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94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94"/>
        <w:gridCol w:w="1620"/>
        <w:gridCol w:w="2880"/>
      </w:tblGrid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4814" w:type="dxa"/>
            <w:gridSpan w:val="2"/>
            <w:tcBorders>
              <w:tl2br w:val="single" w:sz="4" w:space="0" w:color="auto"/>
            </w:tcBorders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使用分區或使用地別</w:t>
            </w:r>
          </w:p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基地情形（公尺）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丁種建築用地及工業區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194" w:type="dxa"/>
            <w:vMerge w:val="restart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正面路寬</w:t>
            </w:r>
            <w:smartTag w:uri="urn:schemas-microsoft-com:office:smarttags" w:element="chmetcnv">
              <w:smartTagPr>
                <w:attr w:name="UnitName" w:val="公尺"/>
                <w:attr w:name="SourceValue" w:val="7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61CE7">
                <w:rPr>
                  <w:rFonts w:ascii="標楷體" w:eastAsia="標楷體" w:hAnsi="標楷體" w:hint="eastAsia"/>
                  <w:sz w:val="28"/>
                  <w:szCs w:val="28"/>
                </w:rPr>
                <w:t>七公尺</w:t>
              </w:r>
            </w:smartTag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最小寬度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400" w:firstLine="1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五○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3194" w:type="dxa"/>
            <w:vMerge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最小深度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300" w:firstLine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一二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194" w:type="dxa"/>
            <w:vMerge w:val="restart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正面路寬超過</w:t>
            </w:r>
            <w:smartTag w:uri="urn:schemas-microsoft-com:office:smarttags" w:element="chmetcnv">
              <w:smartTagPr>
                <w:attr w:name="UnitName" w:val="公尺"/>
                <w:attr w:name="SourceValue" w:val="7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61CE7">
                <w:rPr>
                  <w:rFonts w:ascii="標楷體" w:eastAsia="標楷體" w:hAnsi="標楷體" w:hint="eastAsia"/>
                  <w:sz w:val="28"/>
                  <w:szCs w:val="28"/>
                </w:rPr>
                <w:t>七公尺</w:t>
              </w:r>
            </w:smartTag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61CE7">
                <w:rPr>
                  <w:rFonts w:ascii="標楷體" w:eastAsia="標楷體" w:hAnsi="標楷體" w:hint="eastAsia"/>
                  <w:sz w:val="28"/>
                  <w:szCs w:val="28"/>
                </w:rPr>
                <w:t>十五公尺</w:t>
              </w:r>
            </w:smartTag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最小寬度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400" w:firstLine="1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3194" w:type="dxa"/>
            <w:vMerge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最小深度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300" w:firstLine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一六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194" w:type="dxa"/>
            <w:vMerge w:val="restart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正面路寬超過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61CE7">
                <w:rPr>
                  <w:rFonts w:ascii="標楷體" w:eastAsia="標楷體" w:hAnsi="標楷體" w:hint="eastAsia"/>
                  <w:sz w:val="28"/>
                  <w:szCs w:val="28"/>
                </w:rPr>
                <w:t>十五公尺</w:t>
              </w:r>
            </w:smartTag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61CE7">
                <w:rPr>
                  <w:rFonts w:ascii="標楷體" w:eastAsia="標楷體" w:hAnsi="標楷體" w:hint="eastAsia"/>
                  <w:sz w:val="28"/>
                  <w:szCs w:val="28"/>
                </w:rPr>
                <w:t>二十五公尺</w:t>
              </w:r>
            </w:smartTag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最小寬度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400" w:firstLine="1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五○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3194" w:type="dxa"/>
            <w:vMerge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最小深度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300" w:firstLine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一七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194" w:type="dxa"/>
            <w:vMerge w:val="restart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正面路寬超過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61CE7">
                <w:rPr>
                  <w:rFonts w:ascii="標楷體" w:eastAsia="標楷體" w:hAnsi="標楷體" w:hint="eastAsia"/>
                  <w:sz w:val="28"/>
                  <w:szCs w:val="28"/>
                </w:rPr>
                <w:t>二十五公尺</w:t>
              </w:r>
            </w:smartTag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最小寬度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400" w:firstLine="1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五○</w:t>
            </w:r>
          </w:p>
        </w:tc>
      </w:tr>
      <w:tr w:rsidR="00B3133A" w:rsidRPr="00561CE7" w:rsidTr="007812BF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3194" w:type="dxa"/>
            <w:vMerge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33A" w:rsidRPr="00561CE7" w:rsidRDefault="00B3133A" w:rsidP="007812B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最小深度</w:t>
            </w:r>
          </w:p>
        </w:tc>
        <w:tc>
          <w:tcPr>
            <w:tcW w:w="2880" w:type="dxa"/>
            <w:vAlign w:val="center"/>
          </w:tcPr>
          <w:p w:rsidR="00B3133A" w:rsidRPr="00561CE7" w:rsidRDefault="00B3133A" w:rsidP="007812BF">
            <w:pPr>
              <w:spacing w:line="460" w:lineRule="exact"/>
              <w:ind w:firstLineChars="300" w:firstLine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一八</w:t>
            </w:r>
            <w:proofErr w:type="gramStart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61CE7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</w:tbl>
    <w:p w:rsidR="00014FCE" w:rsidRDefault="00014FCE"/>
    <w:sectPr w:rsidR="00014FCE" w:rsidSect="00014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33A"/>
    <w:rsid w:val="00014FCE"/>
    <w:rsid w:val="00B3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t0328</dc:creator>
  <cp:lastModifiedBy>t0328</cp:lastModifiedBy>
  <cp:revision>1</cp:revision>
  <dcterms:created xsi:type="dcterms:W3CDTF">2011-08-10T02:09:00Z</dcterms:created>
  <dcterms:modified xsi:type="dcterms:W3CDTF">2011-08-10T02:09:00Z</dcterms:modified>
</cp:coreProperties>
</file>