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47C2B" w:rsidRDefault="00347C2B" w:rsidP="00347C2B">
      <w:pPr>
        <w:spacing w:line="460" w:lineRule="exact"/>
        <w:jc w:val="both"/>
        <w:rPr>
          <w:rFonts w:ascii="標楷體" w:eastAsia="標楷體" w:hAnsi="標楷體"/>
          <w:sz w:val="40"/>
          <w:szCs w:val="40"/>
        </w:rPr>
      </w:pPr>
      <w:r w:rsidRPr="00723B95">
        <w:rPr>
          <w:rFonts w:ascii="標楷體" w:eastAsia="標楷體" w:hAnsi="標楷體" w:hint="eastAsia"/>
          <w:sz w:val="40"/>
          <w:szCs w:val="40"/>
        </w:rPr>
        <w:t>臺中市政府社會局資訊規劃及資</w:t>
      </w:r>
      <w:r>
        <w:rPr>
          <w:rFonts w:ascii="標楷體" w:eastAsia="標楷體" w:hAnsi="標楷體" w:hint="eastAsia"/>
          <w:sz w:val="40"/>
          <w:szCs w:val="40"/>
          <w:lang w:eastAsia="zh-HK"/>
        </w:rPr>
        <w:t>訊</w:t>
      </w:r>
      <w:r w:rsidRPr="00723B95">
        <w:rPr>
          <w:rFonts w:ascii="標楷體" w:eastAsia="標楷體" w:hAnsi="標楷體" w:hint="eastAsia"/>
          <w:sz w:val="40"/>
          <w:szCs w:val="40"/>
        </w:rPr>
        <w:t>安</w:t>
      </w:r>
      <w:r>
        <w:rPr>
          <w:rFonts w:ascii="標楷體" w:eastAsia="標楷體" w:hAnsi="標楷體" w:hint="eastAsia"/>
          <w:sz w:val="40"/>
          <w:szCs w:val="40"/>
          <w:lang w:eastAsia="zh-HK"/>
        </w:rPr>
        <w:t>全</w:t>
      </w:r>
      <w:r w:rsidRPr="00723B95">
        <w:rPr>
          <w:rFonts w:ascii="標楷體" w:eastAsia="標楷體" w:hAnsi="標楷體" w:hint="eastAsia"/>
          <w:sz w:val="40"/>
          <w:szCs w:val="40"/>
        </w:rPr>
        <w:t>推動小組設置要點</w:t>
      </w:r>
    </w:p>
    <w:p w:rsidR="00347C2B" w:rsidRDefault="00347C2B" w:rsidP="00347C2B">
      <w:pPr>
        <w:spacing w:line="360" w:lineRule="exact"/>
        <w:jc w:val="right"/>
        <w:rPr>
          <w:rFonts w:ascii="標楷體" w:eastAsia="標楷體" w:hAnsi="標楷體"/>
          <w:sz w:val="20"/>
          <w:szCs w:val="20"/>
        </w:rPr>
      </w:pPr>
      <w:smartTag w:uri="urn:schemas-microsoft-com:office:smarttags" w:element="chsdate">
        <w:smartTagPr>
          <w:attr w:name="IsROCDate" w:val="True"/>
          <w:attr w:name="IsLunarDate" w:val="False"/>
          <w:attr w:name="Day" w:val="22"/>
          <w:attr w:name="Month" w:val="10"/>
          <w:attr w:name="Year" w:val="2014"/>
        </w:smartTagPr>
        <w:r>
          <w:rPr>
            <w:rFonts w:ascii="標楷體" w:eastAsia="標楷體" w:hAnsi="標楷體" w:hint="eastAsia"/>
            <w:sz w:val="20"/>
            <w:szCs w:val="20"/>
          </w:rPr>
          <w:t>中華民國</w:t>
        </w:r>
        <w:r>
          <w:rPr>
            <w:rFonts w:ascii="標楷體" w:eastAsia="標楷體" w:hAnsi="標楷體"/>
            <w:sz w:val="20"/>
            <w:szCs w:val="20"/>
          </w:rPr>
          <w:t>103</w:t>
        </w:r>
        <w:r>
          <w:rPr>
            <w:rFonts w:ascii="標楷體" w:eastAsia="標楷體" w:hAnsi="標楷體" w:hint="eastAsia"/>
            <w:sz w:val="20"/>
            <w:szCs w:val="20"/>
          </w:rPr>
          <w:t>年</w:t>
        </w:r>
        <w:r>
          <w:rPr>
            <w:rFonts w:ascii="標楷體" w:eastAsia="標楷體" w:hAnsi="標楷體"/>
            <w:sz w:val="20"/>
            <w:szCs w:val="20"/>
          </w:rPr>
          <w:t>10</w:t>
        </w:r>
        <w:r>
          <w:rPr>
            <w:rFonts w:ascii="標楷體" w:eastAsia="標楷體" w:hAnsi="標楷體" w:hint="eastAsia"/>
            <w:sz w:val="20"/>
            <w:szCs w:val="20"/>
          </w:rPr>
          <w:t>月</w:t>
        </w:r>
        <w:r>
          <w:rPr>
            <w:rFonts w:ascii="標楷體" w:eastAsia="標楷體" w:hAnsi="標楷體"/>
            <w:sz w:val="20"/>
            <w:szCs w:val="20"/>
          </w:rPr>
          <w:t>22</w:t>
        </w:r>
        <w:r>
          <w:rPr>
            <w:rFonts w:ascii="標楷體" w:eastAsia="標楷體" w:hAnsi="標楷體" w:hint="eastAsia"/>
            <w:sz w:val="20"/>
            <w:szCs w:val="20"/>
          </w:rPr>
          <w:t>日</w:t>
        </w:r>
      </w:smartTag>
      <w:r>
        <w:rPr>
          <w:rFonts w:ascii="標楷體" w:eastAsia="標楷體" w:hAnsi="標楷體" w:hint="eastAsia"/>
          <w:sz w:val="20"/>
          <w:szCs w:val="20"/>
        </w:rPr>
        <w:t>府授人企字第</w:t>
      </w:r>
      <w:r>
        <w:rPr>
          <w:rFonts w:ascii="標楷體" w:eastAsia="標楷體" w:hAnsi="標楷體"/>
          <w:sz w:val="20"/>
          <w:szCs w:val="20"/>
        </w:rPr>
        <w:t>1030214356</w:t>
      </w:r>
      <w:r>
        <w:rPr>
          <w:rFonts w:ascii="標楷體" w:eastAsia="標楷體" w:hAnsi="標楷體" w:hint="eastAsia"/>
          <w:sz w:val="20"/>
          <w:szCs w:val="20"/>
        </w:rPr>
        <w:t>號函訂定</w:t>
      </w:r>
    </w:p>
    <w:p w:rsidR="00347C2B" w:rsidRDefault="00347C2B" w:rsidP="00347C2B">
      <w:pPr>
        <w:spacing w:line="400" w:lineRule="exact"/>
        <w:jc w:val="right"/>
        <w:rPr>
          <w:rFonts w:ascii="標楷體" w:eastAsia="標楷體" w:hAnsi="標楷體"/>
          <w:sz w:val="20"/>
          <w:szCs w:val="20"/>
        </w:rPr>
      </w:pPr>
      <w:r w:rsidRPr="00347C2B">
        <w:rPr>
          <w:rFonts w:ascii="標楷體" w:eastAsia="標楷體" w:hAnsi="標楷體" w:hint="eastAsia"/>
          <w:sz w:val="20"/>
          <w:szCs w:val="20"/>
        </w:rPr>
        <w:t>中華民國10</w:t>
      </w:r>
      <w:r w:rsidR="00E44E98">
        <w:rPr>
          <w:rFonts w:ascii="標楷體" w:eastAsia="標楷體" w:hAnsi="標楷體" w:hint="eastAsia"/>
          <w:sz w:val="20"/>
          <w:szCs w:val="20"/>
        </w:rPr>
        <w:t>6</w:t>
      </w:r>
      <w:r w:rsidRPr="00347C2B">
        <w:rPr>
          <w:rFonts w:ascii="標楷體" w:eastAsia="標楷體" w:hAnsi="標楷體" w:hint="eastAsia"/>
          <w:sz w:val="20"/>
          <w:szCs w:val="20"/>
        </w:rPr>
        <w:t>年5月</w:t>
      </w:r>
      <w:r w:rsidR="00F03B06">
        <w:rPr>
          <w:rFonts w:ascii="標楷體" w:eastAsia="標楷體" w:hAnsi="標楷體" w:hint="eastAsia"/>
          <w:sz w:val="20"/>
          <w:szCs w:val="20"/>
        </w:rPr>
        <w:t>2</w:t>
      </w:r>
      <w:r w:rsidRPr="00347C2B">
        <w:rPr>
          <w:rFonts w:ascii="標楷體" w:eastAsia="標楷體" w:hAnsi="標楷體" w:hint="eastAsia"/>
          <w:sz w:val="20"/>
          <w:szCs w:val="20"/>
        </w:rPr>
        <w:t>日</w:t>
      </w:r>
      <w:r w:rsidR="00E44E98" w:rsidRPr="00E44E98">
        <w:rPr>
          <w:rFonts w:ascii="標楷體" w:eastAsia="標楷體" w:hAnsi="標楷體" w:hint="eastAsia"/>
          <w:sz w:val="20"/>
          <w:szCs w:val="20"/>
        </w:rPr>
        <w:t>中市社綜字第1060047634號</w:t>
      </w:r>
      <w:r w:rsidRPr="00347C2B">
        <w:rPr>
          <w:rFonts w:ascii="標楷體" w:eastAsia="標楷體" w:hAnsi="標楷體" w:hint="eastAsia"/>
          <w:sz w:val="20"/>
          <w:szCs w:val="20"/>
        </w:rPr>
        <w:t>函修正</w:t>
      </w:r>
    </w:p>
    <w:p w:rsidR="006D3684" w:rsidRDefault="006D3684" w:rsidP="00347C2B">
      <w:pPr>
        <w:spacing w:line="400" w:lineRule="exact"/>
        <w:jc w:val="right"/>
        <w:rPr>
          <w:rFonts w:ascii="標楷體" w:eastAsia="標楷體" w:hAnsi="標楷體"/>
          <w:sz w:val="20"/>
          <w:szCs w:val="20"/>
        </w:rPr>
      </w:pPr>
      <w:r w:rsidRPr="00347C2B">
        <w:rPr>
          <w:rFonts w:ascii="標楷體" w:eastAsia="標楷體" w:hAnsi="標楷體" w:hint="eastAsia"/>
          <w:sz w:val="20"/>
          <w:szCs w:val="20"/>
        </w:rPr>
        <w:t>中華民國</w:t>
      </w:r>
      <w:r w:rsidR="003F3779">
        <w:rPr>
          <w:rFonts w:ascii="標楷體" w:eastAsia="標楷體" w:hAnsi="標楷體" w:hint="eastAsia"/>
          <w:sz w:val="20"/>
          <w:szCs w:val="20"/>
        </w:rPr>
        <w:t>108</w:t>
      </w:r>
      <w:r w:rsidRPr="00347C2B">
        <w:rPr>
          <w:rFonts w:ascii="標楷體" w:eastAsia="標楷體" w:hAnsi="標楷體" w:hint="eastAsia"/>
          <w:sz w:val="20"/>
          <w:szCs w:val="20"/>
        </w:rPr>
        <w:t>年</w:t>
      </w:r>
      <w:r w:rsidR="003F3779">
        <w:rPr>
          <w:rFonts w:ascii="標楷體" w:eastAsia="標楷體" w:hAnsi="標楷體" w:hint="eastAsia"/>
          <w:sz w:val="20"/>
          <w:szCs w:val="20"/>
        </w:rPr>
        <w:t>12</w:t>
      </w:r>
      <w:r w:rsidRPr="00347C2B">
        <w:rPr>
          <w:rFonts w:ascii="標楷體" w:eastAsia="標楷體" w:hAnsi="標楷體" w:hint="eastAsia"/>
          <w:sz w:val="20"/>
          <w:szCs w:val="20"/>
        </w:rPr>
        <w:t>月</w:t>
      </w:r>
      <w:r w:rsidR="006E75C5">
        <w:rPr>
          <w:rFonts w:ascii="標楷體" w:eastAsia="標楷體" w:hAnsi="標楷體" w:hint="eastAsia"/>
          <w:sz w:val="20"/>
          <w:szCs w:val="20"/>
        </w:rPr>
        <w:t>5</w:t>
      </w:r>
      <w:r w:rsidRPr="00347C2B">
        <w:rPr>
          <w:rFonts w:ascii="標楷體" w:eastAsia="標楷體" w:hAnsi="標楷體" w:hint="eastAsia"/>
          <w:sz w:val="20"/>
          <w:szCs w:val="20"/>
        </w:rPr>
        <w:t>日</w:t>
      </w:r>
      <w:r w:rsidRPr="00E44E98">
        <w:rPr>
          <w:rFonts w:ascii="標楷體" w:eastAsia="標楷體" w:hAnsi="標楷體" w:hint="eastAsia"/>
          <w:sz w:val="20"/>
          <w:szCs w:val="20"/>
        </w:rPr>
        <w:t>中市社綜字第</w:t>
      </w:r>
      <w:r w:rsidR="003F3779">
        <w:rPr>
          <w:rFonts w:ascii="標楷體" w:eastAsia="標楷體" w:hAnsi="標楷體" w:hint="eastAsia"/>
          <w:sz w:val="20"/>
          <w:szCs w:val="20"/>
        </w:rPr>
        <w:t>1080145536</w:t>
      </w:r>
      <w:r w:rsidRPr="00E44E98">
        <w:rPr>
          <w:rFonts w:ascii="標楷體" w:eastAsia="標楷體" w:hAnsi="標楷體" w:hint="eastAsia"/>
          <w:sz w:val="20"/>
          <w:szCs w:val="20"/>
        </w:rPr>
        <w:t>號</w:t>
      </w:r>
      <w:r w:rsidRPr="00347C2B">
        <w:rPr>
          <w:rFonts w:ascii="標楷體" w:eastAsia="標楷體" w:hAnsi="標楷體" w:hint="eastAsia"/>
          <w:sz w:val="20"/>
          <w:szCs w:val="20"/>
        </w:rPr>
        <w:t>函修正</w:t>
      </w:r>
    </w:p>
    <w:p w:rsidR="00E95699" w:rsidRPr="00E95699" w:rsidRDefault="00E95699" w:rsidP="00347C2B">
      <w:pPr>
        <w:spacing w:line="400" w:lineRule="exact"/>
        <w:jc w:val="right"/>
        <w:rPr>
          <w:rFonts w:ascii="標楷體" w:eastAsia="標楷體" w:hAnsi="標楷體"/>
          <w:sz w:val="40"/>
          <w:szCs w:val="40"/>
        </w:rPr>
      </w:pPr>
      <w:r w:rsidRPr="00347C2B">
        <w:rPr>
          <w:rFonts w:ascii="標楷體" w:eastAsia="標楷體" w:hAnsi="標楷體" w:hint="eastAsia"/>
          <w:sz w:val="20"/>
          <w:szCs w:val="20"/>
        </w:rPr>
        <w:t>中華民國</w:t>
      </w:r>
      <w:r>
        <w:rPr>
          <w:rFonts w:ascii="標楷體" w:eastAsia="標楷體" w:hAnsi="標楷體" w:hint="eastAsia"/>
          <w:sz w:val="20"/>
          <w:szCs w:val="20"/>
        </w:rPr>
        <w:t>109</w:t>
      </w:r>
      <w:r w:rsidRPr="00347C2B">
        <w:rPr>
          <w:rFonts w:ascii="標楷體" w:eastAsia="標楷體" w:hAnsi="標楷體" w:hint="eastAsia"/>
          <w:sz w:val="20"/>
          <w:szCs w:val="20"/>
        </w:rPr>
        <w:t>年</w:t>
      </w:r>
      <w:r w:rsidR="005A7842">
        <w:rPr>
          <w:rFonts w:ascii="標楷體" w:eastAsia="標楷體" w:hAnsi="標楷體" w:hint="eastAsia"/>
          <w:sz w:val="20"/>
          <w:szCs w:val="20"/>
        </w:rPr>
        <w:t>1</w:t>
      </w:r>
      <w:r w:rsidRPr="00347C2B">
        <w:rPr>
          <w:rFonts w:ascii="標楷體" w:eastAsia="標楷體" w:hAnsi="標楷體" w:hint="eastAsia"/>
          <w:sz w:val="20"/>
          <w:szCs w:val="20"/>
        </w:rPr>
        <w:t>月</w:t>
      </w:r>
      <w:r w:rsidR="005A7842">
        <w:rPr>
          <w:rFonts w:ascii="標楷體" w:eastAsia="標楷體" w:hAnsi="標楷體" w:hint="eastAsia"/>
          <w:sz w:val="20"/>
          <w:szCs w:val="20"/>
        </w:rPr>
        <w:t>8</w:t>
      </w:r>
      <w:r w:rsidRPr="00347C2B">
        <w:rPr>
          <w:rFonts w:ascii="標楷體" w:eastAsia="標楷體" w:hAnsi="標楷體" w:hint="eastAsia"/>
          <w:sz w:val="20"/>
          <w:szCs w:val="20"/>
        </w:rPr>
        <w:t>日</w:t>
      </w:r>
      <w:r w:rsidRPr="00E44E98">
        <w:rPr>
          <w:rFonts w:ascii="標楷體" w:eastAsia="標楷體" w:hAnsi="標楷體" w:hint="eastAsia"/>
          <w:sz w:val="20"/>
          <w:szCs w:val="20"/>
        </w:rPr>
        <w:t>中市社綜字第</w:t>
      </w:r>
      <w:r w:rsidR="005A7842">
        <w:rPr>
          <w:rFonts w:ascii="標楷體" w:eastAsia="標楷體" w:hAnsi="標楷體" w:hint="eastAsia"/>
          <w:sz w:val="20"/>
          <w:szCs w:val="20"/>
        </w:rPr>
        <w:t>1090001911</w:t>
      </w:r>
      <w:r w:rsidRPr="00E44E98">
        <w:rPr>
          <w:rFonts w:ascii="標楷體" w:eastAsia="標楷體" w:hAnsi="標楷體" w:hint="eastAsia"/>
          <w:sz w:val="20"/>
          <w:szCs w:val="20"/>
        </w:rPr>
        <w:t>號</w:t>
      </w:r>
      <w:r w:rsidRPr="00347C2B">
        <w:rPr>
          <w:rFonts w:ascii="標楷體" w:eastAsia="標楷體" w:hAnsi="標楷體" w:hint="eastAsia"/>
          <w:sz w:val="20"/>
          <w:szCs w:val="20"/>
        </w:rPr>
        <w:t>函修正</w:t>
      </w:r>
    </w:p>
    <w:p w:rsidR="00347C2B" w:rsidRPr="006E11BB" w:rsidRDefault="00347C2B" w:rsidP="00347C2B">
      <w:pPr>
        <w:spacing w:line="460" w:lineRule="exact"/>
        <w:ind w:left="532" w:hangingChars="190" w:hanging="532"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  <w:lang w:eastAsia="zh-HK"/>
        </w:rPr>
        <w:t>一、</w:t>
      </w:r>
      <w:r w:rsidRPr="006E11BB">
        <w:rPr>
          <w:rFonts w:ascii="標楷體" w:eastAsia="標楷體" w:hAnsi="標楷體" w:hint="eastAsia"/>
          <w:sz w:val="28"/>
          <w:szCs w:val="28"/>
        </w:rPr>
        <w:t>臺中市政府社會局（以下簡稱本局）為配合推動電子化政府工作，有效運用現代資訊科技，促進本局暨所屬機關行政效率及各項社會福利業務整合資訊化，落實資訊安全防護，特設資訊規劃及資訊安全推動小組（以下簡稱本小組），並訂定本要點。</w:t>
      </w:r>
    </w:p>
    <w:p w:rsidR="00347C2B" w:rsidRPr="006E11BB" w:rsidRDefault="00347C2B" w:rsidP="00347C2B">
      <w:pPr>
        <w:tabs>
          <w:tab w:val="left" w:pos="5844"/>
        </w:tabs>
        <w:spacing w:line="460" w:lineRule="exact"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  <w:lang w:eastAsia="zh-HK"/>
        </w:rPr>
        <w:t>二、</w:t>
      </w:r>
      <w:r w:rsidRPr="006E11BB">
        <w:rPr>
          <w:rFonts w:ascii="標楷體" w:eastAsia="標楷體" w:hAnsi="標楷體" w:hint="eastAsia"/>
          <w:sz w:val="28"/>
          <w:szCs w:val="28"/>
        </w:rPr>
        <w:t>本小組任務如下：</w:t>
      </w:r>
    </w:p>
    <w:p w:rsidR="00347C2B" w:rsidRPr="00F0206C" w:rsidRDefault="00347C2B" w:rsidP="00347C2B">
      <w:pPr>
        <w:pStyle w:val="a3"/>
        <w:numPr>
          <w:ilvl w:val="0"/>
          <w:numId w:val="1"/>
        </w:numPr>
        <w:tabs>
          <w:tab w:val="left" w:pos="1288"/>
        </w:tabs>
        <w:spacing w:line="460" w:lineRule="exact"/>
        <w:ind w:leftChars="0" w:left="1134" w:hanging="574"/>
        <w:jc w:val="both"/>
        <w:rPr>
          <w:rFonts w:ascii="標楷體" w:eastAsia="標楷體" w:hAnsi="標楷體"/>
          <w:sz w:val="28"/>
          <w:szCs w:val="28"/>
        </w:rPr>
      </w:pPr>
      <w:r w:rsidRPr="00F0206C">
        <w:rPr>
          <w:rFonts w:ascii="標楷體" w:eastAsia="標楷體" w:hAnsi="標楷體" w:hint="eastAsia"/>
          <w:sz w:val="28"/>
          <w:szCs w:val="28"/>
        </w:rPr>
        <w:t>本局資訊系統之發展構想規劃、計畫推動之審查與指導、整合應用及分工協調之研議事項。</w:t>
      </w:r>
    </w:p>
    <w:p w:rsidR="00347C2B" w:rsidRPr="00F0206C" w:rsidRDefault="00347C2B" w:rsidP="00347C2B">
      <w:pPr>
        <w:pStyle w:val="a3"/>
        <w:numPr>
          <w:ilvl w:val="0"/>
          <w:numId w:val="1"/>
        </w:numPr>
        <w:tabs>
          <w:tab w:val="left" w:pos="1288"/>
        </w:tabs>
        <w:spacing w:line="460" w:lineRule="exact"/>
        <w:ind w:leftChars="0" w:left="1134" w:hanging="574"/>
        <w:jc w:val="both"/>
        <w:rPr>
          <w:rFonts w:ascii="標楷體" w:eastAsia="標楷體" w:hAnsi="標楷體"/>
          <w:sz w:val="28"/>
          <w:szCs w:val="28"/>
        </w:rPr>
      </w:pPr>
      <w:r w:rsidRPr="00F0206C">
        <w:rPr>
          <w:rFonts w:ascii="標楷體" w:eastAsia="標楷體" w:hAnsi="標楷體" w:hint="eastAsia"/>
          <w:sz w:val="28"/>
          <w:szCs w:val="28"/>
        </w:rPr>
        <w:t>配合中央及本府資訊發展政策之推動與研議。</w:t>
      </w:r>
    </w:p>
    <w:p w:rsidR="00347C2B" w:rsidRPr="00F0206C" w:rsidRDefault="00347C2B" w:rsidP="00347C2B">
      <w:pPr>
        <w:pStyle w:val="a3"/>
        <w:numPr>
          <w:ilvl w:val="0"/>
          <w:numId w:val="1"/>
        </w:numPr>
        <w:tabs>
          <w:tab w:val="left" w:pos="1288"/>
        </w:tabs>
        <w:spacing w:line="460" w:lineRule="exact"/>
        <w:ind w:leftChars="0" w:left="1134" w:hanging="574"/>
        <w:jc w:val="both"/>
        <w:rPr>
          <w:rFonts w:ascii="標楷體" w:eastAsia="標楷體" w:hAnsi="標楷體"/>
          <w:sz w:val="28"/>
          <w:szCs w:val="28"/>
        </w:rPr>
      </w:pPr>
      <w:r w:rsidRPr="00F0206C">
        <w:rPr>
          <w:rFonts w:ascii="標楷體" w:eastAsia="標楷體" w:hAnsi="標楷體" w:hint="eastAsia"/>
          <w:sz w:val="28"/>
          <w:szCs w:val="28"/>
        </w:rPr>
        <w:t>資訊安全政策訂定及處理個人資料保護之推動及指導。</w:t>
      </w:r>
    </w:p>
    <w:p w:rsidR="00347C2B" w:rsidRPr="00F0206C" w:rsidRDefault="00347C2B" w:rsidP="00347C2B">
      <w:pPr>
        <w:pStyle w:val="a3"/>
        <w:numPr>
          <w:ilvl w:val="0"/>
          <w:numId w:val="1"/>
        </w:numPr>
        <w:tabs>
          <w:tab w:val="left" w:pos="1288"/>
        </w:tabs>
        <w:spacing w:line="460" w:lineRule="exact"/>
        <w:ind w:leftChars="0" w:left="1134" w:hanging="574"/>
        <w:jc w:val="both"/>
        <w:rPr>
          <w:rFonts w:ascii="標楷體" w:eastAsia="標楷體" w:hAnsi="標楷體"/>
          <w:sz w:val="28"/>
          <w:szCs w:val="28"/>
        </w:rPr>
      </w:pPr>
      <w:r w:rsidRPr="00F0206C">
        <w:rPr>
          <w:rFonts w:ascii="標楷體" w:eastAsia="標楷體" w:hAnsi="標楷體" w:hint="eastAsia"/>
          <w:sz w:val="28"/>
          <w:szCs w:val="28"/>
        </w:rPr>
        <w:t>審議本局及所屬機關資訊安全預防、危機處理、通報、稽核等事項。</w:t>
      </w:r>
    </w:p>
    <w:p w:rsidR="00347C2B" w:rsidRPr="00F0206C" w:rsidRDefault="00347C2B" w:rsidP="00347C2B">
      <w:pPr>
        <w:pStyle w:val="a3"/>
        <w:numPr>
          <w:ilvl w:val="0"/>
          <w:numId w:val="1"/>
        </w:numPr>
        <w:tabs>
          <w:tab w:val="left" w:pos="1288"/>
        </w:tabs>
        <w:spacing w:line="460" w:lineRule="exact"/>
        <w:ind w:leftChars="0" w:left="1134" w:hanging="574"/>
        <w:jc w:val="both"/>
        <w:rPr>
          <w:rFonts w:ascii="標楷體" w:eastAsia="標楷體" w:hAnsi="標楷體"/>
          <w:sz w:val="28"/>
          <w:szCs w:val="28"/>
        </w:rPr>
      </w:pPr>
      <w:r w:rsidRPr="00F0206C">
        <w:rPr>
          <w:rFonts w:ascii="標楷體" w:eastAsia="標楷體" w:hAnsi="標楷體" w:hint="eastAsia"/>
          <w:sz w:val="28"/>
          <w:szCs w:val="28"/>
        </w:rPr>
        <w:t>本局資訊設備規劃、維護及協調。</w:t>
      </w:r>
    </w:p>
    <w:p w:rsidR="00347C2B" w:rsidRPr="00F0206C" w:rsidRDefault="00347C2B" w:rsidP="00347C2B">
      <w:pPr>
        <w:pStyle w:val="a3"/>
        <w:numPr>
          <w:ilvl w:val="0"/>
          <w:numId w:val="1"/>
        </w:numPr>
        <w:tabs>
          <w:tab w:val="left" w:pos="1288"/>
        </w:tabs>
        <w:spacing w:line="460" w:lineRule="exact"/>
        <w:ind w:leftChars="0" w:left="1134" w:hanging="574"/>
        <w:jc w:val="both"/>
        <w:rPr>
          <w:rFonts w:ascii="標楷體" w:eastAsia="標楷體" w:hAnsi="標楷體"/>
          <w:sz w:val="28"/>
          <w:szCs w:val="28"/>
        </w:rPr>
      </w:pPr>
      <w:r w:rsidRPr="00F0206C">
        <w:rPr>
          <w:rFonts w:ascii="標楷體" w:eastAsia="標楷體" w:hAnsi="標楷體" w:hint="eastAsia"/>
          <w:sz w:val="28"/>
          <w:szCs w:val="28"/>
        </w:rPr>
        <w:t>本局暨所屬機關全球資訊網規劃與</w:t>
      </w:r>
      <w:r w:rsidRPr="00F0206C">
        <w:rPr>
          <w:rFonts w:eastAsia="標楷體" w:hint="eastAsia"/>
          <w:sz w:val="28"/>
          <w:szCs w:val="28"/>
        </w:rPr>
        <w:t>執行事宜</w:t>
      </w:r>
      <w:r w:rsidRPr="00F0206C">
        <w:rPr>
          <w:rFonts w:ascii="標楷體" w:eastAsia="標楷體" w:hAnsi="標楷體" w:hint="eastAsia"/>
          <w:sz w:val="28"/>
          <w:szCs w:val="28"/>
        </w:rPr>
        <w:t>。</w:t>
      </w:r>
    </w:p>
    <w:p w:rsidR="00347C2B" w:rsidRPr="00F0206C" w:rsidRDefault="00347C2B" w:rsidP="00347C2B">
      <w:pPr>
        <w:pStyle w:val="a3"/>
        <w:numPr>
          <w:ilvl w:val="0"/>
          <w:numId w:val="1"/>
        </w:numPr>
        <w:tabs>
          <w:tab w:val="left" w:pos="1288"/>
        </w:tabs>
        <w:spacing w:line="460" w:lineRule="exact"/>
        <w:ind w:leftChars="0" w:left="1134" w:hanging="574"/>
        <w:jc w:val="both"/>
        <w:rPr>
          <w:rFonts w:ascii="標楷體" w:eastAsia="標楷體" w:hAnsi="標楷體"/>
          <w:sz w:val="28"/>
          <w:szCs w:val="28"/>
        </w:rPr>
      </w:pPr>
      <w:r w:rsidRPr="00F0206C">
        <w:rPr>
          <w:rFonts w:ascii="標楷體" w:eastAsia="標楷體" w:hAnsi="標楷體" w:hint="eastAsia"/>
          <w:sz w:val="28"/>
          <w:szCs w:val="28"/>
        </w:rPr>
        <w:t>規劃辦理資訊教育訓練及輔導事項。</w:t>
      </w:r>
    </w:p>
    <w:p w:rsidR="00347C2B" w:rsidRPr="002A07A3" w:rsidRDefault="00347C2B" w:rsidP="002A07A3">
      <w:pPr>
        <w:spacing w:line="460" w:lineRule="exact"/>
        <w:ind w:left="532" w:hangingChars="190" w:hanging="532"/>
        <w:jc w:val="both"/>
        <w:rPr>
          <w:rFonts w:ascii="標楷體" w:eastAsia="標楷體" w:hAnsi="標楷體"/>
          <w:color w:val="000000"/>
          <w:sz w:val="28"/>
          <w:szCs w:val="28"/>
        </w:rPr>
      </w:pPr>
      <w:r>
        <w:rPr>
          <w:rFonts w:ascii="標楷體" w:eastAsia="標楷體" w:hAnsi="標楷體" w:hint="eastAsia"/>
          <w:color w:val="000000"/>
          <w:sz w:val="28"/>
          <w:szCs w:val="28"/>
          <w:lang w:eastAsia="zh-HK"/>
        </w:rPr>
        <w:t>三、</w:t>
      </w:r>
      <w:r w:rsidRPr="006E11BB">
        <w:rPr>
          <w:rFonts w:ascii="標楷體" w:eastAsia="標楷體" w:hAnsi="標楷體" w:hint="eastAsia"/>
          <w:color w:val="000000"/>
          <w:sz w:val="28"/>
          <w:szCs w:val="28"/>
        </w:rPr>
        <w:t>本小組採任務編組，置召集人、副召集人、組長、副組長各一人及組員十</w:t>
      </w:r>
      <w:r w:rsidR="00E95699">
        <w:rPr>
          <w:rFonts w:ascii="標楷體" w:eastAsia="標楷體" w:hAnsi="標楷體" w:hint="eastAsia"/>
          <w:color w:val="000000"/>
          <w:sz w:val="28"/>
          <w:szCs w:val="28"/>
          <w:lang w:eastAsia="zh-HK"/>
        </w:rPr>
        <w:t>三</w:t>
      </w:r>
      <w:r w:rsidRPr="00332A9F">
        <w:rPr>
          <w:rFonts w:ascii="標楷體" w:eastAsia="標楷體" w:hAnsi="標楷體" w:hint="eastAsia"/>
          <w:sz w:val="28"/>
          <w:szCs w:val="28"/>
        </w:rPr>
        <w:t>人，小組成員單一性別比例應不低於成員人數三分之一。本小組召集人由本局副局長兼任，副召集人由本局主任秘書兼任，組長由本局綜合企劃科科長兼任，副組長由本局綜合企劃科資訊股股長兼任，承召集人之命處理行政事務，其餘組員十</w:t>
      </w:r>
      <w:r w:rsidR="00E95699">
        <w:rPr>
          <w:rFonts w:ascii="標楷體" w:eastAsia="標楷體" w:hAnsi="標楷體" w:hint="eastAsia"/>
          <w:sz w:val="28"/>
          <w:szCs w:val="28"/>
          <w:lang w:eastAsia="zh-HK"/>
        </w:rPr>
        <w:t>三</w:t>
      </w:r>
      <w:r w:rsidRPr="00332A9F">
        <w:rPr>
          <w:rFonts w:ascii="標楷體" w:eastAsia="標楷體" w:hAnsi="標楷體" w:hint="eastAsia"/>
          <w:sz w:val="28"/>
          <w:szCs w:val="28"/>
        </w:rPr>
        <w:t>人</w:t>
      </w:r>
      <w:bookmarkStart w:id="0" w:name="_GoBack"/>
      <w:bookmarkEnd w:id="0"/>
      <w:r w:rsidRPr="00332A9F">
        <w:rPr>
          <w:rFonts w:ascii="標楷體" w:eastAsia="標楷體" w:hAnsi="標楷體" w:hint="eastAsia"/>
          <w:sz w:val="28"/>
          <w:szCs w:val="28"/>
        </w:rPr>
        <w:t>由</w:t>
      </w:r>
      <w:r w:rsidRPr="002A07A3">
        <w:rPr>
          <w:rFonts w:ascii="標楷體" w:eastAsia="標楷體" w:hAnsi="標楷體" w:hint="eastAsia"/>
          <w:color w:val="000000"/>
          <w:sz w:val="28"/>
          <w:szCs w:val="28"/>
        </w:rPr>
        <w:t>局長就本局業務科、</w:t>
      </w:r>
      <w:r w:rsidR="00045259" w:rsidRPr="00045259">
        <w:rPr>
          <w:rFonts w:ascii="標楷體" w:eastAsia="標楷體" w:hAnsi="標楷體" w:hint="eastAsia"/>
          <w:color w:val="000000"/>
          <w:sz w:val="28"/>
          <w:szCs w:val="28"/>
        </w:rPr>
        <w:t>人事室、秘書室、</w:t>
      </w:r>
      <w:r w:rsidRPr="002A07A3">
        <w:rPr>
          <w:rFonts w:ascii="標楷體" w:eastAsia="標楷體" w:hAnsi="標楷體" w:hint="eastAsia"/>
          <w:color w:val="000000"/>
          <w:sz w:val="28"/>
          <w:szCs w:val="28"/>
        </w:rPr>
        <w:t>政風室、會計室暨所屬機關股長、組長以上之主管派兼之。召集人、副召集人、組長、副組長及組員之任務職掌如附表。</w:t>
      </w:r>
    </w:p>
    <w:p w:rsidR="00347C2B" w:rsidRPr="006E11BB" w:rsidRDefault="00347C2B" w:rsidP="00347C2B">
      <w:pPr>
        <w:spacing w:line="460" w:lineRule="exact"/>
        <w:ind w:left="518" w:hangingChars="185" w:hanging="518"/>
        <w:jc w:val="both"/>
        <w:rPr>
          <w:rFonts w:ascii="標楷體" w:eastAsia="標楷體" w:hAnsi="標楷體"/>
          <w:color w:val="000000"/>
          <w:sz w:val="28"/>
          <w:szCs w:val="28"/>
        </w:rPr>
      </w:pPr>
      <w:r>
        <w:rPr>
          <w:rFonts w:ascii="標楷體" w:eastAsia="標楷體" w:hAnsi="標楷體" w:hint="eastAsia"/>
          <w:color w:val="000000"/>
          <w:sz w:val="28"/>
          <w:szCs w:val="28"/>
          <w:lang w:eastAsia="zh-HK"/>
        </w:rPr>
        <w:t>四、</w:t>
      </w:r>
      <w:r w:rsidR="00E95699" w:rsidRPr="006E11BB">
        <w:rPr>
          <w:rFonts w:ascii="標楷體" w:eastAsia="標楷體" w:hAnsi="標楷體" w:hint="eastAsia"/>
          <w:color w:val="000000"/>
          <w:sz w:val="28"/>
          <w:szCs w:val="28"/>
        </w:rPr>
        <w:t>本小組每年開會一次，由召集人召集並為主席，得視情況召集臨時會議。召集人未能出席時，由副召集人代理之；召集人、副召集人均不能出席時，由組長代理主席</w:t>
      </w:r>
      <w:r w:rsidRPr="006E11BB">
        <w:rPr>
          <w:rFonts w:ascii="標楷體" w:eastAsia="標楷體" w:hAnsi="標楷體" w:hint="eastAsia"/>
          <w:color w:val="000000"/>
          <w:sz w:val="28"/>
          <w:szCs w:val="28"/>
        </w:rPr>
        <w:t>。</w:t>
      </w:r>
    </w:p>
    <w:p w:rsidR="00347C2B" w:rsidRPr="006E11BB" w:rsidRDefault="00347C2B" w:rsidP="00347C2B">
      <w:pPr>
        <w:spacing w:line="460" w:lineRule="exact"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color w:val="000000"/>
          <w:sz w:val="28"/>
          <w:szCs w:val="28"/>
          <w:lang w:eastAsia="zh-HK"/>
        </w:rPr>
        <w:lastRenderedPageBreak/>
        <w:t>五、</w:t>
      </w:r>
      <w:r w:rsidR="006D3684">
        <w:rPr>
          <w:rFonts w:ascii="標楷體" w:eastAsia="標楷體" w:hAnsi="標楷體" w:hint="eastAsia"/>
          <w:color w:val="000000"/>
          <w:sz w:val="28"/>
          <w:szCs w:val="28"/>
          <w:lang w:eastAsia="zh-HK"/>
        </w:rPr>
        <w:t>本小組成員任期為二年，</w:t>
      </w:r>
      <w:r w:rsidRPr="006E11BB">
        <w:rPr>
          <w:rFonts w:ascii="標楷體" w:eastAsia="標楷體" w:hAnsi="標楷體" w:hint="eastAsia"/>
          <w:color w:val="000000"/>
          <w:sz w:val="28"/>
          <w:szCs w:val="28"/>
        </w:rPr>
        <w:t>應隨其本職進退。</w:t>
      </w:r>
    </w:p>
    <w:p w:rsidR="00347C2B" w:rsidRPr="006E11BB" w:rsidRDefault="00347C2B" w:rsidP="00347C2B">
      <w:pPr>
        <w:spacing w:line="460" w:lineRule="exact"/>
        <w:jc w:val="both"/>
        <w:rPr>
          <w:rFonts w:ascii="標楷體" w:eastAsia="標楷體" w:hAnsi="標楷體"/>
          <w:sz w:val="28"/>
          <w:szCs w:val="28"/>
        </w:rPr>
        <w:sectPr w:rsidR="00347C2B" w:rsidRPr="006E11BB" w:rsidSect="00F70A18">
          <w:pgSz w:w="11906" w:h="16838"/>
          <w:pgMar w:top="1418" w:right="1418" w:bottom="1276" w:left="1701" w:header="851" w:footer="992" w:gutter="0"/>
          <w:cols w:space="425"/>
          <w:docGrid w:type="lines" w:linePitch="360"/>
        </w:sectPr>
      </w:pPr>
      <w:r>
        <w:rPr>
          <w:rFonts w:ascii="標楷體" w:eastAsia="標楷體" w:hAnsi="標楷體" w:hint="eastAsia"/>
          <w:color w:val="000000"/>
          <w:sz w:val="28"/>
          <w:szCs w:val="28"/>
          <w:lang w:eastAsia="zh-HK"/>
        </w:rPr>
        <w:t>六、</w:t>
      </w:r>
      <w:r w:rsidRPr="006E11BB">
        <w:rPr>
          <w:rFonts w:ascii="標楷體" w:eastAsia="標楷體" w:hAnsi="標楷體" w:hint="eastAsia"/>
          <w:color w:val="000000"/>
          <w:sz w:val="28"/>
          <w:szCs w:val="28"/>
        </w:rPr>
        <w:t>本小組兼任人員均為無給職。</w:t>
      </w:r>
    </w:p>
    <w:p w:rsidR="00347C2B" w:rsidRDefault="00347C2B" w:rsidP="00347C2B">
      <w:pPr>
        <w:widowControl/>
        <w:rPr>
          <w:rFonts w:ascii="標楷體" w:eastAsia="標楷體" w:hAnsi="標楷體"/>
          <w:sz w:val="32"/>
          <w:szCs w:val="32"/>
        </w:rPr>
      </w:pPr>
      <w:r w:rsidRPr="00D11165">
        <w:rPr>
          <w:rFonts w:ascii="標楷體" w:eastAsia="標楷體" w:hAnsi="標楷體" w:hint="eastAsia"/>
          <w:sz w:val="32"/>
          <w:szCs w:val="32"/>
        </w:rPr>
        <w:lastRenderedPageBreak/>
        <w:t>附表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1200"/>
        <w:gridCol w:w="5431"/>
        <w:gridCol w:w="784"/>
        <w:gridCol w:w="1428"/>
      </w:tblGrid>
      <w:tr w:rsidR="00347C2B" w:rsidRPr="00741070" w:rsidTr="002B6DAD">
        <w:tc>
          <w:tcPr>
            <w:tcW w:w="1200" w:type="dxa"/>
          </w:tcPr>
          <w:p w:rsidR="00347C2B" w:rsidRPr="00741070" w:rsidRDefault="00347C2B" w:rsidP="002B6DAD">
            <w:pPr>
              <w:widowControl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741070">
              <w:rPr>
                <w:rFonts w:ascii="標楷體" w:eastAsia="標楷體" w:hAnsi="標楷體" w:hint="eastAsia"/>
                <w:sz w:val="28"/>
                <w:szCs w:val="28"/>
              </w:rPr>
              <w:t>職稱</w:t>
            </w:r>
          </w:p>
        </w:tc>
        <w:tc>
          <w:tcPr>
            <w:tcW w:w="5431" w:type="dxa"/>
          </w:tcPr>
          <w:p w:rsidR="00347C2B" w:rsidRPr="00741070" w:rsidRDefault="00347C2B" w:rsidP="002B6DAD">
            <w:pPr>
              <w:widowControl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741070">
              <w:rPr>
                <w:rFonts w:ascii="標楷體" w:eastAsia="標楷體" w:hAnsi="標楷體" w:hint="eastAsia"/>
                <w:sz w:val="28"/>
                <w:szCs w:val="28"/>
              </w:rPr>
              <w:t>任務職掌</w:t>
            </w:r>
          </w:p>
        </w:tc>
        <w:tc>
          <w:tcPr>
            <w:tcW w:w="784" w:type="dxa"/>
          </w:tcPr>
          <w:p w:rsidR="00347C2B" w:rsidRPr="00263B08" w:rsidRDefault="00347C2B" w:rsidP="002B6DAD">
            <w:pPr>
              <w:widowControl/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263B08">
              <w:rPr>
                <w:rFonts w:ascii="標楷體" w:eastAsia="標楷體" w:hAnsi="標楷體" w:hint="eastAsia"/>
                <w:sz w:val="28"/>
                <w:szCs w:val="28"/>
              </w:rPr>
              <w:t>員額</w:t>
            </w:r>
            <w:r w:rsidRPr="00263B08">
              <w:rPr>
                <w:rFonts w:ascii="標楷體" w:eastAsia="標楷體" w:hAnsi="標楷體"/>
                <w:sz w:val="28"/>
                <w:szCs w:val="28"/>
              </w:rPr>
              <w:t>(</w:t>
            </w:r>
            <w:r w:rsidRPr="00263B08">
              <w:rPr>
                <w:rFonts w:ascii="標楷體" w:eastAsia="標楷體" w:hAnsi="標楷體" w:hint="eastAsia"/>
                <w:sz w:val="28"/>
                <w:szCs w:val="28"/>
              </w:rPr>
              <w:t>人)</w:t>
            </w:r>
          </w:p>
        </w:tc>
        <w:tc>
          <w:tcPr>
            <w:tcW w:w="1428" w:type="dxa"/>
          </w:tcPr>
          <w:p w:rsidR="00347C2B" w:rsidRPr="00263B08" w:rsidRDefault="00347C2B" w:rsidP="002B6DAD">
            <w:pPr>
              <w:widowControl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263B08">
              <w:rPr>
                <w:rFonts w:ascii="標楷體" w:eastAsia="標楷體" w:hAnsi="標楷體" w:hint="eastAsia"/>
                <w:sz w:val="28"/>
                <w:szCs w:val="28"/>
              </w:rPr>
              <w:t>備註</w:t>
            </w:r>
          </w:p>
        </w:tc>
      </w:tr>
      <w:tr w:rsidR="00347C2B" w:rsidRPr="00741070" w:rsidTr="002B6DAD">
        <w:tc>
          <w:tcPr>
            <w:tcW w:w="1200" w:type="dxa"/>
          </w:tcPr>
          <w:p w:rsidR="00347C2B" w:rsidRPr="00741070" w:rsidRDefault="00347C2B" w:rsidP="002B6DAD">
            <w:pPr>
              <w:widowControl/>
              <w:jc w:val="both"/>
              <w:rPr>
                <w:rFonts w:ascii="標楷體" w:eastAsia="標楷體" w:hAnsi="標楷體"/>
                <w:szCs w:val="24"/>
              </w:rPr>
            </w:pPr>
            <w:r w:rsidRPr="00741070">
              <w:rPr>
                <w:rFonts w:ascii="標楷體" w:eastAsia="標楷體" w:hAnsi="標楷體" w:hint="eastAsia"/>
                <w:szCs w:val="24"/>
              </w:rPr>
              <w:t>召集人</w:t>
            </w:r>
          </w:p>
        </w:tc>
        <w:tc>
          <w:tcPr>
            <w:tcW w:w="5431" w:type="dxa"/>
          </w:tcPr>
          <w:p w:rsidR="00347C2B" w:rsidRPr="00132165" w:rsidRDefault="00347C2B" w:rsidP="002B6DAD">
            <w:pPr>
              <w:widowControl/>
              <w:tabs>
                <w:tab w:val="left" w:pos="522"/>
              </w:tabs>
              <w:jc w:val="both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(</w:t>
            </w:r>
            <w:r>
              <w:rPr>
                <w:rFonts w:ascii="標楷體" w:eastAsia="標楷體" w:hAnsi="標楷體" w:hint="eastAsia"/>
                <w:szCs w:val="24"/>
                <w:lang w:eastAsia="zh-HK"/>
              </w:rPr>
              <w:t>一)</w:t>
            </w:r>
            <w:r w:rsidRPr="00132165">
              <w:rPr>
                <w:rFonts w:ascii="標楷體" w:eastAsia="標楷體" w:hAnsi="標楷體" w:hint="eastAsia"/>
                <w:szCs w:val="24"/>
              </w:rPr>
              <w:t>督導小組成員執行相關業務。</w:t>
            </w:r>
          </w:p>
          <w:p w:rsidR="00347C2B" w:rsidRPr="00132165" w:rsidRDefault="00347C2B" w:rsidP="002B6DAD">
            <w:pPr>
              <w:widowControl/>
              <w:tabs>
                <w:tab w:val="left" w:pos="522"/>
              </w:tabs>
              <w:jc w:val="both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/>
                <w:szCs w:val="24"/>
              </w:rPr>
              <w:t>(</w:t>
            </w:r>
            <w:r>
              <w:rPr>
                <w:rFonts w:ascii="標楷體" w:eastAsia="標楷體" w:hAnsi="標楷體" w:hint="eastAsia"/>
                <w:szCs w:val="24"/>
                <w:lang w:eastAsia="zh-HK"/>
              </w:rPr>
              <w:t>二)</w:t>
            </w:r>
            <w:r w:rsidRPr="00132165">
              <w:rPr>
                <w:rFonts w:ascii="標楷體" w:eastAsia="標楷體" w:hAnsi="標楷體" w:hint="eastAsia"/>
                <w:szCs w:val="24"/>
              </w:rPr>
              <w:t>督導中央、本府及本局各科室資訊相關業務。</w:t>
            </w:r>
          </w:p>
        </w:tc>
        <w:tc>
          <w:tcPr>
            <w:tcW w:w="784" w:type="dxa"/>
          </w:tcPr>
          <w:p w:rsidR="00347C2B" w:rsidRPr="00263B08" w:rsidRDefault="00347C2B" w:rsidP="002B6DAD">
            <w:pPr>
              <w:widowControl/>
              <w:jc w:val="center"/>
              <w:rPr>
                <w:rFonts w:ascii="標楷體" w:eastAsia="標楷體" w:hAnsi="標楷體"/>
                <w:szCs w:val="24"/>
              </w:rPr>
            </w:pPr>
            <w:r w:rsidRPr="00263B08">
              <w:rPr>
                <w:rFonts w:ascii="標楷體" w:eastAsia="標楷體" w:hAnsi="標楷體"/>
                <w:szCs w:val="24"/>
              </w:rPr>
              <w:t>1</w:t>
            </w:r>
          </w:p>
        </w:tc>
        <w:tc>
          <w:tcPr>
            <w:tcW w:w="1428" w:type="dxa"/>
          </w:tcPr>
          <w:p w:rsidR="00347C2B" w:rsidRPr="00263B08" w:rsidRDefault="00347C2B" w:rsidP="002B6DAD">
            <w:pPr>
              <w:widowControl/>
              <w:jc w:val="both"/>
              <w:rPr>
                <w:rFonts w:ascii="標楷體" w:eastAsia="標楷體" w:hAnsi="標楷體"/>
                <w:szCs w:val="24"/>
              </w:rPr>
            </w:pPr>
            <w:r w:rsidRPr="00263B08">
              <w:rPr>
                <w:rFonts w:ascii="標楷體" w:eastAsia="標楷體" w:hAnsi="標楷體" w:hint="eastAsia"/>
                <w:szCs w:val="24"/>
              </w:rPr>
              <w:t>由本局副局長兼任</w:t>
            </w:r>
          </w:p>
        </w:tc>
      </w:tr>
      <w:tr w:rsidR="00347C2B" w:rsidRPr="00741070" w:rsidTr="002B6DAD">
        <w:tc>
          <w:tcPr>
            <w:tcW w:w="1200" w:type="dxa"/>
          </w:tcPr>
          <w:p w:rsidR="00347C2B" w:rsidRPr="00741070" w:rsidRDefault="00347C2B" w:rsidP="002B6DAD">
            <w:pPr>
              <w:widowControl/>
              <w:jc w:val="both"/>
              <w:rPr>
                <w:rFonts w:ascii="標楷體" w:eastAsia="標楷體" w:hAnsi="標楷體"/>
                <w:szCs w:val="24"/>
              </w:rPr>
            </w:pPr>
            <w:r w:rsidRPr="00741070">
              <w:rPr>
                <w:rFonts w:ascii="標楷體" w:eastAsia="標楷體" w:hAnsi="標楷體" w:hint="eastAsia"/>
                <w:szCs w:val="24"/>
              </w:rPr>
              <w:t>副召集人</w:t>
            </w:r>
          </w:p>
        </w:tc>
        <w:tc>
          <w:tcPr>
            <w:tcW w:w="5431" w:type="dxa"/>
          </w:tcPr>
          <w:p w:rsidR="00347C2B" w:rsidRPr="00132165" w:rsidRDefault="00347C2B" w:rsidP="002B6DAD">
            <w:pPr>
              <w:widowControl/>
              <w:tabs>
                <w:tab w:val="left" w:pos="522"/>
              </w:tabs>
              <w:jc w:val="both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/>
                <w:szCs w:val="24"/>
              </w:rPr>
              <w:t>(</w:t>
            </w:r>
            <w:r>
              <w:rPr>
                <w:rFonts w:ascii="標楷體" w:eastAsia="標楷體" w:hAnsi="標楷體" w:hint="eastAsia"/>
                <w:szCs w:val="24"/>
                <w:lang w:eastAsia="zh-HK"/>
              </w:rPr>
              <w:t>一)</w:t>
            </w:r>
            <w:r w:rsidRPr="00132165">
              <w:rPr>
                <w:rFonts w:ascii="標楷體" w:eastAsia="標楷體" w:hAnsi="標楷體" w:hint="eastAsia"/>
                <w:szCs w:val="24"/>
              </w:rPr>
              <w:t>協助整合中央、本府及本局資訊相關業務。</w:t>
            </w:r>
          </w:p>
          <w:p w:rsidR="00347C2B" w:rsidRPr="00132165" w:rsidRDefault="00347C2B" w:rsidP="002B6DAD">
            <w:pPr>
              <w:widowControl/>
              <w:tabs>
                <w:tab w:val="left" w:pos="522"/>
              </w:tabs>
              <w:jc w:val="both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/>
                <w:szCs w:val="24"/>
              </w:rPr>
              <w:t>(</w:t>
            </w:r>
            <w:r>
              <w:rPr>
                <w:rFonts w:ascii="標楷體" w:eastAsia="標楷體" w:hAnsi="標楷體" w:hint="eastAsia"/>
                <w:szCs w:val="24"/>
                <w:lang w:eastAsia="zh-HK"/>
              </w:rPr>
              <w:t>二)</w:t>
            </w:r>
            <w:r w:rsidRPr="00132165">
              <w:rPr>
                <w:rFonts w:ascii="標楷體" w:eastAsia="標楷體" w:hAnsi="標楷體" w:hint="eastAsia"/>
                <w:szCs w:val="24"/>
              </w:rPr>
              <w:t>統合本小組相關行政業務之推動。</w:t>
            </w:r>
          </w:p>
          <w:p w:rsidR="00347C2B" w:rsidRPr="00132165" w:rsidRDefault="00347C2B" w:rsidP="00E44E98">
            <w:pPr>
              <w:widowControl/>
              <w:ind w:left="492" w:hangingChars="205" w:hanging="492"/>
              <w:jc w:val="both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/>
                <w:szCs w:val="24"/>
              </w:rPr>
              <w:t>(</w:t>
            </w:r>
            <w:r>
              <w:rPr>
                <w:rFonts w:ascii="標楷體" w:eastAsia="標楷體" w:hAnsi="標楷體" w:hint="eastAsia"/>
                <w:szCs w:val="24"/>
                <w:lang w:eastAsia="zh-HK"/>
              </w:rPr>
              <w:t>三)</w:t>
            </w:r>
            <w:r w:rsidRPr="00132165">
              <w:rPr>
                <w:rFonts w:ascii="標楷體" w:eastAsia="標楷體" w:hAnsi="標楷體" w:hint="eastAsia"/>
                <w:szCs w:val="24"/>
              </w:rPr>
              <w:t>審議中央及本局資訊系統帳號及查調資料正當性之稽核報告。</w:t>
            </w:r>
          </w:p>
        </w:tc>
        <w:tc>
          <w:tcPr>
            <w:tcW w:w="784" w:type="dxa"/>
          </w:tcPr>
          <w:p w:rsidR="00347C2B" w:rsidRPr="00263B08" w:rsidRDefault="00347C2B" w:rsidP="002B6DAD">
            <w:pPr>
              <w:widowControl/>
              <w:jc w:val="center"/>
              <w:rPr>
                <w:rFonts w:ascii="標楷體" w:eastAsia="標楷體" w:hAnsi="標楷體"/>
                <w:szCs w:val="24"/>
              </w:rPr>
            </w:pPr>
            <w:r w:rsidRPr="00263B08">
              <w:rPr>
                <w:rFonts w:ascii="標楷體" w:eastAsia="標楷體" w:hAnsi="標楷體"/>
                <w:szCs w:val="24"/>
              </w:rPr>
              <w:t>1</w:t>
            </w:r>
          </w:p>
        </w:tc>
        <w:tc>
          <w:tcPr>
            <w:tcW w:w="1428" w:type="dxa"/>
          </w:tcPr>
          <w:p w:rsidR="00347C2B" w:rsidRPr="00263B08" w:rsidRDefault="00347C2B" w:rsidP="002B6DAD">
            <w:pPr>
              <w:widowControl/>
              <w:jc w:val="both"/>
              <w:rPr>
                <w:rFonts w:ascii="標楷體" w:eastAsia="標楷體" w:hAnsi="標楷體"/>
                <w:szCs w:val="24"/>
              </w:rPr>
            </w:pPr>
            <w:r w:rsidRPr="00263B08">
              <w:rPr>
                <w:rFonts w:ascii="標楷體" w:eastAsia="標楷體" w:hAnsi="標楷體" w:hint="eastAsia"/>
                <w:szCs w:val="24"/>
              </w:rPr>
              <w:t>由本局主任秘書兼任</w:t>
            </w:r>
          </w:p>
        </w:tc>
      </w:tr>
      <w:tr w:rsidR="00347C2B" w:rsidRPr="00741070" w:rsidTr="002B6DAD">
        <w:tc>
          <w:tcPr>
            <w:tcW w:w="1200" w:type="dxa"/>
          </w:tcPr>
          <w:p w:rsidR="00347C2B" w:rsidRPr="00741070" w:rsidRDefault="00347C2B" w:rsidP="002B6DAD">
            <w:pPr>
              <w:widowControl/>
              <w:jc w:val="both"/>
              <w:rPr>
                <w:rFonts w:ascii="標楷體" w:eastAsia="標楷體" w:hAnsi="標楷體"/>
                <w:szCs w:val="24"/>
              </w:rPr>
            </w:pPr>
            <w:r w:rsidRPr="00741070">
              <w:rPr>
                <w:rFonts w:ascii="標楷體" w:eastAsia="標楷體" w:hAnsi="標楷體" w:hint="eastAsia"/>
                <w:szCs w:val="24"/>
              </w:rPr>
              <w:t>組長</w:t>
            </w:r>
          </w:p>
        </w:tc>
        <w:tc>
          <w:tcPr>
            <w:tcW w:w="5431" w:type="dxa"/>
          </w:tcPr>
          <w:p w:rsidR="00347C2B" w:rsidRPr="00132165" w:rsidRDefault="00347C2B" w:rsidP="002B6DAD">
            <w:pPr>
              <w:widowControl/>
              <w:tabs>
                <w:tab w:val="left" w:pos="522"/>
              </w:tabs>
              <w:ind w:left="492" w:hangingChars="205" w:hanging="492"/>
              <w:jc w:val="both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/>
                <w:szCs w:val="24"/>
              </w:rPr>
              <w:t>(</w:t>
            </w:r>
            <w:r>
              <w:rPr>
                <w:rFonts w:ascii="標楷體" w:eastAsia="標楷體" w:hAnsi="標楷體" w:hint="eastAsia"/>
                <w:szCs w:val="24"/>
                <w:lang w:eastAsia="zh-HK"/>
              </w:rPr>
              <w:t>一)</w:t>
            </w:r>
            <w:r w:rsidRPr="00132165">
              <w:rPr>
                <w:rFonts w:ascii="標楷體" w:eastAsia="標楷體" w:hAnsi="標楷體" w:hint="eastAsia"/>
                <w:szCs w:val="24"/>
              </w:rPr>
              <w:t>中央、本府及本局資訊系統之發展構想、計畫推行與應用之研議事項。</w:t>
            </w:r>
          </w:p>
          <w:p w:rsidR="00347C2B" w:rsidRPr="00132165" w:rsidRDefault="00347C2B" w:rsidP="002B6DAD">
            <w:pPr>
              <w:widowControl/>
              <w:tabs>
                <w:tab w:val="left" w:pos="522"/>
              </w:tabs>
              <w:jc w:val="both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/>
                <w:szCs w:val="24"/>
              </w:rPr>
              <w:t>(</w:t>
            </w:r>
            <w:r>
              <w:rPr>
                <w:rFonts w:ascii="標楷體" w:eastAsia="標楷體" w:hAnsi="標楷體" w:hint="eastAsia"/>
                <w:szCs w:val="24"/>
                <w:lang w:eastAsia="zh-HK"/>
              </w:rPr>
              <w:t>二)</w:t>
            </w:r>
            <w:r w:rsidRPr="00132165">
              <w:rPr>
                <w:rFonts w:ascii="標楷體" w:eastAsia="標楷體" w:hAnsi="標楷體" w:hint="eastAsia"/>
                <w:szCs w:val="24"/>
              </w:rPr>
              <w:t>本局各</w:t>
            </w:r>
            <w:r>
              <w:rPr>
                <w:rFonts w:ascii="標楷體" w:eastAsia="標楷體" w:hAnsi="標楷體" w:hint="eastAsia"/>
                <w:szCs w:val="24"/>
                <w:lang w:eastAsia="zh-HK"/>
              </w:rPr>
              <w:t>科室</w:t>
            </w:r>
            <w:r w:rsidRPr="00132165">
              <w:rPr>
                <w:rFonts w:ascii="標楷體" w:eastAsia="標楷體" w:hAnsi="標楷體" w:hint="eastAsia"/>
                <w:szCs w:val="24"/>
              </w:rPr>
              <w:t>資訊審查及指導事項。</w:t>
            </w:r>
          </w:p>
          <w:p w:rsidR="00347C2B" w:rsidRPr="00132165" w:rsidRDefault="00347C2B" w:rsidP="002B6DAD">
            <w:pPr>
              <w:widowControl/>
              <w:tabs>
                <w:tab w:val="left" w:pos="522"/>
              </w:tabs>
              <w:jc w:val="both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/>
                <w:szCs w:val="24"/>
              </w:rPr>
              <w:t>(</w:t>
            </w:r>
            <w:r>
              <w:rPr>
                <w:rFonts w:ascii="標楷體" w:eastAsia="標楷體" w:hAnsi="標楷體" w:hint="eastAsia"/>
                <w:szCs w:val="24"/>
                <w:lang w:eastAsia="zh-HK"/>
              </w:rPr>
              <w:t>三)</w:t>
            </w:r>
            <w:r w:rsidRPr="00132165">
              <w:rPr>
                <w:rFonts w:ascii="標楷體" w:eastAsia="標楷體" w:hAnsi="標楷體" w:hint="eastAsia"/>
                <w:szCs w:val="24"/>
              </w:rPr>
              <w:t>協調本小組各項資訊作業事項。</w:t>
            </w:r>
          </w:p>
        </w:tc>
        <w:tc>
          <w:tcPr>
            <w:tcW w:w="784" w:type="dxa"/>
          </w:tcPr>
          <w:p w:rsidR="00347C2B" w:rsidRPr="00263B08" w:rsidRDefault="00347C2B" w:rsidP="002B6DAD">
            <w:pPr>
              <w:widowControl/>
              <w:jc w:val="center"/>
              <w:rPr>
                <w:rFonts w:ascii="標楷體" w:eastAsia="標楷體" w:hAnsi="標楷體"/>
                <w:szCs w:val="24"/>
              </w:rPr>
            </w:pPr>
            <w:r w:rsidRPr="00263B08">
              <w:rPr>
                <w:rFonts w:ascii="標楷體" w:eastAsia="標楷體" w:hAnsi="標楷體"/>
                <w:szCs w:val="24"/>
              </w:rPr>
              <w:t>1</w:t>
            </w:r>
          </w:p>
        </w:tc>
        <w:tc>
          <w:tcPr>
            <w:tcW w:w="1428" w:type="dxa"/>
          </w:tcPr>
          <w:p w:rsidR="00347C2B" w:rsidRPr="00263B08" w:rsidRDefault="00347C2B" w:rsidP="002B6DAD">
            <w:pPr>
              <w:widowControl/>
              <w:jc w:val="both"/>
              <w:rPr>
                <w:rFonts w:ascii="標楷體" w:eastAsia="標楷體" w:hAnsi="標楷體"/>
                <w:szCs w:val="24"/>
              </w:rPr>
            </w:pPr>
            <w:r w:rsidRPr="00263B08">
              <w:rPr>
                <w:rFonts w:ascii="標楷體" w:eastAsia="標楷體" w:hAnsi="標楷體" w:hint="eastAsia"/>
                <w:szCs w:val="24"/>
              </w:rPr>
              <w:t>由本局綜合企劃科科長兼任</w:t>
            </w:r>
          </w:p>
        </w:tc>
      </w:tr>
      <w:tr w:rsidR="00347C2B" w:rsidRPr="00741070" w:rsidTr="002B6DAD">
        <w:tc>
          <w:tcPr>
            <w:tcW w:w="1200" w:type="dxa"/>
          </w:tcPr>
          <w:p w:rsidR="00347C2B" w:rsidRPr="00741070" w:rsidRDefault="00347C2B" w:rsidP="002B6DAD">
            <w:pPr>
              <w:widowControl/>
              <w:jc w:val="both"/>
              <w:rPr>
                <w:rFonts w:ascii="標楷體" w:eastAsia="標楷體" w:hAnsi="標楷體"/>
                <w:szCs w:val="24"/>
              </w:rPr>
            </w:pPr>
            <w:r w:rsidRPr="00741070">
              <w:rPr>
                <w:rFonts w:ascii="標楷體" w:eastAsia="標楷體" w:hAnsi="標楷體" w:hint="eastAsia"/>
                <w:szCs w:val="24"/>
              </w:rPr>
              <w:t>副組長</w:t>
            </w:r>
          </w:p>
        </w:tc>
        <w:tc>
          <w:tcPr>
            <w:tcW w:w="5431" w:type="dxa"/>
          </w:tcPr>
          <w:p w:rsidR="00347C2B" w:rsidRPr="00132165" w:rsidRDefault="00347C2B" w:rsidP="002B6DAD">
            <w:pPr>
              <w:widowControl/>
              <w:tabs>
                <w:tab w:val="left" w:pos="522"/>
              </w:tabs>
              <w:jc w:val="both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/>
                <w:szCs w:val="24"/>
              </w:rPr>
              <w:t>(</w:t>
            </w:r>
            <w:r>
              <w:rPr>
                <w:rFonts w:ascii="標楷體" w:eastAsia="標楷體" w:hAnsi="標楷體" w:hint="eastAsia"/>
                <w:szCs w:val="24"/>
                <w:lang w:eastAsia="zh-HK"/>
              </w:rPr>
              <w:t>一)</w:t>
            </w:r>
            <w:r w:rsidRPr="00132165">
              <w:rPr>
                <w:rFonts w:ascii="標楷體" w:eastAsia="標楷體" w:hAnsi="標楷體" w:hint="eastAsia"/>
                <w:szCs w:val="24"/>
              </w:rPr>
              <w:t>負責規劃與執行各項資訊系統作業。</w:t>
            </w:r>
          </w:p>
          <w:p w:rsidR="00347C2B" w:rsidRPr="00132165" w:rsidRDefault="00347C2B" w:rsidP="002B6DAD">
            <w:pPr>
              <w:widowControl/>
              <w:tabs>
                <w:tab w:val="left" w:pos="522"/>
              </w:tabs>
              <w:jc w:val="both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/>
                <w:szCs w:val="24"/>
              </w:rPr>
              <w:t>(</w:t>
            </w:r>
            <w:r>
              <w:rPr>
                <w:rFonts w:ascii="標楷體" w:eastAsia="標楷體" w:hAnsi="標楷體" w:hint="eastAsia"/>
                <w:szCs w:val="24"/>
                <w:lang w:eastAsia="zh-HK"/>
              </w:rPr>
              <w:t>二)</w:t>
            </w:r>
            <w:r w:rsidRPr="00132165">
              <w:rPr>
                <w:rFonts w:ascii="標楷體" w:eastAsia="標楷體" w:hAnsi="標楷體" w:hint="eastAsia"/>
                <w:szCs w:val="24"/>
              </w:rPr>
              <w:t>襄助資訊業務整合相關之行政作業。</w:t>
            </w:r>
          </w:p>
          <w:p w:rsidR="00347C2B" w:rsidRPr="00132165" w:rsidRDefault="00347C2B" w:rsidP="002B6DAD">
            <w:pPr>
              <w:widowControl/>
              <w:tabs>
                <w:tab w:val="left" w:pos="522"/>
              </w:tabs>
              <w:jc w:val="both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/>
                <w:szCs w:val="24"/>
              </w:rPr>
              <w:t>(</w:t>
            </w:r>
            <w:r>
              <w:rPr>
                <w:rFonts w:ascii="標楷體" w:eastAsia="標楷體" w:hAnsi="標楷體" w:hint="eastAsia"/>
                <w:szCs w:val="24"/>
                <w:lang w:eastAsia="zh-HK"/>
              </w:rPr>
              <w:t>三)</w:t>
            </w:r>
            <w:r w:rsidRPr="00132165">
              <w:rPr>
                <w:rFonts w:ascii="標楷體" w:eastAsia="標楷體" w:hAnsi="標楷體" w:hint="eastAsia"/>
                <w:szCs w:val="24"/>
              </w:rPr>
              <w:t>協調參與資訊相關之會議、研討會。</w:t>
            </w:r>
          </w:p>
          <w:p w:rsidR="00347C2B" w:rsidRPr="00132165" w:rsidRDefault="00347C2B" w:rsidP="002B6DAD">
            <w:pPr>
              <w:widowControl/>
              <w:tabs>
                <w:tab w:val="left" w:pos="522"/>
              </w:tabs>
              <w:jc w:val="both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/>
                <w:szCs w:val="24"/>
              </w:rPr>
              <w:t>(</w:t>
            </w:r>
            <w:r>
              <w:rPr>
                <w:rFonts w:ascii="標楷體" w:eastAsia="標楷體" w:hAnsi="標楷體" w:hint="eastAsia"/>
                <w:szCs w:val="24"/>
                <w:lang w:eastAsia="zh-HK"/>
              </w:rPr>
              <w:t>四)</w:t>
            </w:r>
            <w:r w:rsidRPr="00132165">
              <w:rPr>
                <w:rFonts w:ascii="標楷體" w:eastAsia="標楷體" w:hAnsi="標楷體" w:hint="eastAsia"/>
                <w:szCs w:val="24"/>
              </w:rPr>
              <w:t>本局資訊設備維護技術之研討及經驗交流。</w:t>
            </w:r>
          </w:p>
          <w:p w:rsidR="00347C2B" w:rsidRPr="00132165" w:rsidRDefault="00347C2B" w:rsidP="002B6DAD">
            <w:pPr>
              <w:widowControl/>
              <w:tabs>
                <w:tab w:val="left" w:pos="522"/>
              </w:tabs>
              <w:jc w:val="both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(</w:t>
            </w:r>
            <w:r>
              <w:rPr>
                <w:rFonts w:ascii="標楷體" w:eastAsia="標楷體" w:hAnsi="標楷體" w:hint="eastAsia"/>
                <w:szCs w:val="24"/>
                <w:lang w:eastAsia="zh-HK"/>
              </w:rPr>
              <w:t>五)</w:t>
            </w:r>
            <w:r w:rsidRPr="00132165">
              <w:rPr>
                <w:rFonts w:ascii="標楷體" w:eastAsia="標楷體" w:hAnsi="標楷體" w:hint="eastAsia"/>
                <w:szCs w:val="24"/>
              </w:rPr>
              <w:t>本局資訊教育訓練業務之規劃及執行。</w:t>
            </w:r>
          </w:p>
          <w:p w:rsidR="00347C2B" w:rsidRPr="00132165" w:rsidRDefault="00347C2B" w:rsidP="002B6DAD">
            <w:pPr>
              <w:widowControl/>
              <w:tabs>
                <w:tab w:val="left" w:pos="522"/>
              </w:tabs>
              <w:jc w:val="both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/>
                <w:szCs w:val="24"/>
              </w:rPr>
              <w:t>(</w:t>
            </w:r>
            <w:r>
              <w:rPr>
                <w:rFonts w:ascii="標楷體" w:eastAsia="標楷體" w:hAnsi="標楷體" w:hint="eastAsia"/>
                <w:szCs w:val="24"/>
                <w:lang w:eastAsia="zh-HK"/>
              </w:rPr>
              <w:t>六)</w:t>
            </w:r>
            <w:r w:rsidRPr="00132165">
              <w:rPr>
                <w:rFonts w:ascii="標楷體" w:eastAsia="標楷體" w:hAnsi="標楷體" w:hint="eastAsia"/>
                <w:szCs w:val="24"/>
              </w:rPr>
              <w:t>本局及所屬機關網站之規劃及建置。</w:t>
            </w:r>
          </w:p>
          <w:p w:rsidR="00347C2B" w:rsidRPr="00132165" w:rsidRDefault="00347C2B" w:rsidP="002B6DAD">
            <w:pPr>
              <w:widowControl/>
              <w:tabs>
                <w:tab w:val="left" w:pos="522"/>
              </w:tabs>
              <w:ind w:left="466" w:hangingChars="194" w:hanging="466"/>
              <w:jc w:val="both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/>
                <w:szCs w:val="24"/>
              </w:rPr>
              <w:t>(</w:t>
            </w:r>
            <w:r>
              <w:rPr>
                <w:rFonts w:ascii="標楷體" w:eastAsia="標楷體" w:hAnsi="標楷體" w:hint="eastAsia"/>
                <w:szCs w:val="24"/>
                <w:lang w:eastAsia="zh-HK"/>
              </w:rPr>
              <w:t>七)</w:t>
            </w:r>
            <w:r w:rsidRPr="00132165">
              <w:rPr>
                <w:rFonts w:ascii="標楷體" w:eastAsia="標楷體" w:hAnsi="標楷體" w:hint="eastAsia"/>
                <w:szCs w:val="24"/>
              </w:rPr>
              <w:t>執行中央及本局資訊系統帳號及查調資料正當性之稽核作業。</w:t>
            </w:r>
          </w:p>
        </w:tc>
        <w:tc>
          <w:tcPr>
            <w:tcW w:w="784" w:type="dxa"/>
          </w:tcPr>
          <w:p w:rsidR="00347C2B" w:rsidRPr="00263B08" w:rsidRDefault="00347C2B" w:rsidP="002B6DAD">
            <w:pPr>
              <w:widowControl/>
              <w:jc w:val="center"/>
              <w:rPr>
                <w:rFonts w:ascii="標楷體" w:eastAsia="標楷體" w:hAnsi="標楷體"/>
                <w:szCs w:val="24"/>
              </w:rPr>
            </w:pPr>
            <w:r w:rsidRPr="00263B08">
              <w:rPr>
                <w:rFonts w:ascii="標楷體" w:eastAsia="標楷體" w:hAnsi="標楷體"/>
                <w:szCs w:val="24"/>
              </w:rPr>
              <w:t>1</w:t>
            </w:r>
          </w:p>
        </w:tc>
        <w:tc>
          <w:tcPr>
            <w:tcW w:w="1428" w:type="dxa"/>
          </w:tcPr>
          <w:p w:rsidR="00347C2B" w:rsidRPr="00263B08" w:rsidRDefault="00347C2B" w:rsidP="002B6DAD">
            <w:pPr>
              <w:widowControl/>
              <w:jc w:val="both"/>
              <w:rPr>
                <w:rFonts w:ascii="標楷體" w:eastAsia="標楷體" w:hAnsi="標楷體"/>
                <w:szCs w:val="24"/>
              </w:rPr>
            </w:pPr>
            <w:r w:rsidRPr="00263B08">
              <w:rPr>
                <w:rFonts w:ascii="標楷體" w:eastAsia="標楷體" w:hAnsi="標楷體" w:hint="eastAsia"/>
                <w:szCs w:val="24"/>
              </w:rPr>
              <w:t>由本局綜合企劃科資訊股股長兼任</w:t>
            </w:r>
          </w:p>
        </w:tc>
      </w:tr>
      <w:tr w:rsidR="00347C2B" w:rsidRPr="00741070" w:rsidTr="002B6DAD">
        <w:tc>
          <w:tcPr>
            <w:tcW w:w="1200" w:type="dxa"/>
          </w:tcPr>
          <w:p w:rsidR="00347C2B" w:rsidRPr="00741070" w:rsidRDefault="00347C2B" w:rsidP="002B6DAD">
            <w:pPr>
              <w:widowControl/>
              <w:jc w:val="both"/>
              <w:rPr>
                <w:rFonts w:ascii="標楷體" w:eastAsia="標楷體" w:hAnsi="標楷體"/>
                <w:szCs w:val="24"/>
              </w:rPr>
            </w:pPr>
            <w:r w:rsidRPr="00741070">
              <w:rPr>
                <w:rFonts w:ascii="標楷體" w:eastAsia="標楷體" w:hAnsi="標楷體" w:hint="eastAsia"/>
                <w:szCs w:val="24"/>
              </w:rPr>
              <w:t>組員</w:t>
            </w:r>
          </w:p>
        </w:tc>
        <w:tc>
          <w:tcPr>
            <w:tcW w:w="5431" w:type="dxa"/>
          </w:tcPr>
          <w:p w:rsidR="00347C2B" w:rsidRPr="00132165" w:rsidRDefault="00347C2B" w:rsidP="002B6DAD">
            <w:pPr>
              <w:widowControl/>
              <w:tabs>
                <w:tab w:val="left" w:pos="522"/>
              </w:tabs>
              <w:jc w:val="both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/>
                <w:szCs w:val="24"/>
              </w:rPr>
              <w:t>(</w:t>
            </w:r>
            <w:r>
              <w:rPr>
                <w:rFonts w:ascii="標楷體" w:eastAsia="標楷體" w:hAnsi="標楷體" w:hint="eastAsia"/>
                <w:szCs w:val="24"/>
                <w:lang w:eastAsia="zh-HK"/>
              </w:rPr>
              <w:t>一)</w:t>
            </w:r>
            <w:r w:rsidRPr="00132165">
              <w:rPr>
                <w:rFonts w:ascii="標楷體" w:eastAsia="標楷體" w:hAnsi="標楷體" w:hint="eastAsia"/>
                <w:szCs w:val="24"/>
              </w:rPr>
              <w:t>本局各項資訊系統之計畫推動。</w:t>
            </w:r>
          </w:p>
          <w:p w:rsidR="00347C2B" w:rsidRPr="00132165" w:rsidRDefault="00347C2B" w:rsidP="002B6DAD">
            <w:pPr>
              <w:widowControl/>
              <w:tabs>
                <w:tab w:val="left" w:pos="522"/>
              </w:tabs>
              <w:jc w:val="both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/>
                <w:szCs w:val="24"/>
              </w:rPr>
              <w:t>(</w:t>
            </w:r>
            <w:r>
              <w:rPr>
                <w:rFonts w:ascii="標楷體" w:eastAsia="標楷體" w:hAnsi="標楷體" w:hint="eastAsia"/>
                <w:szCs w:val="24"/>
                <w:lang w:eastAsia="zh-HK"/>
              </w:rPr>
              <w:t>二)</w:t>
            </w:r>
            <w:r w:rsidRPr="00132165">
              <w:rPr>
                <w:rFonts w:ascii="標楷體" w:eastAsia="標楷體" w:hAnsi="標楷體" w:hint="eastAsia"/>
                <w:szCs w:val="24"/>
              </w:rPr>
              <w:t>本局各業務資訊化之執行。</w:t>
            </w:r>
          </w:p>
          <w:p w:rsidR="00347C2B" w:rsidRPr="00132165" w:rsidRDefault="00347C2B" w:rsidP="002B6DAD">
            <w:pPr>
              <w:widowControl/>
              <w:tabs>
                <w:tab w:val="left" w:pos="522"/>
              </w:tabs>
              <w:ind w:left="480" w:hangingChars="200" w:hanging="480"/>
              <w:jc w:val="both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/>
                <w:szCs w:val="24"/>
              </w:rPr>
              <w:t>(</w:t>
            </w:r>
            <w:r>
              <w:rPr>
                <w:rFonts w:ascii="標楷體" w:eastAsia="標楷體" w:hAnsi="標楷體" w:hint="eastAsia"/>
                <w:szCs w:val="24"/>
                <w:lang w:eastAsia="zh-HK"/>
              </w:rPr>
              <w:t>三)</w:t>
            </w:r>
            <w:r w:rsidRPr="00132165">
              <w:rPr>
                <w:rFonts w:ascii="標楷體" w:eastAsia="標楷體" w:hAnsi="標楷體" w:hint="eastAsia"/>
                <w:szCs w:val="24"/>
              </w:rPr>
              <w:t>本局資訊安全政策及處理個人資料保護之推動。</w:t>
            </w:r>
          </w:p>
          <w:p w:rsidR="00347C2B" w:rsidRPr="00132165" w:rsidRDefault="00347C2B" w:rsidP="002B6DAD">
            <w:pPr>
              <w:widowControl/>
              <w:tabs>
                <w:tab w:val="left" w:pos="522"/>
              </w:tabs>
              <w:jc w:val="both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/>
                <w:szCs w:val="24"/>
              </w:rPr>
              <w:t>(</w:t>
            </w:r>
            <w:r>
              <w:rPr>
                <w:rFonts w:ascii="標楷體" w:eastAsia="標楷體" w:hAnsi="標楷體" w:hint="eastAsia"/>
                <w:szCs w:val="24"/>
                <w:lang w:eastAsia="zh-HK"/>
              </w:rPr>
              <w:t>四)</w:t>
            </w:r>
            <w:r w:rsidRPr="00132165">
              <w:rPr>
                <w:rFonts w:ascii="標楷體" w:eastAsia="標楷體" w:hAnsi="標楷體" w:hint="eastAsia"/>
                <w:szCs w:val="24"/>
              </w:rPr>
              <w:t>其他有關資訊作業之執行。</w:t>
            </w:r>
          </w:p>
        </w:tc>
        <w:tc>
          <w:tcPr>
            <w:tcW w:w="784" w:type="dxa"/>
          </w:tcPr>
          <w:p w:rsidR="00347C2B" w:rsidRPr="00263B08" w:rsidRDefault="00347C2B" w:rsidP="002B6DAD">
            <w:pPr>
              <w:widowControl/>
              <w:jc w:val="center"/>
              <w:rPr>
                <w:rFonts w:ascii="標楷體" w:eastAsia="標楷體" w:hAnsi="標楷體"/>
                <w:szCs w:val="24"/>
              </w:rPr>
            </w:pPr>
            <w:r w:rsidRPr="00263B08">
              <w:rPr>
                <w:rFonts w:ascii="標楷體" w:eastAsia="標楷體" w:hAnsi="標楷體" w:hint="eastAsia"/>
                <w:szCs w:val="24"/>
              </w:rPr>
              <w:t>1</w:t>
            </w:r>
            <w:r w:rsidR="00E95699">
              <w:rPr>
                <w:rFonts w:ascii="標楷體" w:eastAsia="標楷體" w:hAnsi="標楷體" w:hint="eastAsia"/>
                <w:szCs w:val="24"/>
              </w:rPr>
              <w:t>3</w:t>
            </w:r>
          </w:p>
        </w:tc>
        <w:tc>
          <w:tcPr>
            <w:tcW w:w="1428" w:type="dxa"/>
          </w:tcPr>
          <w:p w:rsidR="00347C2B" w:rsidRPr="00263B08" w:rsidRDefault="00347C2B" w:rsidP="002B6DAD">
            <w:pPr>
              <w:widowControl/>
              <w:jc w:val="both"/>
              <w:rPr>
                <w:rFonts w:ascii="標楷體" w:eastAsia="標楷體" w:hAnsi="標楷體"/>
                <w:szCs w:val="24"/>
              </w:rPr>
            </w:pPr>
            <w:r w:rsidRPr="00263B08">
              <w:rPr>
                <w:rFonts w:ascii="標楷體" w:eastAsia="標楷體" w:hAnsi="標楷體" w:hint="eastAsia"/>
                <w:szCs w:val="24"/>
              </w:rPr>
              <w:t>由局長就本局科</w:t>
            </w:r>
            <w:r w:rsidRPr="00263B08">
              <w:rPr>
                <w:rFonts w:ascii="標楷體" w:eastAsia="標楷體" w:hAnsi="標楷體"/>
                <w:szCs w:val="24"/>
              </w:rPr>
              <w:t>(</w:t>
            </w:r>
            <w:r w:rsidRPr="00263B08">
              <w:rPr>
                <w:rFonts w:ascii="標楷體" w:eastAsia="標楷體" w:hAnsi="標楷體" w:hint="eastAsia"/>
                <w:szCs w:val="24"/>
              </w:rPr>
              <w:t>室</w:t>
            </w:r>
            <w:r w:rsidRPr="00263B08">
              <w:rPr>
                <w:rFonts w:ascii="標楷體" w:eastAsia="標楷體" w:hAnsi="標楷體"/>
                <w:szCs w:val="24"/>
              </w:rPr>
              <w:t>)</w:t>
            </w:r>
            <w:r>
              <w:rPr>
                <w:rFonts w:ascii="標楷體" w:eastAsia="標楷體" w:hAnsi="標楷體" w:hint="eastAsia"/>
                <w:szCs w:val="24"/>
                <w:lang w:eastAsia="zh-HK"/>
              </w:rPr>
              <w:t>及所屬機關</w:t>
            </w:r>
            <w:r w:rsidRPr="00263B08">
              <w:rPr>
                <w:rFonts w:ascii="標楷體" w:eastAsia="標楷體" w:hAnsi="標楷體" w:hint="eastAsia"/>
                <w:szCs w:val="24"/>
              </w:rPr>
              <w:t>股長</w:t>
            </w:r>
            <w:r>
              <w:rPr>
                <w:rFonts w:ascii="標楷體" w:eastAsia="標楷體" w:hAnsi="標楷體" w:hint="eastAsia"/>
                <w:szCs w:val="24"/>
              </w:rPr>
              <w:t>、</w:t>
            </w:r>
            <w:r>
              <w:rPr>
                <w:rFonts w:ascii="標楷體" w:eastAsia="標楷體" w:hAnsi="標楷體" w:hint="eastAsia"/>
                <w:szCs w:val="24"/>
                <w:lang w:eastAsia="zh-HK"/>
              </w:rPr>
              <w:t>組長</w:t>
            </w:r>
            <w:r w:rsidRPr="00263B08">
              <w:rPr>
                <w:rFonts w:ascii="標楷體" w:eastAsia="標楷體" w:hAnsi="標楷體" w:hint="eastAsia"/>
                <w:szCs w:val="24"/>
              </w:rPr>
              <w:t>以上之主管派兼之</w:t>
            </w:r>
          </w:p>
        </w:tc>
      </w:tr>
      <w:tr w:rsidR="00347C2B" w:rsidRPr="00741070" w:rsidTr="00E95699">
        <w:trPr>
          <w:trHeight w:val="611"/>
        </w:trPr>
        <w:tc>
          <w:tcPr>
            <w:tcW w:w="8843" w:type="dxa"/>
            <w:gridSpan w:val="4"/>
          </w:tcPr>
          <w:p w:rsidR="00347C2B" w:rsidRPr="00263B08" w:rsidRDefault="00347C2B" w:rsidP="002B6DAD">
            <w:pPr>
              <w:widowControl/>
              <w:rPr>
                <w:rFonts w:ascii="標楷體" w:eastAsia="標楷體" w:hAnsi="標楷體"/>
                <w:szCs w:val="24"/>
              </w:rPr>
            </w:pPr>
            <w:r w:rsidRPr="00263B08">
              <w:rPr>
                <w:rFonts w:ascii="標楷體" w:eastAsia="標楷體" w:hAnsi="標楷體" w:hint="eastAsia"/>
                <w:szCs w:val="24"/>
              </w:rPr>
              <w:t>備註：本小組人員得依實際需要調整之</w:t>
            </w:r>
            <w:r>
              <w:rPr>
                <w:rFonts w:ascii="標楷體" w:eastAsia="標楷體" w:hAnsi="標楷體" w:hint="eastAsia"/>
                <w:szCs w:val="24"/>
              </w:rPr>
              <w:t>。</w:t>
            </w:r>
          </w:p>
        </w:tc>
      </w:tr>
    </w:tbl>
    <w:p w:rsidR="00347C2B" w:rsidRPr="00F0206C" w:rsidRDefault="00347C2B" w:rsidP="00347C2B">
      <w:pPr>
        <w:widowControl/>
        <w:rPr>
          <w:rFonts w:ascii="Times New Roman" w:eastAsia="標楷體" w:hAnsi="Times New Roman"/>
          <w:color w:val="FF0000"/>
          <w:szCs w:val="24"/>
        </w:rPr>
      </w:pPr>
    </w:p>
    <w:p w:rsidR="002C0762" w:rsidRPr="00E95699" w:rsidRDefault="002C0762"/>
    <w:sectPr w:rsidR="002C0762" w:rsidRPr="00E95699" w:rsidSect="00DB1813">
      <w:pgSz w:w="11906" w:h="16838"/>
      <w:pgMar w:top="1418" w:right="1418" w:bottom="1418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25DA0" w:rsidRDefault="00225DA0" w:rsidP="00F03B06">
      <w:r>
        <w:separator/>
      </w:r>
    </w:p>
  </w:endnote>
  <w:endnote w:type="continuationSeparator" w:id="0">
    <w:p w:rsidR="00225DA0" w:rsidRDefault="00225DA0" w:rsidP="00F03B0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25DA0" w:rsidRDefault="00225DA0" w:rsidP="00F03B06">
      <w:r>
        <w:separator/>
      </w:r>
    </w:p>
  </w:footnote>
  <w:footnote w:type="continuationSeparator" w:id="0">
    <w:p w:rsidR="00225DA0" w:rsidRDefault="00225DA0" w:rsidP="00F03B0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B4C743A"/>
    <w:multiLevelType w:val="hybridMultilevel"/>
    <w:tmpl w:val="2E387170"/>
    <w:lvl w:ilvl="0" w:tplc="6F744DD2">
      <w:start w:val="1"/>
      <w:numFmt w:val="taiwaneseCountingThousand"/>
      <w:lvlText w:val="(%1)"/>
      <w:lvlJc w:val="left"/>
      <w:pPr>
        <w:ind w:left="1040" w:hanging="48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0" w:hanging="480"/>
      </w:pPr>
    </w:lvl>
    <w:lvl w:ilvl="2" w:tplc="0409001B" w:tentative="1">
      <w:start w:val="1"/>
      <w:numFmt w:val="lowerRoman"/>
      <w:lvlText w:val="%3."/>
      <w:lvlJc w:val="right"/>
      <w:pPr>
        <w:ind w:left="2000" w:hanging="480"/>
      </w:pPr>
    </w:lvl>
    <w:lvl w:ilvl="3" w:tplc="0409000F" w:tentative="1">
      <w:start w:val="1"/>
      <w:numFmt w:val="decimal"/>
      <w:lvlText w:val="%4."/>
      <w:lvlJc w:val="left"/>
      <w:pPr>
        <w:ind w:left="24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0" w:hanging="480"/>
      </w:pPr>
    </w:lvl>
    <w:lvl w:ilvl="5" w:tplc="0409001B" w:tentative="1">
      <w:start w:val="1"/>
      <w:numFmt w:val="lowerRoman"/>
      <w:lvlText w:val="%6."/>
      <w:lvlJc w:val="right"/>
      <w:pPr>
        <w:ind w:left="3440" w:hanging="480"/>
      </w:pPr>
    </w:lvl>
    <w:lvl w:ilvl="6" w:tplc="0409000F" w:tentative="1">
      <w:start w:val="1"/>
      <w:numFmt w:val="decimal"/>
      <w:lvlText w:val="%7."/>
      <w:lvlJc w:val="left"/>
      <w:pPr>
        <w:ind w:left="39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0" w:hanging="480"/>
      </w:pPr>
    </w:lvl>
    <w:lvl w:ilvl="8" w:tplc="0409001B" w:tentative="1">
      <w:start w:val="1"/>
      <w:numFmt w:val="lowerRoman"/>
      <w:lvlText w:val="%9."/>
      <w:lvlJc w:val="right"/>
      <w:pPr>
        <w:ind w:left="4880" w:hanging="4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47C2B"/>
    <w:rsid w:val="00045259"/>
    <w:rsid w:val="000C2C16"/>
    <w:rsid w:val="00225DA0"/>
    <w:rsid w:val="00247D8C"/>
    <w:rsid w:val="002A07A3"/>
    <w:rsid w:val="002C0762"/>
    <w:rsid w:val="00332A9F"/>
    <w:rsid w:val="00347C2B"/>
    <w:rsid w:val="003F3779"/>
    <w:rsid w:val="005A7842"/>
    <w:rsid w:val="006D3684"/>
    <w:rsid w:val="006E75C5"/>
    <w:rsid w:val="00857E63"/>
    <w:rsid w:val="00B1246A"/>
    <w:rsid w:val="00D019A0"/>
    <w:rsid w:val="00E44E98"/>
    <w:rsid w:val="00E95699"/>
    <w:rsid w:val="00EC0232"/>
    <w:rsid w:val="00F03B06"/>
    <w:rsid w:val="00F70A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chsdate"/>
  <w:shapeDefaults>
    <o:shapedefaults v:ext="edit" spidmax="2049"/>
    <o:shapelayout v:ext="edit">
      <o:idmap v:ext="edit" data="1"/>
    </o:shapelayout>
  </w:shapeDefaults>
  <w:decimalSymbol w:val="."/>
  <w:listSeparator w:val=","/>
  <w15:docId w15:val="{C98ADD8F-30C1-4F12-B155-072C213C68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47C2B"/>
    <w:pPr>
      <w:widowControl w:val="0"/>
    </w:pPr>
    <w:rPr>
      <w:rFonts w:ascii="Calibri" w:eastAsia="新細明體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99"/>
    <w:qFormat/>
    <w:rsid w:val="00347C2B"/>
    <w:pPr>
      <w:ind w:leftChars="200" w:left="480"/>
    </w:pPr>
  </w:style>
  <w:style w:type="paragraph" w:styleId="a4">
    <w:name w:val="header"/>
    <w:basedOn w:val="a"/>
    <w:link w:val="a5"/>
    <w:uiPriority w:val="99"/>
    <w:unhideWhenUsed/>
    <w:rsid w:val="00F03B0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F03B06"/>
    <w:rPr>
      <w:rFonts w:ascii="Calibri" w:eastAsia="新細明體" w:hAnsi="Calibri" w:cs="Times New Roman"/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F03B0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F03B06"/>
    <w:rPr>
      <w:rFonts w:ascii="Calibri" w:eastAsia="新細明體" w:hAnsi="Calibri" w:cs="Times New Roman"/>
      <w:sz w:val="20"/>
      <w:szCs w:val="20"/>
    </w:rPr>
  </w:style>
  <w:style w:type="paragraph" w:styleId="a8">
    <w:name w:val="Balloon Text"/>
    <w:basedOn w:val="a"/>
    <w:link w:val="a9"/>
    <w:uiPriority w:val="99"/>
    <w:semiHidden/>
    <w:unhideWhenUsed/>
    <w:rsid w:val="00F70A18"/>
    <w:rPr>
      <w:rFonts w:asciiTheme="majorHAnsi" w:eastAsiaTheme="majorEastAsia" w:hAnsiTheme="majorHAnsi" w:cstheme="majorBidi"/>
      <w:sz w:val="18"/>
      <w:szCs w:val="18"/>
    </w:rPr>
  </w:style>
  <w:style w:type="character" w:customStyle="1" w:styleId="a9">
    <w:name w:val="註解方塊文字 字元"/>
    <w:basedOn w:val="a0"/>
    <w:link w:val="a8"/>
    <w:uiPriority w:val="99"/>
    <w:semiHidden/>
    <w:rsid w:val="00F70A18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3</Pages>
  <Words>202</Words>
  <Characters>1154</Characters>
  <Application>Microsoft Office Word</Application>
  <DocSecurity>0</DocSecurity>
  <Lines>9</Lines>
  <Paragraphs>2</Paragraphs>
  <ScaleCrop>false</ScaleCrop>
  <Company>Hewlett-Packard Company</Company>
  <LinksUpToDate>false</LinksUpToDate>
  <CharactersWithSpaces>1354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李靜雯</dc:creator>
  <cp:lastModifiedBy>李靜雯</cp:lastModifiedBy>
  <cp:revision>4</cp:revision>
  <cp:lastPrinted>2019-12-05T03:37:00Z</cp:lastPrinted>
  <dcterms:created xsi:type="dcterms:W3CDTF">2020-01-06T07:17:00Z</dcterms:created>
  <dcterms:modified xsi:type="dcterms:W3CDTF">2020-02-06T06:40:00Z</dcterms:modified>
</cp:coreProperties>
</file>