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D57BFB" w14:textId="5FF81F9D" w:rsidR="001557FE" w:rsidRDefault="00A42468" w:rsidP="001E28ED">
      <w:pPr>
        <w:widowControl/>
        <w:spacing w:line="460" w:lineRule="exact"/>
        <w:ind w:right="-144"/>
        <w:rPr>
          <w:rFonts w:ascii="Times New Roman" w:eastAsia="標楷體" w:hAnsi="Times New Roman"/>
          <w:sz w:val="40"/>
          <w:szCs w:val="40"/>
        </w:rPr>
      </w:pPr>
      <w:proofErr w:type="gramStart"/>
      <w:r>
        <w:rPr>
          <w:rFonts w:ascii="Times New Roman" w:eastAsia="標楷體" w:hAnsi="Times New Roman"/>
          <w:sz w:val="40"/>
          <w:szCs w:val="40"/>
        </w:rPr>
        <w:t>臺</w:t>
      </w:r>
      <w:proofErr w:type="gramEnd"/>
      <w:r>
        <w:rPr>
          <w:rFonts w:ascii="Times New Roman" w:eastAsia="標楷體" w:hAnsi="Times New Roman"/>
          <w:sz w:val="40"/>
          <w:szCs w:val="40"/>
        </w:rPr>
        <w:t>中市政府社會局績優社政人員表揚實施要點修正</w:t>
      </w:r>
      <w:r>
        <w:rPr>
          <w:rFonts w:ascii="Times New Roman" w:eastAsia="標楷體" w:hAnsi="Times New Roman"/>
          <w:sz w:val="40"/>
          <w:szCs w:val="40"/>
        </w:rPr>
        <w:t>總說明</w:t>
      </w:r>
    </w:p>
    <w:p w14:paraId="3B0214F1" w14:textId="77777777" w:rsidR="001557FE" w:rsidRDefault="00A42468" w:rsidP="001E28ED">
      <w:pPr>
        <w:widowControl/>
        <w:spacing w:line="460" w:lineRule="exact"/>
        <w:ind w:firstLine="560"/>
        <w:jc w:val="both"/>
      </w:pP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中市政府社會局績優社政人員表揚實施要點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以下簡稱本要點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自民國一百年七月二十八日訂定施行，歷經一次修正，最近一次修正下達於一百零五年九月二十日，本要點係表揚</w:t>
      </w: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中市各區公所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以下簡稱區公所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、</w:t>
      </w: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中市政府社會局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以下簡稱本局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及所屬機關承辦社政業務表現績優之人員以激勵士氣，提升行政效率。因</w:t>
      </w:r>
      <w:r>
        <w:rPr>
          <w:rFonts w:ascii="Times New Roman" w:eastAsia="標楷體" w:hAnsi="Times New Roman"/>
          <w:sz w:val="28"/>
          <w:szCs w:val="28"/>
        </w:rPr>
        <w:t>近年來本局及所屬機關員額大幅增加，實際員額與現行得提報人數比例懸殊落差，為嘉勉同仁之辛勞及付出，並</w:t>
      </w:r>
      <w:proofErr w:type="gramStart"/>
      <w:r>
        <w:rPr>
          <w:rFonts w:ascii="標楷體" w:eastAsia="標楷體" w:hAnsi="標楷體"/>
          <w:sz w:val="28"/>
          <w:szCs w:val="28"/>
        </w:rPr>
        <w:t>使績優社</w:t>
      </w:r>
      <w:proofErr w:type="gramEnd"/>
      <w:r>
        <w:rPr>
          <w:rFonts w:ascii="標楷體" w:eastAsia="標楷體" w:hAnsi="標楷體"/>
          <w:sz w:val="28"/>
          <w:szCs w:val="28"/>
        </w:rPr>
        <w:t>政人員表揚更</w:t>
      </w:r>
      <w:proofErr w:type="gramStart"/>
      <w:r>
        <w:rPr>
          <w:rFonts w:ascii="標楷體" w:eastAsia="標楷體" w:hAnsi="標楷體"/>
          <w:sz w:val="28"/>
          <w:szCs w:val="28"/>
        </w:rPr>
        <w:t>臻</w:t>
      </w:r>
      <w:proofErr w:type="gramEnd"/>
      <w:r>
        <w:rPr>
          <w:rFonts w:ascii="標楷體" w:eastAsia="標楷體" w:hAnsi="標楷體"/>
          <w:sz w:val="28"/>
          <w:szCs w:val="28"/>
        </w:rPr>
        <w:t>完備，擬修正本要點</w:t>
      </w:r>
      <w:r>
        <w:rPr>
          <w:rFonts w:ascii="Times New Roman" w:eastAsia="標楷體" w:hAnsi="Times New Roman"/>
          <w:sz w:val="28"/>
          <w:szCs w:val="28"/>
        </w:rPr>
        <w:t>，修正重點如下：</w:t>
      </w:r>
    </w:p>
    <w:p w14:paraId="59EA2356" w14:textId="77777777" w:rsidR="001557FE" w:rsidRDefault="00A42468" w:rsidP="001E28ED">
      <w:pPr>
        <w:widowControl/>
        <w:spacing w:line="460" w:lineRule="exact"/>
        <w:ind w:left="568" w:hanging="56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一、本要點表揚對象係包含區公所、本局及所屬機關承辦社政業務人員，為表揚對象及要點名稱一致，故將現行法規名稱「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中市政府社會局績優社政人員表揚實施要點」修正為「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中市政府</w:t>
      </w:r>
      <w:proofErr w:type="gramStart"/>
      <w:r>
        <w:rPr>
          <w:rFonts w:ascii="Times New Roman" w:eastAsia="標楷體" w:hAnsi="Times New Roman"/>
          <w:sz w:val="28"/>
          <w:szCs w:val="28"/>
        </w:rPr>
        <w:t>績優社政</w:t>
      </w:r>
      <w:proofErr w:type="gramEnd"/>
      <w:r>
        <w:rPr>
          <w:rFonts w:ascii="Times New Roman" w:eastAsia="標楷體" w:hAnsi="Times New Roman"/>
          <w:sz w:val="28"/>
          <w:szCs w:val="28"/>
        </w:rPr>
        <w:t>人員表揚實施要點」。</w:t>
      </w:r>
    </w:p>
    <w:p w14:paraId="065A8684" w14:textId="23D9D516" w:rsidR="001557FE" w:rsidRDefault="00A42468" w:rsidP="001E28ED">
      <w:pPr>
        <w:widowControl/>
        <w:spacing w:line="460" w:lineRule="exact"/>
        <w:ind w:left="568" w:hanging="56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二、表揚基準</w:t>
      </w:r>
      <w:proofErr w:type="gramStart"/>
      <w:r>
        <w:rPr>
          <w:rFonts w:ascii="Times New Roman" w:eastAsia="標楷體" w:hAnsi="Times New Roman"/>
          <w:sz w:val="28"/>
          <w:szCs w:val="28"/>
        </w:rPr>
        <w:t>文字酌修</w:t>
      </w:r>
      <w:proofErr w:type="gramEnd"/>
      <w:r>
        <w:rPr>
          <w:rFonts w:ascii="Times New Roman" w:eastAsia="標楷體" w:hAnsi="Times New Roman"/>
          <w:sz w:val="28"/>
          <w:szCs w:val="28"/>
        </w:rPr>
        <w:t>，以明確敘述受表揚人應具備之資格。（修正</w:t>
      </w:r>
      <w:r>
        <w:rPr>
          <w:rFonts w:ascii="Times New Roman" w:eastAsia="標楷體" w:hAnsi="Times New Roman"/>
          <w:sz w:val="28"/>
          <w:szCs w:val="28"/>
        </w:rPr>
        <w:t>第三點）。</w:t>
      </w:r>
    </w:p>
    <w:p w14:paraId="59E73B7C" w14:textId="76D065A3" w:rsidR="001557FE" w:rsidRDefault="00A42468" w:rsidP="001E28ED">
      <w:pPr>
        <w:widowControl/>
        <w:spacing w:line="460" w:lineRule="exact"/>
        <w:ind w:left="568" w:hanging="566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三、修正表揚人數額度，原定本局與所屬機關</w:t>
      </w:r>
      <w:bookmarkStart w:id="0" w:name="_GoBack"/>
      <w:bookmarkEnd w:id="0"/>
      <w:r>
        <w:rPr>
          <w:rFonts w:ascii="Times New Roman" w:eastAsia="標楷體" w:hAnsi="Times New Roman"/>
          <w:sz w:val="28"/>
          <w:szCs w:val="28"/>
        </w:rPr>
        <w:t>表揚人數以區公所提報總額之二成為限，考量本局及所屬機關近年來員額增加情形，故修正比例上限。（修正</w:t>
      </w:r>
      <w:r>
        <w:rPr>
          <w:rFonts w:ascii="Times New Roman" w:eastAsia="標楷體" w:hAnsi="Times New Roman"/>
          <w:sz w:val="28"/>
          <w:szCs w:val="28"/>
        </w:rPr>
        <w:t>第四點）。</w:t>
      </w:r>
    </w:p>
    <w:p w14:paraId="16E1F378" w14:textId="33D80458" w:rsidR="001557FE" w:rsidRDefault="00A42468" w:rsidP="001E28ED">
      <w:pPr>
        <w:widowControl/>
        <w:spacing w:line="460" w:lineRule="exact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四、文字用</w:t>
      </w:r>
      <w:proofErr w:type="gramStart"/>
      <w:r>
        <w:rPr>
          <w:rFonts w:ascii="Times New Roman" w:eastAsia="標楷體" w:hAnsi="Times New Roman"/>
          <w:sz w:val="28"/>
          <w:szCs w:val="28"/>
        </w:rPr>
        <w:t>詞酌修</w:t>
      </w:r>
      <w:proofErr w:type="gramEnd"/>
      <w:r>
        <w:rPr>
          <w:rFonts w:ascii="Times New Roman" w:eastAsia="標楷體" w:hAnsi="Times New Roman"/>
          <w:sz w:val="28"/>
          <w:szCs w:val="28"/>
        </w:rPr>
        <w:t>。</w:t>
      </w:r>
      <w:r>
        <w:rPr>
          <w:rFonts w:ascii="Times New Roman" w:eastAsia="標楷體" w:hAnsi="Times New Roman"/>
          <w:sz w:val="28"/>
          <w:szCs w:val="28"/>
        </w:rPr>
        <w:t>(</w:t>
      </w:r>
      <w:r>
        <w:rPr>
          <w:rFonts w:ascii="Times New Roman" w:eastAsia="標楷體" w:hAnsi="Times New Roman"/>
          <w:sz w:val="28"/>
          <w:szCs w:val="28"/>
        </w:rPr>
        <w:t>修正</w:t>
      </w:r>
      <w:r>
        <w:rPr>
          <w:rFonts w:ascii="Times New Roman" w:eastAsia="標楷體" w:hAnsi="Times New Roman"/>
          <w:sz w:val="28"/>
          <w:szCs w:val="28"/>
        </w:rPr>
        <w:t>第二點、第五點、第六點</w:t>
      </w:r>
      <w:r>
        <w:rPr>
          <w:rFonts w:ascii="Times New Roman" w:eastAsia="標楷體" w:hAnsi="Times New Roman"/>
          <w:sz w:val="28"/>
          <w:szCs w:val="28"/>
        </w:rPr>
        <w:t>)</w:t>
      </w:r>
      <w:r>
        <w:rPr>
          <w:rFonts w:ascii="Times New Roman" w:eastAsia="標楷體" w:hAnsi="Times New Roman"/>
          <w:sz w:val="28"/>
          <w:szCs w:val="28"/>
        </w:rPr>
        <w:t>。</w:t>
      </w:r>
    </w:p>
    <w:p w14:paraId="7545F9E3" w14:textId="012B6DA1" w:rsidR="001557FE" w:rsidRDefault="00A42468" w:rsidP="001E28ED">
      <w:pPr>
        <w:widowControl/>
        <w:spacing w:line="460" w:lineRule="exact"/>
        <w:ind w:left="420" w:hanging="42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五、刪除推薦單位提報表揚日期規定，保留每年辦理時程彈性之調整。（修正</w:t>
      </w:r>
      <w:r>
        <w:rPr>
          <w:rFonts w:ascii="Times New Roman" w:eastAsia="標楷體" w:hAnsi="Times New Roman"/>
          <w:sz w:val="28"/>
          <w:szCs w:val="28"/>
        </w:rPr>
        <w:t>第八點）。</w:t>
      </w:r>
    </w:p>
    <w:p w14:paraId="18907B9E" w14:textId="7A195BCD" w:rsidR="001557FE" w:rsidRDefault="00A42468" w:rsidP="001E28ED">
      <w:pPr>
        <w:widowControl/>
        <w:spacing w:line="460" w:lineRule="exact"/>
        <w:ind w:left="420" w:hanging="420"/>
        <w:jc w:val="both"/>
        <w:rPr>
          <w:rFonts w:ascii="Times New Roman" w:eastAsia="標楷體" w:hAnsi="Times New Roman"/>
          <w:sz w:val="28"/>
          <w:szCs w:val="28"/>
        </w:rPr>
      </w:pPr>
      <w:r>
        <w:rPr>
          <w:rFonts w:ascii="Times New Roman" w:eastAsia="標楷體" w:hAnsi="Times New Roman"/>
          <w:sz w:val="28"/>
          <w:szCs w:val="28"/>
        </w:rPr>
        <w:t>六、刪除實行日期規定，依</w:t>
      </w:r>
      <w:proofErr w:type="gramStart"/>
      <w:r>
        <w:rPr>
          <w:rFonts w:ascii="Times New Roman" w:eastAsia="標楷體" w:hAnsi="Times New Roman"/>
          <w:sz w:val="28"/>
          <w:szCs w:val="28"/>
        </w:rPr>
        <w:t>臺</w:t>
      </w:r>
      <w:proofErr w:type="gramEnd"/>
      <w:r>
        <w:rPr>
          <w:rFonts w:ascii="Times New Roman" w:eastAsia="標楷體" w:hAnsi="Times New Roman"/>
          <w:sz w:val="28"/>
          <w:szCs w:val="28"/>
        </w:rPr>
        <w:t>中市行政規則準則第八點規定，以函下達時應於函中敘明生效日期，故體例上不須規定施行日期。（修正</w:t>
      </w:r>
      <w:r>
        <w:rPr>
          <w:rFonts w:ascii="Times New Roman" w:eastAsia="標楷體" w:hAnsi="Times New Roman"/>
          <w:sz w:val="28"/>
          <w:szCs w:val="28"/>
        </w:rPr>
        <w:t>第九點）。</w:t>
      </w:r>
    </w:p>
    <w:p w14:paraId="79E32381" w14:textId="25B16F26" w:rsidR="001557FE" w:rsidRDefault="00A42468" w:rsidP="001E28ED">
      <w:pPr>
        <w:pageBreakBefore/>
        <w:widowControl/>
        <w:spacing w:line="460" w:lineRule="exact"/>
        <w:ind w:right="-142"/>
        <w:rPr>
          <w:rFonts w:ascii="Times New Roman" w:eastAsia="標楷體" w:hAnsi="Times New Roman"/>
          <w:sz w:val="40"/>
          <w:szCs w:val="40"/>
        </w:rPr>
      </w:pPr>
      <w:proofErr w:type="gramStart"/>
      <w:r>
        <w:rPr>
          <w:rFonts w:ascii="Times New Roman" w:eastAsia="標楷體" w:hAnsi="Times New Roman"/>
          <w:sz w:val="40"/>
          <w:szCs w:val="40"/>
        </w:rPr>
        <w:lastRenderedPageBreak/>
        <w:t>臺</w:t>
      </w:r>
      <w:proofErr w:type="gramEnd"/>
      <w:r>
        <w:rPr>
          <w:rFonts w:ascii="Times New Roman" w:eastAsia="標楷體" w:hAnsi="Times New Roman"/>
          <w:sz w:val="40"/>
          <w:szCs w:val="40"/>
        </w:rPr>
        <w:t>中市政府社會局績優社政人員表揚實施要點修正</w:t>
      </w:r>
      <w:r>
        <w:rPr>
          <w:rFonts w:ascii="Times New Roman" w:eastAsia="標楷體" w:hAnsi="Times New Roman"/>
          <w:sz w:val="40"/>
          <w:szCs w:val="40"/>
        </w:rPr>
        <w:t>對照表</w:t>
      </w:r>
    </w:p>
    <w:tbl>
      <w:tblPr>
        <w:tblW w:w="8833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920"/>
        <w:gridCol w:w="2921"/>
        <w:gridCol w:w="2992"/>
      </w:tblGrid>
      <w:tr w:rsidR="001557FE" w14:paraId="32B3CF40" w14:textId="77777777">
        <w:tblPrEx>
          <w:tblCellMar>
            <w:top w:w="0" w:type="dxa"/>
            <w:bottom w:w="0" w:type="dxa"/>
          </w:tblCellMar>
        </w:tblPrEx>
        <w:trPr>
          <w:cantSplit/>
          <w:trHeight w:val="338"/>
          <w:jc w:val="center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D5F42B" w14:textId="77777777" w:rsidR="001557FE" w:rsidRDefault="00A42468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修正名稱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04C31A" w14:textId="77777777" w:rsidR="001557FE" w:rsidRDefault="00A42468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現行名稱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BDA01A" w14:textId="77777777" w:rsidR="001557FE" w:rsidRDefault="00A42468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說</w:t>
            </w:r>
            <w:r>
              <w:rPr>
                <w:rFonts w:ascii="Times New Roman" w:eastAsia="標楷體" w:hAnsi="Times New Roman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</w:rPr>
              <w:t>明</w:t>
            </w:r>
          </w:p>
        </w:tc>
      </w:tr>
      <w:tr w:rsidR="001557FE" w14:paraId="3F2FEF55" w14:textId="77777777">
        <w:tblPrEx>
          <w:tblCellMar>
            <w:top w:w="0" w:type="dxa"/>
            <w:bottom w:w="0" w:type="dxa"/>
          </w:tblCellMar>
        </w:tblPrEx>
        <w:trPr>
          <w:cantSplit/>
          <w:trHeight w:val="338"/>
          <w:jc w:val="center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22A0DE" w14:textId="77777777" w:rsidR="001557FE" w:rsidRDefault="00A42468">
            <w:pPr>
              <w:widowControl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szCs w:val="24"/>
              </w:rPr>
              <w:t>臺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中市政府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績優社政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人員表揚實施要點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823D97" w14:textId="77777777" w:rsidR="001557FE" w:rsidRDefault="00A42468">
            <w:pPr>
              <w:widowControl/>
            </w:pPr>
            <w:proofErr w:type="gramStart"/>
            <w:r>
              <w:rPr>
                <w:rFonts w:ascii="Times New Roman" w:eastAsia="標楷體" w:hAnsi="Times New Roman"/>
                <w:szCs w:val="24"/>
              </w:rPr>
              <w:t>臺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中市政府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社會局</w:t>
            </w:r>
            <w:r>
              <w:rPr>
                <w:rFonts w:ascii="Times New Roman" w:eastAsia="標楷體" w:hAnsi="Times New Roman"/>
                <w:szCs w:val="24"/>
              </w:rPr>
              <w:t>績優社政人員表揚實施要點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8194A3" w14:textId="77777777" w:rsidR="001557FE" w:rsidRDefault="00A42468">
            <w:pPr>
              <w:widowControl/>
            </w:pPr>
            <w:r>
              <w:rPr>
                <w:rFonts w:ascii="Times New Roman" w:eastAsia="標楷體" w:hAnsi="Times New Roman"/>
                <w:szCs w:val="24"/>
              </w:rPr>
              <w:t>本要點表揚對象包含各區公所、本局及所屬機關承辦社政業務人員，為表揚對象及要點名稱一致性，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爰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修正名稱，刪除</w:t>
            </w:r>
            <w:r>
              <w:rPr>
                <w:rFonts w:ascii="標楷體" w:eastAsia="標楷體" w:hAnsi="標楷體"/>
                <w:szCs w:val="24"/>
              </w:rPr>
              <w:t>「</w:t>
            </w:r>
            <w:r>
              <w:rPr>
                <w:rFonts w:ascii="Times New Roman" w:eastAsia="標楷體" w:hAnsi="Times New Roman"/>
                <w:szCs w:val="24"/>
              </w:rPr>
              <w:t>社會局</w:t>
            </w:r>
            <w:r>
              <w:rPr>
                <w:rFonts w:ascii="標楷體" w:eastAsia="標楷體" w:hAnsi="標楷體"/>
                <w:szCs w:val="24"/>
              </w:rPr>
              <w:t>」</w:t>
            </w:r>
            <w:r>
              <w:rPr>
                <w:rFonts w:ascii="Times New Roman" w:eastAsia="標楷體" w:hAnsi="Times New Roman"/>
                <w:szCs w:val="24"/>
              </w:rPr>
              <w:t>文字。</w:t>
            </w:r>
          </w:p>
        </w:tc>
      </w:tr>
      <w:tr w:rsidR="001557FE" w14:paraId="2F48B09A" w14:textId="77777777">
        <w:tblPrEx>
          <w:tblCellMar>
            <w:top w:w="0" w:type="dxa"/>
            <w:bottom w:w="0" w:type="dxa"/>
          </w:tblCellMar>
        </w:tblPrEx>
        <w:trPr>
          <w:cantSplit/>
          <w:trHeight w:val="338"/>
          <w:jc w:val="center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FD599C" w14:textId="77777777" w:rsidR="001557FE" w:rsidRDefault="00A42468">
            <w:pPr>
              <w:widowControl/>
              <w:ind w:left="960" w:hanging="96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修正規定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638553" w14:textId="77777777" w:rsidR="001557FE" w:rsidRDefault="00A42468">
            <w:pPr>
              <w:widowControl/>
              <w:ind w:left="960" w:hanging="960"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現行規定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FE77DA" w14:textId="77777777" w:rsidR="001557FE" w:rsidRDefault="00A42468">
            <w:pPr>
              <w:widowControl/>
              <w:jc w:val="center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說</w:t>
            </w:r>
            <w:r>
              <w:rPr>
                <w:rFonts w:ascii="Times New Roman" w:eastAsia="標楷體" w:hAnsi="Times New Roman"/>
                <w:szCs w:val="24"/>
              </w:rPr>
              <w:t xml:space="preserve"> </w:t>
            </w:r>
            <w:r>
              <w:rPr>
                <w:rFonts w:ascii="Times New Roman" w:eastAsia="標楷體" w:hAnsi="Times New Roman"/>
                <w:szCs w:val="24"/>
              </w:rPr>
              <w:t>明</w:t>
            </w:r>
          </w:p>
        </w:tc>
      </w:tr>
      <w:tr w:rsidR="001557FE" w14:paraId="082F6709" w14:textId="77777777">
        <w:tblPrEx>
          <w:tblCellMar>
            <w:top w:w="0" w:type="dxa"/>
            <w:bottom w:w="0" w:type="dxa"/>
          </w:tblCellMar>
        </w:tblPrEx>
        <w:trPr>
          <w:cantSplit/>
          <w:trHeight w:val="338"/>
          <w:jc w:val="center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ABC596" w14:textId="77777777" w:rsidR="001557FE" w:rsidRDefault="00A42468">
            <w:pPr>
              <w:widowControl/>
              <w:ind w:left="442" w:hanging="42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一、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臺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中市政府社會局（以下簡稱本局）為強化基層社政業務之組織運作，維持行政效率，篤行社政服務品質，增進人民滿意度，以期鼓勵社政業務人員平時服務與團體合作精神，並表揚其工作辛勞及服務績效，揚善殷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鑑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，特訂定本要點。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2C7C376" w14:textId="77777777" w:rsidR="001557FE" w:rsidRDefault="00A42468">
            <w:pPr>
              <w:widowControl/>
              <w:ind w:left="442" w:hanging="420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一、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臺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中市政府社會局（以下簡稱本局）為強化基層社政業務之組織運作，維持行政效率，篤行社政服務品質，增進人民滿意度，以期鼓勵社政業務人員平時服務與團體合作精神，並表揚其工作辛勞及服務績效，揚善殷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鑑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，特訂定本要點。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A27A02" w14:textId="77777777" w:rsidR="001557FE" w:rsidRDefault="00A42468">
            <w:pPr>
              <w:widowControl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本點未修正。</w:t>
            </w:r>
          </w:p>
        </w:tc>
      </w:tr>
      <w:tr w:rsidR="001557FE" w14:paraId="2FB605E0" w14:textId="77777777">
        <w:tblPrEx>
          <w:tblCellMar>
            <w:top w:w="0" w:type="dxa"/>
            <w:bottom w:w="0" w:type="dxa"/>
          </w:tblCellMar>
        </w:tblPrEx>
        <w:trPr>
          <w:cantSplit/>
          <w:trHeight w:val="338"/>
          <w:jc w:val="center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90829D" w14:textId="77777777" w:rsidR="001557FE" w:rsidRDefault="00A42468">
            <w:pPr>
              <w:widowControl/>
              <w:ind w:left="305" w:hanging="305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二、表揚對象：</w:t>
            </w:r>
          </w:p>
          <w:p w14:paraId="4BEF794E" w14:textId="77777777" w:rsidR="001557FE" w:rsidRDefault="00A42468">
            <w:pPr>
              <w:widowControl/>
              <w:ind w:left="952" w:hanging="422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ab/>
            </w:r>
            <w:proofErr w:type="gramStart"/>
            <w:r>
              <w:rPr>
                <w:rFonts w:ascii="Times New Roman" w:eastAsia="標楷體" w:hAnsi="Times New Roman"/>
                <w:szCs w:val="24"/>
                <w:u w:val="single"/>
              </w:rPr>
              <w:t>臺</w:t>
            </w:r>
            <w:proofErr w:type="gramEnd"/>
            <w:r>
              <w:rPr>
                <w:rFonts w:ascii="Times New Roman" w:eastAsia="標楷體" w:hAnsi="Times New Roman"/>
                <w:szCs w:val="24"/>
                <w:u w:val="single"/>
              </w:rPr>
              <w:t>中市各</w:t>
            </w:r>
            <w:r>
              <w:rPr>
                <w:rFonts w:ascii="Times New Roman" w:eastAsia="標楷體" w:hAnsi="Times New Roman"/>
                <w:szCs w:val="24"/>
              </w:rPr>
              <w:t>區公所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(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以下簡稱區公所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>現任社會課（或社政業務）課長及社政業務承辦人員。</w:t>
            </w:r>
          </w:p>
          <w:p w14:paraId="3D0D8EFC" w14:textId="77777777" w:rsidR="001557FE" w:rsidRDefault="00A42468">
            <w:pPr>
              <w:widowControl/>
              <w:ind w:left="952" w:hanging="422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二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>區公所現任辦理社政業務里幹事。</w:t>
            </w:r>
          </w:p>
          <w:p w14:paraId="4C3337BB" w14:textId="77777777" w:rsidR="001557FE" w:rsidRDefault="00A42468">
            <w:pPr>
              <w:widowControl/>
              <w:ind w:left="952" w:hanging="422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三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>本局及所屬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臺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中市家庭暴力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及</w:t>
            </w:r>
            <w:r>
              <w:rPr>
                <w:rFonts w:ascii="Times New Roman" w:eastAsia="標楷體" w:hAnsi="Times New Roman"/>
                <w:szCs w:val="24"/>
              </w:rPr>
              <w:t>性侵害防治中心、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臺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中市立仁愛之家現職人員。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EDE722" w14:textId="77777777" w:rsidR="001557FE" w:rsidRDefault="00A42468">
            <w:pPr>
              <w:widowControl/>
              <w:ind w:left="305" w:hanging="305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二、表揚對象：</w:t>
            </w:r>
          </w:p>
          <w:p w14:paraId="38C8FA43" w14:textId="77777777" w:rsidR="001557FE" w:rsidRDefault="00A42468">
            <w:pPr>
              <w:widowControl/>
              <w:ind w:left="730" w:hanging="425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ab/>
            </w:r>
            <w:r>
              <w:rPr>
                <w:rFonts w:ascii="Times New Roman" w:eastAsia="標楷體" w:hAnsi="Times New Roman"/>
                <w:szCs w:val="24"/>
              </w:rPr>
              <w:t>區公所現任社會課（或社政業務）課長及社政業務承辦人員。</w:t>
            </w:r>
          </w:p>
          <w:p w14:paraId="1135C04C" w14:textId="77777777" w:rsidR="001557FE" w:rsidRDefault="00A42468">
            <w:pPr>
              <w:widowControl/>
              <w:ind w:left="730" w:hanging="425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二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ab/>
            </w:r>
            <w:r>
              <w:rPr>
                <w:rFonts w:ascii="Times New Roman" w:eastAsia="標楷體" w:hAnsi="Times New Roman"/>
                <w:szCs w:val="24"/>
              </w:rPr>
              <w:t>區公所現任辦理社政業務里幹事。</w:t>
            </w:r>
          </w:p>
          <w:p w14:paraId="561EE2EC" w14:textId="77777777" w:rsidR="001557FE" w:rsidRDefault="00A42468">
            <w:pPr>
              <w:widowControl/>
              <w:ind w:left="730" w:hanging="425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三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ab/>
            </w:r>
            <w:r>
              <w:rPr>
                <w:rFonts w:ascii="Times New Roman" w:eastAsia="標楷體" w:hAnsi="Times New Roman"/>
                <w:szCs w:val="24"/>
              </w:rPr>
              <w:t>本局及所屬家庭暴力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暨</w:t>
            </w:r>
            <w:r>
              <w:rPr>
                <w:rFonts w:ascii="Times New Roman" w:eastAsia="標楷體" w:hAnsi="Times New Roman"/>
                <w:szCs w:val="24"/>
              </w:rPr>
              <w:t>性侵害防治中心、市立仁愛之家現職人員。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F4643A" w14:textId="77777777" w:rsidR="001557FE" w:rsidRDefault="00A42468">
            <w:pPr>
              <w:widowControl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szCs w:val="24"/>
              </w:rPr>
              <w:t>文字酌修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，統一區公所簡稱用語。</w:t>
            </w:r>
          </w:p>
        </w:tc>
      </w:tr>
      <w:tr w:rsidR="001557FE" w14:paraId="5687F8C3" w14:textId="77777777">
        <w:tblPrEx>
          <w:tblCellMar>
            <w:top w:w="0" w:type="dxa"/>
            <w:bottom w:w="0" w:type="dxa"/>
          </w:tblCellMar>
        </w:tblPrEx>
        <w:trPr>
          <w:trHeight w:val="629"/>
          <w:jc w:val="center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0C1F24" w14:textId="77777777" w:rsidR="001557FE" w:rsidRDefault="00A42468">
            <w:pPr>
              <w:pStyle w:val="a7"/>
              <w:widowControl/>
              <w:ind w:left="255" w:hanging="281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三、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表揚基準</w:t>
            </w:r>
            <w:r>
              <w:rPr>
                <w:dstrike w:val="0"/>
                <w:sz w:val="24"/>
                <w:szCs w:val="24"/>
              </w:rPr>
              <w:t>:</w:t>
            </w:r>
          </w:p>
          <w:p w14:paraId="6D138DD4" w14:textId="77777777" w:rsidR="001557FE" w:rsidRDefault="00A42468">
            <w:pPr>
              <w:pStyle w:val="a7"/>
              <w:widowControl/>
              <w:ind w:left="951" w:hanging="425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(</w:t>
            </w:r>
            <w:proofErr w:type="gramStart"/>
            <w:r>
              <w:rPr>
                <w:dstrike w:val="0"/>
                <w:sz w:val="24"/>
                <w:szCs w:val="24"/>
              </w:rPr>
              <w:t>一</w:t>
            </w:r>
            <w:proofErr w:type="gramEnd"/>
            <w:r>
              <w:rPr>
                <w:dstrike w:val="0"/>
                <w:sz w:val="24"/>
                <w:szCs w:val="24"/>
              </w:rPr>
              <w:t>)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資深敬業服務獎：於</w:t>
            </w:r>
            <w:proofErr w:type="gramStart"/>
            <w:r>
              <w:rPr>
                <w:dstrike w:val="0"/>
                <w:sz w:val="24"/>
                <w:szCs w:val="24"/>
              </w:rPr>
              <w:t>臺</w:t>
            </w:r>
            <w:proofErr w:type="gramEnd"/>
            <w:r>
              <w:rPr>
                <w:dstrike w:val="0"/>
                <w:sz w:val="24"/>
                <w:szCs w:val="24"/>
              </w:rPr>
              <w:t>中市社政服務年資累積十年以上，並具下列條件之</w:t>
            </w:r>
            <w:proofErr w:type="gramStart"/>
            <w:r>
              <w:rPr>
                <w:dstrike w:val="0"/>
                <w:sz w:val="24"/>
                <w:szCs w:val="24"/>
              </w:rPr>
              <w:t>一</w:t>
            </w:r>
            <w:proofErr w:type="gramEnd"/>
            <w:r>
              <w:rPr>
                <w:dstrike w:val="0"/>
                <w:sz w:val="24"/>
                <w:szCs w:val="24"/>
              </w:rPr>
              <w:t>者：</w:t>
            </w:r>
          </w:p>
          <w:p w14:paraId="2234F1A2" w14:textId="77777777" w:rsidR="001557FE" w:rsidRDefault="00A42468">
            <w:pPr>
              <w:pStyle w:val="a7"/>
              <w:widowControl/>
              <w:ind w:left="1239" w:hanging="197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1.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對社政業務之推展，具積極</w:t>
            </w:r>
            <w:r>
              <w:rPr>
                <w:dstrike w:val="0"/>
                <w:sz w:val="24"/>
                <w:szCs w:val="24"/>
              </w:rPr>
              <w:lastRenderedPageBreak/>
              <w:t>主動負責的態度，且能</w:t>
            </w:r>
            <w:proofErr w:type="gramStart"/>
            <w:r>
              <w:rPr>
                <w:dstrike w:val="0"/>
                <w:sz w:val="24"/>
                <w:szCs w:val="24"/>
              </w:rPr>
              <w:t>恪</w:t>
            </w:r>
            <w:proofErr w:type="gramEnd"/>
            <w:r>
              <w:rPr>
                <w:dstrike w:val="0"/>
                <w:sz w:val="24"/>
                <w:szCs w:val="24"/>
              </w:rPr>
              <w:t>盡職守及無私奉獻。</w:t>
            </w:r>
          </w:p>
          <w:p w14:paraId="642691D1" w14:textId="77777777" w:rsidR="001557FE" w:rsidRDefault="00A42468">
            <w:pPr>
              <w:pStyle w:val="a7"/>
              <w:widowControl/>
              <w:ind w:left="1239" w:hanging="197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2.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熟稔社政業務法令，並能積極配合推展、精益求精</w:t>
            </w:r>
            <w:proofErr w:type="gramStart"/>
            <w:r>
              <w:rPr>
                <w:dstrike w:val="0"/>
                <w:sz w:val="24"/>
                <w:szCs w:val="24"/>
              </w:rPr>
              <w:t>，著</w:t>
            </w:r>
            <w:proofErr w:type="gramEnd"/>
            <w:r>
              <w:rPr>
                <w:dstrike w:val="0"/>
                <w:sz w:val="24"/>
                <w:szCs w:val="24"/>
              </w:rPr>
              <w:t>有績效。</w:t>
            </w:r>
          </w:p>
          <w:p w14:paraId="36B4E115" w14:textId="77777777" w:rsidR="001557FE" w:rsidRDefault="00A42468">
            <w:pPr>
              <w:pStyle w:val="a7"/>
              <w:widowControl/>
              <w:ind w:left="1239" w:hanging="197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3.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機關有舉辦公開票選機制，並經民眾票選為最佳服務。</w:t>
            </w:r>
          </w:p>
          <w:p w14:paraId="542BBA85" w14:textId="77777777" w:rsidR="001557FE" w:rsidRDefault="00A42468">
            <w:pPr>
              <w:pStyle w:val="a7"/>
              <w:widowControl/>
              <w:ind w:left="955" w:hanging="566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（二）服務</w:t>
            </w:r>
            <w:proofErr w:type="gramStart"/>
            <w:r>
              <w:rPr>
                <w:dstrike w:val="0"/>
                <w:sz w:val="24"/>
                <w:szCs w:val="24"/>
              </w:rPr>
              <w:t>績優獎</w:t>
            </w:r>
            <w:proofErr w:type="gramEnd"/>
            <w:r>
              <w:rPr>
                <w:dstrike w:val="0"/>
                <w:sz w:val="24"/>
                <w:szCs w:val="24"/>
              </w:rPr>
              <w:t>：於</w:t>
            </w:r>
            <w:proofErr w:type="gramStart"/>
            <w:r>
              <w:rPr>
                <w:dstrike w:val="0"/>
                <w:sz w:val="24"/>
                <w:szCs w:val="24"/>
              </w:rPr>
              <w:t>臺</w:t>
            </w:r>
            <w:proofErr w:type="gramEnd"/>
            <w:r>
              <w:rPr>
                <w:dstrike w:val="0"/>
                <w:sz w:val="24"/>
                <w:szCs w:val="24"/>
              </w:rPr>
              <w:t>中市社政服務年資累積三年以上，並具下列條件之</w:t>
            </w:r>
            <w:proofErr w:type="gramStart"/>
            <w:r>
              <w:rPr>
                <w:dstrike w:val="0"/>
                <w:sz w:val="24"/>
                <w:szCs w:val="24"/>
              </w:rPr>
              <w:t>一</w:t>
            </w:r>
            <w:proofErr w:type="gramEnd"/>
            <w:r>
              <w:rPr>
                <w:dstrike w:val="0"/>
                <w:sz w:val="24"/>
                <w:szCs w:val="24"/>
              </w:rPr>
              <w:t>者：</w:t>
            </w:r>
          </w:p>
          <w:p w14:paraId="2C9F5CA1" w14:textId="77777777" w:rsidR="001557FE" w:rsidRDefault="00A42468">
            <w:pPr>
              <w:pStyle w:val="a7"/>
              <w:widowControl/>
              <w:ind w:left="1238" w:hanging="194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1.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對社政業務之推展，具有成效或領導有方，實有具體優良事蹟。</w:t>
            </w:r>
          </w:p>
          <w:p w14:paraId="78B15DEF" w14:textId="77777777" w:rsidR="001557FE" w:rsidRDefault="00A42468">
            <w:pPr>
              <w:pStyle w:val="a7"/>
              <w:widowControl/>
              <w:ind w:left="1238" w:hanging="194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2.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熟稔社政業務法令，對推行社政業務及工作有積極表現，實有績效。</w:t>
            </w:r>
          </w:p>
          <w:p w14:paraId="476D84AC" w14:textId="77777777" w:rsidR="001557FE" w:rsidRDefault="00A42468">
            <w:pPr>
              <w:pStyle w:val="a7"/>
              <w:widowControl/>
              <w:ind w:left="1238" w:hanging="194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3.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機關有舉辦公開票選機制，並經民眾票選為最佳服務。</w:t>
            </w:r>
          </w:p>
          <w:p w14:paraId="4F879539" w14:textId="77777777" w:rsidR="001557FE" w:rsidRDefault="00A42468">
            <w:pPr>
              <w:pStyle w:val="a7"/>
              <w:widowControl/>
              <w:ind w:left="955" w:hanging="677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（三）特殊貢獻獎：具下列條件之一，並詳具相關事實提報本局，經評審委員審查通過者：</w:t>
            </w:r>
          </w:p>
          <w:p w14:paraId="1F748446" w14:textId="77777777" w:rsidR="001557FE" w:rsidRDefault="00A42468">
            <w:pPr>
              <w:pStyle w:val="a7"/>
              <w:widowControl/>
              <w:ind w:left="1239" w:hanging="281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1.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對社政業務研究創新，提出著作或方案，經市</w:t>
            </w:r>
            <w:r>
              <w:rPr>
                <w:dstrike w:val="0"/>
                <w:sz w:val="24"/>
                <w:szCs w:val="24"/>
              </w:rPr>
              <w:t>(</w:t>
            </w:r>
            <w:r>
              <w:rPr>
                <w:dstrike w:val="0"/>
                <w:sz w:val="24"/>
                <w:szCs w:val="24"/>
              </w:rPr>
              <w:t>縣</w:t>
            </w:r>
            <w:r>
              <w:rPr>
                <w:dstrike w:val="0"/>
                <w:sz w:val="24"/>
                <w:szCs w:val="24"/>
              </w:rPr>
              <w:t>)</w:t>
            </w:r>
            <w:r>
              <w:rPr>
                <w:dstrike w:val="0"/>
                <w:sz w:val="24"/>
                <w:szCs w:val="24"/>
              </w:rPr>
              <w:t>府以上層級之政府機</w:t>
            </w:r>
            <w:r>
              <w:rPr>
                <w:dstrike w:val="0"/>
                <w:sz w:val="24"/>
                <w:szCs w:val="24"/>
              </w:rPr>
              <w:lastRenderedPageBreak/>
              <w:t>關或著名學術機構審查具有價值或</w:t>
            </w:r>
            <w:proofErr w:type="gramStart"/>
            <w:r>
              <w:rPr>
                <w:dstrike w:val="0"/>
                <w:sz w:val="24"/>
                <w:szCs w:val="24"/>
              </w:rPr>
              <w:t>採</w:t>
            </w:r>
            <w:proofErr w:type="gramEnd"/>
            <w:r>
              <w:rPr>
                <w:dstrike w:val="0"/>
                <w:sz w:val="24"/>
                <w:szCs w:val="24"/>
              </w:rPr>
              <w:t>行，並出具相關證明文件。</w:t>
            </w:r>
          </w:p>
          <w:p w14:paraId="54033FBB" w14:textId="77777777" w:rsidR="001557FE" w:rsidRDefault="00A42468">
            <w:pPr>
              <w:pStyle w:val="a7"/>
              <w:widowControl/>
              <w:ind w:left="1239" w:hanging="281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2.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執行緊急任務或處理偶發重大事件，能依限妥善完成，獲民眾肯定，並出具媒體報導或正式紀錄。</w:t>
            </w:r>
          </w:p>
          <w:p w14:paraId="1BB0BBA8" w14:textId="77777777" w:rsidR="001557FE" w:rsidRDefault="00A42468">
            <w:pPr>
              <w:pStyle w:val="a7"/>
              <w:widowControl/>
              <w:ind w:left="1239" w:hanging="281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3.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處理重大災害或急難事件有特殊貢獻。</w:t>
            </w:r>
          </w:p>
          <w:p w14:paraId="661BE3E3" w14:textId="77777777" w:rsidR="001557FE" w:rsidRDefault="00A42468">
            <w:pPr>
              <w:pStyle w:val="a7"/>
              <w:widowControl/>
              <w:ind w:left="1239" w:hanging="281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4.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最近三年獲全國或市</w:t>
            </w:r>
            <w:r>
              <w:rPr>
                <w:dstrike w:val="0"/>
                <w:sz w:val="24"/>
                <w:szCs w:val="24"/>
              </w:rPr>
              <w:t>(</w:t>
            </w:r>
            <w:r>
              <w:rPr>
                <w:dstrike w:val="0"/>
                <w:sz w:val="24"/>
                <w:szCs w:val="24"/>
              </w:rPr>
              <w:t>縣</w:t>
            </w:r>
            <w:r>
              <w:rPr>
                <w:dstrike w:val="0"/>
                <w:sz w:val="24"/>
                <w:szCs w:val="24"/>
              </w:rPr>
              <w:t>)</w:t>
            </w:r>
            <w:r>
              <w:rPr>
                <w:dstrike w:val="0"/>
                <w:sz w:val="24"/>
                <w:szCs w:val="24"/>
              </w:rPr>
              <w:t>業務績效評鑑前三名或最高等第之相關業務承辦。</w:t>
            </w:r>
          </w:p>
          <w:p w14:paraId="57025CB8" w14:textId="77777777" w:rsidR="001557FE" w:rsidRDefault="00A42468">
            <w:pPr>
              <w:pStyle w:val="a7"/>
              <w:widowControl/>
              <w:ind w:left="1239" w:hanging="281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5.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盡忠職責，貫徹政令，協助完成重大公益事業，足為社政人員楷模。</w:t>
            </w:r>
          </w:p>
          <w:p w14:paraId="10ABF635" w14:textId="77777777" w:rsidR="001557FE" w:rsidRDefault="00A42468">
            <w:pPr>
              <w:pStyle w:val="a7"/>
              <w:widowControl/>
              <w:ind w:left="955" w:hanging="701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（四）同一年度受表揚人僅得選擇</w:t>
            </w:r>
            <w:proofErr w:type="gramStart"/>
            <w:r>
              <w:rPr>
                <w:dstrike w:val="0"/>
                <w:sz w:val="24"/>
                <w:szCs w:val="24"/>
              </w:rPr>
              <w:t>一項獎別接受</w:t>
            </w:r>
            <w:proofErr w:type="gramEnd"/>
            <w:r>
              <w:rPr>
                <w:dstrike w:val="0"/>
                <w:sz w:val="24"/>
                <w:szCs w:val="24"/>
              </w:rPr>
              <w:t>表揚。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11104B" w14:textId="77777777" w:rsidR="001557FE" w:rsidRDefault="00A42468">
            <w:pPr>
              <w:pStyle w:val="a7"/>
              <w:widowControl/>
              <w:ind w:left="255" w:hanging="281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lastRenderedPageBreak/>
              <w:t>三、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表揚基準</w:t>
            </w:r>
            <w:r>
              <w:rPr>
                <w:dstrike w:val="0"/>
                <w:sz w:val="24"/>
                <w:szCs w:val="24"/>
              </w:rPr>
              <w:t>:</w:t>
            </w:r>
          </w:p>
          <w:p w14:paraId="19AADA33" w14:textId="77777777" w:rsidR="001557FE" w:rsidRDefault="00A42468">
            <w:pPr>
              <w:pStyle w:val="a7"/>
              <w:widowControl/>
              <w:ind w:left="677" w:hanging="425"/>
              <w:jc w:val="both"/>
            </w:pPr>
            <w:r>
              <w:rPr>
                <w:dstrike w:val="0"/>
                <w:sz w:val="24"/>
                <w:szCs w:val="24"/>
              </w:rPr>
              <w:t>(</w:t>
            </w:r>
            <w:proofErr w:type="gramStart"/>
            <w:r>
              <w:rPr>
                <w:dstrike w:val="0"/>
                <w:sz w:val="24"/>
                <w:szCs w:val="24"/>
              </w:rPr>
              <w:t>一</w:t>
            </w:r>
            <w:proofErr w:type="gramEnd"/>
            <w:r>
              <w:rPr>
                <w:dstrike w:val="0"/>
                <w:sz w:val="24"/>
                <w:szCs w:val="24"/>
              </w:rPr>
              <w:t>)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資深敬業服務獎：於社政服務年資累積十年以上</w:t>
            </w:r>
            <w:r>
              <w:rPr>
                <w:dstrike w:val="0"/>
                <w:sz w:val="24"/>
                <w:szCs w:val="24"/>
                <w:u w:val="single"/>
              </w:rPr>
              <w:t>者</w:t>
            </w:r>
            <w:r>
              <w:rPr>
                <w:dstrike w:val="0"/>
                <w:sz w:val="24"/>
                <w:szCs w:val="24"/>
              </w:rPr>
              <w:t>，並具下列條件之</w:t>
            </w:r>
            <w:proofErr w:type="gramStart"/>
            <w:r>
              <w:rPr>
                <w:dstrike w:val="0"/>
                <w:sz w:val="24"/>
                <w:szCs w:val="24"/>
              </w:rPr>
              <w:t>一</w:t>
            </w:r>
            <w:proofErr w:type="gramEnd"/>
            <w:r>
              <w:rPr>
                <w:dstrike w:val="0"/>
                <w:sz w:val="24"/>
                <w:szCs w:val="24"/>
              </w:rPr>
              <w:t>者：</w:t>
            </w:r>
          </w:p>
          <w:p w14:paraId="4A819EE8" w14:textId="77777777" w:rsidR="001557FE" w:rsidRDefault="00A42468">
            <w:pPr>
              <w:pStyle w:val="a7"/>
              <w:widowControl/>
              <w:ind w:left="675" w:hanging="197"/>
              <w:jc w:val="both"/>
            </w:pPr>
            <w:r>
              <w:rPr>
                <w:dstrike w:val="0"/>
                <w:sz w:val="24"/>
                <w:szCs w:val="24"/>
              </w:rPr>
              <w:t>1.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對社政業務之推展，具積極主動負責的態度，且能</w:t>
            </w:r>
            <w:proofErr w:type="gramStart"/>
            <w:r>
              <w:rPr>
                <w:dstrike w:val="0"/>
                <w:sz w:val="24"/>
                <w:szCs w:val="24"/>
              </w:rPr>
              <w:t>恪</w:t>
            </w:r>
            <w:proofErr w:type="gramEnd"/>
            <w:r>
              <w:rPr>
                <w:dstrike w:val="0"/>
                <w:sz w:val="24"/>
                <w:szCs w:val="24"/>
              </w:rPr>
              <w:t>盡職守及無私奉獻</w:t>
            </w:r>
            <w:r>
              <w:rPr>
                <w:dstrike w:val="0"/>
                <w:sz w:val="24"/>
                <w:szCs w:val="24"/>
                <w:u w:val="single"/>
              </w:rPr>
              <w:t>者</w:t>
            </w:r>
            <w:r>
              <w:rPr>
                <w:dstrike w:val="0"/>
                <w:sz w:val="24"/>
                <w:szCs w:val="24"/>
              </w:rPr>
              <w:t>。</w:t>
            </w:r>
          </w:p>
          <w:p w14:paraId="69BA15F3" w14:textId="77777777" w:rsidR="001557FE" w:rsidRDefault="00A42468">
            <w:pPr>
              <w:pStyle w:val="a7"/>
              <w:widowControl/>
              <w:ind w:left="675" w:hanging="197"/>
              <w:jc w:val="both"/>
            </w:pPr>
            <w:r>
              <w:rPr>
                <w:dstrike w:val="0"/>
                <w:sz w:val="24"/>
                <w:szCs w:val="24"/>
              </w:rPr>
              <w:lastRenderedPageBreak/>
              <w:t>2.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熟稔社政業務法令，並能積極配合推展、精益求精</w:t>
            </w:r>
            <w:proofErr w:type="gramStart"/>
            <w:r>
              <w:rPr>
                <w:dstrike w:val="0"/>
                <w:sz w:val="24"/>
                <w:szCs w:val="24"/>
              </w:rPr>
              <w:t>，著</w:t>
            </w:r>
            <w:proofErr w:type="gramEnd"/>
            <w:r>
              <w:rPr>
                <w:dstrike w:val="0"/>
                <w:sz w:val="24"/>
                <w:szCs w:val="24"/>
              </w:rPr>
              <w:t>有績效</w:t>
            </w:r>
            <w:r>
              <w:rPr>
                <w:dstrike w:val="0"/>
                <w:sz w:val="24"/>
                <w:szCs w:val="24"/>
                <w:u w:val="single"/>
              </w:rPr>
              <w:t>者</w:t>
            </w:r>
            <w:r>
              <w:rPr>
                <w:dstrike w:val="0"/>
                <w:sz w:val="24"/>
                <w:szCs w:val="24"/>
              </w:rPr>
              <w:t>。</w:t>
            </w:r>
          </w:p>
          <w:p w14:paraId="22E90C28" w14:textId="77777777" w:rsidR="001557FE" w:rsidRDefault="00A42468">
            <w:pPr>
              <w:pStyle w:val="a7"/>
              <w:widowControl/>
              <w:ind w:left="675" w:hanging="197"/>
              <w:jc w:val="both"/>
            </w:pPr>
            <w:r>
              <w:rPr>
                <w:dstrike w:val="0"/>
                <w:sz w:val="24"/>
                <w:szCs w:val="24"/>
              </w:rPr>
              <w:t>3.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機關有舉辦公開票選機制，並經民眾票選為最佳服務</w:t>
            </w:r>
            <w:r>
              <w:rPr>
                <w:dstrike w:val="0"/>
                <w:sz w:val="24"/>
                <w:szCs w:val="24"/>
                <w:u w:val="single"/>
              </w:rPr>
              <w:t>者</w:t>
            </w:r>
            <w:r>
              <w:rPr>
                <w:dstrike w:val="0"/>
                <w:sz w:val="24"/>
                <w:szCs w:val="24"/>
              </w:rPr>
              <w:t>。</w:t>
            </w:r>
          </w:p>
          <w:p w14:paraId="61841E31" w14:textId="77777777" w:rsidR="001557FE" w:rsidRDefault="00A42468">
            <w:pPr>
              <w:pStyle w:val="a7"/>
              <w:widowControl/>
              <w:ind w:left="677" w:hanging="708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（二）服務</w:t>
            </w:r>
            <w:proofErr w:type="gramStart"/>
            <w:r>
              <w:rPr>
                <w:dstrike w:val="0"/>
                <w:sz w:val="24"/>
                <w:szCs w:val="24"/>
              </w:rPr>
              <w:t>績優獎</w:t>
            </w:r>
            <w:proofErr w:type="gramEnd"/>
            <w:r>
              <w:rPr>
                <w:dstrike w:val="0"/>
                <w:sz w:val="24"/>
                <w:szCs w:val="24"/>
              </w:rPr>
              <w:t>：於社政服務年資累積三年以上並具下列條件之</w:t>
            </w:r>
            <w:proofErr w:type="gramStart"/>
            <w:r>
              <w:rPr>
                <w:dstrike w:val="0"/>
                <w:sz w:val="24"/>
                <w:szCs w:val="24"/>
              </w:rPr>
              <w:t>一</w:t>
            </w:r>
            <w:proofErr w:type="gramEnd"/>
            <w:r>
              <w:rPr>
                <w:dstrike w:val="0"/>
                <w:sz w:val="24"/>
                <w:szCs w:val="24"/>
              </w:rPr>
              <w:t>者：</w:t>
            </w:r>
          </w:p>
          <w:p w14:paraId="24871877" w14:textId="77777777" w:rsidR="001557FE" w:rsidRDefault="00A42468">
            <w:pPr>
              <w:pStyle w:val="a7"/>
              <w:widowControl/>
              <w:ind w:left="675" w:hanging="197"/>
              <w:jc w:val="both"/>
            </w:pPr>
            <w:r>
              <w:rPr>
                <w:dstrike w:val="0"/>
                <w:sz w:val="24"/>
                <w:szCs w:val="24"/>
              </w:rPr>
              <w:t>1.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對社政業務之推展，具有成效或領導有方，實有具體優良事蹟</w:t>
            </w:r>
            <w:r>
              <w:rPr>
                <w:dstrike w:val="0"/>
                <w:sz w:val="24"/>
                <w:szCs w:val="24"/>
                <w:u w:val="single"/>
              </w:rPr>
              <w:t>者</w:t>
            </w:r>
            <w:r>
              <w:rPr>
                <w:dstrike w:val="0"/>
                <w:sz w:val="24"/>
                <w:szCs w:val="24"/>
              </w:rPr>
              <w:t>。</w:t>
            </w:r>
          </w:p>
          <w:p w14:paraId="6DC25ED3" w14:textId="77777777" w:rsidR="001557FE" w:rsidRDefault="00A42468">
            <w:pPr>
              <w:pStyle w:val="a7"/>
              <w:widowControl/>
              <w:ind w:left="675" w:hanging="197"/>
              <w:jc w:val="both"/>
            </w:pPr>
            <w:r>
              <w:rPr>
                <w:dstrike w:val="0"/>
                <w:sz w:val="24"/>
                <w:szCs w:val="24"/>
              </w:rPr>
              <w:t>2.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熟稔社政業務法令，對推行社政業務及工作有積極表現，實有績效</w:t>
            </w:r>
            <w:r>
              <w:rPr>
                <w:dstrike w:val="0"/>
                <w:sz w:val="24"/>
                <w:szCs w:val="24"/>
                <w:u w:val="single"/>
              </w:rPr>
              <w:t>者</w:t>
            </w:r>
            <w:r>
              <w:rPr>
                <w:dstrike w:val="0"/>
                <w:sz w:val="24"/>
                <w:szCs w:val="24"/>
              </w:rPr>
              <w:t>。</w:t>
            </w:r>
          </w:p>
          <w:p w14:paraId="54BCBD70" w14:textId="77777777" w:rsidR="001557FE" w:rsidRDefault="00A42468">
            <w:pPr>
              <w:pStyle w:val="a7"/>
              <w:widowControl/>
              <w:ind w:left="675" w:hanging="197"/>
              <w:jc w:val="both"/>
            </w:pPr>
            <w:r>
              <w:rPr>
                <w:dstrike w:val="0"/>
                <w:sz w:val="24"/>
                <w:szCs w:val="24"/>
              </w:rPr>
              <w:t>3.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機關有舉辦公開票選機制，並經民眾票選為最佳服務</w:t>
            </w:r>
            <w:r>
              <w:rPr>
                <w:dstrike w:val="0"/>
                <w:sz w:val="24"/>
                <w:szCs w:val="24"/>
                <w:u w:val="single"/>
              </w:rPr>
              <w:t>者</w:t>
            </w:r>
            <w:r>
              <w:rPr>
                <w:dstrike w:val="0"/>
                <w:sz w:val="24"/>
                <w:szCs w:val="24"/>
              </w:rPr>
              <w:t>。</w:t>
            </w:r>
          </w:p>
          <w:p w14:paraId="67BC4408" w14:textId="77777777" w:rsidR="001557FE" w:rsidRDefault="00A42468">
            <w:pPr>
              <w:pStyle w:val="a7"/>
              <w:widowControl/>
              <w:ind w:left="677" w:hanging="677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（三）特殊貢獻獎：具下列條件之</w:t>
            </w:r>
            <w:proofErr w:type="gramStart"/>
            <w:r>
              <w:rPr>
                <w:dstrike w:val="0"/>
                <w:sz w:val="24"/>
                <w:szCs w:val="24"/>
              </w:rPr>
              <w:t>一</w:t>
            </w:r>
            <w:proofErr w:type="gramEnd"/>
            <w:r>
              <w:rPr>
                <w:dstrike w:val="0"/>
                <w:sz w:val="24"/>
                <w:szCs w:val="24"/>
              </w:rPr>
              <w:t>者：</w:t>
            </w:r>
          </w:p>
          <w:p w14:paraId="3C8AD8A6" w14:textId="77777777" w:rsidR="001557FE" w:rsidRDefault="00A42468">
            <w:pPr>
              <w:pStyle w:val="a7"/>
              <w:widowControl/>
              <w:ind w:left="675" w:hanging="281"/>
              <w:jc w:val="both"/>
            </w:pPr>
            <w:r>
              <w:rPr>
                <w:dstrike w:val="0"/>
                <w:sz w:val="24"/>
                <w:szCs w:val="24"/>
              </w:rPr>
              <w:t>1.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對社政業務研究創新，提出著作或方案，經市</w:t>
            </w:r>
            <w:r>
              <w:rPr>
                <w:dstrike w:val="0"/>
                <w:sz w:val="24"/>
                <w:szCs w:val="24"/>
              </w:rPr>
              <w:t>(</w:t>
            </w:r>
            <w:r>
              <w:rPr>
                <w:dstrike w:val="0"/>
                <w:sz w:val="24"/>
                <w:szCs w:val="24"/>
              </w:rPr>
              <w:t>縣</w:t>
            </w:r>
            <w:r>
              <w:rPr>
                <w:dstrike w:val="0"/>
                <w:sz w:val="24"/>
                <w:szCs w:val="24"/>
              </w:rPr>
              <w:t>)</w:t>
            </w:r>
            <w:r>
              <w:rPr>
                <w:dstrike w:val="0"/>
                <w:sz w:val="24"/>
                <w:szCs w:val="24"/>
              </w:rPr>
              <w:t>府以上層級之政府機關或著名學術機構審查具有價值或</w:t>
            </w:r>
            <w:proofErr w:type="gramStart"/>
            <w:r>
              <w:rPr>
                <w:dstrike w:val="0"/>
                <w:sz w:val="24"/>
                <w:szCs w:val="24"/>
              </w:rPr>
              <w:t>採</w:t>
            </w:r>
            <w:proofErr w:type="gramEnd"/>
            <w:r>
              <w:rPr>
                <w:dstrike w:val="0"/>
                <w:sz w:val="24"/>
                <w:szCs w:val="24"/>
              </w:rPr>
              <w:t>行，並出具相關證明文件</w:t>
            </w:r>
            <w:r>
              <w:rPr>
                <w:dstrike w:val="0"/>
                <w:sz w:val="24"/>
                <w:szCs w:val="24"/>
                <w:u w:val="single"/>
              </w:rPr>
              <w:t>者</w:t>
            </w:r>
            <w:r>
              <w:rPr>
                <w:dstrike w:val="0"/>
                <w:sz w:val="24"/>
                <w:szCs w:val="24"/>
              </w:rPr>
              <w:t>。</w:t>
            </w:r>
          </w:p>
          <w:p w14:paraId="35A627CE" w14:textId="77777777" w:rsidR="001557FE" w:rsidRDefault="00A42468">
            <w:pPr>
              <w:pStyle w:val="a7"/>
              <w:widowControl/>
              <w:ind w:left="675" w:hanging="281"/>
              <w:jc w:val="both"/>
            </w:pPr>
            <w:r>
              <w:rPr>
                <w:dstrike w:val="0"/>
                <w:sz w:val="24"/>
                <w:szCs w:val="24"/>
              </w:rPr>
              <w:t>2.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執行緊急任務或處理偶發重大事件，能依限妥善完成，獲民眾肯定，並出具媒體報導或正</w:t>
            </w:r>
            <w:r>
              <w:rPr>
                <w:dstrike w:val="0"/>
                <w:sz w:val="24"/>
                <w:szCs w:val="24"/>
              </w:rPr>
              <w:t>式紀錄</w:t>
            </w:r>
            <w:r>
              <w:rPr>
                <w:dstrike w:val="0"/>
                <w:sz w:val="24"/>
                <w:szCs w:val="24"/>
                <w:u w:val="single"/>
              </w:rPr>
              <w:t>者</w:t>
            </w:r>
            <w:r>
              <w:rPr>
                <w:dstrike w:val="0"/>
                <w:sz w:val="24"/>
                <w:szCs w:val="24"/>
              </w:rPr>
              <w:t>。</w:t>
            </w:r>
          </w:p>
          <w:p w14:paraId="4251D8F6" w14:textId="77777777" w:rsidR="001557FE" w:rsidRDefault="00A42468">
            <w:pPr>
              <w:pStyle w:val="a7"/>
              <w:widowControl/>
              <w:ind w:left="675" w:hanging="281"/>
              <w:jc w:val="both"/>
            </w:pPr>
            <w:r>
              <w:rPr>
                <w:dstrike w:val="0"/>
                <w:sz w:val="24"/>
                <w:szCs w:val="24"/>
              </w:rPr>
              <w:t>3.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處理重大災害或急難事件有特殊貢獻</w:t>
            </w:r>
            <w:r>
              <w:rPr>
                <w:dstrike w:val="0"/>
                <w:sz w:val="24"/>
                <w:szCs w:val="24"/>
                <w:u w:val="single"/>
              </w:rPr>
              <w:t>者</w:t>
            </w:r>
            <w:r>
              <w:rPr>
                <w:dstrike w:val="0"/>
                <w:sz w:val="24"/>
                <w:szCs w:val="24"/>
              </w:rPr>
              <w:t>。</w:t>
            </w:r>
          </w:p>
          <w:p w14:paraId="58FD2803" w14:textId="77777777" w:rsidR="001557FE" w:rsidRDefault="00A42468">
            <w:pPr>
              <w:pStyle w:val="a7"/>
              <w:widowControl/>
              <w:ind w:left="675" w:hanging="281"/>
              <w:jc w:val="both"/>
            </w:pPr>
            <w:r>
              <w:rPr>
                <w:dstrike w:val="0"/>
                <w:sz w:val="24"/>
                <w:szCs w:val="24"/>
              </w:rPr>
              <w:t>4.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最近三年獲全國或市</w:t>
            </w:r>
            <w:r>
              <w:rPr>
                <w:dstrike w:val="0"/>
                <w:sz w:val="24"/>
                <w:szCs w:val="24"/>
              </w:rPr>
              <w:t>(</w:t>
            </w:r>
            <w:r>
              <w:rPr>
                <w:dstrike w:val="0"/>
                <w:sz w:val="24"/>
                <w:szCs w:val="24"/>
              </w:rPr>
              <w:t>縣</w:t>
            </w:r>
            <w:r>
              <w:rPr>
                <w:dstrike w:val="0"/>
                <w:sz w:val="24"/>
                <w:szCs w:val="24"/>
              </w:rPr>
              <w:t>)</w:t>
            </w:r>
            <w:r>
              <w:rPr>
                <w:dstrike w:val="0"/>
                <w:sz w:val="24"/>
                <w:szCs w:val="24"/>
              </w:rPr>
              <w:t>業務績效評鑑前三名或最高等第之相關業務承辦</w:t>
            </w:r>
            <w:r>
              <w:rPr>
                <w:dstrike w:val="0"/>
                <w:sz w:val="24"/>
                <w:szCs w:val="24"/>
                <w:u w:val="single"/>
              </w:rPr>
              <w:t>者</w:t>
            </w:r>
            <w:r>
              <w:rPr>
                <w:dstrike w:val="0"/>
                <w:sz w:val="24"/>
                <w:szCs w:val="24"/>
              </w:rPr>
              <w:t>。</w:t>
            </w:r>
          </w:p>
          <w:p w14:paraId="02F4E258" w14:textId="77777777" w:rsidR="001557FE" w:rsidRDefault="00A42468">
            <w:pPr>
              <w:pStyle w:val="a7"/>
              <w:widowControl/>
              <w:ind w:left="675" w:hanging="281"/>
              <w:jc w:val="both"/>
            </w:pPr>
            <w:r>
              <w:rPr>
                <w:dstrike w:val="0"/>
                <w:sz w:val="24"/>
                <w:szCs w:val="24"/>
              </w:rPr>
              <w:t>5.</w:t>
            </w:r>
            <w:r>
              <w:rPr>
                <w:dstrike w:val="0"/>
                <w:sz w:val="24"/>
                <w:szCs w:val="24"/>
              </w:rPr>
              <w:tab/>
            </w:r>
            <w:r>
              <w:rPr>
                <w:dstrike w:val="0"/>
                <w:sz w:val="24"/>
                <w:szCs w:val="24"/>
              </w:rPr>
              <w:t>盡忠職責，貫徹政令，協助完成重大公</w:t>
            </w:r>
            <w:r>
              <w:rPr>
                <w:dstrike w:val="0"/>
                <w:sz w:val="24"/>
                <w:szCs w:val="24"/>
              </w:rPr>
              <w:lastRenderedPageBreak/>
              <w:t>益事業，足為社政人員楷模</w:t>
            </w:r>
            <w:r>
              <w:rPr>
                <w:dstrike w:val="0"/>
                <w:sz w:val="24"/>
                <w:szCs w:val="24"/>
                <w:u w:val="single"/>
              </w:rPr>
              <w:t>者</w:t>
            </w:r>
            <w:r>
              <w:rPr>
                <w:dstrike w:val="0"/>
                <w:sz w:val="24"/>
                <w:szCs w:val="24"/>
              </w:rPr>
              <w:t>。</w:t>
            </w:r>
          </w:p>
          <w:p w14:paraId="079C08FD" w14:textId="77777777" w:rsidR="001557FE" w:rsidRDefault="00A42468">
            <w:pPr>
              <w:pStyle w:val="a7"/>
              <w:widowControl/>
              <w:ind w:left="677" w:hanging="706"/>
              <w:jc w:val="both"/>
              <w:rPr>
                <w:dstrike w:val="0"/>
                <w:sz w:val="24"/>
                <w:szCs w:val="24"/>
              </w:rPr>
            </w:pPr>
            <w:r>
              <w:rPr>
                <w:dstrike w:val="0"/>
                <w:sz w:val="24"/>
                <w:szCs w:val="24"/>
              </w:rPr>
              <w:t>（四）同一年度受表揚人僅得選擇</w:t>
            </w:r>
            <w:proofErr w:type="gramStart"/>
            <w:r>
              <w:rPr>
                <w:dstrike w:val="0"/>
                <w:sz w:val="24"/>
                <w:szCs w:val="24"/>
              </w:rPr>
              <w:t>一項獎別接受</w:t>
            </w:r>
            <w:proofErr w:type="gramEnd"/>
            <w:r>
              <w:rPr>
                <w:dstrike w:val="0"/>
                <w:sz w:val="24"/>
                <w:szCs w:val="24"/>
              </w:rPr>
              <w:t>表揚。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117C2D" w14:textId="77777777" w:rsidR="001557FE" w:rsidRDefault="00A42468">
            <w:pPr>
              <w:widowControl/>
              <w:ind w:left="355" w:hanging="355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lastRenderedPageBreak/>
              <w:t>一、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文字酌修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，增訂</w:t>
            </w:r>
            <w:r>
              <w:rPr>
                <w:rFonts w:ascii="標楷體" w:eastAsia="標楷體" w:hAnsi="標楷體"/>
                <w:szCs w:val="24"/>
              </w:rPr>
              <w:t>「</w:t>
            </w:r>
            <w:r>
              <w:rPr>
                <w:rFonts w:ascii="標楷體" w:eastAsia="標楷體" w:hAnsi="標楷體"/>
                <w:szCs w:val="24"/>
              </w:rPr>
              <w:t>…</w:t>
            </w:r>
            <w:r>
              <w:rPr>
                <w:rFonts w:ascii="Times New Roman" w:eastAsia="標楷體" w:hAnsi="Times New Roman"/>
                <w:szCs w:val="24"/>
              </w:rPr>
              <w:t>於</w:t>
            </w:r>
            <w:r>
              <w:rPr>
                <w:rFonts w:ascii="標楷體" w:eastAsia="標楷體" w:hAnsi="標楷體"/>
                <w:szCs w:val="24"/>
              </w:rPr>
              <w:t>『</w:t>
            </w:r>
            <w:proofErr w:type="gramStart"/>
            <w:r>
              <w:rPr>
                <w:rFonts w:ascii="標楷體" w:eastAsia="標楷體" w:hAnsi="標楷體"/>
                <w:szCs w:val="24"/>
              </w:rPr>
              <w:t>臺</w:t>
            </w:r>
            <w:proofErr w:type="gramEnd"/>
            <w:r>
              <w:rPr>
                <w:rFonts w:ascii="標楷體" w:eastAsia="標楷體" w:hAnsi="標楷體"/>
                <w:szCs w:val="24"/>
              </w:rPr>
              <w:t>中</w:t>
            </w:r>
            <w:r>
              <w:rPr>
                <w:rFonts w:ascii="Times New Roman" w:eastAsia="標楷體" w:hAnsi="Times New Roman"/>
                <w:szCs w:val="24"/>
              </w:rPr>
              <w:t>市</w:t>
            </w:r>
            <w:r>
              <w:rPr>
                <w:rFonts w:ascii="標楷體" w:eastAsia="標楷體" w:hAnsi="標楷體"/>
                <w:szCs w:val="24"/>
              </w:rPr>
              <w:t>』</w:t>
            </w:r>
            <w:r>
              <w:rPr>
                <w:rFonts w:ascii="Times New Roman" w:eastAsia="標楷體" w:hAnsi="Times New Roman"/>
                <w:szCs w:val="24"/>
              </w:rPr>
              <w:t>社政服務年資累積</w:t>
            </w:r>
            <w:r>
              <w:rPr>
                <w:rFonts w:ascii="Times New Roman" w:eastAsia="標楷體" w:hAnsi="Times New Roman"/>
                <w:szCs w:val="24"/>
              </w:rPr>
              <w:t>…</w:t>
            </w:r>
            <w:r>
              <w:rPr>
                <w:rFonts w:ascii="標楷體" w:eastAsia="標楷體" w:hAnsi="標楷體"/>
                <w:szCs w:val="24"/>
              </w:rPr>
              <w:t>」</w:t>
            </w:r>
            <w:r>
              <w:rPr>
                <w:rFonts w:ascii="Times New Roman" w:eastAsia="標楷體" w:hAnsi="Times New Roman"/>
                <w:szCs w:val="24"/>
              </w:rPr>
              <w:t>文字，以明確敘述表揚於本市社政服務資歷，肯定社政人員於本市之服務。</w:t>
            </w:r>
          </w:p>
          <w:p w14:paraId="21D57F8A" w14:textId="77777777" w:rsidR="001557FE" w:rsidRDefault="00A42468">
            <w:pPr>
              <w:widowControl/>
              <w:ind w:left="355" w:hanging="355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二、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文字酌修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，就特殊貢獻獎部分，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增訂需詳具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相關事實提報本局送審，</w:t>
            </w:r>
            <w:r>
              <w:rPr>
                <w:rFonts w:ascii="Times New Roman" w:eastAsia="標楷體" w:hAnsi="Times New Roman"/>
                <w:szCs w:val="24"/>
              </w:rPr>
              <w:lastRenderedPageBreak/>
              <w:t>審查通過方得表揚，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俾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利評審委員審查資格。</w:t>
            </w:r>
          </w:p>
          <w:p w14:paraId="168A9A5E" w14:textId="77777777" w:rsidR="001557FE" w:rsidRDefault="001557FE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</w:p>
          <w:p w14:paraId="5E50D4CC" w14:textId="77777777" w:rsidR="001557FE" w:rsidRDefault="001557FE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</w:p>
          <w:p w14:paraId="5E008F58" w14:textId="77777777" w:rsidR="001557FE" w:rsidRDefault="001557FE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557FE" w14:paraId="3A39E449" w14:textId="77777777">
        <w:tblPrEx>
          <w:tblCellMar>
            <w:top w:w="0" w:type="dxa"/>
            <w:bottom w:w="0" w:type="dxa"/>
          </w:tblCellMar>
        </w:tblPrEx>
        <w:trPr>
          <w:trHeight w:val="629"/>
          <w:jc w:val="center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5F29DB" w14:textId="6352FF3C" w:rsidR="001557FE" w:rsidRDefault="001E28ED" w:rsidP="001E28ED">
            <w:pPr>
              <w:pStyle w:val="a7"/>
              <w:tabs>
                <w:tab w:val="left" w:pos="284"/>
              </w:tabs>
              <w:ind w:left="0"/>
              <w:rPr>
                <w:rFonts w:ascii="標楷體" w:hAnsi="標楷體"/>
                <w:dstrike w:val="0"/>
                <w:szCs w:val="28"/>
              </w:rPr>
            </w:pPr>
            <w:r>
              <w:rPr>
                <w:rFonts w:ascii="標楷體" w:hAnsi="標楷體" w:hint="eastAsia"/>
                <w:dstrike w:val="0"/>
                <w:szCs w:val="28"/>
              </w:rPr>
              <w:lastRenderedPageBreak/>
              <w:t>四、</w:t>
            </w:r>
            <w:r w:rsidR="00A42468">
              <w:rPr>
                <w:rFonts w:ascii="標楷體" w:hAnsi="標楷體"/>
                <w:dstrike w:val="0"/>
                <w:szCs w:val="28"/>
              </w:rPr>
              <w:t>表揚人數：</w:t>
            </w:r>
          </w:p>
          <w:p w14:paraId="12D5884F" w14:textId="77777777" w:rsidR="001557FE" w:rsidRDefault="00A42468">
            <w:pPr>
              <w:pStyle w:val="a7"/>
              <w:numPr>
                <w:ilvl w:val="0"/>
                <w:numId w:val="2"/>
              </w:numPr>
              <w:tabs>
                <w:tab w:val="left" w:pos="540"/>
              </w:tabs>
              <w:ind w:left="1098" w:hanging="567"/>
            </w:pPr>
            <w:r>
              <w:rPr>
                <w:rFonts w:ascii="標楷體" w:hAnsi="標楷體"/>
                <w:dstrike w:val="0"/>
                <w:sz w:val="24"/>
                <w:szCs w:val="28"/>
              </w:rPr>
              <w:t>區公所</w:t>
            </w:r>
            <w:r>
              <w:rPr>
                <w:rFonts w:ascii="標楷體" w:hAnsi="標楷體"/>
                <w:dstrike w:val="0"/>
                <w:sz w:val="24"/>
                <w:szCs w:val="28"/>
                <w:u w:val="single"/>
              </w:rPr>
              <w:t>：</w:t>
            </w:r>
          </w:p>
          <w:p w14:paraId="24DAF8B2" w14:textId="77777777" w:rsidR="001557FE" w:rsidRDefault="00A42468">
            <w:pPr>
              <w:pStyle w:val="a7"/>
              <w:tabs>
                <w:tab w:val="left" w:pos="540"/>
              </w:tabs>
              <w:ind w:left="1098"/>
            </w:pPr>
            <w:r>
              <w:rPr>
                <w:rFonts w:ascii="標楷體" w:hAnsi="標楷體"/>
                <w:dstrike w:val="0"/>
                <w:sz w:val="24"/>
                <w:szCs w:val="28"/>
              </w:rPr>
              <w:t>以前</w:t>
            </w:r>
            <w:proofErr w:type="gramStart"/>
            <w:r>
              <w:rPr>
                <w:rFonts w:ascii="標楷體" w:hAnsi="標楷體"/>
                <w:dstrike w:val="0"/>
                <w:sz w:val="24"/>
                <w:szCs w:val="28"/>
              </w:rPr>
              <w:t>一</w:t>
            </w:r>
            <w:proofErr w:type="gramEnd"/>
            <w:r>
              <w:rPr>
                <w:rFonts w:ascii="標楷體" w:hAnsi="標楷體"/>
                <w:dstrike w:val="0"/>
                <w:sz w:val="24"/>
                <w:szCs w:val="28"/>
              </w:rPr>
              <w:t>年度該區戶籍人口數為基準，其區內人口數在十萬人</w:t>
            </w:r>
            <w:proofErr w:type="gramStart"/>
            <w:r>
              <w:rPr>
                <w:rFonts w:ascii="標楷體" w:hAnsi="標楷體"/>
                <w:dstrike w:val="0"/>
                <w:sz w:val="24"/>
                <w:szCs w:val="28"/>
              </w:rPr>
              <w:t>以下者社政</w:t>
            </w:r>
            <w:proofErr w:type="gramEnd"/>
            <w:r>
              <w:rPr>
                <w:rFonts w:ascii="標楷體" w:hAnsi="標楷體"/>
                <w:dstrike w:val="0"/>
                <w:sz w:val="24"/>
                <w:szCs w:val="28"/>
              </w:rPr>
              <w:t>人員得提報表揚三人，區內人口數十萬人以上</w:t>
            </w:r>
            <w:r>
              <w:rPr>
                <w:rFonts w:ascii="標楷體" w:hAnsi="標楷體"/>
                <w:dstrike w:val="0"/>
                <w:sz w:val="24"/>
                <w:szCs w:val="24"/>
              </w:rPr>
              <w:t>未達二十萬人者得提報表揚五人，區內人口數二十萬人以上者得提報表揚七</w:t>
            </w:r>
            <w:r>
              <w:rPr>
                <w:rFonts w:ascii="標楷體" w:hAnsi="標楷體"/>
                <w:dstrike w:val="0"/>
                <w:sz w:val="24"/>
                <w:szCs w:val="24"/>
              </w:rPr>
              <w:lastRenderedPageBreak/>
              <w:t>人。</w:t>
            </w:r>
          </w:p>
          <w:p w14:paraId="7F838EC4" w14:textId="77777777" w:rsidR="001557FE" w:rsidRDefault="00A42468">
            <w:pPr>
              <w:pStyle w:val="a7"/>
              <w:numPr>
                <w:ilvl w:val="0"/>
                <w:numId w:val="2"/>
              </w:numPr>
              <w:tabs>
                <w:tab w:val="left" w:pos="540"/>
              </w:tabs>
              <w:ind w:left="1098" w:hanging="567"/>
            </w:pPr>
            <w:r>
              <w:rPr>
                <w:rFonts w:ascii="標楷體" w:hAnsi="標楷體"/>
                <w:dstrike w:val="0"/>
                <w:sz w:val="24"/>
                <w:szCs w:val="24"/>
              </w:rPr>
              <w:t>本局及所屬機關</w:t>
            </w:r>
            <w:r>
              <w:rPr>
                <w:rFonts w:ascii="標楷體" w:hAnsi="標楷體"/>
                <w:dstrike w:val="0"/>
                <w:sz w:val="24"/>
                <w:szCs w:val="24"/>
                <w:u w:val="single"/>
              </w:rPr>
              <w:t>：</w:t>
            </w:r>
          </w:p>
          <w:p w14:paraId="7508E7B1" w14:textId="77777777" w:rsidR="001557FE" w:rsidRDefault="00A42468">
            <w:pPr>
              <w:pStyle w:val="a7"/>
              <w:tabs>
                <w:tab w:val="left" w:pos="540"/>
              </w:tabs>
              <w:ind w:left="1098"/>
            </w:pPr>
            <w:r>
              <w:rPr>
                <w:rFonts w:ascii="標楷體" w:hAnsi="標楷體"/>
                <w:dstrike w:val="0"/>
                <w:sz w:val="24"/>
                <w:szCs w:val="24"/>
              </w:rPr>
              <w:t>合計提報表揚人數，以區公所得提報人數加總之</w:t>
            </w:r>
            <w:r>
              <w:rPr>
                <w:rFonts w:ascii="標楷體" w:hAnsi="標楷體"/>
                <w:dstrike w:val="0"/>
                <w:sz w:val="24"/>
                <w:szCs w:val="24"/>
                <w:u w:val="single"/>
              </w:rPr>
              <w:t>百分之二十五</w:t>
            </w:r>
            <w:r>
              <w:rPr>
                <w:rFonts w:ascii="標楷體" w:hAnsi="標楷體"/>
                <w:dstrike w:val="0"/>
                <w:sz w:val="24"/>
                <w:szCs w:val="24"/>
              </w:rPr>
              <w:t>為限。</w:t>
            </w:r>
          </w:p>
          <w:p w14:paraId="71AD601E" w14:textId="77777777" w:rsidR="001557FE" w:rsidRDefault="00A42468">
            <w:pPr>
              <w:pStyle w:val="a7"/>
              <w:numPr>
                <w:ilvl w:val="0"/>
                <w:numId w:val="2"/>
              </w:numPr>
              <w:tabs>
                <w:tab w:val="left" w:pos="540"/>
              </w:tabs>
              <w:ind w:left="1098" w:hanging="567"/>
            </w:pPr>
            <w:r>
              <w:rPr>
                <w:rFonts w:ascii="標楷體" w:hAnsi="標楷體"/>
                <w:dstrike w:val="0"/>
                <w:sz w:val="24"/>
                <w:szCs w:val="24"/>
              </w:rPr>
              <w:t>特殊貢獻獎不受前述提報</w:t>
            </w:r>
            <w:r>
              <w:rPr>
                <w:rFonts w:ascii="標楷體" w:hAnsi="標楷體"/>
                <w:dstrike w:val="0"/>
                <w:sz w:val="24"/>
                <w:szCs w:val="28"/>
              </w:rPr>
              <w:t>人數之限制。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4D519E" w14:textId="77777777" w:rsidR="001557FE" w:rsidRDefault="00A42468">
            <w:pPr>
              <w:tabs>
                <w:tab w:val="left" w:pos="284"/>
              </w:tabs>
              <w:rPr>
                <w:rFonts w:ascii="標楷體" w:eastAsia="標楷體" w:hAnsi="標楷體"/>
                <w:szCs w:val="28"/>
              </w:rPr>
            </w:pPr>
            <w:r>
              <w:rPr>
                <w:rFonts w:ascii="標楷體" w:eastAsia="標楷體" w:hAnsi="標楷體"/>
                <w:szCs w:val="28"/>
              </w:rPr>
              <w:lastRenderedPageBreak/>
              <w:t>四、表揚人數：</w:t>
            </w:r>
          </w:p>
          <w:p w14:paraId="6840D178" w14:textId="77777777" w:rsidR="001557FE" w:rsidRDefault="00A42468">
            <w:pPr>
              <w:pStyle w:val="a7"/>
              <w:tabs>
                <w:tab w:val="left" w:pos="540"/>
              </w:tabs>
            </w:pPr>
            <w:r>
              <w:rPr>
                <w:rFonts w:ascii="標楷體" w:hAnsi="標楷體"/>
                <w:dstrike w:val="0"/>
                <w:sz w:val="24"/>
                <w:szCs w:val="28"/>
                <w:u w:val="single"/>
              </w:rPr>
              <w:t>各</w:t>
            </w:r>
            <w:r>
              <w:rPr>
                <w:rFonts w:ascii="標楷體" w:hAnsi="標楷體"/>
                <w:dstrike w:val="0"/>
                <w:sz w:val="24"/>
                <w:szCs w:val="28"/>
              </w:rPr>
              <w:t>區公所以前</w:t>
            </w:r>
            <w:proofErr w:type="gramStart"/>
            <w:r>
              <w:rPr>
                <w:rFonts w:ascii="標楷體" w:hAnsi="標楷體"/>
                <w:dstrike w:val="0"/>
                <w:sz w:val="24"/>
                <w:szCs w:val="28"/>
              </w:rPr>
              <w:t>一</w:t>
            </w:r>
            <w:proofErr w:type="gramEnd"/>
            <w:r>
              <w:rPr>
                <w:rFonts w:ascii="標楷體" w:hAnsi="標楷體"/>
                <w:dstrike w:val="0"/>
                <w:sz w:val="24"/>
                <w:szCs w:val="28"/>
              </w:rPr>
              <w:t>年度該區戶籍人口數為基準，其區內人口數在十萬人</w:t>
            </w:r>
            <w:proofErr w:type="gramStart"/>
            <w:r>
              <w:rPr>
                <w:rFonts w:ascii="標楷體" w:hAnsi="標楷體"/>
                <w:dstrike w:val="0"/>
                <w:sz w:val="24"/>
                <w:szCs w:val="28"/>
              </w:rPr>
              <w:t>以下者社政</w:t>
            </w:r>
            <w:proofErr w:type="gramEnd"/>
            <w:r>
              <w:rPr>
                <w:rFonts w:ascii="標楷體" w:hAnsi="標楷體"/>
                <w:dstrike w:val="0"/>
                <w:sz w:val="24"/>
                <w:szCs w:val="28"/>
              </w:rPr>
              <w:t>人員得提報表揚三人，區內人口數十萬人以上未達二十萬人者得提報表揚五人，區內人口數二十萬人以上者得提報表揚七人；本局及所屬機關合計提報表揚人數，以</w:t>
            </w:r>
            <w:r>
              <w:rPr>
                <w:rFonts w:ascii="標楷體" w:hAnsi="標楷體"/>
                <w:dstrike w:val="0"/>
                <w:sz w:val="24"/>
                <w:szCs w:val="28"/>
                <w:u w:val="single"/>
              </w:rPr>
              <w:t>各</w:t>
            </w:r>
            <w:r>
              <w:rPr>
                <w:rFonts w:ascii="標楷體" w:hAnsi="標楷體"/>
                <w:dstrike w:val="0"/>
                <w:sz w:val="24"/>
                <w:szCs w:val="28"/>
              </w:rPr>
              <w:t>區公所得提報人數加</w:t>
            </w:r>
            <w:r>
              <w:rPr>
                <w:rFonts w:ascii="標楷體" w:hAnsi="標楷體"/>
                <w:dstrike w:val="0"/>
                <w:sz w:val="24"/>
                <w:szCs w:val="28"/>
              </w:rPr>
              <w:lastRenderedPageBreak/>
              <w:t>總之</w:t>
            </w:r>
            <w:r>
              <w:rPr>
                <w:rFonts w:ascii="標楷體" w:hAnsi="標楷體"/>
                <w:dstrike w:val="0"/>
                <w:sz w:val="24"/>
                <w:szCs w:val="28"/>
                <w:u w:val="single"/>
              </w:rPr>
              <w:t>二成</w:t>
            </w:r>
            <w:r>
              <w:rPr>
                <w:rFonts w:ascii="標楷體" w:hAnsi="標楷體"/>
                <w:dstrike w:val="0"/>
                <w:sz w:val="24"/>
                <w:szCs w:val="28"/>
              </w:rPr>
              <w:t>為限。但特殊貢獻獎不受前述提報人數之限制。</w:t>
            </w:r>
          </w:p>
          <w:p w14:paraId="19B0D5D8" w14:textId="77777777" w:rsidR="001557FE" w:rsidRDefault="001557FE">
            <w:pPr>
              <w:pStyle w:val="a7"/>
              <w:widowControl/>
              <w:jc w:val="both"/>
              <w:rPr>
                <w:rFonts w:ascii="標楷體" w:hAnsi="標楷體"/>
                <w:dstrike w:val="0"/>
                <w:sz w:val="24"/>
                <w:szCs w:val="28"/>
              </w:rPr>
            </w:pP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086C81" w14:textId="77777777" w:rsidR="001557FE" w:rsidRDefault="00A42468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lastRenderedPageBreak/>
              <w:t>考量近年來本局及所屬機關員額增加許多，原訂以各區公所得提報額度加總之二成為限，考量本局及所屬機關近年來員額增加，與現今實際情況有落差，為嘉勉同仁之辛勞及付出，故修訂本局及所屬機關比例上限。</w:t>
            </w:r>
          </w:p>
          <w:p w14:paraId="4E374AB5" w14:textId="77777777" w:rsidR="001557FE" w:rsidRDefault="001557FE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</w:tr>
      <w:tr w:rsidR="001557FE" w14:paraId="0433135A" w14:textId="77777777">
        <w:tblPrEx>
          <w:tblCellMar>
            <w:top w:w="0" w:type="dxa"/>
            <w:bottom w:w="0" w:type="dxa"/>
          </w:tblCellMar>
        </w:tblPrEx>
        <w:trPr>
          <w:trHeight w:val="629"/>
          <w:jc w:val="center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F798E3" w14:textId="77777777" w:rsidR="001557FE" w:rsidRDefault="00A42468">
            <w:pPr>
              <w:tabs>
                <w:tab w:val="left" w:pos="284"/>
              </w:tabs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五、評審方式：</w:t>
            </w:r>
          </w:p>
          <w:p w14:paraId="0AB12A8A" w14:textId="77777777" w:rsidR="001557FE" w:rsidRDefault="00A42468">
            <w:pPr>
              <w:ind w:left="535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由本局局長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或其授權人員</w:t>
            </w:r>
            <w:r>
              <w:rPr>
                <w:rFonts w:ascii="Times New Roman" w:eastAsia="標楷體" w:hAnsi="Times New Roman"/>
                <w:szCs w:val="24"/>
              </w:rPr>
              <w:t>就本局及所屬機關主管遴選五至七人為評審委員，以公正公開方式就推薦資料予以審查評選。</w:t>
            </w:r>
          </w:p>
          <w:p w14:paraId="49B99D17" w14:textId="77777777" w:rsidR="001557FE" w:rsidRDefault="00A42468">
            <w:pPr>
              <w:ind w:left="535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前項評審委員任一性別委員應占總數三分之一以上。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CC5498" w14:textId="77777777" w:rsidR="001557FE" w:rsidRDefault="00A42468">
            <w:pPr>
              <w:tabs>
                <w:tab w:val="left" w:pos="284"/>
              </w:tabs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五、評審方式：</w:t>
            </w:r>
          </w:p>
          <w:p w14:paraId="69D631DE" w14:textId="77777777" w:rsidR="001557FE" w:rsidRDefault="00A42468">
            <w:pPr>
              <w:ind w:left="396"/>
              <w:jc w:val="both"/>
            </w:pPr>
            <w:r>
              <w:rPr>
                <w:rFonts w:ascii="Times New Roman" w:eastAsia="標楷體" w:hAnsi="Times New Roman"/>
                <w:szCs w:val="24"/>
              </w:rPr>
              <w:t>由本局局長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擔任召集人，並</w:t>
            </w:r>
            <w:r>
              <w:rPr>
                <w:rFonts w:ascii="Times New Roman" w:eastAsia="標楷體" w:hAnsi="Times New Roman"/>
                <w:szCs w:val="24"/>
              </w:rPr>
              <w:t>就本局及所屬機關主管遴選五至七人為評審委員，以公正公開方式就推薦資料予以審查評選。</w:t>
            </w:r>
          </w:p>
          <w:p w14:paraId="59440C28" w14:textId="77777777" w:rsidR="001557FE" w:rsidRDefault="00A42468">
            <w:pPr>
              <w:ind w:left="396"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前項評審委員任一性別委員應占總數三分之一以上。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9333B3" w14:textId="77777777" w:rsidR="001557FE" w:rsidRDefault="00A42468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szCs w:val="24"/>
              </w:rPr>
              <w:t>文字酌修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，以明確敘述評審委員遴選程序。</w:t>
            </w:r>
          </w:p>
        </w:tc>
      </w:tr>
      <w:tr w:rsidR="001557FE" w14:paraId="65FE6EFC" w14:textId="77777777">
        <w:tblPrEx>
          <w:tblCellMar>
            <w:top w:w="0" w:type="dxa"/>
            <w:bottom w:w="0" w:type="dxa"/>
          </w:tblCellMar>
        </w:tblPrEx>
        <w:trPr>
          <w:trHeight w:val="629"/>
          <w:jc w:val="center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7A1573" w14:textId="77777777" w:rsidR="001557FE" w:rsidRDefault="00A42468">
            <w:pPr>
              <w:tabs>
                <w:tab w:val="left" w:pos="284"/>
              </w:tabs>
              <w:ind w:left="391" w:hanging="391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六、有下列情事之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者不予表揚：</w:t>
            </w:r>
          </w:p>
          <w:p w14:paraId="0495A7A2" w14:textId="77777777" w:rsidR="001557FE" w:rsidRDefault="00A42468">
            <w:pPr>
              <w:tabs>
                <w:tab w:val="left" w:pos="284"/>
              </w:tabs>
              <w:ind w:left="813" w:hanging="422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ab/>
            </w:r>
            <w:r>
              <w:rPr>
                <w:rFonts w:ascii="Times New Roman" w:eastAsia="標楷體" w:hAnsi="Times New Roman"/>
                <w:szCs w:val="24"/>
              </w:rPr>
              <w:t>最近三年</w:t>
            </w: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含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>內曾受刑事、懲戒或行政處分</w:t>
            </w: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撤職、休職、降級、減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俸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、記過、申誡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>確定。</w:t>
            </w:r>
          </w:p>
          <w:p w14:paraId="7C4CB6EF" w14:textId="77777777" w:rsidR="001557FE" w:rsidRDefault="00A42468">
            <w:pPr>
              <w:tabs>
                <w:tab w:val="left" w:pos="284"/>
              </w:tabs>
              <w:ind w:left="813" w:hanging="422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二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ab/>
            </w:r>
            <w:r>
              <w:rPr>
                <w:rFonts w:ascii="Times New Roman" w:eastAsia="標楷體" w:hAnsi="Times New Roman"/>
                <w:szCs w:val="24"/>
              </w:rPr>
              <w:t>最近三年</w:t>
            </w: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含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>內曾接受本表揚要點同獎項之受獎。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12DACC" w14:textId="77777777" w:rsidR="001557FE" w:rsidRDefault="00A42468">
            <w:pPr>
              <w:tabs>
                <w:tab w:val="left" w:pos="284"/>
              </w:tabs>
              <w:ind w:left="444" w:hanging="444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六、有下列情事之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者不予表揚：</w:t>
            </w:r>
          </w:p>
          <w:p w14:paraId="3C609435" w14:textId="77777777" w:rsidR="001557FE" w:rsidRDefault="00A42468">
            <w:pPr>
              <w:tabs>
                <w:tab w:val="left" w:pos="284"/>
              </w:tabs>
              <w:ind w:left="444" w:hanging="422"/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一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ab/>
            </w:r>
            <w:r>
              <w:rPr>
                <w:rFonts w:ascii="Times New Roman" w:eastAsia="標楷體" w:hAnsi="Times New Roman"/>
                <w:szCs w:val="24"/>
              </w:rPr>
              <w:t>最近三年</w:t>
            </w: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含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>內曾受刑事、懲戒或行政處分</w:t>
            </w: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撤職、休職、降級、減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俸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、記過、申誡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>確定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者</w:t>
            </w:r>
            <w:r>
              <w:rPr>
                <w:rFonts w:ascii="Times New Roman" w:eastAsia="標楷體" w:hAnsi="Times New Roman"/>
                <w:szCs w:val="24"/>
              </w:rPr>
              <w:t>。</w:t>
            </w:r>
          </w:p>
          <w:p w14:paraId="602295C3" w14:textId="77777777" w:rsidR="001557FE" w:rsidRDefault="00A42468">
            <w:pPr>
              <w:tabs>
                <w:tab w:val="left" w:pos="284"/>
              </w:tabs>
              <w:ind w:left="444" w:hanging="422"/>
            </w:pP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二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ab/>
            </w:r>
            <w:r>
              <w:rPr>
                <w:rFonts w:ascii="Times New Roman" w:eastAsia="標楷體" w:hAnsi="Times New Roman"/>
                <w:szCs w:val="24"/>
              </w:rPr>
              <w:t>最近三年</w:t>
            </w:r>
            <w:r>
              <w:rPr>
                <w:rFonts w:ascii="Times New Roman" w:eastAsia="標楷體" w:hAnsi="Times New Roman"/>
                <w:szCs w:val="24"/>
              </w:rPr>
              <w:t>(</w:t>
            </w:r>
            <w:r>
              <w:rPr>
                <w:rFonts w:ascii="Times New Roman" w:eastAsia="標楷體" w:hAnsi="Times New Roman"/>
                <w:szCs w:val="24"/>
              </w:rPr>
              <w:t>含</w:t>
            </w:r>
            <w:r>
              <w:rPr>
                <w:rFonts w:ascii="Times New Roman" w:eastAsia="標楷體" w:hAnsi="Times New Roman"/>
                <w:szCs w:val="24"/>
              </w:rPr>
              <w:t>)</w:t>
            </w:r>
            <w:r>
              <w:rPr>
                <w:rFonts w:ascii="Times New Roman" w:eastAsia="標楷體" w:hAnsi="Times New Roman"/>
                <w:szCs w:val="24"/>
              </w:rPr>
              <w:t>內曾接受本表揚要點同獎項之受獎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者</w:t>
            </w:r>
            <w:r>
              <w:rPr>
                <w:rFonts w:ascii="Times New Roman" w:eastAsia="標楷體" w:hAnsi="Times New Roman"/>
                <w:szCs w:val="24"/>
              </w:rPr>
              <w:t>。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D831E2" w14:textId="77777777" w:rsidR="001557FE" w:rsidRDefault="00A42468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proofErr w:type="gramStart"/>
            <w:r>
              <w:rPr>
                <w:rFonts w:ascii="Times New Roman" w:eastAsia="標楷體" w:hAnsi="Times New Roman"/>
                <w:szCs w:val="24"/>
              </w:rPr>
              <w:t>文字酌修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。</w:t>
            </w:r>
          </w:p>
        </w:tc>
      </w:tr>
      <w:tr w:rsidR="001557FE" w14:paraId="65254F56" w14:textId="77777777">
        <w:tblPrEx>
          <w:tblCellMar>
            <w:top w:w="0" w:type="dxa"/>
            <w:bottom w:w="0" w:type="dxa"/>
          </w:tblCellMar>
        </w:tblPrEx>
        <w:trPr>
          <w:trHeight w:val="629"/>
          <w:jc w:val="center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F4A91D" w14:textId="77777777" w:rsidR="001557FE" w:rsidRDefault="00A42468">
            <w:pPr>
              <w:tabs>
                <w:tab w:val="left" w:pos="284"/>
              </w:tabs>
              <w:ind w:left="444" w:hanging="444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七、表揚方式：本局公開表揚並發給獎狀、獎品。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08A923" w14:textId="77777777" w:rsidR="001557FE" w:rsidRDefault="00A42468">
            <w:pPr>
              <w:tabs>
                <w:tab w:val="left" w:pos="284"/>
              </w:tabs>
              <w:ind w:left="444" w:hanging="444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七、表揚方式：本局公開表揚並發給獎狀、獎品。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4D50E6" w14:textId="77777777" w:rsidR="001557FE" w:rsidRDefault="00A42468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本點未修正。</w:t>
            </w:r>
          </w:p>
        </w:tc>
      </w:tr>
      <w:tr w:rsidR="001557FE" w14:paraId="5059A440" w14:textId="77777777">
        <w:tblPrEx>
          <w:tblCellMar>
            <w:top w:w="0" w:type="dxa"/>
            <w:bottom w:w="0" w:type="dxa"/>
          </w:tblCellMar>
        </w:tblPrEx>
        <w:trPr>
          <w:trHeight w:val="629"/>
          <w:jc w:val="center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3617BFE" w14:textId="77777777" w:rsidR="001557FE" w:rsidRDefault="00A42468">
            <w:pPr>
              <w:tabs>
                <w:tab w:val="left" w:pos="284"/>
              </w:tabs>
              <w:ind w:left="396" w:hanging="396"/>
            </w:pPr>
            <w:r>
              <w:rPr>
                <w:rFonts w:ascii="Times New Roman" w:eastAsia="標楷體" w:hAnsi="Times New Roman"/>
                <w:szCs w:val="24"/>
              </w:rPr>
              <w:t>八、推薦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機關</w:t>
            </w:r>
            <w:r>
              <w:rPr>
                <w:rFonts w:ascii="Times New Roman" w:eastAsia="標楷體" w:hAnsi="Times New Roman"/>
                <w:szCs w:val="24"/>
              </w:rPr>
              <w:t>應於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收到提報公文之指定期限內，將所提報之各表揚人選</w:t>
            </w:r>
            <w:r>
              <w:rPr>
                <w:rFonts w:ascii="Times New Roman" w:eastAsia="標楷體" w:hAnsi="Times New Roman"/>
                <w:szCs w:val="24"/>
              </w:rPr>
              <w:t>推薦表及相關證明文件送本局審查辦理表揚。</w:t>
            </w: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DEB2BD" w14:textId="77777777" w:rsidR="001557FE" w:rsidRDefault="00A42468">
            <w:pPr>
              <w:tabs>
                <w:tab w:val="left" w:pos="284"/>
              </w:tabs>
              <w:ind w:left="425" w:hanging="425"/>
            </w:pPr>
            <w:r>
              <w:rPr>
                <w:rFonts w:ascii="Times New Roman" w:eastAsia="標楷體" w:hAnsi="Times New Roman"/>
                <w:szCs w:val="24"/>
              </w:rPr>
              <w:t>八、推薦單位應於</w:t>
            </w:r>
            <w:r>
              <w:rPr>
                <w:rFonts w:ascii="Times New Roman" w:eastAsia="標楷體" w:hAnsi="Times New Roman"/>
                <w:szCs w:val="24"/>
                <w:u w:val="single"/>
              </w:rPr>
              <w:t>每年八月十五日前，提報各表揚人選並檢具</w:t>
            </w:r>
            <w:r>
              <w:rPr>
                <w:rFonts w:ascii="Times New Roman" w:eastAsia="標楷體" w:hAnsi="Times New Roman"/>
                <w:szCs w:val="24"/>
              </w:rPr>
              <w:t>推薦表及相關證明文件送本局審查辦理表揚。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7BD2FA" w14:textId="77777777" w:rsidR="001557FE" w:rsidRDefault="00A42468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刪除日期規定，以保留每年辦理表揚活動時程之彈性調整。</w:t>
            </w:r>
          </w:p>
        </w:tc>
      </w:tr>
      <w:tr w:rsidR="001557FE" w14:paraId="18C140E8" w14:textId="77777777">
        <w:tblPrEx>
          <w:tblCellMar>
            <w:top w:w="0" w:type="dxa"/>
            <w:bottom w:w="0" w:type="dxa"/>
          </w:tblCellMar>
        </w:tblPrEx>
        <w:trPr>
          <w:trHeight w:val="629"/>
          <w:jc w:val="center"/>
        </w:trPr>
        <w:tc>
          <w:tcPr>
            <w:tcW w:w="29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9FF0684" w14:textId="77777777" w:rsidR="001557FE" w:rsidRDefault="001557FE">
            <w:pPr>
              <w:widowControl/>
              <w:ind w:left="408" w:hanging="408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7A9B291" w14:textId="77777777" w:rsidR="001557FE" w:rsidRDefault="00A42468">
            <w:pPr>
              <w:widowControl/>
              <w:ind w:left="408" w:hanging="408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九、本要點簽奉局長核定後實施，修正時亦同。</w:t>
            </w:r>
          </w:p>
        </w:tc>
        <w:tc>
          <w:tcPr>
            <w:tcW w:w="2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3462DA" w14:textId="77777777" w:rsidR="001557FE" w:rsidRDefault="00A42468">
            <w:pPr>
              <w:widowControl/>
              <w:jc w:val="both"/>
              <w:rPr>
                <w:rFonts w:ascii="Times New Roman" w:eastAsia="標楷體" w:hAnsi="Times New Roman"/>
                <w:szCs w:val="24"/>
              </w:rPr>
            </w:pPr>
            <w:r>
              <w:rPr>
                <w:rFonts w:ascii="Times New Roman" w:eastAsia="標楷體" w:hAnsi="Times New Roman"/>
                <w:szCs w:val="24"/>
              </w:rPr>
              <w:t>第九點刪除，依</w:t>
            </w:r>
            <w:proofErr w:type="gramStart"/>
            <w:r>
              <w:rPr>
                <w:rFonts w:ascii="Times New Roman" w:eastAsia="標楷體" w:hAnsi="Times New Roman"/>
                <w:szCs w:val="24"/>
              </w:rPr>
              <w:t>臺</w:t>
            </w:r>
            <w:proofErr w:type="gramEnd"/>
            <w:r>
              <w:rPr>
                <w:rFonts w:ascii="Times New Roman" w:eastAsia="標楷體" w:hAnsi="Times New Roman"/>
                <w:szCs w:val="24"/>
              </w:rPr>
              <w:t>中市行政規則準則第八點第一項規定，行政規則以函下達時應於函中敘明生效日期，故體</w:t>
            </w:r>
            <w:r>
              <w:rPr>
                <w:rFonts w:ascii="Times New Roman" w:eastAsia="標楷體" w:hAnsi="Times New Roman"/>
                <w:szCs w:val="24"/>
              </w:rPr>
              <w:lastRenderedPageBreak/>
              <w:t>例上不須規定施行日期，此點予以刪除。</w:t>
            </w:r>
          </w:p>
        </w:tc>
      </w:tr>
    </w:tbl>
    <w:p w14:paraId="48E3B390" w14:textId="62544DA1" w:rsidR="001557FE" w:rsidRDefault="00A42468" w:rsidP="001E28ED">
      <w:pPr>
        <w:pageBreakBefore/>
        <w:widowControl/>
        <w:spacing w:line="460" w:lineRule="exact"/>
        <w:ind w:right="-144"/>
      </w:pPr>
      <w:proofErr w:type="gramStart"/>
      <w:r>
        <w:rPr>
          <w:rFonts w:ascii="Times New Roman" w:eastAsia="標楷體" w:hAnsi="Times New Roman"/>
          <w:sz w:val="40"/>
          <w:szCs w:val="40"/>
        </w:rPr>
        <w:lastRenderedPageBreak/>
        <w:t>臺</w:t>
      </w:r>
      <w:proofErr w:type="gramEnd"/>
      <w:r>
        <w:rPr>
          <w:rFonts w:ascii="Times New Roman" w:eastAsia="標楷體" w:hAnsi="Times New Roman"/>
          <w:sz w:val="40"/>
          <w:szCs w:val="40"/>
        </w:rPr>
        <w:t>中市政府</w:t>
      </w:r>
      <w:proofErr w:type="gramStart"/>
      <w:r>
        <w:rPr>
          <w:rFonts w:ascii="Times New Roman" w:eastAsia="標楷體" w:hAnsi="Times New Roman"/>
          <w:sz w:val="40"/>
          <w:szCs w:val="40"/>
        </w:rPr>
        <w:t>績優社政</w:t>
      </w:r>
      <w:proofErr w:type="gramEnd"/>
      <w:r>
        <w:rPr>
          <w:rFonts w:ascii="Times New Roman" w:eastAsia="標楷體" w:hAnsi="Times New Roman"/>
          <w:sz w:val="40"/>
          <w:szCs w:val="40"/>
        </w:rPr>
        <w:t>人員表揚實施要點</w:t>
      </w:r>
    </w:p>
    <w:p w14:paraId="626C6664" w14:textId="77777777" w:rsidR="001557FE" w:rsidRDefault="00A42468" w:rsidP="001E28ED">
      <w:pPr>
        <w:widowControl/>
        <w:spacing w:line="460" w:lineRule="exact"/>
        <w:ind w:left="504" w:hanging="504"/>
        <w:jc w:val="both"/>
      </w:pPr>
      <w:r>
        <w:rPr>
          <w:rFonts w:ascii="Times New Roman" w:eastAsia="標楷體" w:hAnsi="Times New Roman"/>
          <w:sz w:val="28"/>
          <w:szCs w:val="28"/>
        </w:rPr>
        <w:t>一、</w:t>
      </w:r>
      <w:proofErr w:type="gramStart"/>
      <w:r>
        <w:rPr>
          <w:rFonts w:ascii="標楷體" w:eastAsia="標楷體" w:hAnsi="標楷體"/>
          <w:sz w:val="28"/>
          <w:szCs w:val="28"/>
        </w:rPr>
        <w:t>臺</w:t>
      </w:r>
      <w:proofErr w:type="gramEnd"/>
      <w:r>
        <w:rPr>
          <w:rFonts w:ascii="標楷體" w:eastAsia="標楷體" w:hAnsi="標楷體"/>
          <w:sz w:val="28"/>
          <w:szCs w:val="28"/>
        </w:rPr>
        <w:t>中市政府社會局（以下簡稱本局）為強化基層社政業務之組織運作，維持行政效率，篤行社政服務品質，增進人民滿意度，以期鼓勵社政業務人員平時服務與團體合作精神，並表揚其工作辛勞及服務績效，揚善殷</w:t>
      </w:r>
      <w:proofErr w:type="gramStart"/>
      <w:r>
        <w:rPr>
          <w:rFonts w:ascii="標楷體" w:eastAsia="標楷體" w:hAnsi="標楷體"/>
          <w:sz w:val="28"/>
          <w:szCs w:val="28"/>
        </w:rPr>
        <w:t>鑑</w:t>
      </w:r>
      <w:proofErr w:type="gramEnd"/>
      <w:r>
        <w:rPr>
          <w:rFonts w:ascii="標楷體" w:eastAsia="標楷體" w:hAnsi="標楷體"/>
          <w:sz w:val="28"/>
          <w:szCs w:val="28"/>
        </w:rPr>
        <w:t>，特訂定本要點。</w:t>
      </w:r>
    </w:p>
    <w:p w14:paraId="73A0E450" w14:textId="77777777" w:rsidR="001557FE" w:rsidRDefault="00A42468" w:rsidP="001E28ED">
      <w:pPr>
        <w:widowControl/>
        <w:spacing w:line="460" w:lineRule="exact"/>
        <w:ind w:left="504" w:hanging="504"/>
        <w:jc w:val="both"/>
      </w:pPr>
      <w:r>
        <w:rPr>
          <w:rFonts w:ascii="Times New Roman" w:eastAsia="標楷體" w:hAnsi="Times New Roman"/>
          <w:sz w:val="28"/>
          <w:szCs w:val="28"/>
        </w:rPr>
        <w:t>二、</w:t>
      </w:r>
      <w:r>
        <w:rPr>
          <w:rFonts w:ascii="標楷體" w:eastAsia="標楷體" w:hAnsi="標楷體"/>
          <w:sz w:val="28"/>
          <w:szCs w:val="28"/>
        </w:rPr>
        <w:t>表揚對象：</w:t>
      </w:r>
    </w:p>
    <w:p w14:paraId="7E63D708" w14:textId="77777777" w:rsidR="001557FE" w:rsidRDefault="00A42468" w:rsidP="001E28ED">
      <w:pPr>
        <w:pStyle w:val="a7"/>
        <w:numPr>
          <w:ilvl w:val="0"/>
          <w:numId w:val="3"/>
        </w:numPr>
        <w:tabs>
          <w:tab w:val="left" w:pos="540"/>
        </w:tabs>
        <w:spacing w:line="460" w:lineRule="exact"/>
        <w:ind w:left="1134" w:hanging="564"/>
        <w:jc w:val="both"/>
        <w:rPr>
          <w:rFonts w:ascii="標楷體" w:hAnsi="標楷體"/>
          <w:dstrike w:val="0"/>
          <w:sz w:val="28"/>
          <w:szCs w:val="28"/>
        </w:rPr>
      </w:pPr>
      <w:proofErr w:type="gramStart"/>
      <w:r>
        <w:rPr>
          <w:rFonts w:ascii="標楷體" w:hAnsi="標楷體"/>
          <w:dstrike w:val="0"/>
          <w:sz w:val="28"/>
          <w:szCs w:val="28"/>
        </w:rPr>
        <w:t>臺</w:t>
      </w:r>
      <w:proofErr w:type="gramEnd"/>
      <w:r>
        <w:rPr>
          <w:rFonts w:ascii="標楷體" w:hAnsi="標楷體"/>
          <w:dstrike w:val="0"/>
          <w:sz w:val="28"/>
          <w:szCs w:val="28"/>
        </w:rPr>
        <w:t>中市各區公所</w:t>
      </w:r>
      <w:r>
        <w:rPr>
          <w:rFonts w:ascii="標楷體" w:hAnsi="標楷體"/>
          <w:dstrike w:val="0"/>
          <w:sz w:val="28"/>
          <w:szCs w:val="28"/>
        </w:rPr>
        <w:t>(</w:t>
      </w:r>
      <w:r>
        <w:rPr>
          <w:rFonts w:ascii="標楷體" w:hAnsi="標楷體"/>
          <w:dstrike w:val="0"/>
          <w:sz w:val="28"/>
          <w:szCs w:val="28"/>
        </w:rPr>
        <w:t>以下簡稱區公所</w:t>
      </w:r>
      <w:r>
        <w:rPr>
          <w:rFonts w:ascii="標楷體" w:hAnsi="標楷體"/>
          <w:dstrike w:val="0"/>
          <w:sz w:val="28"/>
          <w:szCs w:val="28"/>
        </w:rPr>
        <w:t>)</w:t>
      </w:r>
      <w:r>
        <w:rPr>
          <w:rFonts w:ascii="標楷體" w:hAnsi="標楷體"/>
          <w:dstrike w:val="0"/>
          <w:sz w:val="28"/>
          <w:szCs w:val="28"/>
        </w:rPr>
        <w:t>現任社會課（或社政業務）課長及社政業務承辦人員。</w:t>
      </w:r>
    </w:p>
    <w:p w14:paraId="573D456A" w14:textId="77777777" w:rsidR="001557FE" w:rsidRDefault="00A42468" w:rsidP="001E28ED">
      <w:pPr>
        <w:pStyle w:val="a7"/>
        <w:numPr>
          <w:ilvl w:val="0"/>
          <w:numId w:val="3"/>
        </w:numPr>
        <w:tabs>
          <w:tab w:val="left" w:pos="540"/>
        </w:tabs>
        <w:spacing w:line="460" w:lineRule="exact"/>
        <w:ind w:left="1134" w:hanging="564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區公所現任辦理社政業務里幹事。</w:t>
      </w:r>
    </w:p>
    <w:p w14:paraId="649CE8EB" w14:textId="77777777" w:rsidR="001557FE" w:rsidRDefault="00A42468" w:rsidP="001E28ED">
      <w:pPr>
        <w:pStyle w:val="a7"/>
        <w:numPr>
          <w:ilvl w:val="0"/>
          <w:numId w:val="3"/>
        </w:numPr>
        <w:tabs>
          <w:tab w:val="left" w:pos="540"/>
        </w:tabs>
        <w:spacing w:line="460" w:lineRule="exact"/>
        <w:ind w:left="1134" w:hanging="564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本局及所屬</w:t>
      </w:r>
      <w:proofErr w:type="gramStart"/>
      <w:r>
        <w:rPr>
          <w:rFonts w:ascii="標楷體" w:hAnsi="標楷體"/>
          <w:dstrike w:val="0"/>
          <w:sz w:val="28"/>
          <w:szCs w:val="28"/>
        </w:rPr>
        <w:t>臺</w:t>
      </w:r>
      <w:proofErr w:type="gramEnd"/>
      <w:r>
        <w:rPr>
          <w:rFonts w:ascii="標楷體" w:hAnsi="標楷體"/>
          <w:dstrike w:val="0"/>
          <w:sz w:val="28"/>
          <w:szCs w:val="28"/>
        </w:rPr>
        <w:t>中市家庭暴力及性侵害防治中心、</w:t>
      </w:r>
      <w:proofErr w:type="gramStart"/>
      <w:r>
        <w:rPr>
          <w:rFonts w:ascii="標楷體" w:hAnsi="標楷體"/>
          <w:dstrike w:val="0"/>
          <w:sz w:val="28"/>
          <w:szCs w:val="28"/>
        </w:rPr>
        <w:t>臺</w:t>
      </w:r>
      <w:proofErr w:type="gramEnd"/>
      <w:r>
        <w:rPr>
          <w:rFonts w:ascii="標楷體" w:hAnsi="標楷體"/>
          <w:dstrike w:val="0"/>
          <w:sz w:val="28"/>
          <w:szCs w:val="28"/>
        </w:rPr>
        <w:t>中市立仁愛之家現職人員。</w:t>
      </w:r>
    </w:p>
    <w:p w14:paraId="72A07169" w14:textId="77777777" w:rsidR="001557FE" w:rsidRDefault="00A42468" w:rsidP="001E28ED">
      <w:pPr>
        <w:widowControl/>
        <w:spacing w:line="460" w:lineRule="exact"/>
        <w:ind w:left="504" w:hanging="504"/>
        <w:jc w:val="both"/>
      </w:pPr>
      <w:r>
        <w:rPr>
          <w:rFonts w:ascii="標楷體" w:eastAsia="標楷體" w:hAnsi="標楷體"/>
          <w:sz w:val="28"/>
          <w:szCs w:val="28"/>
        </w:rPr>
        <w:t>三、表揚基準</w:t>
      </w:r>
      <w:r>
        <w:rPr>
          <w:rFonts w:ascii="標楷體" w:eastAsia="標楷體" w:hAnsi="標楷體"/>
          <w:sz w:val="28"/>
          <w:szCs w:val="28"/>
        </w:rPr>
        <w:t>:</w:t>
      </w:r>
    </w:p>
    <w:p w14:paraId="102BB485" w14:textId="77777777" w:rsidR="001557FE" w:rsidRDefault="00A42468" w:rsidP="001E28ED">
      <w:pPr>
        <w:pStyle w:val="a7"/>
        <w:numPr>
          <w:ilvl w:val="0"/>
          <w:numId w:val="4"/>
        </w:numPr>
        <w:spacing w:line="460" w:lineRule="exact"/>
        <w:ind w:left="1134" w:hanging="564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資深敬業服務獎：於</w:t>
      </w:r>
      <w:proofErr w:type="gramStart"/>
      <w:r>
        <w:rPr>
          <w:rFonts w:ascii="標楷體" w:hAnsi="標楷體"/>
          <w:dstrike w:val="0"/>
          <w:sz w:val="28"/>
          <w:szCs w:val="28"/>
        </w:rPr>
        <w:t>臺</w:t>
      </w:r>
      <w:proofErr w:type="gramEnd"/>
      <w:r>
        <w:rPr>
          <w:rFonts w:ascii="標楷體" w:hAnsi="標楷體"/>
          <w:dstrike w:val="0"/>
          <w:sz w:val="28"/>
          <w:szCs w:val="28"/>
        </w:rPr>
        <w:t>中市社政服務年資累積十年以上，並具下列條件之</w:t>
      </w:r>
      <w:proofErr w:type="gramStart"/>
      <w:r>
        <w:rPr>
          <w:rFonts w:ascii="標楷體" w:hAnsi="標楷體"/>
          <w:dstrike w:val="0"/>
          <w:sz w:val="28"/>
          <w:szCs w:val="28"/>
        </w:rPr>
        <w:t>一</w:t>
      </w:r>
      <w:proofErr w:type="gramEnd"/>
      <w:r>
        <w:rPr>
          <w:rFonts w:ascii="標楷體" w:hAnsi="標楷體"/>
          <w:dstrike w:val="0"/>
          <w:sz w:val="28"/>
          <w:szCs w:val="28"/>
        </w:rPr>
        <w:t>者：</w:t>
      </w:r>
    </w:p>
    <w:p w14:paraId="77B91107" w14:textId="77777777" w:rsidR="001557FE" w:rsidRDefault="00A42468" w:rsidP="001E28ED">
      <w:pPr>
        <w:pStyle w:val="a7"/>
        <w:numPr>
          <w:ilvl w:val="0"/>
          <w:numId w:val="5"/>
        </w:numPr>
        <w:tabs>
          <w:tab w:val="left" w:pos="540"/>
        </w:tabs>
        <w:spacing w:line="460" w:lineRule="exact"/>
        <w:ind w:left="1560" w:hanging="368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對社政業務之推展，具積極主動負責的態度，且能</w:t>
      </w:r>
      <w:proofErr w:type="gramStart"/>
      <w:r>
        <w:rPr>
          <w:rFonts w:ascii="標楷體" w:hAnsi="標楷體"/>
          <w:dstrike w:val="0"/>
          <w:sz w:val="28"/>
          <w:szCs w:val="28"/>
        </w:rPr>
        <w:t>恪</w:t>
      </w:r>
      <w:proofErr w:type="gramEnd"/>
      <w:r>
        <w:rPr>
          <w:rFonts w:ascii="標楷體" w:hAnsi="標楷體"/>
          <w:dstrike w:val="0"/>
          <w:sz w:val="28"/>
          <w:szCs w:val="28"/>
        </w:rPr>
        <w:t>盡職守及無私奉獻。</w:t>
      </w:r>
    </w:p>
    <w:p w14:paraId="11CF3B06" w14:textId="77777777" w:rsidR="001557FE" w:rsidRDefault="00A42468" w:rsidP="001E28ED">
      <w:pPr>
        <w:pStyle w:val="a7"/>
        <w:numPr>
          <w:ilvl w:val="0"/>
          <w:numId w:val="5"/>
        </w:numPr>
        <w:tabs>
          <w:tab w:val="left" w:pos="540"/>
        </w:tabs>
        <w:spacing w:line="460" w:lineRule="exact"/>
        <w:ind w:left="1560" w:hanging="368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熟稔社政業務法令，並能積極配合推展、精益求精</w:t>
      </w:r>
      <w:proofErr w:type="gramStart"/>
      <w:r>
        <w:rPr>
          <w:rFonts w:ascii="標楷體" w:hAnsi="標楷體"/>
          <w:dstrike w:val="0"/>
          <w:sz w:val="28"/>
          <w:szCs w:val="28"/>
        </w:rPr>
        <w:t>，著</w:t>
      </w:r>
      <w:proofErr w:type="gramEnd"/>
      <w:r>
        <w:rPr>
          <w:rFonts w:ascii="標楷體" w:hAnsi="標楷體"/>
          <w:dstrike w:val="0"/>
          <w:sz w:val="28"/>
          <w:szCs w:val="28"/>
        </w:rPr>
        <w:t>有績效。</w:t>
      </w:r>
    </w:p>
    <w:p w14:paraId="561803DC" w14:textId="77777777" w:rsidR="001557FE" w:rsidRDefault="00A42468" w:rsidP="001E28ED">
      <w:pPr>
        <w:pStyle w:val="a7"/>
        <w:numPr>
          <w:ilvl w:val="0"/>
          <w:numId w:val="5"/>
        </w:numPr>
        <w:tabs>
          <w:tab w:val="left" w:pos="540"/>
        </w:tabs>
        <w:spacing w:line="460" w:lineRule="exact"/>
        <w:ind w:left="1560" w:hanging="368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機關有舉辦公開票選機制，並經民眾票選為最佳服務。</w:t>
      </w:r>
    </w:p>
    <w:p w14:paraId="7258EEFA" w14:textId="77777777" w:rsidR="001557FE" w:rsidRDefault="00A42468" w:rsidP="001E28ED">
      <w:pPr>
        <w:pStyle w:val="a7"/>
        <w:numPr>
          <w:ilvl w:val="0"/>
          <w:numId w:val="6"/>
        </w:numPr>
        <w:tabs>
          <w:tab w:val="left" w:pos="540"/>
        </w:tabs>
        <w:spacing w:line="460" w:lineRule="exact"/>
        <w:ind w:left="1276" w:hanging="850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服務</w:t>
      </w:r>
      <w:proofErr w:type="gramStart"/>
      <w:r>
        <w:rPr>
          <w:rFonts w:ascii="標楷體" w:hAnsi="標楷體"/>
          <w:dstrike w:val="0"/>
          <w:sz w:val="28"/>
          <w:szCs w:val="28"/>
        </w:rPr>
        <w:t>績優獎</w:t>
      </w:r>
      <w:proofErr w:type="gramEnd"/>
      <w:r>
        <w:rPr>
          <w:rFonts w:ascii="標楷體" w:hAnsi="標楷體"/>
          <w:dstrike w:val="0"/>
          <w:sz w:val="28"/>
          <w:szCs w:val="28"/>
        </w:rPr>
        <w:t>：於</w:t>
      </w:r>
      <w:proofErr w:type="gramStart"/>
      <w:r>
        <w:rPr>
          <w:rFonts w:ascii="標楷體" w:hAnsi="標楷體"/>
          <w:dstrike w:val="0"/>
          <w:sz w:val="28"/>
          <w:szCs w:val="28"/>
        </w:rPr>
        <w:t>臺</w:t>
      </w:r>
      <w:proofErr w:type="gramEnd"/>
      <w:r>
        <w:rPr>
          <w:rFonts w:ascii="標楷體" w:hAnsi="標楷體"/>
          <w:dstrike w:val="0"/>
          <w:sz w:val="28"/>
          <w:szCs w:val="28"/>
        </w:rPr>
        <w:t>中市社政服務年資累積三年以上，並具下列條件之</w:t>
      </w:r>
      <w:proofErr w:type="gramStart"/>
      <w:r>
        <w:rPr>
          <w:rFonts w:ascii="標楷體" w:hAnsi="標楷體"/>
          <w:dstrike w:val="0"/>
          <w:sz w:val="28"/>
          <w:szCs w:val="28"/>
        </w:rPr>
        <w:t>一</w:t>
      </w:r>
      <w:proofErr w:type="gramEnd"/>
      <w:r>
        <w:rPr>
          <w:rFonts w:ascii="標楷體" w:hAnsi="標楷體"/>
          <w:dstrike w:val="0"/>
          <w:sz w:val="28"/>
          <w:szCs w:val="28"/>
        </w:rPr>
        <w:t>者：</w:t>
      </w:r>
    </w:p>
    <w:p w14:paraId="58D4E7C7" w14:textId="77777777" w:rsidR="001557FE" w:rsidRDefault="00A42468" w:rsidP="001E28ED">
      <w:pPr>
        <w:pStyle w:val="a7"/>
        <w:numPr>
          <w:ilvl w:val="0"/>
          <w:numId w:val="7"/>
        </w:numPr>
        <w:tabs>
          <w:tab w:val="left" w:pos="540"/>
        </w:tabs>
        <w:spacing w:line="460" w:lineRule="exact"/>
        <w:ind w:left="1560" w:hanging="284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對社政業務之推展，具有成效或領導有方，實有具體優良事蹟。</w:t>
      </w:r>
    </w:p>
    <w:p w14:paraId="7ACC99FA" w14:textId="77777777" w:rsidR="001557FE" w:rsidRDefault="00A42468" w:rsidP="001E28ED">
      <w:pPr>
        <w:pStyle w:val="a7"/>
        <w:numPr>
          <w:ilvl w:val="0"/>
          <w:numId w:val="7"/>
        </w:numPr>
        <w:tabs>
          <w:tab w:val="left" w:pos="540"/>
        </w:tabs>
        <w:spacing w:line="460" w:lineRule="exact"/>
        <w:ind w:left="1560" w:hanging="284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熟稔社政業務法令，對推行社政業務及工作有積極表現，實有績效。</w:t>
      </w:r>
    </w:p>
    <w:p w14:paraId="163C001D" w14:textId="77777777" w:rsidR="001557FE" w:rsidRDefault="00A42468" w:rsidP="001E28ED">
      <w:pPr>
        <w:pStyle w:val="a7"/>
        <w:numPr>
          <w:ilvl w:val="0"/>
          <w:numId w:val="7"/>
        </w:numPr>
        <w:tabs>
          <w:tab w:val="left" w:pos="540"/>
        </w:tabs>
        <w:spacing w:line="460" w:lineRule="exact"/>
        <w:ind w:left="1560" w:hanging="284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機關有舉辦公開票選機制，並經民眾票選為最佳服務。</w:t>
      </w:r>
    </w:p>
    <w:p w14:paraId="16DD086B" w14:textId="77777777" w:rsidR="001557FE" w:rsidRDefault="00A42468" w:rsidP="001E28ED">
      <w:pPr>
        <w:pStyle w:val="a7"/>
        <w:numPr>
          <w:ilvl w:val="0"/>
          <w:numId w:val="6"/>
        </w:numPr>
        <w:tabs>
          <w:tab w:val="left" w:pos="540"/>
        </w:tabs>
        <w:spacing w:line="460" w:lineRule="exact"/>
        <w:ind w:left="1276" w:hanging="850"/>
        <w:jc w:val="both"/>
      </w:pPr>
      <w:r>
        <w:rPr>
          <w:rFonts w:ascii="標楷體" w:hAnsi="標楷體"/>
          <w:dstrike w:val="0"/>
          <w:sz w:val="28"/>
          <w:szCs w:val="28"/>
        </w:rPr>
        <w:t>特殊貢獻獎：具下列條件之一，並</w:t>
      </w:r>
      <w:r>
        <w:rPr>
          <w:dstrike w:val="0"/>
          <w:sz w:val="28"/>
          <w:szCs w:val="28"/>
        </w:rPr>
        <w:t>詳具相關事實提報本局，經評審委員審查通過者</w:t>
      </w:r>
      <w:r>
        <w:rPr>
          <w:rFonts w:ascii="標楷體" w:hAnsi="標楷體"/>
          <w:dstrike w:val="0"/>
          <w:sz w:val="28"/>
          <w:szCs w:val="28"/>
        </w:rPr>
        <w:t>：</w:t>
      </w:r>
    </w:p>
    <w:p w14:paraId="3898A6F8" w14:textId="77777777" w:rsidR="001557FE" w:rsidRDefault="00A42468" w:rsidP="001E28ED">
      <w:pPr>
        <w:pStyle w:val="a7"/>
        <w:numPr>
          <w:ilvl w:val="0"/>
          <w:numId w:val="8"/>
        </w:numPr>
        <w:tabs>
          <w:tab w:val="left" w:pos="540"/>
        </w:tabs>
        <w:spacing w:line="460" w:lineRule="exact"/>
        <w:ind w:left="1560" w:hanging="284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對社政業務研究創新，提出著作或方案，經市</w:t>
      </w:r>
      <w:r>
        <w:rPr>
          <w:rFonts w:ascii="標楷體" w:hAnsi="標楷體"/>
          <w:dstrike w:val="0"/>
          <w:sz w:val="28"/>
          <w:szCs w:val="28"/>
        </w:rPr>
        <w:t>(</w:t>
      </w:r>
      <w:r>
        <w:rPr>
          <w:rFonts w:ascii="標楷體" w:hAnsi="標楷體"/>
          <w:dstrike w:val="0"/>
          <w:sz w:val="28"/>
          <w:szCs w:val="28"/>
        </w:rPr>
        <w:t>縣</w:t>
      </w:r>
      <w:r>
        <w:rPr>
          <w:rFonts w:ascii="標楷體" w:hAnsi="標楷體"/>
          <w:dstrike w:val="0"/>
          <w:sz w:val="28"/>
          <w:szCs w:val="28"/>
        </w:rPr>
        <w:t>)</w:t>
      </w:r>
      <w:r>
        <w:rPr>
          <w:rFonts w:ascii="標楷體" w:hAnsi="標楷體"/>
          <w:dstrike w:val="0"/>
          <w:sz w:val="28"/>
          <w:szCs w:val="28"/>
        </w:rPr>
        <w:t>府以上層級之政府機關或著名學術機構審查具有價值或</w:t>
      </w:r>
      <w:proofErr w:type="gramStart"/>
      <w:r>
        <w:rPr>
          <w:rFonts w:ascii="標楷體" w:hAnsi="標楷體"/>
          <w:dstrike w:val="0"/>
          <w:sz w:val="28"/>
          <w:szCs w:val="28"/>
        </w:rPr>
        <w:t>採</w:t>
      </w:r>
      <w:proofErr w:type="gramEnd"/>
      <w:r>
        <w:rPr>
          <w:rFonts w:ascii="標楷體" w:hAnsi="標楷體"/>
          <w:dstrike w:val="0"/>
          <w:sz w:val="28"/>
          <w:szCs w:val="28"/>
        </w:rPr>
        <w:t>行，並</w:t>
      </w:r>
      <w:r>
        <w:rPr>
          <w:rFonts w:ascii="標楷體" w:hAnsi="標楷體"/>
          <w:dstrike w:val="0"/>
          <w:sz w:val="28"/>
          <w:szCs w:val="28"/>
        </w:rPr>
        <w:lastRenderedPageBreak/>
        <w:t>出具相關證明文件。</w:t>
      </w:r>
    </w:p>
    <w:p w14:paraId="534A577A" w14:textId="77777777" w:rsidR="001557FE" w:rsidRDefault="00A42468" w:rsidP="001E28ED">
      <w:pPr>
        <w:pStyle w:val="a7"/>
        <w:numPr>
          <w:ilvl w:val="0"/>
          <w:numId w:val="8"/>
        </w:numPr>
        <w:tabs>
          <w:tab w:val="left" w:pos="540"/>
        </w:tabs>
        <w:spacing w:line="460" w:lineRule="exact"/>
        <w:ind w:left="1560" w:hanging="284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執行緊急任務或處理偶發重大事件，能依限妥善完成，獲民眾肯定，並出具媒體報導或正式紀錄。</w:t>
      </w:r>
    </w:p>
    <w:p w14:paraId="660AC5ED" w14:textId="77777777" w:rsidR="001557FE" w:rsidRDefault="00A42468" w:rsidP="001E28ED">
      <w:pPr>
        <w:pStyle w:val="a7"/>
        <w:numPr>
          <w:ilvl w:val="0"/>
          <w:numId w:val="8"/>
        </w:numPr>
        <w:tabs>
          <w:tab w:val="left" w:pos="540"/>
        </w:tabs>
        <w:spacing w:line="460" w:lineRule="exact"/>
        <w:ind w:left="1560" w:hanging="284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處理重大災害或急難事件有特殊貢獻。</w:t>
      </w:r>
    </w:p>
    <w:p w14:paraId="4657F06F" w14:textId="77777777" w:rsidR="001557FE" w:rsidRDefault="00A42468" w:rsidP="001E28ED">
      <w:pPr>
        <w:pStyle w:val="a7"/>
        <w:numPr>
          <w:ilvl w:val="0"/>
          <w:numId w:val="8"/>
        </w:numPr>
        <w:tabs>
          <w:tab w:val="left" w:pos="540"/>
        </w:tabs>
        <w:spacing w:line="460" w:lineRule="exact"/>
        <w:ind w:left="1560" w:hanging="284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最近三年獲全國或市</w:t>
      </w:r>
      <w:r>
        <w:rPr>
          <w:rFonts w:ascii="標楷體" w:hAnsi="標楷體"/>
          <w:dstrike w:val="0"/>
          <w:sz w:val="28"/>
          <w:szCs w:val="28"/>
        </w:rPr>
        <w:t>(</w:t>
      </w:r>
      <w:r>
        <w:rPr>
          <w:rFonts w:ascii="標楷體" w:hAnsi="標楷體"/>
          <w:dstrike w:val="0"/>
          <w:sz w:val="28"/>
          <w:szCs w:val="28"/>
        </w:rPr>
        <w:t>縣</w:t>
      </w:r>
      <w:r>
        <w:rPr>
          <w:rFonts w:ascii="標楷體" w:hAnsi="標楷體"/>
          <w:dstrike w:val="0"/>
          <w:sz w:val="28"/>
          <w:szCs w:val="28"/>
        </w:rPr>
        <w:t>)</w:t>
      </w:r>
      <w:r>
        <w:rPr>
          <w:rFonts w:ascii="標楷體" w:hAnsi="標楷體"/>
          <w:dstrike w:val="0"/>
          <w:sz w:val="28"/>
          <w:szCs w:val="28"/>
        </w:rPr>
        <w:t>業務績效評鑑前三名或最高等第之相關業務承辦。</w:t>
      </w:r>
    </w:p>
    <w:p w14:paraId="36AFBC46" w14:textId="77777777" w:rsidR="001557FE" w:rsidRDefault="00A42468" w:rsidP="001E28ED">
      <w:pPr>
        <w:pStyle w:val="a7"/>
        <w:numPr>
          <w:ilvl w:val="0"/>
          <w:numId w:val="8"/>
        </w:numPr>
        <w:tabs>
          <w:tab w:val="left" w:pos="540"/>
        </w:tabs>
        <w:spacing w:line="460" w:lineRule="exact"/>
        <w:ind w:left="1560" w:hanging="284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盡忠職責，貫徹政令，協助完成重大公益事業，足為社政人員楷模。</w:t>
      </w:r>
    </w:p>
    <w:p w14:paraId="0ED69D21" w14:textId="77777777" w:rsidR="001557FE" w:rsidRDefault="00A42468" w:rsidP="001E28ED">
      <w:pPr>
        <w:pStyle w:val="a7"/>
        <w:numPr>
          <w:ilvl w:val="0"/>
          <w:numId w:val="6"/>
        </w:numPr>
        <w:tabs>
          <w:tab w:val="left" w:pos="540"/>
        </w:tabs>
        <w:spacing w:line="460" w:lineRule="exact"/>
        <w:ind w:left="1276" w:hanging="850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同一年度受表揚人僅得選擇</w:t>
      </w:r>
      <w:proofErr w:type="gramStart"/>
      <w:r>
        <w:rPr>
          <w:rFonts w:ascii="標楷體" w:hAnsi="標楷體"/>
          <w:dstrike w:val="0"/>
          <w:sz w:val="28"/>
          <w:szCs w:val="28"/>
        </w:rPr>
        <w:t>一項獎別接受</w:t>
      </w:r>
      <w:proofErr w:type="gramEnd"/>
      <w:r>
        <w:rPr>
          <w:rFonts w:ascii="標楷體" w:hAnsi="標楷體"/>
          <w:dstrike w:val="0"/>
          <w:sz w:val="28"/>
          <w:szCs w:val="28"/>
        </w:rPr>
        <w:t>表揚。</w:t>
      </w:r>
    </w:p>
    <w:p w14:paraId="5A56AA57" w14:textId="77777777" w:rsidR="001557FE" w:rsidRDefault="00A42468" w:rsidP="001E28ED">
      <w:pPr>
        <w:widowControl/>
        <w:spacing w:line="460" w:lineRule="exact"/>
        <w:ind w:left="476" w:hanging="476"/>
        <w:jc w:val="both"/>
      </w:pPr>
      <w:r>
        <w:rPr>
          <w:rFonts w:ascii="Times New Roman" w:eastAsia="標楷體" w:hAnsi="Times New Roman"/>
          <w:sz w:val="28"/>
          <w:szCs w:val="28"/>
        </w:rPr>
        <w:t>四、</w:t>
      </w:r>
      <w:r>
        <w:rPr>
          <w:rFonts w:ascii="標楷體" w:eastAsia="標楷體" w:hAnsi="標楷體"/>
          <w:sz w:val="28"/>
          <w:szCs w:val="28"/>
        </w:rPr>
        <w:t>表揚人數：</w:t>
      </w:r>
    </w:p>
    <w:p w14:paraId="49D1C404" w14:textId="77777777" w:rsidR="001557FE" w:rsidRDefault="00A42468" w:rsidP="001E28ED">
      <w:pPr>
        <w:pStyle w:val="a7"/>
        <w:numPr>
          <w:ilvl w:val="0"/>
          <w:numId w:val="9"/>
        </w:numPr>
        <w:tabs>
          <w:tab w:val="left" w:pos="540"/>
        </w:tabs>
        <w:spacing w:line="460" w:lineRule="exact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區公所：</w:t>
      </w:r>
    </w:p>
    <w:p w14:paraId="0F59A353" w14:textId="77777777" w:rsidR="001557FE" w:rsidRDefault="00A42468" w:rsidP="001E28ED">
      <w:pPr>
        <w:pStyle w:val="a7"/>
        <w:tabs>
          <w:tab w:val="left" w:pos="540"/>
        </w:tabs>
        <w:spacing w:line="460" w:lineRule="exact"/>
        <w:ind w:left="1200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以前</w:t>
      </w:r>
      <w:proofErr w:type="gramStart"/>
      <w:r>
        <w:rPr>
          <w:rFonts w:ascii="標楷體" w:hAnsi="標楷體"/>
          <w:dstrike w:val="0"/>
          <w:sz w:val="28"/>
          <w:szCs w:val="28"/>
        </w:rPr>
        <w:t>一</w:t>
      </w:r>
      <w:proofErr w:type="gramEnd"/>
      <w:r>
        <w:rPr>
          <w:rFonts w:ascii="標楷體" w:hAnsi="標楷體"/>
          <w:dstrike w:val="0"/>
          <w:sz w:val="28"/>
          <w:szCs w:val="28"/>
        </w:rPr>
        <w:t>年度該區戶籍人口數為基準，其區內人口數在十萬人</w:t>
      </w:r>
      <w:proofErr w:type="gramStart"/>
      <w:r>
        <w:rPr>
          <w:rFonts w:ascii="標楷體" w:hAnsi="標楷體"/>
          <w:dstrike w:val="0"/>
          <w:sz w:val="28"/>
          <w:szCs w:val="28"/>
        </w:rPr>
        <w:t>以下者社政</w:t>
      </w:r>
      <w:proofErr w:type="gramEnd"/>
      <w:r>
        <w:rPr>
          <w:rFonts w:ascii="標楷體" w:hAnsi="標楷體"/>
          <w:dstrike w:val="0"/>
          <w:sz w:val="28"/>
          <w:szCs w:val="28"/>
        </w:rPr>
        <w:t>人員得提報表揚三人，區內人口數十萬人以上未達二十萬人者得提報表揚五人，區內人口數二十萬人以上者得提報表揚七人。</w:t>
      </w:r>
    </w:p>
    <w:p w14:paraId="7CDB60C5" w14:textId="77777777" w:rsidR="001557FE" w:rsidRDefault="00A42468" w:rsidP="001E28ED">
      <w:pPr>
        <w:pStyle w:val="a7"/>
        <w:numPr>
          <w:ilvl w:val="0"/>
          <w:numId w:val="9"/>
        </w:numPr>
        <w:tabs>
          <w:tab w:val="left" w:pos="540"/>
        </w:tabs>
        <w:spacing w:line="460" w:lineRule="exact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本局及所屬機</w:t>
      </w:r>
      <w:r>
        <w:rPr>
          <w:rFonts w:ascii="標楷體" w:hAnsi="標楷體"/>
          <w:dstrike w:val="0"/>
          <w:sz w:val="28"/>
          <w:szCs w:val="28"/>
        </w:rPr>
        <w:t>關：</w:t>
      </w:r>
    </w:p>
    <w:p w14:paraId="071C598F" w14:textId="77777777" w:rsidR="001557FE" w:rsidRDefault="00A42468" w:rsidP="001E28ED">
      <w:pPr>
        <w:spacing w:line="460" w:lineRule="exact"/>
        <w:ind w:left="1134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合計提報表揚人數，以區公所得提報人數加總之百分之二十五為限。</w:t>
      </w:r>
    </w:p>
    <w:p w14:paraId="65A47D51" w14:textId="77777777" w:rsidR="001557FE" w:rsidRDefault="00A42468" w:rsidP="001E28ED">
      <w:pPr>
        <w:pStyle w:val="a7"/>
        <w:numPr>
          <w:ilvl w:val="0"/>
          <w:numId w:val="9"/>
        </w:numPr>
        <w:tabs>
          <w:tab w:val="left" w:pos="540"/>
        </w:tabs>
        <w:spacing w:line="460" w:lineRule="exact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特殊貢獻獎不受前述提報人數之限制。</w:t>
      </w:r>
    </w:p>
    <w:p w14:paraId="7268795E" w14:textId="77777777" w:rsidR="001557FE" w:rsidRDefault="00A42468" w:rsidP="001E28ED">
      <w:pPr>
        <w:widowControl/>
        <w:spacing w:line="460" w:lineRule="exact"/>
        <w:ind w:left="476" w:hanging="47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五、評審方式：</w:t>
      </w:r>
    </w:p>
    <w:p w14:paraId="2D050F66" w14:textId="77777777" w:rsidR="001557FE" w:rsidRDefault="00A42468" w:rsidP="001E28ED">
      <w:pPr>
        <w:spacing w:line="460" w:lineRule="exact"/>
        <w:ind w:left="535"/>
        <w:jc w:val="both"/>
      </w:pPr>
      <w:r>
        <w:rPr>
          <w:rFonts w:ascii="標楷體" w:eastAsia="標楷體" w:hAnsi="標楷體"/>
          <w:sz w:val="28"/>
          <w:szCs w:val="24"/>
        </w:rPr>
        <w:t>由本局局長</w:t>
      </w:r>
      <w:r>
        <w:rPr>
          <w:rFonts w:ascii="Times New Roman" w:eastAsia="標楷體" w:hAnsi="Times New Roman"/>
          <w:sz w:val="28"/>
          <w:szCs w:val="24"/>
        </w:rPr>
        <w:t>或其授權人員就本局及所屬機關主管遴選五至七人為評審委員，以公正公開方式就推薦資料予以審查評選。</w:t>
      </w:r>
    </w:p>
    <w:p w14:paraId="362C8676" w14:textId="77777777" w:rsidR="001557FE" w:rsidRDefault="00A42468" w:rsidP="001E28ED">
      <w:pPr>
        <w:spacing w:line="460" w:lineRule="exact"/>
        <w:ind w:left="535"/>
        <w:jc w:val="both"/>
      </w:pPr>
      <w:r>
        <w:rPr>
          <w:rFonts w:ascii="標楷體" w:eastAsia="標楷體" w:hAnsi="標楷體"/>
          <w:sz w:val="28"/>
          <w:szCs w:val="24"/>
        </w:rPr>
        <w:t>前項評審委員任一性別委員應占總數三分之一以上。</w:t>
      </w:r>
    </w:p>
    <w:p w14:paraId="652F1E81" w14:textId="77777777" w:rsidR="001557FE" w:rsidRDefault="00A42468" w:rsidP="001E28ED">
      <w:pPr>
        <w:widowControl/>
        <w:spacing w:line="460" w:lineRule="exact"/>
        <w:ind w:left="476" w:hanging="47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六、有下列情事之</w:t>
      </w:r>
      <w:proofErr w:type="gramStart"/>
      <w:r>
        <w:rPr>
          <w:rFonts w:ascii="標楷體" w:eastAsia="標楷體" w:hAnsi="標楷體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sz w:val="28"/>
          <w:szCs w:val="28"/>
        </w:rPr>
        <w:t>者不予表揚：</w:t>
      </w:r>
    </w:p>
    <w:p w14:paraId="5BB21932" w14:textId="77777777" w:rsidR="001557FE" w:rsidRDefault="00A42468" w:rsidP="001E28ED">
      <w:pPr>
        <w:pStyle w:val="a7"/>
        <w:numPr>
          <w:ilvl w:val="0"/>
          <w:numId w:val="10"/>
        </w:numPr>
        <w:snapToGrid w:val="0"/>
        <w:spacing w:line="460" w:lineRule="exact"/>
        <w:ind w:left="1276" w:hanging="706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最近三年</w:t>
      </w:r>
      <w:r>
        <w:rPr>
          <w:rFonts w:ascii="標楷體" w:hAnsi="標楷體"/>
          <w:dstrike w:val="0"/>
          <w:sz w:val="28"/>
          <w:szCs w:val="28"/>
        </w:rPr>
        <w:t>(</w:t>
      </w:r>
      <w:r>
        <w:rPr>
          <w:rFonts w:ascii="標楷體" w:hAnsi="標楷體"/>
          <w:dstrike w:val="0"/>
          <w:sz w:val="28"/>
          <w:szCs w:val="28"/>
        </w:rPr>
        <w:t>含</w:t>
      </w:r>
      <w:r>
        <w:rPr>
          <w:rFonts w:ascii="標楷體" w:hAnsi="標楷體"/>
          <w:dstrike w:val="0"/>
          <w:sz w:val="28"/>
          <w:szCs w:val="28"/>
        </w:rPr>
        <w:t>)</w:t>
      </w:r>
      <w:r>
        <w:rPr>
          <w:rFonts w:ascii="標楷體" w:hAnsi="標楷體"/>
          <w:dstrike w:val="0"/>
          <w:sz w:val="28"/>
          <w:szCs w:val="28"/>
        </w:rPr>
        <w:t>內曾受刑事、懲戒或行政處分</w:t>
      </w:r>
      <w:r>
        <w:rPr>
          <w:rFonts w:ascii="標楷體" w:hAnsi="標楷體"/>
          <w:dstrike w:val="0"/>
          <w:sz w:val="28"/>
          <w:szCs w:val="28"/>
        </w:rPr>
        <w:t>(</w:t>
      </w:r>
      <w:r>
        <w:rPr>
          <w:rFonts w:ascii="標楷體" w:hAnsi="標楷體"/>
          <w:dstrike w:val="0"/>
          <w:sz w:val="28"/>
          <w:szCs w:val="28"/>
        </w:rPr>
        <w:t>撤職、休職、降級、減</w:t>
      </w:r>
      <w:proofErr w:type="gramStart"/>
      <w:r>
        <w:rPr>
          <w:rFonts w:ascii="標楷體" w:hAnsi="標楷體"/>
          <w:dstrike w:val="0"/>
          <w:sz w:val="28"/>
          <w:szCs w:val="28"/>
        </w:rPr>
        <w:t>俸</w:t>
      </w:r>
      <w:proofErr w:type="gramEnd"/>
      <w:r>
        <w:rPr>
          <w:rFonts w:ascii="標楷體" w:hAnsi="標楷體"/>
          <w:dstrike w:val="0"/>
          <w:sz w:val="28"/>
          <w:szCs w:val="28"/>
        </w:rPr>
        <w:t>、記過、申誡</w:t>
      </w:r>
      <w:r>
        <w:rPr>
          <w:rFonts w:ascii="標楷體" w:hAnsi="標楷體"/>
          <w:dstrike w:val="0"/>
          <w:sz w:val="28"/>
          <w:szCs w:val="28"/>
        </w:rPr>
        <w:t>)</w:t>
      </w:r>
      <w:r>
        <w:rPr>
          <w:rFonts w:ascii="標楷體" w:hAnsi="標楷體"/>
          <w:dstrike w:val="0"/>
          <w:sz w:val="28"/>
          <w:szCs w:val="28"/>
        </w:rPr>
        <w:t>確定。</w:t>
      </w:r>
    </w:p>
    <w:p w14:paraId="5A7D874D" w14:textId="77777777" w:rsidR="001557FE" w:rsidRDefault="00A42468" w:rsidP="001E28ED">
      <w:pPr>
        <w:pStyle w:val="a7"/>
        <w:numPr>
          <w:ilvl w:val="0"/>
          <w:numId w:val="10"/>
        </w:numPr>
        <w:snapToGrid w:val="0"/>
        <w:spacing w:line="460" w:lineRule="exact"/>
        <w:ind w:left="1276" w:hanging="706"/>
        <w:jc w:val="both"/>
        <w:rPr>
          <w:rFonts w:ascii="標楷體" w:hAnsi="標楷體"/>
          <w:dstrike w:val="0"/>
          <w:sz w:val="28"/>
          <w:szCs w:val="28"/>
        </w:rPr>
      </w:pPr>
      <w:r>
        <w:rPr>
          <w:rFonts w:ascii="標楷體" w:hAnsi="標楷體"/>
          <w:dstrike w:val="0"/>
          <w:sz w:val="28"/>
          <w:szCs w:val="28"/>
        </w:rPr>
        <w:t>最近三年</w:t>
      </w:r>
      <w:r>
        <w:rPr>
          <w:rFonts w:ascii="標楷體" w:hAnsi="標楷體"/>
          <w:dstrike w:val="0"/>
          <w:sz w:val="28"/>
          <w:szCs w:val="28"/>
        </w:rPr>
        <w:t>(</w:t>
      </w:r>
      <w:r>
        <w:rPr>
          <w:rFonts w:ascii="標楷體" w:hAnsi="標楷體"/>
          <w:dstrike w:val="0"/>
          <w:sz w:val="28"/>
          <w:szCs w:val="28"/>
        </w:rPr>
        <w:t>含</w:t>
      </w:r>
      <w:r>
        <w:rPr>
          <w:rFonts w:ascii="標楷體" w:hAnsi="標楷體"/>
          <w:dstrike w:val="0"/>
          <w:sz w:val="28"/>
          <w:szCs w:val="28"/>
        </w:rPr>
        <w:t>)</w:t>
      </w:r>
      <w:r>
        <w:rPr>
          <w:rFonts w:ascii="標楷體" w:hAnsi="標楷體"/>
          <w:dstrike w:val="0"/>
          <w:sz w:val="28"/>
          <w:szCs w:val="28"/>
        </w:rPr>
        <w:t>內曾接受本表揚要點同獎項之受獎。</w:t>
      </w:r>
    </w:p>
    <w:p w14:paraId="1CBC83A5" w14:textId="77777777" w:rsidR="001557FE" w:rsidRDefault="00A42468" w:rsidP="001E28ED">
      <w:pPr>
        <w:widowControl/>
        <w:spacing w:line="460" w:lineRule="exact"/>
        <w:ind w:left="476" w:hanging="476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七、表揚方式：本局公開表揚並發給獎狀、獎品。</w:t>
      </w:r>
    </w:p>
    <w:p w14:paraId="07130F49" w14:textId="77777777" w:rsidR="001557FE" w:rsidRDefault="00A42468" w:rsidP="001E28ED">
      <w:pPr>
        <w:widowControl/>
        <w:spacing w:line="460" w:lineRule="exact"/>
        <w:ind w:left="565" w:hanging="563"/>
      </w:pPr>
      <w:r>
        <w:rPr>
          <w:rFonts w:ascii="標楷體" w:eastAsia="標楷體" w:hAnsi="標楷體"/>
          <w:sz w:val="28"/>
          <w:szCs w:val="28"/>
        </w:rPr>
        <w:t>八、</w:t>
      </w:r>
      <w:r>
        <w:rPr>
          <w:rFonts w:ascii="Times New Roman" w:eastAsia="標楷體" w:hAnsi="Times New Roman"/>
          <w:sz w:val="28"/>
          <w:szCs w:val="28"/>
        </w:rPr>
        <w:t>推薦機關應於收到提報公文之指定期限內，將所提報之各表揚人選推薦表及相關證明文件送本局審查辦理表揚。</w:t>
      </w:r>
    </w:p>
    <w:sectPr w:rsidR="001557FE" w:rsidSect="001E28ED">
      <w:footerReference w:type="default" r:id="rId7"/>
      <w:pgSz w:w="11906" w:h="16838"/>
      <w:pgMar w:top="1418" w:right="1418" w:bottom="1418" w:left="1701" w:header="851" w:footer="335" w:gutter="0"/>
      <w:cols w:space="720"/>
      <w:docGrid w:type="lines" w:linePitch="40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A17681" w14:textId="77777777" w:rsidR="00A42468" w:rsidRDefault="00A42468">
      <w:r>
        <w:separator/>
      </w:r>
    </w:p>
  </w:endnote>
  <w:endnote w:type="continuationSeparator" w:id="0">
    <w:p w14:paraId="34AC8ED3" w14:textId="77777777" w:rsidR="00A42468" w:rsidRDefault="00A42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829248" w14:textId="77777777" w:rsidR="004A27F0" w:rsidRDefault="00A42468">
    <w:pPr>
      <w:pStyle w:val="a5"/>
      <w:jc w:val="center"/>
    </w:pPr>
    <w:r>
      <w:rPr>
        <w:lang w:val="zh-TW"/>
      </w:rPr>
      <w:fldChar w:fldCharType="begin"/>
    </w:r>
    <w:r>
      <w:rPr>
        <w:lang w:val="zh-TW"/>
      </w:rPr>
      <w:instrText xml:space="preserve"> PAGE </w:instrText>
    </w:r>
    <w:r>
      <w:rPr>
        <w:lang w:val="zh-TW"/>
      </w:rPr>
      <w:fldChar w:fldCharType="separate"/>
    </w:r>
    <w:r>
      <w:rPr>
        <w:lang w:val="zh-TW"/>
      </w:rPr>
      <w:t>8</w:t>
    </w:r>
    <w:r>
      <w:rPr>
        <w:lang w:val="zh-TW"/>
      </w:rPr>
      <w:fldChar w:fldCharType="end"/>
    </w:r>
  </w:p>
  <w:p w14:paraId="0D32C108" w14:textId="77777777" w:rsidR="004A27F0" w:rsidRDefault="00A4246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03B714" w14:textId="77777777" w:rsidR="00A42468" w:rsidRDefault="00A42468">
      <w:r>
        <w:rPr>
          <w:color w:val="000000"/>
        </w:rPr>
        <w:separator/>
      </w:r>
    </w:p>
  </w:footnote>
  <w:footnote w:type="continuationSeparator" w:id="0">
    <w:p w14:paraId="19F76285" w14:textId="77777777" w:rsidR="00A42468" w:rsidRDefault="00A424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A247D"/>
    <w:multiLevelType w:val="multilevel"/>
    <w:tmpl w:val="EE8C1244"/>
    <w:lvl w:ilvl="0">
      <w:start w:val="1"/>
      <w:numFmt w:val="taiwaneseCountingThousand"/>
      <w:lvlText w:val="(%1)"/>
      <w:lvlJc w:val="left"/>
      <w:pPr>
        <w:ind w:left="1050" w:hanging="480"/>
      </w:pPr>
    </w:lvl>
    <w:lvl w:ilvl="1">
      <w:start w:val="1"/>
      <w:numFmt w:val="ideographTraditional"/>
      <w:lvlText w:val="%2、"/>
      <w:lvlJc w:val="left"/>
      <w:pPr>
        <w:ind w:left="1530" w:hanging="480"/>
      </w:pPr>
    </w:lvl>
    <w:lvl w:ilvl="2">
      <w:start w:val="1"/>
      <w:numFmt w:val="lowerRoman"/>
      <w:lvlText w:val="%3."/>
      <w:lvlJc w:val="right"/>
      <w:pPr>
        <w:ind w:left="2010" w:hanging="480"/>
      </w:pPr>
    </w:lvl>
    <w:lvl w:ilvl="3">
      <w:start w:val="1"/>
      <w:numFmt w:val="decimal"/>
      <w:lvlText w:val="%4."/>
      <w:lvlJc w:val="left"/>
      <w:pPr>
        <w:ind w:left="2490" w:hanging="480"/>
      </w:pPr>
    </w:lvl>
    <w:lvl w:ilvl="4">
      <w:start w:val="1"/>
      <w:numFmt w:val="ideographTraditional"/>
      <w:lvlText w:val="%5、"/>
      <w:lvlJc w:val="left"/>
      <w:pPr>
        <w:ind w:left="2970" w:hanging="480"/>
      </w:pPr>
    </w:lvl>
    <w:lvl w:ilvl="5">
      <w:start w:val="1"/>
      <w:numFmt w:val="lowerRoman"/>
      <w:lvlText w:val="%6."/>
      <w:lvlJc w:val="right"/>
      <w:pPr>
        <w:ind w:left="3450" w:hanging="480"/>
      </w:pPr>
    </w:lvl>
    <w:lvl w:ilvl="6">
      <w:start w:val="1"/>
      <w:numFmt w:val="decimal"/>
      <w:lvlText w:val="%7."/>
      <w:lvlJc w:val="left"/>
      <w:pPr>
        <w:ind w:left="3930" w:hanging="480"/>
      </w:pPr>
    </w:lvl>
    <w:lvl w:ilvl="7">
      <w:start w:val="1"/>
      <w:numFmt w:val="ideographTraditional"/>
      <w:lvlText w:val="%8、"/>
      <w:lvlJc w:val="left"/>
      <w:pPr>
        <w:ind w:left="4410" w:hanging="480"/>
      </w:pPr>
    </w:lvl>
    <w:lvl w:ilvl="8">
      <w:start w:val="1"/>
      <w:numFmt w:val="lowerRoman"/>
      <w:lvlText w:val="%9."/>
      <w:lvlJc w:val="right"/>
      <w:pPr>
        <w:ind w:left="4890" w:hanging="480"/>
      </w:pPr>
    </w:lvl>
  </w:abstractNum>
  <w:abstractNum w:abstractNumId="1" w15:restartNumberingAfterBreak="0">
    <w:nsid w:val="04F26AB3"/>
    <w:multiLevelType w:val="multilevel"/>
    <w:tmpl w:val="907A2B86"/>
    <w:lvl w:ilvl="0">
      <w:start w:val="1"/>
      <w:numFmt w:val="taiwaneseCountingThousand"/>
      <w:lvlText w:val="(%1)"/>
      <w:lvlJc w:val="left"/>
      <w:pPr>
        <w:ind w:left="1200" w:hanging="720"/>
      </w:pPr>
      <w:rPr>
        <w:strike w:val="0"/>
        <w:dstrike w:val="0"/>
        <w:color w:val="FF0000"/>
        <w:u w:val="single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F1956A8"/>
    <w:multiLevelType w:val="multilevel"/>
    <w:tmpl w:val="FE4C3EDE"/>
    <w:lvl w:ilvl="0">
      <w:start w:val="4"/>
      <w:numFmt w:val="taiwaneseCountingThousand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lowerRoman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4."/>
      <w:lvlJc w:val="left"/>
      <w:pPr>
        <w:ind w:left="1920" w:hanging="480"/>
      </w:pPr>
      <w:rPr>
        <w:rFonts w:hint="eastAsia"/>
      </w:rPr>
    </w:lvl>
    <w:lvl w:ilvl="4">
      <w:start w:val="1"/>
      <w:numFmt w:val="ideographTraditional"/>
      <w:lvlText w:val="%5、"/>
      <w:lvlJc w:val="left"/>
      <w:pPr>
        <w:ind w:left="2400" w:hanging="480"/>
      </w:pPr>
      <w:rPr>
        <w:rFonts w:hint="eastAsia"/>
      </w:rPr>
    </w:lvl>
    <w:lvl w:ilvl="5">
      <w:start w:val="1"/>
      <w:numFmt w:val="lowerRoman"/>
      <w:lvlText w:val="%6."/>
      <w:lvlJc w:val="right"/>
      <w:pPr>
        <w:ind w:left="2880" w:hanging="48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360" w:hanging="480"/>
      </w:pPr>
      <w:rPr>
        <w:rFonts w:hint="eastAsia"/>
      </w:rPr>
    </w:lvl>
    <w:lvl w:ilvl="7">
      <w:start w:val="1"/>
      <w:numFmt w:val="ideographTraditional"/>
      <w:lvlText w:val="%8、"/>
      <w:lvlJc w:val="left"/>
      <w:pPr>
        <w:ind w:left="3840" w:hanging="48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320" w:hanging="480"/>
      </w:pPr>
      <w:rPr>
        <w:rFonts w:hint="eastAsia"/>
      </w:rPr>
    </w:lvl>
  </w:abstractNum>
  <w:abstractNum w:abstractNumId="3" w15:restartNumberingAfterBreak="0">
    <w:nsid w:val="12EC0A49"/>
    <w:multiLevelType w:val="multilevel"/>
    <w:tmpl w:val="9174AD30"/>
    <w:lvl w:ilvl="0">
      <w:start w:val="1"/>
      <w:numFmt w:val="decimal"/>
      <w:lvlText w:val="%1."/>
      <w:lvlJc w:val="left"/>
      <w:pPr>
        <w:ind w:left="2010" w:hanging="480"/>
      </w:pPr>
    </w:lvl>
    <w:lvl w:ilvl="1">
      <w:start w:val="1"/>
      <w:numFmt w:val="ideographTraditional"/>
      <w:lvlText w:val="%2、"/>
      <w:lvlJc w:val="left"/>
      <w:pPr>
        <w:ind w:left="2490" w:hanging="480"/>
      </w:pPr>
    </w:lvl>
    <w:lvl w:ilvl="2">
      <w:start w:val="1"/>
      <w:numFmt w:val="lowerRoman"/>
      <w:lvlText w:val="%3."/>
      <w:lvlJc w:val="right"/>
      <w:pPr>
        <w:ind w:left="2970" w:hanging="480"/>
      </w:pPr>
    </w:lvl>
    <w:lvl w:ilvl="3">
      <w:start w:val="1"/>
      <w:numFmt w:val="decimal"/>
      <w:lvlText w:val="%4."/>
      <w:lvlJc w:val="left"/>
      <w:pPr>
        <w:ind w:left="3450" w:hanging="480"/>
      </w:pPr>
    </w:lvl>
    <w:lvl w:ilvl="4">
      <w:start w:val="1"/>
      <w:numFmt w:val="ideographTraditional"/>
      <w:lvlText w:val="%5、"/>
      <w:lvlJc w:val="left"/>
      <w:pPr>
        <w:ind w:left="3930" w:hanging="480"/>
      </w:pPr>
    </w:lvl>
    <w:lvl w:ilvl="5">
      <w:start w:val="1"/>
      <w:numFmt w:val="lowerRoman"/>
      <w:lvlText w:val="%6."/>
      <w:lvlJc w:val="right"/>
      <w:pPr>
        <w:ind w:left="4410" w:hanging="480"/>
      </w:pPr>
    </w:lvl>
    <w:lvl w:ilvl="6">
      <w:start w:val="1"/>
      <w:numFmt w:val="decimal"/>
      <w:lvlText w:val="%7."/>
      <w:lvlJc w:val="left"/>
      <w:pPr>
        <w:ind w:left="4890" w:hanging="480"/>
      </w:pPr>
    </w:lvl>
    <w:lvl w:ilvl="7">
      <w:start w:val="1"/>
      <w:numFmt w:val="ideographTraditional"/>
      <w:lvlText w:val="%8、"/>
      <w:lvlJc w:val="left"/>
      <w:pPr>
        <w:ind w:left="5370" w:hanging="480"/>
      </w:pPr>
    </w:lvl>
    <w:lvl w:ilvl="8">
      <w:start w:val="1"/>
      <w:numFmt w:val="lowerRoman"/>
      <w:lvlText w:val="%9."/>
      <w:lvlJc w:val="right"/>
      <w:pPr>
        <w:ind w:left="5850" w:hanging="480"/>
      </w:pPr>
    </w:lvl>
  </w:abstractNum>
  <w:abstractNum w:abstractNumId="4" w15:restartNumberingAfterBreak="0">
    <w:nsid w:val="232502E7"/>
    <w:multiLevelType w:val="multilevel"/>
    <w:tmpl w:val="E98C3010"/>
    <w:lvl w:ilvl="0">
      <w:start w:val="1"/>
      <w:numFmt w:val="taiwaneseCountingThousand"/>
      <w:lvlText w:val="(%1)"/>
      <w:lvlJc w:val="left"/>
      <w:pPr>
        <w:ind w:left="1200" w:hanging="720"/>
      </w:pPr>
      <w:rPr>
        <w:color w:val="auto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4D8518F"/>
    <w:multiLevelType w:val="multilevel"/>
    <w:tmpl w:val="2CDEC324"/>
    <w:lvl w:ilvl="0">
      <w:start w:val="1"/>
      <w:numFmt w:val="decimal"/>
      <w:lvlText w:val="%1.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5B9670A"/>
    <w:multiLevelType w:val="multilevel"/>
    <w:tmpl w:val="95380C30"/>
    <w:lvl w:ilvl="0">
      <w:start w:val="1"/>
      <w:numFmt w:val="taiwaneseCountingThousand"/>
      <w:lvlText w:val="(%1)"/>
      <w:lvlJc w:val="left"/>
      <w:pPr>
        <w:ind w:left="105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3A57F0C"/>
    <w:multiLevelType w:val="multilevel"/>
    <w:tmpl w:val="7F66D85A"/>
    <w:lvl w:ilvl="0">
      <w:start w:val="1"/>
      <w:numFmt w:val="decimal"/>
      <w:lvlText w:val="%1."/>
      <w:lvlJc w:val="left"/>
      <w:pPr>
        <w:ind w:left="1530" w:hanging="480"/>
      </w:pPr>
      <w:rPr>
        <w:color w:val="000000"/>
      </w:rPr>
    </w:lvl>
    <w:lvl w:ilvl="1">
      <w:start w:val="1"/>
      <w:numFmt w:val="ideographTraditional"/>
      <w:lvlText w:val="%2、"/>
      <w:lvlJc w:val="left"/>
      <w:pPr>
        <w:ind w:left="2010" w:hanging="480"/>
      </w:pPr>
    </w:lvl>
    <w:lvl w:ilvl="2">
      <w:start w:val="1"/>
      <w:numFmt w:val="lowerRoman"/>
      <w:lvlText w:val="%3."/>
      <w:lvlJc w:val="right"/>
      <w:pPr>
        <w:ind w:left="2490" w:hanging="480"/>
      </w:pPr>
    </w:lvl>
    <w:lvl w:ilvl="3">
      <w:start w:val="1"/>
      <w:numFmt w:val="decimal"/>
      <w:lvlText w:val="%4."/>
      <w:lvlJc w:val="left"/>
      <w:pPr>
        <w:ind w:left="2970" w:hanging="480"/>
      </w:pPr>
    </w:lvl>
    <w:lvl w:ilvl="4">
      <w:start w:val="1"/>
      <w:numFmt w:val="ideographTraditional"/>
      <w:lvlText w:val="%5、"/>
      <w:lvlJc w:val="left"/>
      <w:pPr>
        <w:ind w:left="3450" w:hanging="480"/>
      </w:pPr>
    </w:lvl>
    <w:lvl w:ilvl="5">
      <w:start w:val="1"/>
      <w:numFmt w:val="lowerRoman"/>
      <w:lvlText w:val="%6."/>
      <w:lvlJc w:val="right"/>
      <w:pPr>
        <w:ind w:left="3930" w:hanging="480"/>
      </w:pPr>
    </w:lvl>
    <w:lvl w:ilvl="6">
      <w:start w:val="1"/>
      <w:numFmt w:val="decimal"/>
      <w:lvlText w:val="%7."/>
      <w:lvlJc w:val="left"/>
      <w:pPr>
        <w:ind w:left="4410" w:hanging="480"/>
      </w:pPr>
    </w:lvl>
    <w:lvl w:ilvl="7">
      <w:start w:val="1"/>
      <w:numFmt w:val="ideographTraditional"/>
      <w:lvlText w:val="%8、"/>
      <w:lvlJc w:val="left"/>
      <w:pPr>
        <w:ind w:left="4890" w:hanging="480"/>
      </w:pPr>
    </w:lvl>
    <w:lvl w:ilvl="8">
      <w:start w:val="1"/>
      <w:numFmt w:val="lowerRoman"/>
      <w:lvlText w:val="%9."/>
      <w:lvlJc w:val="right"/>
      <w:pPr>
        <w:ind w:left="5370" w:hanging="480"/>
      </w:pPr>
    </w:lvl>
  </w:abstractNum>
  <w:abstractNum w:abstractNumId="8" w15:restartNumberingAfterBreak="0">
    <w:nsid w:val="7973714B"/>
    <w:multiLevelType w:val="multilevel"/>
    <w:tmpl w:val="62ACC84E"/>
    <w:lvl w:ilvl="0">
      <w:start w:val="2"/>
      <w:numFmt w:val="taiwaneseCountingThousand"/>
      <w:lvlText w:val="（%1）"/>
      <w:lvlJc w:val="left"/>
      <w:pPr>
        <w:ind w:left="1530" w:hanging="480"/>
      </w:pPr>
      <w:rPr>
        <w:strike w:val="0"/>
        <w:dstrike w:val="0"/>
      </w:rPr>
    </w:lvl>
    <w:lvl w:ilvl="1">
      <w:start w:val="9"/>
      <w:numFmt w:val="taiwaneseCountingThousand"/>
      <w:lvlText w:val="%2、"/>
      <w:lvlJc w:val="left"/>
      <w:pPr>
        <w:ind w:left="2250" w:hanging="720"/>
      </w:pPr>
    </w:lvl>
    <w:lvl w:ilvl="2">
      <w:start w:val="1"/>
      <w:numFmt w:val="lowerRoman"/>
      <w:lvlText w:val="%3."/>
      <w:lvlJc w:val="right"/>
      <w:pPr>
        <w:ind w:left="2490" w:hanging="480"/>
      </w:pPr>
    </w:lvl>
    <w:lvl w:ilvl="3">
      <w:start w:val="1"/>
      <w:numFmt w:val="decimal"/>
      <w:lvlText w:val="%4."/>
      <w:lvlJc w:val="left"/>
      <w:pPr>
        <w:ind w:left="2970" w:hanging="480"/>
      </w:pPr>
    </w:lvl>
    <w:lvl w:ilvl="4">
      <w:start w:val="1"/>
      <w:numFmt w:val="ideographTraditional"/>
      <w:lvlText w:val="%5、"/>
      <w:lvlJc w:val="left"/>
      <w:pPr>
        <w:ind w:left="3450" w:hanging="480"/>
      </w:pPr>
    </w:lvl>
    <w:lvl w:ilvl="5">
      <w:start w:val="1"/>
      <w:numFmt w:val="lowerRoman"/>
      <w:lvlText w:val="%6."/>
      <w:lvlJc w:val="right"/>
      <w:pPr>
        <w:ind w:left="3930" w:hanging="480"/>
      </w:pPr>
    </w:lvl>
    <w:lvl w:ilvl="6">
      <w:start w:val="1"/>
      <w:numFmt w:val="decimal"/>
      <w:lvlText w:val="%7."/>
      <w:lvlJc w:val="left"/>
      <w:pPr>
        <w:ind w:left="4410" w:hanging="480"/>
      </w:pPr>
    </w:lvl>
    <w:lvl w:ilvl="7">
      <w:start w:val="1"/>
      <w:numFmt w:val="ideographTraditional"/>
      <w:lvlText w:val="%8、"/>
      <w:lvlJc w:val="left"/>
      <w:pPr>
        <w:ind w:left="4890" w:hanging="480"/>
      </w:pPr>
    </w:lvl>
    <w:lvl w:ilvl="8">
      <w:start w:val="1"/>
      <w:numFmt w:val="lowerRoman"/>
      <w:lvlText w:val="%9."/>
      <w:lvlJc w:val="right"/>
      <w:pPr>
        <w:ind w:left="5370" w:hanging="480"/>
      </w:pPr>
    </w:lvl>
  </w:abstractNum>
  <w:abstractNum w:abstractNumId="9" w15:restartNumberingAfterBreak="0">
    <w:nsid w:val="7FCB740D"/>
    <w:multiLevelType w:val="multilevel"/>
    <w:tmpl w:val="C5B6739A"/>
    <w:lvl w:ilvl="0">
      <w:start w:val="1"/>
      <w:numFmt w:val="taiwaneseCountingThousand"/>
      <w:lvlText w:val="(%1)"/>
      <w:lvlJc w:val="left"/>
      <w:pPr>
        <w:ind w:left="1050" w:hanging="480"/>
      </w:pPr>
    </w:lvl>
    <w:lvl w:ilvl="1">
      <w:start w:val="1"/>
      <w:numFmt w:val="ideographTraditional"/>
      <w:lvlText w:val="%2、"/>
      <w:lvlJc w:val="left"/>
      <w:pPr>
        <w:ind w:left="1530" w:hanging="480"/>
      </w:pPr>
    </w:lvl>
    <w:lvl w:ilvl="2">
      <w:start w:val="1"/>
      <w:numFmt w:val="lowerRoman"/>
      <w:lvlText w:val="%3."/>
      <w:lvlJc w:val="right"/>
      <w:pPr>
        <w:ind w:left="2010" w:hanging="480"/>
      </w:pPr>
    </w:lvl>
    <w:lvl w:ilvl="3">
      <w:start w:val="1"/>
      <w:numFmt w:val="decimal"/>
      <w:lvlText w:val="%4."/>
      <w:lvlJc w:val="left"/>
      <w:pPr>
        <w:ind w:left="2490" w:hanging="480"/>
      </w:pPr>
    </w:lvl>
    <w:lvl w:ilvl="4">
      <w:start w:val="1"/>
      <w:numFmt w:val="ideographTraditional"/>
      <w:lvlText w:val="%5、"/>
      <w:lvlJc w:val="left"/>
      <w:pPr>
        <w:ind w:left="2970" w:hanging="480"/>
      </w:pPr>
    </w:lvl>
    <w:lvl w:ilvl="5">
      <w:start w:val="1"/>
      <w:numFmt w:val="lowerRoman"/>
      <w:lvlText w:val="%6."/>
      <w:lvlJc w:val="right"/>
      <w:pPr>
        <w:ind w:left="3450" w:hanging="480"/>
      </w:pPr>
    </w:lvl>
    <w:lvl w:ilvl="6">
      <w:start w:val="1"/>
      <w:numFmt w:val="decimal"/>
      <w:lvlText w:val="%7."/>
      <w:lvlJc w:val="left"/>
      <w:pPr>
        <w:ind w:left="3930" w:hanging="480"/>
      </w:pPr>
    </w:lvl>
    <w:lvl w:ilvl="7">
      <w:start w:val="1"/>
      <w:numFmt w:val="ideographTraditional"/>
      <w:lvlText w:val="%8、"/>
      <w:lvlJc w:val="left"/>
      <w:pPr>
        <w:ind w:left="4410" w:hanging="480"/>
      </w:pPr>
    </w:lvl>
    <w:lvl w:ilvl="8">
      <w:start w:val="1"/>
      <w:numFmt w:val="lowerRoman"/>
      <w:lvlText w:val="%9."/>
      <w:lvlJc w:val="right"/>
      <w:pPr>
        <w:ind w:left="4890" w:hanging="480"/>
      </w:pPr>
    </w:lvl>
  </w:abstractNum>
  <w:num w:numId="1">
    <w:abstractNumId w:val="2"/>
  </w:num>
  <w:num w:numId="2">
    <w:abstractNumId w:val="1"/>
  </w:num>
  <w:num w:numId="3">
    <w:abstractNumId w:val="9"/>
  </w:num>
  <w:num w:numId="4">
    <w:abstractNumId w:val="0"/>
  </w:num>
  <w:num w:numId="5">
    <w:abstractNumId w:val="7"/>
  </w:num>
  <w:num w:numId="6">
    <w:abstractNumId w:val="8"/>
  </w:num>
  <w:num w:numId="7">
    <w:abstractNumId w:val="3"/>
  </w:num>
  <w:num w:numId="8">
    <w:abstractNumId w:val="5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557FE"/>
    <w:rsid w:val="001557FE"/>
    <w:rsid w:val="001E28ED"/>
    <w:rsid w:val="004C3002"/>
    <w:rsid w:val="00623FB7"/>
    <w:rsid w:val="00A42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AE847B"/>
  <w15:docId w15:val="{54128CDB-AA0B-4E22-A25A-DBE8DADA1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  <w:rPr>
      <w:rFonts w:ascii="Times New Roman" w:eastAsia="標楷體" w:hAnsi="Times New Roman"/>
      <w:dstrike/>
      <w:sz w:val="26"/>
      <w:szCs w:val="26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basedOn w:val="a0"/>
    <w:rPr>
      <w:rFonts w:ascii="Calibri Light" w:eastAsia="新細明體" w:hAnsi="Calibri Light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681</Words>
  <Characters>3884</Characters>
  <Application>Microsoft Office Word</Application>
  <DocSecurity>0</DocSecurity>
  <Lines>32</Lines>
  <Paragraphs>9</Paragraphs>
  <ScaleCrop>false</ScaleCrop>
  <Company/>
  <LinksUpToDate>false</LinksUpToDate>
  <CharactersWithSpaces>4556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施右容</dc:creator>
  <dc:description/>
  <cp:lastModifiedBy>劉兆勛</cp:lastModifiedBy>
  <cp:revision>2</cp:revision>
  <cp:lastPrinted>2020-02-10T06:47:00Z</cp:lastPrinted>
  <dcterms:created xsi:type="dcterms:W3CDTF">2020-02-13T00:35:00Z</dcterms:created>
  <dcterms:modified xsi:type="dcterms:W3CDTF">2020-02-13T00:35:00Z</dcterms:modified>
</cp:coreProperties>
</file>