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BC0" w:rsidRPr="005E7A25" w:rsidRDefault="00AA43BC">
      <w:pPr>
        <w:rPr>
          <w:rFonts w:ascii="標楷體" w:eastAsia="標楷體" w:hAnsi="標楷體" w:cs="DFKaiShu-SB-Estd-BF"/>
          <w:color w:val="000000" w:themeColor="text1"/>
          <w:kern w:val="0"/>
          <w:sz w:val="40"/>
          <w:szCs w:val="40"/>
        </w:rPr>
      </w:pPr>
      <w:r w:rsidRPr="005E7A25">
        <w:rPr>
          <w:rFonts w:ascii="標楷體" w:eastAsia="標楷體" w:hAnsi="標楷體" w:cs="DFKaiShu-SB-Estd-BF" w:hint="eastAsia"/>
          <w:color w:val="000000" w:themeColor="text1"/>
          <w:kern w:val="0"/>
          <w:sz w:val="40"/>
          <w:szCs w:val="40"/>
        </w:rPr>
        <w:t>臺中市政府財政永續推動委員會設置要點</w:t>
      </w:r>
      <w:r w:rsidR="008A01A4">
        <w:rPr>
          <w:rFonts w:ascii="標楷體" w:eastAsia="標楷體" w:hAnsi="標楷體" w:cs="DFKaiShu-SB-Estd-BF" w:hint="eastAsia"/>
          <w:color w:val="000000" w:themeColor="text1"/>
          <w:kern w:val="0"/>
          <w:sz w:val="40"/>
          <w:szCs w:val="40"/>
        </w:rPr>
        <w:t>第六點修正</w:t>
      </w:r>
      <w:r w:rsidRPr="005E7A25">
        <w:rPr>
          <w:rFonts w:ascii="標楷體" w:eastAsia="標楷體" w:hAnsi="標楷體" w:cs="DFKaiShu-SB-Estd-BF" w:hint="eastAsia"/>
          <w:color w:val="000000" w:themeColor="text1"/>
          <w:kern w:val="0"/>
          <w:sz w:val="40"/>
          <w:szCs w:val="40"/>
        </w:rPr>
        <w:t>總說明</w:t>
      </w:r>
    </w:p>
    <w:p w:rsidR="000F3976" w:rsidRDefault="00395A59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 xml:space="preserve">    </w:t>
      </w:r>
      <w:r w:rsidR="00437DBE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「</w:t>
      </w:r>
      <w:r w:rsidR="00576ACE" w:rsidRPr="005E7A25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臺中市政府財政永續推動委員會設置要點</w:t>
      </w:r>
      <w:r w:rsidR="00437DBE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」前於</w:t>
      </w:r>
      <w:r w:rsidR="00467A10" w:rsidRPr="005E7A25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一百零八年四月二十二日</w:t>
      </w:r>
      <w:r w:rsidR="00437DBE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以府授人企字第一Ｏ八ＯＯ九ＯＯ八五號函訂定，茲為考量會議運作更具彈性</w:t>
      </w:r>
      <w:r w:rsidR="00437DBE">
        <w:rPr>
          <w:rFonts w:ascii="標楷體" w:eastAsia="標楷體" w:hAnsi="標楷體" w:hint="eastAsia"/>
          <w:color w:val="000000" w:themeColor="text1"/>
          <w:sz w:val="28"/>
          <w:szCs w:val="28"/>
        </w:rPr>
        <w:t>，爰修正第六點</w:t>
      </w:r>
      <w:r w:rsidR="00442793" w:rsidRPr="005E7A25">
        <w:rPr>
          <w:rFonts w:ascii="標楷體" w:eastAsia="標楷體" w:hAnsi="標楷體" w:hint="eastAsia"/>
          <w:color w:val="000000" w:themeColor="text1"/>
          <w:sz w:val="28"/>
          <w:szCs w:val="28"/>
        </w:rPr>
        <w:t>會議召開時間</w:t>
      </w:r>
      <w:r w:rsidR="00437DBE">
        <w:rPr>
          <w:rFonts w:ascii="標楷體" w:eastAsia="標楷體" w:hAnsi="標楷體" w:hint="eastAsia"/>
          <w:color w:val="000000" w:themeColor="text1"/>
          <w:sz w:val="28"/>
          <w:szCs w:val="28"/>
        </w:rPr>
        <w:t>規定</w:t>
      </w:r>
      <w:r w:rsidR="00442793" w:rsidRPr="005E7A25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437DBE">
        <w:rPr>
          <w:rFonts w:ascii="標楷體" w:eastAsia="標楷體" w:hAnsi="標楷體" w:hint="eastAsia"/>
          <w:color w:val="000000" w:themeColor="text1"/>
          <w:sz w:val="28"/>
          <w:szCs w:val="28"/>
        </w:rPr>
        <w:t>以符實需</w:t>
      </w:r>
      <w:r w:rsidR="00442793" w:rsidRPr="005E7A25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8A01A4" w:rsidRDefault="008A01A4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8A01A4" w:rsidRDefault="008A01A4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8A01A4" w:rsidRDefault="008A01A4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8A01A4" w:rsidRDefault="008A01A4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8A01A4" w:rsidRDefault="008A01A4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8A01A4" w:rsidRDefault="008A01A4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8A01A4" w:rsidRDefault="008A01A4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8A01A4" w:rsidRDefault="008A01A4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8A01A4" w:rsidRDefault="008A01A4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8A01A4" w:rsidRDefault="008A01A4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8A01A4" w:rsidRDefault="008A01A4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8A01A4" w:rsidRDefault="008A01A4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8A01A4" w:rsidRDefault="008A01A4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8A01A4" w:rsidRDefault="008A01A4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8A01A4" w:rsidRDefault="008A01A4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8A01A4" w:rsidRDefault="008A01A4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8A01A4" w:rsidRDefault="008A01A4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8A01A4" w:rsidRDefault="008A01A4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8A01A4" w:rsidRDefault="008A01A4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8A01A4" w:rsidRDefault="008A01A4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8A01A4" w:rsidRDefault="008A01A4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8A01A4" w:rsidRDefault="008A01A4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8A01A4" w:rsidRDefault="008A01A4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8A01A4" w:rsidRDefault="008A01A4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8A01A4" w:rsidRPr="00346A3A" w:rsidRDefault="008A01A4" w:rsidP="008A01A4">
      <w:pPr>
        <w:tabs>
          <w:tab w:val="left" w:pos="567"/>
        </w:tabs>
        <w:rPr>
          <w:rFonts w:ascii="標楷體" w:eastAsia="標楷體" w:hAnsi="標楷體"/>
          <w:sz w:val="40"/>
          <w:szCs w:val="40"/>
        </w:rPr>
      </w:pPr>
      <w:r w:rsidRPr="00346A3A">
        <w:rPr>
          <w:rFonts w:ascii="標楷體" w:eastAsia="標楷體" w:hAnsi="標楷體" w:hint="eastAsia"/>
          <w:sz w:val="40"/>
          <w:szCs w:val="40"/>
        </w:rPr>
        <w:lastRenderedPageBreak/>
        <w:t>臺中市政府財政永續推動委員會設置要點第六點</w:t>
      </w:r>
      <w:r>
        <w:rPr>
          <w:rFonts w:ascii="標楷體" w:eastAsia="標楷體" w:hAnsi="標楷體" w:hint="eastAsia"/>
          <w:sz w:val="40"/>
          <w:szCs w:val="40"/>
        </w:rPr>
        <w:t>修正</w:t>
      </w:r>
      <w:r w:rsidRPr="00346A3A">
        <w:rPr>
          <w:rFonts w:ascii="標楷體" w:eastAsia="標楷體" w:hAnsi="標楷體" w:hint="eastAsia"/>
          <w:sz w:val="40"/>
          <w:szCs w:val="40"/>
        </w:rPr>
        <w:t>對照表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2889"/>
        <w:gridCol w:w="2890"/>
        <w:gridCol w:w="2890"/>
      </w:tblGrid>
      <w:tr w:rsidR="008A01A4" w:rsidRPr="008D6FBE" w:rsidTr="008A2D31">
        <w:trPr>
          <w:jc w:val="center"/>
        </w:trPr>
        <w:tc>
          <w:tcPr>
            <w:tcW w:w="2889" w:type="dxa"/>
          </w:tcPr>
          <w:p w:rsidR="008A01A4" w:rsidRPr="00CE6A15" w:rsidRDefault="008A01A4" w:rsidP="00CD4F0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E6A15">
              <w:rPr>
                <w:rFonts w:ascii="標楷體" w:eastAsia="標楷體" w:hAnsi="標楷體" w:hint="eastAsia"/>
                <w:szCs w:val="24"/>
              </w:rPr>
              <w:t>修正規定</w:t>
            </w:r>
          </w:p>
        </w:tc>
        <w:tc>
          <w:tcPr>
            <w:tcW w:w="2890" w:type="dxa"/>
          </w:tcPr>
          <w:p w:rsidR="008A01A4" w:rsidRPr="00CE6A15" w:rsidRDefault="008A01A4" w:rsidP="00CD4F0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E6A15">
              <w:rPr>
                <w:rFonts w:ascii="標楷體" w:eastAsia="標楷體" w:hAnsi="標楷體" w:hint="eastAsia"/>
                <w:szCs w:val="24"/>
              </w:rPr>
              <w:t>現行規定</w:t>
            </w:r>
          </w:p>
        </w:tc>
        <w:tc>
          <w:tcPr>
            <w:tcW w:w="2890" w:type="dxa"/>
          </w:tcPr>
          <w:p w:rsidR="008A01A4" w:rsidRPr="00CE6A15" w:rsidRDefault="008A01A4" w:rsidP="00CD4F0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E6A15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8A01A4" w:rsidRPr="0083630E" w:rsidTr="008A2D31">
        <w:trPr>
          <w:jc w:val="center"/>
        </w:trPr>
        <w:tc>
          <w:tcPr>
            <w:tcW w:w="2889" w:type="dxa"/>
          </w:tcPr>
          <w:p w:rsidR="008A01A4" w:rsidRPr="00CE6A15" w:rsidRDefault="008A01A4" w:rsidP="00CD4F08">
            <w:pPr>
              <w:ind w:left="425" w:hangingChars="177" w:hanging="425"/>
              <w:jc w:val="both"/>
              <w:rPr>
                <w:rFonts w:ascii="標楷體" w:eastAsia="標楷體" w:hAnsi="標楷體"/>
                <w:szCs w:val="24"/>
              </w:rPr>
            </w:pPr>
            <w:r w:rsidRPr="00CE6A15">
              <w:rPr>
                <w:rFonts w:ascii="標楷體" w:eastAsia="標楷體" w:hAnsi="標楷體" w:hint="eastAsia"/>
                <w:szCs w:val="24"/>
              </w:rPr>
              <w:t>六、本委員會</w:t>
            </w:r>
            <w:r w:rsidRPr="000B190A">
              <w:rPr>
                <w:rFonts w:ascii="標楷體" w:eastAsia="標楷體" w:hAnsi="標楷體" w:hint="eastAsia"/>
                <w:szCs w:val="24"/>
                <w:u w:val="single"/>
              </w:rPr>
              <w:t>配合實際需要，適時</w:t>
            </w:r>
            <w:r w:rsidRPr="000B190A">
              <w:rPr>
                <w:rFonts w:ascii="標楷體" w:eastAsia="標楷體" w:hAnsi="標楷體"/>
                <w:szCs w:val="24"/>
                <w:u w:val="single"/>
              </w:rPr>
              <w:t>召開會議</w:t>
            </w:r>
            <w:r w:rsidRPr="00CE6A15">
              <w:rPr>
                <w:rFonts w:ascii="標楷體" w:eastAsia="標楷體" w:hAnsi="標楷體" w:hint="eastAsia"/>
                <w:szCs w:val="24"/>
              </w:rPr>
              <w:t>，並視議題需要，邀請有關機關人員或相關專業人士列席，以利溝通協調，並集思廣益。</w:t>
            </w:r>
          </w:p>
        </w:tc>
        <w:tc>
          <w:tcPr>
            <w:tcW w:w="2890" w:type="dxa"/>
          </w:tcPr>
          <w:p w:rsidR="008A01A4" w:rsidRPr="00CE6A15" w:rsidRDefault="008A01A4" w:rsidP="00CD4F08">
            <w:pPr>
              <w:ind w:left="425" w:hangingChars="177" w:hanging="425"/>
              <w:jc w:val="both"/>
              <w:rPr>
                <w:rFonts w:ascii="標楷體" w:eastAsia="標楷體" w:hAnsi="標楷體"/>
                <w:szCs w:val="24"/>
              </w:rPr>
            </w:pPr>
            <w:r w:rsidRPr="00CE6A15">
              <w:rPr>
                <w:rFonts w:ascii="標楷體" w:eastAsia="標楷體" w:hAnsi="標楷體" w:hint="eastAsia"/>
                <w:szCs w:val="24"/>
              </w:rPr>
              <w:t>六、本委員會</w:t>
            </w:r>
            <w:r w:rsidRPr="00CE6A15">
              <w:rPr>
                <w:rFonts w:ascii="標楷體" w:eastAsia="標楷體" w:hAnsi="標楷體"/>
                <w:szCs w:val="24"/>
              </w:rPr>
              <w:t>每半年召開會議一次</w:t>
            </w:r>
            <w:r w:rsidRPr="00A606F8">
              <w:rPr>
                <w:rFonts w:ascii="標楷體" w:eastAsia="標楷體" w:hAnsi="標楷體"/>
                <w:szCs w:val="24"/>
              </w:rPr>
              <w:t>，必要時，得隨時召開臨時會議</w:t>
            </w:r>
            <w:r w:rsidRPr="00CE6A15">
              <w:rPr>
                <w:rFonts w:ascii="標楷體" w:eastAsia="標楷體" w:hAnsi="標楷體" w:hint="eastAsia"/>
                <w:szCs w:val="24"/>
              </w:rPr>
              <w:t>，並視議題需要，邀請有關機關人員或相關專業人士列席，以利溝通協調，並集思廣益。</w:t>
            </w:r>
          </w:p>
        </w:tc>
        <w:tc>
          <w:tcPr>
            <w:tcW w:w="2890" w:type="dxa"/>
          </w:tcPr>
          <w:p w:rsidR="008A01A4" w:rsidRPr="00CE6A15" w:rsidRDefault="008A01A4" w:rsidP="00CD4F0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E6A15">
              <w:rPr>
                <w:rFonts w:ascii="標楷體" w:eastAsia="標楷體" w:hAnsi="標楷體" w:hint="eastAsia"/>
                <w:color w:val="000000" w:themeColor="text1"/>
                <w:szCs w:val="24"/>
              </w:rPr>
              <w:t>為配合實際需要</w:t>
            </w:r>
            <w:r w:rsidRPr="00CE6A15">
              <w:rPr>
                <w:rFonts w:ascii="標楷體" w:eastAsia="標楷體" w:hAnsi="標楷體" w:hint="eastAsia"/>
                <w:szCs w:val="24"/>
              </w:rPr>
              <w:t>，修正</w:t>
            </w:r>
            <w:r>
              <w:rPr>
                <w:rFonts w:ascii="標楷體" w:eastAsia="標楷體" w:hAnsi="標楷體" w:hint="eastAsia"/>
                <w:szCs w:val="24"/>
              </w:rPr>
              <w:t>委員會</w:t>
            </w:r>
            <w:r w:rsidRPr="00CE6A15">
              <w:rPr>
                <w:rFonts w:ascii="標楷體" w:eastAsia="標楷體" w:hAnsi="標楷體" w:hint="eastAsia"/>
                <w:szCs w:val="24"/>
              </w:rPr>
              <w:t>會議召開時間。</w:t>
            </w:r>
          </w:p>
        </w:tc>
      </w:tr>
    </w:tbl>
    <w:p w:rsidR="008A01A4" w:rsidRPr="00A71D41" w:rsidRDefault="008A01A4" w:rsidP="008A01A4"/>
    <w:p w:rsidR="008A01A4" w:rsidRDefault="008A01A4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bookmarkStart w:id="0" w:name="_GoBack"/>
      <w:bookmarkEnd w:id="0"/>
    </w:p>
    <w:p w:rsidR="00D11D29" w:rsidRDefault="00D11D29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11D29" w:rsidRDefault="00D11D29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11D29" w:rsidRDefault="00D11D29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11D29" w:rsidRDefault="00D11D29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11D29" w:rsidRDefault="00D11D29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11D29" w:rsidRDefault="00D11D29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11D29" w:rsidRDefault="00D11D29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11D29" w:rsidRDefault="00D11D29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11D29" w:rsidRDefault="00D11D29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11D29" w:rsidRDefault="00D11D29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11D29" w:rsidRDefault="00D11D29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11D29" w:rsidRDefault="00D11D29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11D29" w:rsidRDefault="00D11D29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11D29" w:rsidRDefault="00D11D29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11D29" w:rsidRDefault="00D11D29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11D29" w:rsidRDefault="00D11D29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11D29" w:rsidRDefault="00D11D29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11D29" w:rsidRDefault="00D11D29" w:rsidP="005D24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A203C" w:rsidRPr="00630784" w:rsidRDefault="00DA203C" w:rsidP="00DA203C">
      <w:pPr>
        <w:tabs>
          <w:tab w:val="left" w:pos="567"/>
        </w:tabs>
        <w:rPr>
          <w:rFonts w:ascii="標楷體" w:eastAsia="標楷體" w:hAnsi="標楷體"/>
          <w:sz w:val="40"/>
          <w:szCs w:val="40"/>
        </w:rPr>
      </w:pPr>
      <w:r w:rsidRPr="00630784">
        <w:rPr>
          <w:rFonts w:ascii="標楷體" w:eastAsia="標楷體" w:hAnsi="標楷體" w:hint="eastAsia"/>
          <w:sz w:val="40"/>
          <w:szCs w:val="40"/>
        </w:rPr>
        <w:lastRenderedPageBreak/>
        <w:t>臺中市政府財政永續推動委員會設置要點第六點修正</w:t>
      </w:r>
      <w:r>
        <w:rPr>
          <w:rFonts w:ascii="標楷體" w:eastAsia="標楷體" w:hAnsi="標楷體" w:hint="eastAsia"/>
          <w:sz w:val="40"/>
          <w:szCs w:val="40"/>
        </w:rPr>
        <w:t>規定</w:t>
      </w:r>
    </w:p>
    <w:p w:rsidR="00DA203C" w:rsidRPr="00630784" w:rsidRDefault="00DA203C" w:rsidP="00DA203C">
      <w:pPr>
        <w:spacing w:line="460" w:lineRule="exact"/>
        <w:ind w:left="496" w:hangingChars="177" w:hanging="496"/>
        <w:rPr>
          <w:rFonts w:ascii="標楷體" w:eastAsia="標楷體" w:hAnsi="標楷體" w:cs="Times New Roman"/>
          <w:kern w:val="1"/>
          <w:sz w:val="28"/>
          <w:szCs w:val="28"/>
        </w:rPr>
      </w:pPr>
      <w:r w:rsidRPr="00630784">
        <w:rPr>
          <w:rFonts w:ascii="標楷體" w:eastAsia="標楷體" w:hAnsi="標楷體" w:cs="Times New Roman" w:hint="eastAsia"/>
          <w:kern w:val="1"/>
          <w:sz w:val="28"/>
          <w:szCs w:val="28"/>
        </w:rPr>
        <w:t>六、本</w:t>
      </w:r>
      <w:r w:rsidRPr="00630784">
        <w:rPr>
          <w:rFonts w:ascii="標楷體" w:eastAsia="標楷體" w:hAnsi="標楷體" w:hint="eastAsia"/>
          <w:sz w:val="28"/>
          <w:szCs w:val="28"/>
        </w:rPr>
        <w:t>委員會配合實際需要，適時</w:t>
      </w:r>
      <w:r>
        <w:rPr>
          <w:rFonts w:ascii="標楷體" w:eastAsia="標楷體" w:hAnsi="標楷體"/>
          <w:sz w:val="28"/>
          <w:szCs w:val="28"/>
        </w:rPr>
        <w:t>召開會議</w:t>
      </w:r>
      <w:r w:rsidRPr="00630784">
        <w:rPr>
          <w:rFonts w:ascii="標楷體" w:eastAsia="標楷體" w:hAnsi="標楷體" w:hint="eastAsia"/>
          <w:sz w:val="28"/>
          <w:szCs w:val="28"/>
        </w:rPr>
        <w:t>，並視議題需要，邀請有關機關人員或相關專業人士列席，以利溝通協調，並集思廣益。</w:t>
      </w:r>
    </w:p>
    <w:p w:rsidR="00D11D29" w:rsidRPr="00DA203C" w:rsidRDefault="00D11D29" w:rsidP="005D24BA">
      <w:pPr>
        <w:spacing w:line="460" w:lineRule="exact"/>
        <w:rPr>
          <w:rFonts w:ascii="標楷體" w:eastAsia="標楷體" w:hAnsi="標楷體" w:hint="eastAsia"/>
          <w:color w:val="000000" w:themeColor="text1"/>
          <w:sz w:val="28"/>
          <w:szCs w:val="28"/>
        </w:rPr>
      </w:pPr>
    </w:p>
    <w:sectPr w:rsidR="00D11D29" w:rsidRPr="00DA203C" w:rsidSect="002004A5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159A" w:rsidRDefault="0063159A" w:rsidP="00437DBE">
      <w:r>
        <w:separator/>
      </w:r>
    </w:p>
  </w:endnote>
  <w:endnote w:type="continuationSeparator" w:id="0">
    <w:p w:rsidR="0063159A" w:rsidRDefault="0063159A" w:rsidP="00437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159A" w:rsidRDefault="0063159A" w:rsidP="00437DBE">
      <w:r>
        <w:separator/>
      </w:r>
    </w:p>
  </w:footnote>
  <w:footnote w:type="continuationSeparator" w:id="0">
    <w:p w:rsidR="0063159A" w:rsidRDefault="0063159A" w:rsidP="00437D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3BC"/>
    <w:rsid w:val="0000388C"/>
    <w:rsid w:val="000F3976"/>
    <w:rsid w:val="001F5353"/>
    <w:rsid w:val="002004A5"/>
    <w:rsid w:val="00395A59"/>
    <w:rsid w:val="00437DBE"/>
    <w:rsid w:val="00442793"/>
    <w:rsid w:val="00467A10"/>
    <w:rsid w:val="00576ACE"/>
    <w:rsid w:val="005D24BA"/>
    <w:rsid w:val="005E7A25"/>
    <w:rsid w:val="005F39E7"/>
    <w:rsid w:val="0063159A"/>
    <w:rsid w:val="00724BC0"/>
    <w:rsid w:val="007453EC"/>
    <w:rsid w:val="007A2DC9"/>
    <w:rsid w:val="008A01A4"/>
    <w:rsid w:val="008A2D31"/>
    <w:rsid w:val="00942E3D"/>
    <w:rsid w:val="00AA43BC"/>
    <w:rsid w:val="00CC472F"/>
    <w:rsid w:val="00CD4F08"/>
    <w:rsid w:val="00D11D29"/>
    <w:rsid w:val="00DA203C"/>
    <w:rsid w:val="00E05F5F"/>
    <w:rsid w:val="00F45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B92200"/>
  <w15:chartTrackingRefBased/>
  <w15:docId w15:val="{426BC80B-E3E3-4989-8327-CA4206B35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A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E7A2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37D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37DB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7D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7DBE"/>
    <w:rPr>
      <w:sz w:val="20"/>
      <w:szCs w:val="20"/>
    </w:rPr>
  </w:style>
  <w:style w:type="table" w:styleId="a9">
    <w:name w:val="Table Grid"/>
    <w:basedOn w:val="a1"/>
    <w:uiPriority w:val="59"/>
    <w:rsid w:val="008A01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65</Words>
  <Characters>376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王百加</dc:creator>
  <cp:keywords/>
  <dc:description/>
  <cp:lastModifiedBy>廖珮吟</cp:lastModifiedBy>
  <cp:revision>21</cp:revision>
  <cp:lastPrinted>2019-12-25T07:18:00Z</cp:lastPrinted>
  <dcterms:created xsi:type="dcterms:W3CDTF">2019-12-23T07:34:00Z</dcterms:created>
  <dcterms:modified xsi:type="dcterms:W3CDTF">2020-01-20T08:09:00Z</dcterms:modified>
</cp:coreProperties>
</file>