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814" w:rsidRPr="009D1C81" w:rsidRDefault="00BB3814" w:rsidP="00BB3814">
      <w:pPr>
        <w:rPr>
          <w:rFonts w:ascii="標楷體" w:eastAsia="標楷體" w:hAnsi="標楷體"/>
          <w:sz w:val="40"/>
          <w:szCs w:val="40"/>
        </w:rPr>
      </w:pPr>
      <w:r w:rsidRPr="009D1C81">
        <w:rPr>
          <w:rFonts w:ascii="標楷體" w:eastAsia="標楷體" w:hAnsi="標楷體" w:hint="eastAsia"/>
          <w:sz w:val="40"/>
          <w:szCs w:val="40"/>
        </w:rPr>
        <w:t>臺中市政府地政局所屬各地政事務所核發英文不動產權利登記證明作業要點</w:t>
      </w:r>
      <w:r w:rsidR="0083345F">
        <w:rPr>
          <w:rFonts w:ascii="標楷體" w:eastAsia="標楷體" w:hAnsi="標楷體" w:hint="eastAsia"/>
          <w:sz w:val="40"/>
          <w:szCs w:val="40"/>
        </w:rPr>
        <w:t>部分規定</w:t>
      </w:r>
      <w:r w:rsidRPr="00BB3814">
        <w:rPr>
          <w:rFonts w:ascii="標楷體" w:eastAsia="標楷體" w:hAnsi="標楷體" w:hint="eastAsia"/>
          <w:sz w:val="40"/>
          <w:szCs w:val="40"/>
        </w:rPr>
        <w:t>修正草案</w:t>
      </w:r>
      <w:r w:rsidR="00B0349F">
        <w:rPr>
          <w:rFonts w:ascii="標楷體" w:eastAsia="標楷體" w:hAnsi="標楷體" w:hint="eastAsia"/>
          <w:sz w:val="40"/>
          <w:szCs w:val="40"/>
        </w:rPr>
        <w:t>對照表</w:t>
      </w:r>
    </w:p>
    <w:tbl>
      <w:tblPr>
        <w:tblStyle w:val="a3"/>
        <w:tblW w:w="0" w:type="auto"/>
        <w:tblLook w:val="04A0" w:firstRow="1" w:lastRow="0" w:firstColumn="1" w:lastColumn="0" w:noHBand="0" w:noVBand="1"/>
      </w:tblPr>
      <w:tblGrid>
        <w:gridCol w:w="2925"/>
        <w:gridCol w:w="2926"/>
        <w:gridCol w:w="2926"/>
      </w:tblGrid>
      <w:tr w:rsidR="003B3472" w:rsidTr="00CD67E3">
        <w:trPr>
          <w:trHeight w:val="567"/>
        </w:trPr>
        <w:tc>
          <w:tcPr>
            <w:tcW w:w="2925" w:type="dxa"/>
            <w:vAlign w:val="center"/>
          </w:tcPr>
          <w:p w:rsidR="003B3472" w:rsidRPr="00BB3814" w:rsidRDefault="00CD67E3" w:rsidP="00CD67E3">
            <w:pPr>
              <w:jc w:val="center"/>
              <w:rPr>
                <w:rFonts w:ascii="標楷體" w:eastAsia="標楷體" w:hAnsi="標楷體"/>
                <w:szCs w:val="24"/>
              </w:rPr>
            </w:pPr>
            <w:r>
              <w:rPr>
                <w:rFonts w:ascii="標楷體" w:eastAsia="標楷體" w:hAnsi="標楷體" w:hint="eastAsia"/>
                <w:szCs w:val="24"/>
              </w:rPr>
              <w:t>修正規定</w:t>
            </w:r>
          </w:p>
        </w:tc>
        <w:tc>
          <w:tcPr>
            <w:tcW w:w="2926" w:type="dxa"/>
            <w:vAlign w:val="center"/>
          </w:tcPr>
          <w:p w:rsidR="003B3472" w:rsidRPr="00BB3814" w:rsidRDefault="00CD67E3" w:rsidP="00CD67E3">
            <w:pPr>
              <w:jc w:val="center"/>
              <w:rPr>
                <w:rFonts w:ascii="標楷體" w:eastAsia="標楷體" w:hAnsi="標楷體"/>
                <w:szCs w:val="24"/>
              </w:rPr>
            </w:pPr>
            <w:r>
              <w:rPr>
                <w:rFonts w:ascii="標楷體" w:eastAsia="標楷體" w:hAnsi="標楷體" w:hint="eastAsia"/>
                <w:szCs w:val="24"/>
              </w:rPr>
              <w:t>現行規定</w:t>
            </w:r>
          </w:p>
        </w:tc>
        <w:tc>
          <w:tcPr>
            <w:tcW w:w="2926" w:type="dxa"/>
            <w:vAlign w:val="center"/>
          </w:tcPr>
          <w:p w:rsidR="003B3472" w:rsidRPr="00BB3814" w:rsidRDefault="00CD67E3" w:rsidP="00CD67E3">
            <w:pPr>
              <w:jc w:val="center"/>
              <w:rPr>
                <w:rFonts w:ascii="標楷體" w:eastAsia="標楷體" w:hAnsi="標楷體"/>
                <w:szCs w:val="24"/>
              </w:rPr>
            </w:pPr>
            <w:r>
              <w:rPr>
                <w:rFonts w:ascii="標楷體" w:eastAsia="標楷體" w:hAnsi="標楷體" w:hint="eastAsia"/>
                <w:szCs w:val="24"/>
              </w:rPr>
              <w:t>說明</w:t>
            </w:r>
          </w:p>
        </w:tc>
      </w:tr>
      <w:tr w:rsidR="00C71217" w:rsidTr="00BB3814">
        <w:tc>
          <w:tcPr>
            <w:tcW w:w="2925" w:type="dxa"/>
          </w:tcPr>
          <w:p w:rsidR="00C71217" w:rsidRPr="00BB3814" w:rsidRDefault="00C71217" w:rsidP="0026649A">
            <w:pPr>
              <w:ind w:left="480" w:hangingChars="200" w:hanging="480"/>
              <w:jc w:val="both"/>
              <w:rPr>
                <w:rFonts w:ascii="標楷體" w:eastAsia="標楷體" w:hAnsi="標楷體"/>
                <w:szCs w:val="24"/>
              </w:rPr>
            </w:pPr>
            <w:r w:rsidRPr="00BB3814">
              <w:rPr>
                <w:rFonts w:ascii="標楷體" w:eastAsia="標楷體" w:hAnsi="標楷體" w:hint="eastAsia"/>
                <w:szCs w:val="24"/>
              </w:rPr>
              <w:t>三、申請人得就坐落</w:t>
            </w:r>
            <w:r w:rsidRPr="004E59EF">
              <w:rPr>
                <w:rFonts w:ascii="標楷體" w:eastAsia="標楷體" w:hAnsi="標楷體" w:hint="eastAsia"/>
                <w:szCs w:val="24"/>
                <w:u w:val="single"/>
              </w:rPr>
              <w:t>臺中</w:t>
            </w:r>
            <w:r w:rsidRPr="00BB3814">
              <w:rPr>
                <w:rFonts w:ascii="標楷體" w:eastAsia="標楷體" w:hAnsi="標楷體" w:hint="eastAsia"/>
                <w:szCs w:val="24"/>
              </w:rPr>
              <w:t>市轄區內不動產向</w:t>
            </w:r>
            <w:r w:rsidR="00845634">
              <w:rPr>
                <w:rFonts w:ascii="標楷體" w:eastAsia="標楷體" w:hAnsi="標楷體" w:hint="eastAsia"/>
                <w:szCs w:val="24"/>
                <w:u w:val="single"/>
              </w:rPr>
              <w:t>本府地政局</w:t>
            </w:r>
            <w:r w:rsidRPr="00BB3814">
              <w:rPr>
                <w:rFonts w:ascii="標楷體" w:eastAsia="標楷體" w:hAnsi="標楷體" w:hint="eastAsia"/>
                <w:szCs w:val="24"/>
              </w:rPr>
              <w:t>所</w:t>
            </w:r>
            <w:r w:rsidRPr="004E59EF">
              <w:rPr>
                <w:rFonts w:ascii="標楷體" w:eastAsia="標楷體" w:hAnsi="標楷體" w:hint="eastAsia"/>
                <w:szCs w:val="24"/>
                <w:u w:val="single"/>
              </w:rPr>
              <w:t>屬</w:t>
            </w:r>
            <w:r>
              <w:rPr>
                <w:rFonts w:ascii="標楷體" w:eastAsia="標楷體" w:hAnsi="標楷體" w:hint="eastAsia"/>
                <w:szCs w:val="24"/>
                <w:u w:val="single"/>
              </w:rPr>
              <w:t>任一</w:t>
            </w:r>
            <w:r w:rsidRPr="00BB3814">
              <w:rPr>
                <w:rFonts w:ascii="標楷體" w:eastAsia="標楷體" w:hAnsi="標楷體" w:hint="eastAsia"/>
                <w:szCs w:val="24"/>
              </w:rPr>
              <w:t>地政事務所申請英文不動產權利登記證明書。</w:t>
            </w:r>
          </w:p>
        </w:tc>
        <w:tc>
          <w:tcPr>
            <w:tcW w:w="2926" w:type="dxa"/>
          </w:tcPr>
          <w:p w:rsidR="00C71217" w:rsidRPr="00BB3814" w:rsidRDefault="00C71217" w:rsidP="00C71217">
            <w:pPr>
              <w:ind w:left="480" w:hangingChars="200" w:hanging="480"/>
              <w:jc w:val="both"/>
              <w:rPr>
                <w:rFonts w:ascii="標楷體" w:eastAsia="標楷體" w:hAnsi="標楷體"/>
                <w:szCs w:val="24"/>
              </w:rPr>
            </w:pPr>
            <w:r w:rsidRPr="00BB3814">
              <w:rPr>
                <w:rFonts w:ascii="標楷體" w:eastAsia="標楷體" w:hAnsi="標楷體" w:hint="eastAsia"/>
                <w:szCs w:val="24"/>
              </w:rPr>
              <w:t>三、申請人得就坐落本市轄區內不動產向所轄地政事務所申請不動產之英文不動產權利登記證明書。</w:t>
            </w:r>
          </w:p>
        </w:tc>
        <w:tc>
          <w:tcPr>
            <w:tcW w:w="2926" w:type="dxa"/>
          </w:tcPr>
          <w:p w:rsidR="00C71217" w:rsidRPr="00BB3814" w:rsidRDefault="005C3EA5" w:rsidP="007057FF">
            <w:pPr>
              <w:jc w:val="both"/>
              <w:rPr>
                <w:rFonts w:ascii="標楷體" w:eastAsia="標楷體" w:hAnsi="標楷體"/>
                <w:szCs w:val="24"/>
              </w:rPr>
            </w:pPr>
            <w:r w:rsidRPr="005C3EA5">
              <w:rPr>
                <w:rFonts w:ascii="標楷體" w:eastAsia="標楷體" w:hAnsi="標楷體" w:hint="eastAsia"/>
                <w:szCs w:val="24"/>
              </w:rPr>
              <w:t>現行</w:t>
            </w:r>
            <w:r>
              <w:rPr>
                <w:rFonts w:ascii="標楷體" w:eastAsia="標楷體" w:hAnsi="標楷體" w:hint="eastAsia"/>
                <w:szCs w:val="24"/>
              </w:rPr>
              <w:t>本市各地政事務所核發</w:t>
            </w:r>
            <w:r w:rsidRPr="00C71217">
              <w:rPr>
                <w:rFonts w:ascii="標楷體" w:eastAsia="標楷體" w:hAnsi="標楷體" w:hint="eastAsia"/>
                <w:szCs w:val="24"/>
              </w:rPr>
              <w:t>英文不動產權利登記證明</w:t>
            </w:r>
            <w:r>
              <w:rPr>
                <w:rFonts w:ascii="標楷體" w:eastAsia="標楷體" w:hAnsi="標楷體" w:hint="eastAsia"/>
                <w:szCs w:val="24"/>
              </w:rPr>
              <w:t>僅限轄區不動產，尚未受理</w:t>
            </w:r>
            <w:r w:rsidRPr="005C3EA5">
              <w:rPr>
                <w:rFonts w:ascii="標楷體" w:eastAsia="標楷體" w:hAnsi="標楷體" w:hint="eastAsia"/>
                <w:szCs w:val="24"/>
              </w:rPr>
              <w:t>跨域</w:t>
            </w:r>
            <w:r>
              <w:rPr>
                <w:rFonts w:ascii="標楷體" w:eastAsia="標楷體" w:hAnsi="標楷體" w:hint="eastAsia"/>
                <w:szCs w:val="24"/>
              </w:rPr>
              <w:t>申請</w:t>
            </w:r>
            <w:r w:rsidRPr="005C3EA5">
              <w:rPr>
                <w:rFonts w:ascii="標楷體" w:eastAsia="標楷體" w:hAnsi="標楷體" w:hint="eastAsia"/>
                <w:szCs w:val="24"/>
              </w:rPr>
              <w:t>服務，為使民眾可就近選擇於</w:t>
            </w:r>
            <w:r>
              <w:rPr>
                <w:rFonts w:ascii="標楷體" w:eastAsia="標楷體" w:hAnsi="標楷體" w:hint="eastAsia"/>
                <w:szCs w:val="24"/>
              </w:rPr>
              <w:t>本市</w:t>
            </w:r>
            <w:r w:rsidRPr="005C3EA5">
              <w:rPr>
                <w:rFonts w:ascii="標楷體" w:eastAsia="標楷體" w:hAnsi="標楷體" w:hint="eastAsia"/>
                <w:szCs w:val="24"/>
              </w:rPr>
              <w:t>任一</w:t>
            </w:r>
            <w:r w:rsidR="007057FF">
              <w:rPr>
                <w:rFonts w:ascii="標楷體" w:eastAsia="標楷體" w:hAnsi="標楷體" w:hint="eastAsia"/>
                <w:szCs w:val="24"/>
              </w:rPr>
              <w:t>地政事務所</w:t>
            </w:r>
            <w:r w:rsidRPr="005C3EA5">
              <w:rPr>
                <w:rFonts w:ascii="標楷體" w:eastAsia="標楷體" w:hAnsi="標楷體" w:hint="eastAsia"/>
                <w:szCs w:val="24"/>
              </w:rPr>
              <w:t>申</w:t>
            </w:r>
            <w:r>
              <w:rPr>
                <w:rFonts w:ascii="標楷體" w:eastAsia="標楷體" w:hAnsi="標楷體" w:hint="eastAsia"/>
                <w:szCs w:val="24"/>
              </w:rPr>
              <w:t>請</w:t>
            </w:r>
            <w:r w:rsidRPr="005C3EA5">
              <w:rPr>
                <w:rFonts w:ascii="標楷體" w:eastAsia="標楷體" w:hAnsi="標楷體" w:hint="eastAsia"/>
                <w:szCs w:val="24"/>
              </w:rPr>
              <w:t>，不受不動產所在轄區限制，爰推動實施跨</w:t>
            </w:r>
            <w:r>
              <w:rPr>
                <w:rFonts w:ascii="標楷體" w:eastAsia="標楷體" w:hAnsi="標楷體" w:hint="eastAsia"/>
                <w:szCs w:val="24"/>
              </w:rPr>
              <w:t>所核發作業</w:t>
            </w:r>
            <w:r w:rsidRPr="005C3EA5">
              <w:rPr>
                <w:rFonts w:ascii="標楷體" w:eastAsia="標楷體" w:hAnsi="標楷體" w:hint="eastAsia"/>
                <w:szCs w:val="24"/>
              </w:rPr>
              <w:t>提升地政機關為民服務品質，故</w:t>
            </w:r>
            <w:r w:rsidR="00610233">
              <w:rPr>
                <w:rFonts w:ascii="標楷體" w:eastAsia="標楷體" w:hAnsi="標楷體" w:hint="eastAsia"/>
                <w:szCs w:val="24"/>
              </w:rPr>
              <w:t>修正文</w:t>
            </w:r>
            <w:r w:rsidRPr="005C3EA5">
              <w:rPr>
                <w:rFonts w:ascii="標楷體" w:eastAsia="標楷體" w:hAnsi="標楷體" w:hint="eastAsia"/>
                <w:szCs w:val="24"/>
              </w:rPr>
              <w:t>字</w:t>
            </w:r>
            <w:r w:rsidR="00610233">
              <w:rPr>
                <w:rFonts w:ascii="標楷體" w:eastAsia="標楷體" w:hAnsi="標楷體" w:hint="eastAsia"/>
                <w:szCs w:val="24"/>
              </w:rPr>
              <w:t>。</w:t>
            </w:r>
          </w:p>
        </w:tc>
      </w:tr>
      <w:tr w:rsidR="00C71217" w:rsidTr="00BB3814">
        <w:tc>
          <w:tcPr>
            <w:tcW w:w="2925" w:type="dxa"/>
          </w:tcPr>
          <w:p w:rsidR="00C71217" w:rsidRPr="003B3472" w:rsidRDefault="00C71217" w:rsidP="00C71217">
            <w:pPr>
              <w:ind w:left="480" w:hangingChars="200" w:hanging="480"/>
              <w:jc w:val="both"/>
              <w:rPr>
                <w:rFonts w:ascii="標楷體" w:eastAsia="標楷體" w:hAnsi="標楷體"/>
                <w:szCs w:val="24"/>
              </w:rPr>
            </w:pPr>
            <w:r w:rsidRPr="003B3472">
              <w:rPr>
                <w:rFonts w:ascii="標楷體" w:eastAsia="標楷體" w:hAnsi="標楷體" w:hint="eastAsia"/>
                <w:szCs w:val="24"/>
              </w:rPr>
              <w:t>五、申請英文不動產權利登記證明書，以所有權人為限。申請時應檢附下列證明文件，經地政事務所當場審核無誤後受理收件：</w:t>
            </w:r>
          </w:p>
          <w:p w:rsidR="00C71217" w:rsidRPr="003B3472" w:rsidRDefault="00C71217" w:rsidP="00185794">
            <w:pPr>
              <w:ind w:leftChars="200" w:left="1200" w:hangingChars="300" w:hanging="720"/>
              <w:jc w:val="both"/>
              <w:rPr>
                <w:rFonts w:ascii="標楷體" w:eastAsia="標楷體" w:hAnsi="標楷體"/>
                <w:szCs w:val="24"/>
              </w:rPr>
            </w:pPr>
            <w:r w:rsidRPr="003B3472">
              <w:rPr>
                <w:rFonts w:ascii="標楷體" w:eastAsia="標楷體" w:hAnsi="標楷體" w:hint="eastAsia"/>
                <w:szCs w:val="24"/>
              </w:rPr>
              <w:t>（一）所有權人親自申請者：英文不動產權利登記證明申請書（如附表一）、所有權人身分證明文件正、影本及護照影本（若無者免附），身分證明正本於繳驗後發還申請人，並於影本之文件上簽註本影本與正本相</w:t>
            </w:r>
            <w:r w:rsidRPr="003B3472">
              <w:rPr>
                <w:rFonts w:ascii="標楷體" w:eastAsia="標楷體" w:hAnsi="標楷體" w:hint="eastAsia"/>
                <w:szCs w:val="24"/>
              </w:rPr>
              <w:lastRenderedPageBreak/>
              <w:t>符，如有不實申請人願負法律責任，並簽章。</w:t>
            </w:r>
          </w:p>
          <w:p w:rsidR="00C71217" w:rsidRPr="003B3472" w:rsidRDefault="00C71217" w:rsidP="00185794">
            <w:pPr>
              <w:ind w:leftChars="200" w:left="1200" w:hangingChars="300" w:hanging="720"/>
              <w:jc w:val="both"/>
              <w:rPr>
                <w:rFonts w:ascii="標楷體" w:eastAsia="標楷體" w:hAnsi="標楷體"/>
                <w:szCs w:val="24"/>
              </w:rPr>
            </w:pPr>
            <w:r w:rsidRPr="003B3472">
              <w:rPr>
                <w:rFonts w:ascii="標楷體" w:eastAsia="標楷體" w:hAnsi="標楷體" w:hint="eastAsia"/>
                <w:szCs w:val="24"/>
              </w:rPr>
              <w:t>（二）代理人代為申請者：</w:t>
            </w:r>
          </w:p>
          <w:p w:rsidR="00C71217" w:rsidRPr="003B3472" w:rsidRDefault="00C71217" w:rsidP="00185794">
            <w:pPr>
              <w:ind w:leftChars="500" w:left="1560" w:hangingChars="150" w:hanging="360"/>
              <w:jc w:val="both"/>
              <w:rPr>
                <w:rFonts w:ascii="標楷體" w:eastAsia="標楷體" w:hAnsi="標楷體"/>
                <w:szCs w:val="24"/>
              </w:rPr>
            </w:pPr>
            <w:r w:rsidRPr="003B3472">
              <w:rPr>
                <w:rFonts w:ascii="標楷體" w:eastAsia="標楷體" w:hAnsi="標楷體" w:hint="eastAsia"/>
                <w:szCs w:val="24"/>
              </w:rPr>
              <w:t>1、所有權人因故無法親自到地政事務所申請時，除檢具英文不動產權利登記證明申請書、所有權人身分證明文件影本及護照影本外（若無者免附），應另填具委託書，但登記申請書已載明委託關係者，不在此限；代理人並應繳驗國民身分證正本，並於證明文件內簽章。</w:t>
            </w:r>
          </w:p>
          <w:p w:rsidR="00C71217" w:rsidRPr="003B3472" w:rsidRDefault="00C71217" w:rsidP="00185794">
            <w:pPr>
              <w:ind w:leftChars="500" w:left="1560" w:hangingChars="150" w:hanging="360"/>
              <w:jc w:val="both"/>
              <w:rPr>
                <w:rFonts w:ascii="標楷體" w:eastAsia="標楷體" w:hAnsi="標楷體"/>
                <w:szCs w:val="24"/>
              </w:rPr>
            </w:pPr>
            <w:r w:rsidRPr="003B3472">
              <w:rPr>
                <w:rFonts w:ascii="標楷體" w:eastAsia="標楷體" w:hAnsi="標楷體" w:hint="eastAsia"/>
                <w:szCs w:val="24"/>
              </w:rPr>
              <w:t>2、委託書在國外作成者，應經駐外使領館驗證；</w:t>
            </w:r>
            <w:r w:rsidRPr="00B60774">
              <w:rPr>
                <w:rFonts w:ascii="標楷體" w:eastAsia="標楷體" w:hAnsi="標楷體" w:hint="eastAsia"/>
                <w:szCs w:val="24"/>
              </w:rPr>
              <w:t>在大陸</w:t>
            </w:r>
            <w:r w:rsidRPr="00B60774">
              <w:rPr>
                <w:rFonts w:ascii="標楷體" w:eastAsia="標楷體" w:hAnsi="標楷體" w:hint="eastAsia"/>
                <w:szCs w:val="24"/>
              </w:rPr>
              <w:lastRenderedPageBreak/>
              <w:t>地區</w:t>
            </w:r>
            <w:r w:rsidRPr="002409FA">
              <w:rPr>
                <w:rFonts w:ascii="標楷體" w:eastAsia="標楷體" w:hAnsi="標楷體" w:hint="eastAsia"/>
                <w:szCs w:val="24"/>
                <w:u w:val="single"/>
              </w:rPr>
              <w:t>、香港或澳門</w:t>
            </w:r>
            <w:r w:rsidRPr="00B60774">
              <w:rPr>
                <w:rFonts w:ascii="標楷體" w:eastAsia="標楷體" w:hAnsi="標楷體" w:hint="eastAsia"/>
                <w:szCs w:val="24"/>
              </w:rPr>
              <w:t>作成者，應經</w:t>
            </w:r>
            <w:r w:rsidRPr="002409FA">
              <w:rPr>
                <w:rFonts w:ascii="標楷體" w:eastAsia="標楷體" w:hAnsi="標楷體" w:hint="eastAsia"/>
                <w:szCs w:val="24"/>
                <w:u w:val="single"/>
              </w:rPr>
              <w:t>行政院設立或指定之機構或委託之民間團體</w:t>
            </w:r>
            <w:r w:rsidRPr="00B60774">
              <w:rPr>
                <w:rFonts w:ascii="標楷體" w:eastAsia="標楷體" w:hAnsi="標楷體" w:hint="eastAsia"/>
                <w:szCs w:val="24"/>
              </w:rPr>
              <w:t>驗證。</w:t>
            </w:r>
          </w:p>
        </w:tc>
        <w:tc>
          <w:tcPr>
            <w:tcW w:w="2926" w:type="dxa"/>
          </w:tcPr>
          <w:p w:rsidR="00C71217" w:rsidRPr="003B3472" w:rsidRDefault="00C71217" w:rsidP="00C71217">
            <w:pPr>
              <w:ind w:left="480" w:hangingChars="200" w:hanging="480"/>
              <w:jc w:val="both"/>
              <w:rPr>
                <w:rFonts w:ascii="標楷體" w:eastAsia="標楷體" w:hAnsi="標楷體"/>
                <w:szCs w:val="24"/>
              </w:rPr>
            </w:pPr>
            <w:r w:rsidRPr="003B3472">
              <w:rPr>
                <w:rFonts w:ascii="標楷體" w:eastAsia="標楷體" w:hAnsi="標楷體" w:hint="eastAsia"/>
                <w:szCs w:val="24"/>
              </w:rPr>
              <w:lastRenderedPageBreak/>
              <w:t>五、申請英文不動產權利登記證明書，以所有權人為限。申請時應檢附下列證明文件，經地政事務所當場審核無誤後受理收件：</w:t>
            </w:r>
          </w:p>
          <w:p w:rsidR="00C71217" w:rsidRPr="003B3472" w:rsidRDefault="00C71217" w:rsidP="00185794">
            <w:pPr>
              <w:ind w:leftChars="200" w:left="1200" w:hangingChars="300" w:hanging="720"/>
              <w:jc w:val="both"/>
              <w:rPr>
                <w:rFonts w:ascii="標楷體" w:eastAsia="標楷體" w:hAnsi="標楷體"/>
                <w:szCs w:val="24"/>
              </w:rPr>
            </w:pPr>
            <w:r w:rsidRPr="003B3472">
              <w:rPr>
                <w:rFonts w:ascii="標楷體" w:eastAsia="標楷體" w:hAnsi="標楷體" w:hint="eastAsia"/>
                <w:szCs w:val="24"/>
              </w:rPr>
              <w:t>（一）所有權人親自申請者：英文不動產權利登記證明申請書（如附表一）、所有權人身分證明文件正、影本及護照影本（若無者免附），身分證明正本於繳驗後發還申請人，並於影本之文件上簽註本影本與正本相</w:t>
            </w:r>
            <w:r w:rsidRPr="003B3472">
              <w:rPr>
                <w:rFonts w:ascii="標楷體" w:eastAsia="標楷體" w:hAnsi="標楷體" w:hint="eastAsia"/>
                <w:szCs w:val="24"/>
              </w:rPr>
              <w:t>符，如有不實申請人願負法律責任，並簽章。</w:t>
            </w:r>
          </w:p>
          <w:p w:rsidR="00C71217" w:rsidRPr="003B3472" w:rsidRDefault="00C71217" w:rsidP="00185794">
            <w:pPr>
              <w:ind w:leftChars="200" w:left="1200" w:hangingChars="300" w:hanging="720"/>
              <w:jc w:val="both"/>
              <w:rPr>
                <w:rFonts w:ascii="標楷體" w:eastAsia="標楷體" w:hAnsi="標楷體"/>
                <w:szCs w:val="24"/>
              </w:rPr>
            </w:pPr>
            <w:r w:rsidRPr="003B3472">
              <w:rPr>
                <w:rFonts w:ascii="標楷體" w:eastAsia="標楷體" w:hAnsi="標楷體" w:hint="eastAsia"/>
                <w:szCs w:val="24"/>
              </w:rPr>
              <w:t>（二）代理人代為申請者：</w:t>
            </w:r>
          </w:p>
          <w:p w:rsidR="00C71217" w:rsidRPr="003B3472" w:rsidRDefault="00C71217" w:rsidP="00185794">
            <w:pPr>
              <w:ind w:leftChars="500" w:left="1560" w:hangingChars="150" w:hanging="360"/>
              <w:jc w:val="both"/>
              <w:rPr>
                <w:rFonts w:ascii="標楷體" w:eastAsia="標楷體" w:hAnsi="標楷體"/>
                <w:szCs w:val="24"/>
              </w:rPr>
            </w:pPr>
            <w:r w:rsidRPr="003B3472">
              <w:rPr>
                <w:rFonts w:ascii="標楷體" w:eastAsia="標楷體" w:hAnsi="標楷體" w:hint="eastAsia"/>
                <w:szCs w:val="24"/>
              </w:rPr>
              <w:t>1、所有權人因故無法親自到地政事務所申請時，除檢具英文不動產權利登記證明申請書、所有權人身分證明文件影本及護照影本外（若無者免附），應另填具委託書，但登記申請書已載明委託關係者，不在此限；代理人並應繳驗國民身分證正本，並於證明文件內簽章。</w:t>
            </w:r>
          </w:p>
          <w:p w:rsidR="00C71217" w:rsidRPr="003B3472" w:rsidRDefault="00C71217" w:rsidP="00185794">
            <w:pPr>
              <w:ind w:leftChars="500" w:left="1560" w:hangingChars="150" w:hanging="360"/>
              <w:jc w:val="both"/>
              <w:rPr>
                <w:rFonts w:ascii="標楷體" w:eastAsia="標楷體" w:hAnsi="標楷體"/>
                <w:szCs w:val="24"/>
              </w:rPr>
            </w:pPr>
            <w:r w:rsidRPr="003B3472">
              <w:rPr>
                <w:rFonts w:ascii="標楷體" w:eastAsia="標楷體" w:hAnsi="標楷體" w:hint="eastAsia"/>
                <w:szCs w:val="24"/>
              </w:rPr>
              <w:t>2、委託書在國外作成者，應經駐外使領館驗證；在</w:t>
            </w:r>
            <w:r w:rsidRPr="002409FA">
              <w:rPr>
                <w:rFonts w:ascii="標楷體" w:eastAsia="標楷體" w:hAnsi="標楷體" w:hint="eastAsia"/>
                <w:szCs w:val="24"/>
                <w:u w:val="single"/>
              </w:rPr>
              <w:t>中國</w:t>
            </w:r>
            <w:r w:rsidRPr="003B3472">
              <w:rPr>
                <w:rFonts w:ascii="標楷體" w:eastAsia="標楷體" w:hAnsi="標楷體" w:hint="eastAsia"/>
                <w:szCs w:val="24"/>
              </w:rPr>
              <w:lastRenderedPageBreak/>
              <w:t>大陸地區作成者，應經</w:t>
            </w:r>
            <w:r w:rsidRPr="002409FA">
              <w:rPr>
                <w:rFonts w:ascii="標楷體" w:eastAsia="標楷體" w:hAnsi="標楷體" w:hint="eastAsia"/>
                <w:szCs w:val="24"/>
                <w:u w:val="single"/>
              </w:rPr>
              <w:t>財團法人海峽交流基金會</w:t>
            </w:r>
            <w:r w:rsidRPr="003B3472">
              <w:rPr>
                <w:rFonts w:ascii="標楷體" w:eastAsia="標楷體" w:hAnsi="標楷體" w:hint="eastAsia"/>
                <w:szCs w:val="24"/>
              </w:rPr>
              <w:t>驗證。</w:t>
            </w:r>
          </w:p>
        </w:tc>
        <w:tc>
          <w:tcPr>
            <w:tcW w:w="2926" w:type="dxa"/>
          </w:tcPr>
          <w:p w:rsidR="00C71217" w:rsidRPr="00BB3814" w:rsidRDefault="00E549FC" w:rsidP="00D5091D">
            <w:pPr>
              <w:jc w:val="both"/>
              <w:rPr>
                <w:rFonts w:ascii="標楷體" w:eastAsia="標楷體" w:hAnsi="標楷體"/>
                <w:szCs w:val="24"/>
              </w:rPr>
            </w:pPr>
            <w:r>
              <w:rPr>
                <w:rFonts w:ascii="標楷體" w:eastAsia="標楷體" w:hAnsi="標楷體" w:hint="eastAsia"/>
                <w:szCs w:val="24"/>
              </w:rPr>
              <w:lastRenderedPageBreak/>
              <w:t>依</w:t>
            </w:r>
            <w:r w:rsidRPr="00185794">
              <w:rPr>
                <w:rFonts w:ascii="標楷體" w:eastAsia="標楷體" w:hAnsi="標楷體" w:hint="eastAsia"/>
                <w:szCs w:val="24"/>
              </w:rPr>
              <w:t>臺灣地區與大陸地區人民關係條例</w:t>
            </w:r>
            <w:r>
              <w:rPr>
                <w:rFonts w:ascii="標楷體" w:eastAsia="標楷體" w:hAnsi="標楷體" w:hint="eastAsia"/>
                <w:szCs w:val="24"/>
              </w:rPr>
              <w:t>第七條及</w:t>
            </w:r>
            <w:r w:rsidRPr="00185794">
              <w:rPr>
                <w:rFonts w:ascii="標楷體" w:eastAsia="標楷體" w:hAnsi="標楷體" w:hint="eastAsia"/>
                <w:szCs w:val="24"/>
              </w:rPr>
              <w:t>香港澳門關係條例</w:t>
            </w:r>
            <w:r>
              <w:rPr>
                <w:rFonts w:ascii="標楷體" w:eastAsia="標楷體" w:hAnsi="標楷體" w:hint="eastAsia"/>
                <w:szCs w:val="24"/>
              </w:rPr>
              <w:t>第九條規定，</w:t>
            </w:r>
            <w:r w:rsidRPr="00E647E3">
              <w:rPr>
                <w:rFonts w:ascii="標楷體" w:eastAsia="標楷體" w:hAnsi="標楷體" w:hint="eastAsia"/>
                <w:szCs w:val="24"/>
              </w:rPr>
              <w:t>在大陸地區</w:t>
            </w:r>
            <w:r>
              <w:rPr>
                <w:rFonts w:ascii="標楷體" w:eastAsia="標楷體" w:hAnsi="標楷體" w:hint="eastAsia"/>
                <w:szCs w:val="24"/>
              </w:rPr>
              <w:t>、</w:t>
            </w:r>
            <w:r w:rsidRPr="00E647E3">
              <w:rPr>
                <w:rFonts w:ascii="標楷體" w:eastAsia="標楷體" w:hAnsi="標楷體" w:hint="eastAsia"/>
                <w:szCs w:val="24"/>
              </w:rPr>
              <w:t>香港或澳門製作之文書，</w:t>
            </w:r>
            <w:r>
              <w:rPr>
                <w:rFonts w:ascii="標楷體" w:eastAsia="標楷體" w:hAnsi="標楷體" w:hint="eastAsia"/>
                <w:szCs w:val="24"/>
              </w:rPr>
              <w:t>應</w:t>
            </w:r>
            <w:r w:rsidRPr="00E647E3">
              <w:rPr>
                <w:rFonts w:ascii="標楷體" w:eastAsia="標楷體" w:hAnsi="標楷體" w:hint="eastAsia"/>
                <w:szCs w:val="24"/>
              </w:rPr>
              <w:t>經行政院設立或指定之機構或委託之民間團體驗證</w:t>
            </w:r>
            <w:r>
              <w:rPr>
                <w:rFonts w:ascii="標楷體" w:eastAsia="標楷體" w:hAnsi="標楷體" w:hint="eastAsia"/>
                <w:szCs w:val="24"/>
              </w:rPr>
              <w:t>，另配合法條用詞規定，爰修正</w:t>
            </w:r>
            <w:r w:rsidRPr="00E549FC">
              <w:rPr>
                <w:rFonts w:ascii="標楷體" w:eastAsia="標楷體" w:hAnsi="標楷體" w:hint="eastAsia"/>
                <w:szCs w:val="24"/>
              </w:rPr>
              <w:t>第二款第二目</w:t>
            </w:r>
            <w:r>
              <w:rPr>
                <w:rFonts w:ascii="標楷體" w:eastAsia="標楷體" w:hAnsi="標楷體" w:hint="eastAsia"/>
                <w:szCs w:val="24"/>
              </w:rPr>
              <w:t>文字。</w:t>
            </w:r>
          </w:p>
        </w:tc>
      </w:tr>
      <w:tr w:rsidR="00C71217" w:rsidTr="00BB3814">
        <w:tc>
          <w:tcPr>
            <w:tcW w:w="2925" w:type="dxa"/>
          </w:tcPr>
          <w:p w:rsidR="00C71217" w:rsidRPr="00BB3814" w:rsidRDefault="00C71217" w:rsidP="00C71217">
            <w:pPr>
              <w:ind w:left="480" w:hangingChars="200" w:hanging="480"/>
              <w:jc w:val="both"/>
              <w:rPr>
                <w:rFonts w:ascii="標楷體" w:eastAsia="標楷體" w:hAnsi="標楷體"/>
                <w:szCs w:val="24"/>
              </w:rPr>
            </w:pPr>
            <w:r w:rsidRPr="003B3472">
              <w:rPr>
                <w:rFonts w:ascii="標楷體" w:eastAsia="標楷體" w:hAnsi="標楷體" w:hint="eastAsia"/>
                <w:szCs w:val="24"/>
              </w:rPr>
              <w:lastRenderedPageBreak/>
              <w:t>六、英文不動產權利登記證明申請書格式及申請須知如附表一；證明書格式</w:t>
            </w:r>
            <w:r w:rsidRPr="002409FA">
              <w:rPr>
                <w:rFonts w:ascii="標楷體" w:eastAsia="標楷體" w:hAnsi="標楷體" w:hint="eastAsia"/>
                <w:szCs w:val="24"/>
                <w:u w:val="single"/>
              </w:rPr>
              <w:t>採A4謄本用紙，</w:t>
            </w:r>
            <w:r w:rsidRPr="003B3472">
              <w:rPr>
                <w:rFonts w:ascii="標楷體" w:eastAsia="標楷體" w:hAnsi="標楷體" w:hint="eastAsia"/>
                <w:szCs w:val="24"/>
              </w:rPr>
              <w:t>如附表二。</w:t>
            </w:r>
          </w:p>
        </w:tc>
        <w:tc>
          <w:tcPr>
            <w:tcW w:w="2926" w:type="dxa"/>
          </w:tcPr>
          <w:p w:rsidR="00C71217" w:rsidRPr="00BB3814" w:rsidRDefault="00C71217" w:rsidP="00C71217">
            <w:pPr>
              <w:ind w:left="480" w:hangingChars="200" w:hanging="480"/>
              <w:jc w:val="both"/>
              <w:rPr>
                <w:rFonts w:ascii="標楷體" w:eastAsia="標楷體" w:hAnsi="標楷體"/>
                <w:szCs w:val="24"/>
              </w:rPr>
            </w:pPr>
            <w:r w:rsidRPr="003B3472">
              <w:rPr>
                <w:rFonts w:ascii="標楷體" w:eastAsia="標楷體" w:hAnsi="標楷體" w:hint="eastAsia"/>
                <w:szCs w:val="24"/>
              </w:rPr>
              <w:t>六、英文不動產權利登記證明申請書格式及申請須知如附表一；證明書格式如附表二。</w:t>
            </w:r>
          </w:p>
        </w:tc>
        <w:tc>
          <w:tcPr>
            <w:tcW w:w="2926" w:type="dxa"/>
          </w:tcPr>
          <w:p w:rsidR="00C71217" w:rsidRPr="00BB3814" w:rsidRDefault="00185794" w:rsidP="00C71217">
            <w:pPr>
              <w:rPr>
                <w:rFonts w:ascii="標楷體" w:eastAsia="標楷體" w:hAnsi="標楷體"/>
                <w:szCs w:val="24"/>
              </w:rPr>
            </w:pPr>
            <w:r>
              <w:rPr>
                <w:rFonts w:ascii="標楷體" w:eastAsia="標楷體" w:hAnsi="標楷體" w:hint="eastAsia"/>
                <w:szCs w:val="24"/>
              </w:rPr>
              <w:t>規範證明書格式用紙</w:t>
            </w:r>
            <w:r w:rsidR="00E647E3">
              <w:rPr>
                <w:rFonts w:ascii="標楷體" w:eastAsia="標楷體" w:hAnsi="標楷體" w:hint="eastAsia"/>
                <w:szCs w:val="24"/>
              </w:rPr>
              <w:t>規格</w:t>
            </w:r>
            <w:r>
              <w:rPr>
                <w:rFonts w:ascii="標楷體" w:eastAsia="標楷體" w:hAnsi="標楷體" w:hint="eastAsia"/>
                <w:szCs w:val="24"/>
              </w:rPr>
              <w:t>以茲明確。</w:t>
            </w:r>
          </w:p>
        </w:tc>
      </w:tr>
    </w:tbl>
    <w:p w:rsidR="005F7EAD" w:rsidRPr="005F7EAD" w:rsidRDefault="005F7EAD" w:rsidP="00A70C13">
      <w:pPr>
        <w:spacing w:line="460" w:lineRule="exact"/>
        <w:rPr>
          <w:rFonts w:ascii="標楷體" w:eastAsia="標楷體" w:hAnsi="標楷體"/>
          <w:sz w:val="28"/>
          <w:szCs w:val="28"/>
        </w:rPr>
      </w:pPr>
      <w:bookmarkStart w:id="0" w:name="_GoBack"/>
      <w:bookmarkEnd w:id="0"/>
    </w:p>
    <w:sectPr w:rsidR="005F7EAD" w:rsidRPr="005F7EAD" w:rsidSect="00A70C1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847" w:rsidRDefault="00B06847" w:rsidP="00555BD5">
      <w:r>
        <w:separator/>
      </w:r>
    </w:p>
  </w:endnote>
  <w:endnote w:type="continuationSeparator" w:id="0">
    <w:p w:rsidR="00B06847" w:rsidRDefault="00B06847" w:rsidP="0055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847" w:rsidRDefault="00B06847" w:rsidP="00555BD5">
      <w:r>
        <w:separator/>
      </w:r>
    </w:p>
  </w:footnote>
  <w:footnote w:type="continuationSeparator" w:id="0">
    <w:p w:rsidR="00B06847" w:rsidRDefault="00B06847" w:rsidP="00555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8CE"/>
    <w:multiLevelType w:val="hybridMultilevel"/>
    <w:tmpl w:val="B470BEDA"/>
    <w:lvl w:ilvl="0" w:tplc="F502D4BC">
      <w:start w:val="1"/>
      <w:numFmt w:val="taiwaneseCountingThousand"/>
      <w:lvlText w:val="(%1)"/>
      <w:lvlJc w:val="left"/>
      <w:pPr>
        <w:tabs>
          <w:tab w:val="num" w:pos="780"/>
        </w:tabs>
        <w:ind w:left="780" w:hanging="795"/>
      </w:pPr>
    </w:lvl>
    <w:lvl w:ilvl="1" w:tplc="04090019">
      <w:start w:val="1"/>
      <w:numFmt w:val="ideographTraditional"/>
      <w:lvlText w:val="%2、"/>
      <w:lvlJc w:val="left"/>
      <w:pPr>
        <w:tabs>
          <w:tab w:val="num" w:pos="945"/>
        </w:tabs>
        <w:ind w:left="945" w:hanging="480"/>
      </w:pPr>
    </w:lvl>
    <w:lvl w:ilvl="2" w:tplc="0409001B">
      <w:start w:val="1"/>
      <w:numFmt w:val="lowerRoman"/>
      <w:lvlText w:val="%3."/>
      <w:lvlJc w:val="right"/>
      <w:pPr>
        <w:tabs>
          <w:tab w:val="num" w:pos="1425"/>
        </w:tabs>
        <w:ind w:left="1425" w:hanging="480"/>
      </w:pPr>
    </w:lvl>
    <w:lvl w:ilvl="3" w:tplc="0409000F">
      <w:start w:val="1"/>
      <w:numFmt w:val="decimal"/>
      <w:lvlText w:val="%4."/>
      <w:lvlJc w:val="left"/>
      <w:pPr>
        <w:tabs>
          <w:tab w:val="num" w:pos="1905"/>
        </w:tabs>
        <w:ind w:left="1905" w:hanging="480"/>
      </w:pPr>
    </w:lvl>
    <w:lvl w:ilvl="4" w:tplc="04090019">
      <w:start w:val="1"/>
      <w:numFmt w:val="ideographTraditional"/>
      <w:lvlText w:val="%5、"/>
      <w:lvlJc w:val="left"/>
      <w:pPr>
        <w:tabs>
          <w:tab w:val="num" w:pos="2385"/>
        </w:tabs>
        <w:ind w:left="2385" w:hanging="480"/>
      </w:pPr>
    </w:lvl>
    <w:lvl w:ilvl="5" w:tplc="0409001B">
      <w:start w:val="1"/>
      <w:numFmt w:val="lowerRoman"/>
      <w:lvlText w:val="%6."/>
      <w:lvlJc w:val="right"/>
      <w:pPr>
        <w:tabs>
          <w:tab w:val="num" w:pos="2865"/>
        </w:tabs>
        <w:ind w:left="2865" w:hanging="480"/>
      </w:pPr>
    </w:lvl>
    <w:lvl w:ilvl="6" w:tplc="0409000F">
      <w:start w:val="1"/>
      <w:numFmt w:val="decimal"/>
      <w:lvlText w:val="%7."/>
      <w:lvlJc w:val="left"/>
      <w:pPr>
        <w:tabs>
          <w:tab w:val="num" w:pos="3345"/>
        </w:tabs>
        <w:ind w:left="3345" w:hanging="480"/>
      </w:pPr>
    </w:lvl>
    <w:lvl w:ilvl="7" w:tplc="04090019">
      <w:start w:val="1"/>
      <w:numFmt w:val="ideographTraditional"/>
      <w:lvlText w:val="%8、"/>
      <w:lvlJc w:val="left"/>
      <w:pPr>
        <w:tabs>
          <w:tab w:val="num" w:pos="3825"/>
        </w:tabs>
        <w:ind w:left="3825" w:hanging="480"/>
      </w:pPr>
    </w:lvl>
    <w:lvl w:ilvl="8" w:tplc="0409001B">
      <w:start w:val="1"/>
      <w:numFmt w:val="lowerRoman"/>
      <w:lvlText w:val="%9."/>
      <w:lvlJc w:val="right"/>
      <w:pPr>
        <w:tabs>
          <w:tab w:val="num" w:pos="4305"/>
        </w:tabs>
        <w:ind w:left="4305"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81"/>
    <w:rsid w:val="00154E2D"/>
    <w:rsid w:val="0015767D"/>
    <w:rsid w:val="00185794"/>
    <w:rsid w:val="001D4D1C"/>
    <w:rsid w:val="001F103C"/>
    <w:rsid w:val="002409FA"/>
    <w:rsid w:val="0026649A"/>
    <w:rsid w:val="0027598B"/>
    <w:rsid w:val="00291242"/>
    <w:rsid w:val="00361A17"/>
    <w:rsid w:val="003B3472"/>
    <w:rsid w:val="00480C6D"/>
    <w:rsid w:val="004B1C90"/>
    <w:rsid w:val="004D1205"/>
    <w:rsid w:val="004E59EF"/>
    <w:rsid w:val="00555BD5"/>
    <w:rsid w:val="005831EA"/>
    <w:rsid w:val="005C3EA5"/>
    <w:rsid w:val="005E4172"/>
    <w:rsid w:val="005F7EAD"/>
    <w:rsid w:val="00610233"/>
    <w:rsid w:val="00660B58"/>
    <w:rsid w:val="006A78D4"/>
    <w:rsid w:val="006D0F0B"/>
    <w:rsid w:val="007057FF"/>
    <w:rsid w:val="007E4047"/>
    <w:rsid w:val="0083345F"/>
    <w:rsid w:val="00845634"/>
    <w:rsid w:val="008A5400"/>
    <w:rsid w:val="008F0A8C"/>
    <w:rsid w:val="009613FF"/>
    <w:rsid w:val="009D1C81"/>
    <w:rsid w:val="009D6FC7"/>
    <w:rsid w:val="00A70C13"/>
    <w:rsid w:val="00A77C4E"/>
    <w:rsid w:val="00AA54D6"/>
    <w:rsid w:val="00AA637A"/>
    <w:rsid w:val="00AE375E"/>
    <w:rsid w:val="00B0349F"/>
    <w:rsid w:val="00B06847"/>
    <w:rsid w:val="00B21B40"/>
    <w:rsid w:val="00B43EB5"/>
    <w:rsid w:val="00B60774"/>
    <w:rsid w:val="00BB3814"/>
    <w:rsid w:val="00C2201D"/>
    <w:rsid w:val="00C71217"/>
    <w:rsid w:val="00C850E3"/>
    <w:rsid w:val="00CA17D2"/>
    <w:rsid w:val="00CD67E3"/>
    <w:rsid w:val="00CF5CEC"/>
    <w:rsid w:val="00D5091D"/>
    <w:rsid w:val="00DA4A0D"/>
    <w:rsid w:val="00DE5C16"/>
    <w:rsid w:val="00E02FA6"/>
    <w:rsid w:val="00E549FC"/>
    <w:rsid w:val="00E647E3"/>
    <w:rsid w:val="00F83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E371BB0-0F10-4489-9256-B21779E4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semiHidden/>
    <w:unhideWhenUsed/>
    <w:qFormat/>
    <w:rsid w:val="008F0A8C"/>
    <w:pPr>
      <w:keepNext/>
      <w:spacing w:line="0" w:lineRule="atLeast"/>
      <w:jc w:val="center"/>
      <w:outlineLvl w:val="1"/>
    </w:pPr>
    <w:rPr>
      <w:rFonts w:ascii="新細明體" w:eastAsia="新細明體" w:hAnsi="新細明體" w:cs="新細明體"/>
      <w:szCs w:val="24"/>
      <w:u w:val="single"/>
    </w:rPr>
  </w:style>
  <w:style w:type="paragraph" w:styleId="3">
    <w:name w:val="heading 3"/>
    <w:basedOn w:val="a"/>
    <w:next w:val="a"/>
    <w:link w:val="30"/>
    <w:semiHidden/>
    <w:unhideWhenUsed/>
    <w:qFormat/>
    <w:rsid w:val="008F0A8C"/>
    <w:pPr>
      <w:keepNext/>
      <w:spacing w:line="0" w:lineRule="atLeast"/>
      <w:ind w:leftChars="-186" w:left="-186" w:hangingChars="186" w:hanging="446"/>
      <w:jc w:val="center"/>
      <w:outlineLvl w:val="2"/>
    </w:pPr>
    <w:rPr>
      <w:rFonts w:ascii="新細明體" w:eastAsia="新細明體" w:hAnsi="新細明體" w:cs="新細明體"/>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3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semiHidden/>
    <w:unhideWhenUsed/>
    <w:rsid w:val="003B3472"/>
    <w:pPr>
      <w:spacing w:before="120" w:after="120" w:line="460" w:lineRule="exact"/>
      <w:ind w:leftChars="-2" w:left="-5" w:firstLineChars="300" w:firstLine="960"/>
    </w:pPr>
    <w:rPr>
      <w:rFonts w:ascii="Times New Roman" w:eastAsia="標楷體" w:hAnsi="Times New Roman" w:cs="Times New Roman"/>
      <w:color w:val="000000"/>
      <w:sz w:val="32"/>
      <w:szCs w:val="24"/>
    </w:rPr>
  </w:style>
  <w:style w:type="character" w:customStyle="1" w:styleId="a5">
    <w:name w:val="本文縮排 字元"/>
    <w:basedOn w:val="a0"/>
    <w:link w:val="a4"/>
    <w:semiHidden/>
    <w:rsid w:val="003B3472"/>
    <w:rPr>
      <w:rFonts w:ascii="Times New Roman" w:eastAsia="標楷體" w:hAnsi="Times New Roman" w:cs="Times New Roman"/>
      <w:color w:val="000000"/>
      <w:sz w:val="32"/>
      <w:szCs w:val="24"/>
    </w:rPr>
  </w:style>
  <w:style w:type="paragraph" w:styleId="21">
    <w:name w:val="Body Text Indent 2"/>
    <w:basedOn w:val="a"/>
    <w:link w:val="22"/>
    <w:semiHidden/>
    <w:unhideWhenUsed/>
    <w:rsid w:val="003B34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 w:left="-129" w:hangingChars="16" w:hanging="51"/>
    </w:pPr>
    <w:rPr>
      <w:rFonts w:ascii="標楷體" w:eastAsia="標楷體" w:hAnsi="標楷體" w:cs="Times New Roman"/>
      <w:kern w:val="0"/>
      <w:sz w:val="32"/>
      <w:szCs w:val="32"/>
    </w:rPr>
  </w:style>
  <w:style w:type="character" w:customStyle="1" w:styleId="22">
    <w:name w:val="本文縮排 2 字元"/>
    <w:basedOn w:val="a0"/>
    <w:link w:val="21"/>
    <w:semiHidden/>
    <w:rsid w:val="003B3472"/>
    <w:rPr>
      <w:rFonts w:ascii="標楷體" w:eastAsia="標楷體" w:hAnsi="標楷體" w:cs="Times New Roman"/>
      <w:kern w:val="0"/>
      <w:sz w:val="32"/>
      <w:szCs w:val="32"/>
    </w:rPr>
  </w:style>
  <w:style w:type="paragraph" w:styleId="a6">
    <w:name w:val="List Paragraph"/>
    <w:basedOn w:val="a"/>
    <w:uiPriority w:val="34"/>
    <w:qFormat/>
    <w:rsid w:val="00AA637A"/>
    <w:pPr>
      <w:ind w:leftChars="200" w:left="480"/>
    </w:pPr>
  </w:style>
  <w:style w:type="character" w:customStyle="1" w:styleId="20">
    <w:name w:val="標題 2 字元"/>
    <w:basedOn w:val="a0"/>
    <w:link w:val="2"/>
    <w:semiHidden/>
    <w:rsid w:val="008F0A8C"/>
    <w:rPr>
      <w:rFonts w:ascii="新細明體" w:eastAsia="新細明體" w:hAnsi="新細明體" w:cs="新細明體"/>
      <w:szCs w:val="24"/>
      <w:u w:val="single"/>
    </w:rPr>
  </w:style>
  <w:style w:type="character" w:customStyle="1" w:styleId="30">
    <w:name w:val="標題 3 字元"/>
    <w:basedOn w:val="a0"/>
    <w:link w:val="3"/>
    <w:semiHidden/>
    <w:rsid w:val="008F0A8C"/>
    <w:rPr>
      <w:rFonts w:ascii="新細明體" w:eastAsia="新細明體" w:hAnsi="新細明體" w:cs="新細明體"/>
      <w:szCs w:val="24"/>
      <w:u w:val="single"/>
    </w:rPr>
  </w:style>
  <w:style w:type="paragraph" w:styleId="a7">
    <w:name w:val="Subtitle"/>
    <w:basedOn w:val="a"/>
    <w:link w:val="a8"/>
    <w:qFormat/>
    <w:rsid w:val="008F0A8C"/>
    <w:pPr>
      <w:jc w:val="center"/>
    </w:pPr>
    <w:rPr>
      <w:rFonts w:ascii="Times New Roman" w:eastAsia="新細明體" w:hAnsi="Times New Roman" w:cs="Times New Roman"/>
      <w:b/>
      <w:sz w:val="16"/>
      <w:szCs w:val="20"/>
      <w:u w:val="single"/>
    </w:rPr>
  </w:style>
  <w:style w:type="character" w:customStyle="1" w:styleId="a8">
    <w:name w:val="副標題 字元"/>
    <w:basedOn w:val="a0"/>
    <w:link w:val="a7"/>
    <w:rsid w:val="008F0A8C"/>
    <w:rPr>
      <w:rFonts w:ascii="Times New Roman" w:eastAsia="新細明體" w:hAnsi="Times New Roman" w:cs="Times New Roman"/>
      <w:b/>
      <w:sz w:val="16"/>
      <w:szCs w:val="20"/>
      <w:u w:val="single"/>
    </w:rPr>
  </w:style>
  <w:style w:type="paragraph" w:styleId="a9">
    <w:name w:val="header"/>
    <w:basedOn w:val="a"/>
    <w:link w:val="aa"/>
    <w:uiPriority w:val="99"/>
    <w:unhideWhenUsed/>
    <w:rsid w:val="00555BD5"/>
    <w:pPr>
      <w:tabs>
        <w:tab w:val="center" w:pos="4153"/>
        <w:tab w:val="right" w:pos="8306"/>
      </w:tabs>
      <w:snapToGrid w:val="0"/>
    </w:pPr>
    <w:rPr>
      <w:sz w:val="20"/>
      <w:szCs w:val="20"/>
    </w:rPr>
  </w:style>
  <w:style w:type="character" w:customStyle="1" w:styleId="aa">
    <w:name w:val="頁首 字元"/>
    <w:basedOn w:val="a0"/>
    <w:link w:val="a9"/>
    <w:uiPriority w:val="99"/>
    <w:rsid w:val="00555BD5"/>
    <w:rPr>
      <w:sz w:val="20"/>
      <w:szCs w:val="20"/>
    </w:rPr>
  </w:style>
  <w:style w:type="paragraph" w:styleId="ab">
    <w:name w:val="footer"/>
    <w:basedOn w:val="a"/>
    <w:link w:val="ac"/>
    <w:uiPriority w:val="99"/>
    <w:unhideWhenUsed/>
    <w:rsid w:val="00555BD5"/>
    <w:pPr>
      <w:tabs>
        <w:tab w:val="center" w:pos="4153"/>
        <w:tab w:val="right" w:pos="8306"/>
      </w:tabs>
      <w:snapToGrid w:val="0"/>
    </w:pPr>
    <w:rPr>
      <w:sz w:val="20"/>
      <w:szCs w:val="20"/>
    </w:rPr>
  </w:style>
  <w:style w:type="character" w:customStyle="1" w:styleId="ac">
    <w:name w:val="頁尾 字元"/>
    <w:basedOn w:val="a0"/>
    <w:link w:val="ab"/>
    <w:uiPriority w:val="99"/>
    <w:rsid w:val="00555BD5"/>
    <w:rPr>
      <w:sz w:val="20"/>
      <w:szCs w:val="20"/>
    </w:rPr>
  </w:style>
  <w:style w:type="paragraph" w:styleId="ad">
    <w:name w:val="Balloon Text"/>
    <w:basedOn w:val="a"/>
    <w:link w:val="ae"/>
    <w:uiPriority w:val="99"/>
    <w:semiHidden/>
    <w:unhideWhenUsed/>
    <w:rsid w:val="0026649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6649A"/>
    <w:rPr>
      <w:rFonts w:asciiTheme="majorHAnsi" w:eastAsiaTheme="majorEastAsia" w:hAnsiTheme="majorHAnsi" w:cstheme="majorBidi"/>
      <w:sz w:val="18"/>
      <w:szCs w:val="18"/>
    </w:rPr>
  </w:style>
  <w:style w:type="character" w:styleId="af">
    <w:name w:val="Strong"/>
    <w:basedOn w:val="a0"/>
    <w:qFormat/>
    <w:rsid w:val="0027598B"/>
    <w:rPr>
      <w:b/>
      <w:bCs/>
    </w:rPr>
  </w:style>
  <w:style w:type="paragraph" w:styleId="af0">
    <w:name w:val="Body Text"/>
    <w:basedOn w:val="a"/>
    <w:link w:val="af1"/>
    <w:unhideWhenUsed/>
    <w:rsid w:val="005F7EAD"/>
    <w:pPr>
      <w:spacing w:after="120"/>
    </w:pPr>
  </w:style>
  <w:style w:type="character" w:customStyle="1" w:styleId="af1">
    <w:name w:val="本文 字元"/>
    <w:basedOn w:val="a0"/>
    <w:link w:val="af0"/>
    <w:uiPriority w:val="99"/>
    <w:semiHidden/>
    <w:rsid w:val="005F7EAD"/>
  </w:style>
  <w:style w:type="character" w:styleId="af2">
    <w:name w:val="Hyperlink"/>
    <w:basedOn w:val="a0"/>
    <w:rsid w:val="005F7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6742">
      <w:bodyDiv w:val="1"/>
      <w:marLeft w:val="0"/>
      <w:marRight w:val="0"/>
      <w:marTop w:val="0"/>
      <w:marBottom w:val="0"/>
      <w:divBdr>
        <w:top w:val="none" w:sz="0" w:space="0" w:color="auto"/>
        <w:left w:val="none" w:sz="0" w:space="0" w:color="auto"/>
        <w:bottom w:val="none" w:sz="0" w:space="0" w:color="auto"/>
        <w:right w:val="none" w:sz="0" w:space="0" w:color="auto"/>
      </w:divBdr>
    </w:div>
    <w:div w:id="27448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177</Words>
  <Characters>1010</Characters>
  <Application>Microsoft Office Word</Application>
  <DocSecurity>0</DocSecurity>
  <Lines>8</Lines>
  <Paragraphs>2</Paragraphs>
  <ScaleCrop>false</ScaleCrop>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Hsien Chiang</dc:creator>
  <cp:keywords/>
  <dc:description/>
  <cp:lastModifiedBy>江俊賢</cp:lastModifiedBy>
  <cp:revision>3</cp:revision>
  <cp:lastPrinted>2020-01-18T07:13:00Z</cp:lastPrinted>
  <dcterms:created xsi:type="dcterms:W3CDTF">2020-01-21T00:00:00Z</dcterms:created>
  <dcterms:modified xsi:type="dcterms:W3CDTF">2020-01-21T00:05:00Z</dcterms:modified>
</cp:coreProperties>
</file>