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922" w:rsidRPr="00E5028A" w:rsidRDefault="007A7922" w:rsidP="00F9581A">
      <w:pPr>
        <w:pageBreakBefore/>
        <w:adjustRightInd w:val="0"/>
        <w:snapToGrid w:val="0"/>
        <w:jc w:val="both"/>
        <w:rPr>
          <w:rFonts w:ascii="標楷體" w:eastAsia="標楷體" w:hAnsi="標楷體" w:cs="Times New Roman"/>
          <w:sz w:val="40"/>
          <w:szCs w:val="40"/>
        </w:rPr>
      </w:pPr>
      <w:bookmarkStart w:id="0" w:name="_GoBack"/>
      <w:bookmarkEnd w:id="0"/>
      <w:r w:rsidRPr="00E5028A">
        <w:rPr>
          <w:rFonts w:ascii="標楷體" w:eastAsia="標楷體" w:hAnsi="標楷體" w:cs="Times New Roman" w:hint="eastAsia"/>
          <w:sz w:val="40"/>
          <w:szCs w:val="40"/>
        </w:rPr>
        <w:t>臺中市政府</w:t>
      </w:r>
      <w:r>
        <w:rPr>
          <w:rFonts w:ascii="標楷體" w:eastAsia="標楷體" w:hAnsi="標楷體" w:cs="Times New Roman" w:hint="eastAsia"/>
          <w:sz w:val="40"/>
          <w:szCs w:val="40"/>
        </w:rPr>
        <w:t>地方稅務局</w:t>
      </w:r>
      <w:r w:rsidRPr="00E5028A">
        <w:rPr>
          <w:rFonts w:ascii="標楷體" w:eastAsia="標楷體" w:hAnsi="標楷體" w:cs="Times New Roman" w:hint="eastAsia"/>
          <w:sz w:val="40"/>
          <w:szCs w:val="40"/>
        </w:rPr>
        <w:t>組織規程第三條</w:t>
      </w:r>
      <w:r>
        <w:rPr>
          <w:rFonts w:ascii="標楷體" w:eastAsia="標楷體" w:hAnsi="標楷體" w:hint="eastAsia"/>
          <w:sz w:val="40"/>
          <w:szCs w:val="40"/>
        </w:rPr>
        <w:t>、第六條、第十四條</w:t>
      </w:r>
      <w:r w:rsidRPr="00E5028A">
        <w:rPr>
          <w:rFonts w:ascii="標楷體" w:eastAsia="標楷體" w:hAnsi="標楷體" w:cs="Times New Roman" w:hint="eastAsia"/>
          <w:sz w:val="40"/>
          <w:szCs w:val="40"/>
        </w:rPr>
        <w:t>修正總說明</w:t>
      </w:r>
    </w:p>
    <w:p w:rsidR="007A7922" w:rsidRDefault="007A7922" w:rsidP="007A7922">
      <w:pPr>
        <w:spacing w:line="460" w:lineRule="exact"/>
        <w:ind w:firstLineChars="200" w:firstLine="560"/>
        <w:jc w:val="both"/>
        <w:rPr>
          <w:rFonts w:ascii="標楷體" w:eastAsia="標楷體" w:hAnsi="標楷體" w:cs="Tahoma"/>
          <w:kern w:val="0"/>
          <w:sz w:val="28"/>
          <w:szCs w:val="28"/>
          <w:lang w:val="zh-TW" w:bidi="hi-IN"/>
        </w:rPr>
      </w:pPr>
      <w:r w:rsidRPr="007F2278">
        <w:rPr>
          <w:rFonts w:ascii="標楷體" w:eastAsia="標楷體" w:hAnsi="標楷體" w:hint="eastAsia"/>
          <w:color w:val="000000" w:themeColor="text1"/>
          <w:sz w:val="28"/>
          <w:szCs w:val="28"/>
        </w:rPr>
        <w:t>臺中市政府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地方稅務</w:t>
      </w:r>
      <w:r w:rsidRPr="007F2278">
        <w:rPr>
          <w:rFonts w:ascii="標楷體" w:eastAsia="標楷體" w:hAnsi="標楷體" w:hint="eastAsia"/>
          <w:color w:val="000000" w:themeColor="text1"/>
          <w:sz w:val="28"/>
          <w:szCs w:val="28"/>
        </w:rPr>
        <w:t>局組織規程，前於九十九年十二月二十五日以府授法規字第○九九○○○○○九三號令訂定，期間歷經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7F2278">
        <w:rPr>
          <w:rFonts w:ascii="標楷體" w:eastAsia="標楷體" w:hAnsi="標楷體" w:hint="eastAsia"/>
          <w:color w:val="000000" w:themeColor="text1"/>
          <w:sz w:val="28"/>
          <w:szCs w:val="28"/>
        </w:rPr>
        <w:t>次修正。</w:t>
      </w:r>
      <w:r w:rsidRPr="007F2278"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val="zh-TW" w:bidi="hi-IN"/>
        </w:rPr>
        <w:t>茲</w:t>
      </w:r>
      <w:r w:rsidRPr="007F2278"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bidi="hi-IN"/>
        </w:rPr>
        <w:t>為</w:t>
      </w:r>
      <w:r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bidi="hi-IN"/>
        </w:rPr>
        <w:t>因應稅務</w:t>
      </w:r>
      <w:r w:rsidRPr="007F2278"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bidi="hi-IN"/>
        </w:rPr>
        <w:t>業務推展</w:t>
      </w:r>
      <w:r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bidi="hi-IN"/>
        </w:rPr>
        <w:t>需要</w:t>
      </w:r>
      <w:r w:rsidRPr="00096632">
        <w:rPr>
          <w:rFonts w:ascii="標楷體" w:eastAsia="標楷體" w:hAnsi="標楷體" w:cs="Tahoma" w:hint="eastAsia"/>
          <w:color w:val="000000" w:themeColor="text1"/>
          <w:kern w:val="0"/>
          <w:sz w:val="28"/>
          <w:szCs w:val="28"/>
          <w:lang w:bidi="hi-IN"/>
        </w:rPr>
        <w:t>，</w:t>
      </w:r>
      <w:r w:rsidRPr="00462B0C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修正部分單位名稱及調整業務職掌</w:t>
      </w:r>
      <w:r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，修正要點如下</w:t>
      </w:r>
      <w:r w:rsidRPr="001F2466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：</w:t>
      </w:r>
    </w:p>
    <w:p w:rsidR="007A7922" w:rsidRDefault="007A7922" w:rsidP="007A7922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cs="Tahoma"/>
          <w:kern w:val="0"/>
          <w:sz w:val="28"/>
          <w:szCs w:val="28"/>
          <w:lang w:bidi="hi-IN"/>
        </w:rPr>
      </w:pPr>
      <w:r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將消費稅科名稱修正為消費稅及管考科，</w:t>
      </w:r>
      <w:r w:rsidR="00F533ED"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並</w:t>
      </w:r>
      <w:r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將企劃服務科管制考核業務</w:t>
      </w:r>
      <w:r w:rsidRPr="00582BC4"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調整</w:t>
      </w:r>
      <w:r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至消費稅及管考科</w:t>
      </w:r>
      <w:r w:rsidRPr="00582BC4"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。(</w:t>
      </w:r>
      <w:r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修正條文</w:t>
      </w:r>
      <w:r w:rsidRPr="00582BC4"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第三條)</w:t>
      </w:r>
    </w:p>
    <w:p w:rsidR="007A7922" w:rsidRPr="008414EE" w:rsidRDefault="00A1085D" w:rsidP="007A7922">
      <w:pPr>
        <w:numPr>
          <w:ilvl w:val="0"/>
          <w:numId w:val="1"/>
        </w:numPr>
        <w:spacing w:line="460" w:lineRule="exact"/>
        <w:jc w:val="both"/>
        <w:rPr>
          <w:rFonts w:ascii="標楷體" w:eastAsia="標楷體" w:hAnsi="標楷體" w:cs="Tahoma"/>
          <w:kern w:val="0"/>
          <w:sz w:val="28"/>
          <w:szCs w:val="28"/>
          <w:lang w:bidi="hi-IN"/>
        </w:rPr>
      </w:pPr>
      <w:r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配合主計機構人員設置管理條例第七條第一項第二款規定，修正「會計主任」職稱為「主任」</w:t>
      </w:r>
      <w:r w:rsidR="00944EB0"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。</w:t>
      </w:r>
      <w:r w:rsidR="007A7922" w:rsidRPr="008414EE"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(修正條文第六條)</w:t>
      </w:r>
    </w:p>
    <w:p w:rsidR="00632844" w:rsidRDefault="007A7922" w:rsidP="007A7922">
      <w:pPr>
        <w:numPr>
          <w:ilvl w:val="0"/>
          <w:numId w:val="1"/>
        </w:numPr>
        <w:spacing w:line="460" w:lineRule="exact"/>
        <w:jc w:val="both"/>
      </w:pPr>
      <w:r w:rsidRPr="007A7922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配合體例修正施行日期</w:t>
      </w:r>
      <w:r w:rsidR="002423AF"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。</w:t>
      </w:r>
      <w:r w:rsidR="002423AF" w:rsidRPr="008414EE"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(</w:t>
      </w:r>
      <w:r w:rsidRPr="007A7922">
        <w:rPr>
          <w:rFonts w:ascii="標楷體" w:eastAsia="標楷體" w:hAnsi="標楷體" w:cs="Tahoma" w:hint="eastAsia"/>
          <w:kern w:val="0"/>
          <w:sz w:val="28"/>
          <w:szCs w:val="28"/>
          <w:lang w:bidi="hi-IN"/>
        </w:rPr>
        <w:t>修正條文</w:t>
      </w:r>
      <w:r w:rsidRPr="007A7922">
        <w:rPr>
          <w:rFonts w:ascii="標楷體" w:eastAsia="標楷體" w:hAnsi="標楷體" w:cs="Tahoma" w:hint="eastAsia"/>
          <w:kern w:val="0"/>
          <w:sz w:val="28"/>
          <w:szCs w:val="28"/>
          <w:lang w:val="zh-TW" w:bidi="hi-IN"/>
        </w:rPr>
        <w:t>第十四條）</w:t>
      </w:r>
    </w:p>
    <w:sectPr w:rsidR="00632844" w:rsidSect="007F227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748" w:rsidRDefault="00910748" w:rsidP="00F533ED">
      <w:r>
        <w:separator/>
      </w:r>
    </w:p>
  </w:endnote>
  <w:endnote w:type="continuationSeparator" w:id="0">
    <w:p w:rsidR="00910748" w:rsidRDefault="00910748" w:rsidP="00F53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748" w:rsidRDefault="00910748" w:rsidP="00F533ED">
      <w:r>
        <w:separator/>
      </w:r>
    </w:p>
  </w:footnote>
  <w:footnote w:type="continuationSeparator" w:id="0">
    <w:p w:rsidR="00910748" w:rsidRDefault="00910748" w:rsidP="00F533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B4846"/>
    <w:multiLevelType w:val="hybridMultilevel"/>
    <w:tmpl w:val="7FB82A62"/>
    <w:lvl w:ilvl="0" w:tplc="56DA4764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922"/>
    <w:rsid w:val="000D0CA8"/>
    <w:rsid w:val="00112EAB"/>
    <w:rsid w:val="001A42D1"/>
    <w:rsid w:val="001C0D56"/>
    <w:rsid w:val="002423AF"/>
    <w:rsid w:val="002B5F19"/>
    <w:rsid w:val="002F4BCD"/>
    <w:rsid w:val="00503A30"/>
    <w:rsid w:val="00587E00"/>
    <w:rsid w:val="00632844"/>
    <w:rsid w:val="00717525"/>
    <w:rsid w:val="00752BC6"/>
    <w:rsid w:val="007A7922"/>
    <w:rsid w:val="00857151"/>
    <w:rsid w:val="00875B95"/>
    <w:rsid w:val="008C61D2"/>
    <w:rsid w:val="00910748"/>
    <w:rsid w:val="00944EB0"/>
    <w:rsid w:val="00964DB7"/>
    <w:rsid w:val="0098674B"/>
    <w:rsid w:val="009E2277"/>
    <w:rsid w:val="00A07427"/>
    <w:rsid w:val="00A1085D"/>
    <w:rsid w:val="00A55483"/>
    <w:rsid w:val="00BE0918"/>
    <w:rsid w:val="00BE15C8"/>
    <w:rsid w:val="00C247C2"/>
    <w:rsid w:val="00C70927"/>
    <w:rsid w:val="00E67C78"/>
    <w:rsid w:val="00EB0CE8"/>
    <w:rsid w:val="00F533ED"/>
    <w:rsid w:val="00F9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60241D4-BD89-431F-9978-AE951EDD8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792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33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533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533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533E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571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571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楊玉真</dc:creator>
  <cp:lastModifiedBy>施右容</cp:lastModifiedBy>
  <cp:revision>2</cp:revision>
  <cp:lastPrinted>2019-11-01T01:45:00Z</cp:lastPrinted>
  <dcterms:created xsi:type="dcterms:W3CDTF">2020-01-03T03:50:00Z</dcterms:created>
  <dcterms:modified xsi:type="dcterms:W3CDTF">2020-01-03T03:50:00Z</dcterms:modified>
</cp:coreProperties>
</file>