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4B8D" w:rsidRPr="001D130F" w:rsidRDefault="00444B8D" w:rsidP="00972243">
      <w:pPr>
        <w:jc w:val="center"/>
        <w:rPr>
          <w:rFonts w:ascii="標楷體" w:eastAsia="標楷體" w:hAnsi="標楷體" w:cs="標楷體"/>
          <w:bCs/>
          <w:sz w:val="40"/>
          <w:szCs w:val="40"/>
        </w:rPr>
      </w:pPr>
      <w:r w:rsidRPr="001D130F">
        <w:rPr>
          <w:rFonts w:ascii="標楷體" w:eastAsia="標楷體" w:hAnsi="標楷體" w:cs="標楷體" w:hint="eastAsia"/>
          <w:bCs/>
          <w:sz w:val="40"/>
          <w:szCs w:val="40"/>
        </w:rPr>
        <w:t>臺中市公立幼兒園及非營利幼兒園辦理新生入園作業注意事項</w:t>
      </w:r>
    </w:p>
    <w:p w:rsidR="00444B8D" w:rsidRPr="00CB6354" w:rsidRDefault="00444B8D" w:rsidP="00444B8D">
      <w:pPr>
        <w:tabs>
          <w:tab w:val="left" w:pos="-426"/>
        </w:tabs>
        <w:ind w:leftChars="-708" w:left="-1699" w:firstLineChars="70" w:firstLine="140"/>
        <w:jc w:val="right"/>
        <w:rPr>
          <w:rFonts w:ascii="標楷體" w:eastAsia="標楷體" w:hAnsi="標楷體" w:cs="Times New Roman"/>
          <w:sz w:val="18"/>
          <w:szCs w:val="18"/>
        </w:rPr>
      </w:pPr>
      <w:r w:rsidRPr="001D130F">
        <w:rPr>
          <w:rFonts w:ascii="標楷體" w:eastAsia="標楷體" w:hAnsi="標楷體" w:cs="Times New Roman" w:hint="eastAsia"/>
          <w:sz w:val="20"/>
          <w:szCs w:val="20"/>
        </w:rPr>
        <w:t xml:space="preserve">                                      </w:t>
      </w:r>
      <w:r w:rsidRPr="00CB6354">
        <w:rPr>
          <w:rFonts w:ascii="標楷體" w:eastAsia="標楷體" w:hAnsi="標楷體" w:cs="Times New Roman" w:hint="eastAsia"/>
          <w:sz w:val="20"/>
          <w:szCs w:val="20"/>
        </w:rPr>
        <w:t xml:space="preserve"> </w:t>
      </w:r>
      <w:r w:rsidRPr="00CB6354">
        <w:rPr>
          <w:rFonts w:ascii="標楷體" w:eastAsia="標楷體" w:hAnsi="標楷體" w:cs="Times New Roman" w:hint="eastAsia"/>
          <w:sz w:val="18"/>
          <w:szCs w:val="18"/>
        </w:rPr>
        <w:t>中華民國101年5 月10日中市教幼字第1010031628號函訂定下達</w:t>
      </w:r>
    </w:p>
    <w:p w:rsidR="00444B8D" w:rsidRPr="00CB6354" w:rsidRDefault="00444B8D" w:rsidP="00444B8D">
      <w:pPr>
        <w:tabs>
          <w:tab w:val="left" w:pos="253"/>
          <w:tab w:val="center" w:pos="3544"/>
        </w:tabs>
        <w:ind w:leftChars="-354" w:left="-850" w:firstLineChars="213" w:firstLine="383"/>
        <w:jc w:val="right"/>
        <w:rPr>
          <w:rFonts w:ascii="標楷體" w:eastAsia="標楷體" w:hAnsi="標楷體" w:cs="Times New Roman"/>
          <w:sz w:val="18"/>
          <w:szCs w:val="18"/>
        </w:rPr>
      </w:pPr>
      <w:r w:rsidRPr="00CB6354">
        <w:rPr>
          <w:rFonts w:ascii="標楷體" w:eastAsia="標楷體" w:hAnsi="標楷體" w:cs="Times New Roman" w:hint="eastAsia"/>
          <w:sz w:val="18"/>
          <w:szCs w:val="18"/>
        </w:rPr>
        <w:t xml:space="preserve">     中華民國103年3月20日中市教幼字第</w:t>
      </w:r>
      <w:r w:rsidRPr="00CB6354">
        <w:rPr>
          <w:rFonts w:ascii="標楷體" w:eastAsia="標楷體" w:hAnsi="標楷體" w:cs="Times New Roman"/>
          <w:sz w:val="18"/>
          <w:szCs w:val="18"/>
        </w:rPr>
        <w:t>10</w:t>
      </w:r>
      <w:r w:rsidRPr="00CB6354">
        <w:rPr>
          <w:rFonts w:ascii="標楷體" w:eastAsia="標楷體" w:hAnsi="標楷體" w:cs="Times New Roman" w:hint="eastAsia"/>
          <w:sz w:val="18"/>
          <w:szCs w:val="18"/>
        </w:rPr>
        <w:t xml:space="preserve">30020675號函修正第三點、第四點、第五點、第六點                           </w:t>
      </w:r>
    </w:p>
    <w:p w:rsidR="00444B8D" w:rsidRPr="00CB6354" w:rsidRDefault="00444B8D" w:rsidP="00444B8D">
      <w:pPr>
        <w:ind w:leftChars="-59" w:left="-142"/>
        <w:jc w:val="right"/>
        <w:rPr>
          <w:rFonts w:ascii="標楷體" w:eastAsia="標楷體" w:hAnsi="標楷體" w:cs="Times New Roman"/>
          <w:sz w:val="18"/>
          <w:szCs w:val="18"/>
        </w:rPr>
      </w:pPr>
      <w:r w:rsidRPr="00CB6354">
        <w:rPr>
          <w:rFonts w:ascii="標楷體" w:eastAsia="標楷體" w:hAnsi="標楷體" w:cs="Times New Roman" w:hint="eastAsia"/>
          <w:sz w:val="18"/>
          <w:szCs w:val="18"/>
        </w:rPr>
        <w:t xml:space="preserve">       中華民國104年3月9日中市教幼字第104OO146371號函修正第四點、第五點、第六點</w:t>
      </w:r>
    </w:p>
    <w:p w:rsidR="00444B8D" w:rsidRPr="00CB6354" w:rsidRDefault="00444B8D" w:rsidP="00444B8D">
      <w:pPr>
        <w:ind w:leftChars="-59" w:left="-142"/>
        <w:jc w:val="right"/>
        <w:rPr>
          <w:rFonts w:ascii="標楷體" w:eastAsia="標楷體" w:hAnsi="標楷體" w:cs="Times New Roman"/>
          <w:sz w:val="20"/>
          <w:szCs w:val="20"/>
        </w:rPr>
      </w:pPr>
      <w:r w:rsidRPr="00CB6354">
        <w:rPr>
          <w:rFonts w:ascii="標楷體" w:eastAsia="標楷體" w:hAnsi="標楷體" w:cs="Times New Roman" w:hint="eastAsia"/>
          <w:sz w:val="18"/>
          <w:szCs w:val="18"/>
        </w:rPr>
        <w:t xml:space="preserve"> 中華民國104年4月24日中市教幼字第1040029278號函修正第三點、第四點、第五點、第六點</w:t>
      </w:r>
    </w:p>
    <w:p w:rsidR="00444B8D" w:rsidRPr="00CB6354" w:rsidRDefault="00444B8D" w:rsidP="00444B8D">
      <w:pPr>
        <w:ind w:leftChars="-59" w:left="-142"/>
        <w:jc w:val="right"/>
        <w:rPr>
          <w:rFonts w:ascii="標楷體" w:eastAsia="標楷體" w:hAnsi="標楷體" w:cs="Times New Roman"/>
          <w:sz w:val="18"/>
          <w:szCs w:val="18"/>
        </w:rPr>
      </w:pPr>
      <w:r w:rsidRPr="00CB6354">
        <w:rPr>
          <w:rFonts w:ascii="標楷體" w:eastAsia="標楷體" w:hAnsi="標楷體" w:cs="Times New Roman" w:hint="eastAsia"/>
          <w:sz w:val="18"/>
          <w:szCs w:val="18"/>
        </w:rPr>
        <w:t>中華民國106年2月20日中市教幼字第</w:t>
      </w:r>
      <w:r w:rsidRPr="00CB6354">
        <w:rPr>
          <w:rFonts w:ascii="標楷體" w:eastAsia="標楷體" w:hAnsi="標楷體" w:cs="Times New Roman"/>
          <w:sz w:val="18"/>
          <w:szCs w:val="18"/>
        </w:rPr>
        <w:t>1060012</w:t>
      </w:r>
      <w:r w:rsidRPr="00CB6354">
        <w:rPr>
          <w:rFonts w:ascii="標楷體" w:eastAsia="標楷體" w:hAnsi="標楷體" w:cs="Times New Roman" w:hint="eastAsia"/>
          <w:sz w:val="18"/>
          <w:szCs w:val="18"/>
        </w:rPr>
        <w:t>96</w:t>
      </w:r>
      <w:r w:rsidRPr="00CB6354">
        <w:rPr>
          <w:rFonts w:ascii="標楷體" w:eastAsia="標楷體" w:hAnsi="標楷體" w:cs="Times New Roman"/>
          <w:sz w:val="18"/>
          <w:szCs w:val="18"/>
        </w:rPr>
        <w:t>21</w:t>
      </w:r>
      <w:r w:rsidRPr="00CB6354">
        <w:rPr>
          <w:rFonts w:ascii="標楷體" w:eastAsia="標楷體" w:hAnsi="標楷體" w:cs="Times New Roman" w:hint="eastAsia"/>
          <w:sz w:val="18"/>
          <w:szCs w:val="18"/>
        </w:rPr>
        <w:t>號函修正名稱、第一點、第二點、第三點、第四點、第六點</w:t>
      </w:r>
    </w:p>
    <w:p w:rsidR="00444B8D" w:rsidRPr="00CB6354" w:rsidRDefault="00444B8D" w:rsidP="00444B8D">
      <w:pPr>
        <w:ind w:leftChars="-59" w:left="-142"/>
        <w:jc w:val="right"/>
        <w:rPr>
          <w:rFonts w:ascii="標楷體" w:eastAsia="標楷體" w:hAnsi="標楷體" w:cs="Times New Roman"/>
          <w:sz w:val="18"/>
          <w:szCs w:val="18"/>
        </w:rPr>
      </w:pPr>
      <w:r w:rsidRPr="00CB6354">
        <w:rPr>
          <w:rFonts w:ascii="標楷體" w:eastAsia="標楷體" w:hAnsi="標楷體" w:cs="Times New Roman" w:hint="eastAsia"/>
          <w:sz w:val="18"/>
          <w:szCs w:val="18"/>
        </w:rPr>
        <w:t>中華民國106年11月2</w:t>
      </w:r>
      <w:r w:rsidRPr="00CB6354">
        <w:rPr>
          <w:rFonts w:ascii="標楷體" w:eastAsia="標楷體" w:hAnsi="標楷體" w:cs="Times New Roman"/>
          <w:sz w:val="18"/>
          <w:szCs w:val="18"/>
        </w:rPr>
        <w:t>9</w:t>
      </w:r>
      <w:r w:rsidRPr="00CB6354">
        <w:rPr>
          <w:rFonts w:ascii="標楷體" w:eastAsia="標楷體" w:hAnsi="標楷體" w:cs="Times New Roman" w:hint="eastAsia"/>
          <w:sz w:val="18"/>
          <w:szCs w:val="18"/>
        </w:rPr>
        <w:t>日中市教幼字第1060107509號函修正第三點、第四點、第五點、第六點、第七點</w:t>
      </w:r>
    </w:p>
    <w:p w:rsidR="00444B8D" w:rsidRDefault="00444B8D" w:rsidP="00444B8D">
      <w:pPr>
        <w:ind w:leftChars="-59" w:left="-142"/>
        <w:jc w:val="right"/>
        <w:rPr>
          <w:rFonts w:ascii="標楷體" w:eastAsia="標楷體" w:hAnsi="標楷體" w:cs="Times New Roman"/>
          <w:sz w:val="18"/>
          <w:szCs w:val="18"/>
        </w:rPr>
      </w:pPr>
      <w:r w:rsidRPr="00CB6354">
        <w:rPr>
          <w:rFonts w:ascii="標楷體" w:eastAsia="標楷體" w:hAnsi="標楷體" w:cs="Times New Roman" w:hint="eastAsia"/>
          <w:sz w:val="18"/>
          <w:szCs w:val="18"/>
        </w:rPr>
        <w:t>中華民國107年</w:t>
      </w:r>
      <w:r>
        <w:rPr>
          <w:rFonts w:ascii="標楷體" w:eastAsia="標楷體" w:hAnsi="標楷體" w:cs="Times New Roman" w:hint="eastAsia"/>
          <w:sz w:val="18"/>
          <w:szCs w:val="18"/>
        </w:rPr>
        <w:t>1</w:t>
      </w:r>
      <w:r w:rsidRPr="00CB6354">
        <w:rPr>
          <w:rFonts w:ascii="標楷體" w:eastAsia="標楷體" w:hAnsi="標楷體" w:cs="Times New Roman" w:hint="eastAsia"/>
          <w:sz w:val="18"/>
          <w:szCs w:val="18"/>
        </w:rPr>
        <w:t>0月</w:t>
      </w:r>
      <w:r>
        <w:rPr>
          <w:rFonts w:ascii="標楷體" w:eastAsia="標楷體" w:hAnsi="標楷體" w:cs="Times New Roman" w:hint="eastAsia"/>
          <w:sz w:val="18"/>
          <w:szCs w:val="18"/>
        </w:rPr>
        <w:t>3</w:t>
      </w:r>
      <w:r w:rsidRPr="00CB6354">
        <w:rPr>
          <w:rFonts w:ascii="標楷體" w:eastAsia="標楷體" w:hAnsi="標楷體" w:cs="Times New Roman" w:hint="eastAsia"/>
          <w:sz w:val="18"/>
          <w:szCs w:val="18"/>
        </w:rPr>
        <w:t>日中市教幼字第</w:t>
      </w:r>
      <w:r w:rsidRPr="00364F9A">
        <w:rPr>
          <w:rFonts w:ascii="標楷體" w:eastAsia="標楷體" w:hAnsi="標楷體" w:cs="Times New Roman" w:hint="eastAsia"/>
          <w:sz w:val="18"/>
          <w:szCs w:val="18"/>
        </w:rPr>
        <w:t>1070090035號</w:t>
      </w:r>
      <w:r w:rsidRPr="00CB6354">
        <w:rPr>
          <w:rFonts w:ascii="標楷體" w:eastAsia="標楷體" w:hAnsi="標楷體" w:cs="Times New Roman" w:hint="eastAsia"/>
          <w:sz w:val="18"/>
          <w:szCs w:val="18"/>
        </w:rPr>
        <w:t>函修正第四點、第五點、第六點、第七點</w:t>
      </w:r>
    </w:p>
    <w:p w:rsidR="00444B8D" w:rsidRPr="00CB6354" w:rsidRDefault="00444B8D" w:rsidP="00444B8D">
      <w:pPr>
        <w:ind w:leftChars="-59" w:left="-142"/>
        <w:jc w:val="right"/>
        <w:rPr>
          <w:rFonts w:ascii="標楷體" w:eastAsia="標楷體" w:hAnsi="標楷體" w:cs="Times New Roman"/>
          <w:sz w:val="18"/>
          <w:szCs w:val="18"/>
        </w:rPr>
      </w:pPr>
      <w:r w:rsidRPr="00CB6354">
        <w:rPr>
          <w:rFonts w:ascii="標楷體" w:eastAsia="標楷體" w:hAnsi="標楷體" w:cs="Times New Roman" w:hint="eastAsia"/>
          <w:sz w:val="18"/>
          <w:szCs w:val="18"/>
        </w:rPr>
        <w:t>中華民國10</w:t>
      </w:r>
      <w:r>
        <w:rPr>
          <w:rFonts w:ascii="標楷體" w:eastAsia="標楷體" w:hAnsi="標楷體" w:cs="Times New Roman" w:hint="eastAsia"/>
          <w:sz w:val="18"/>
          <w:szCs w:val="18"/>
        </w:rPr>
        <w:t>8</w:t>
      </w:r>
      <w:r w:rsidRPr="00CB6354">
        <w:rPr>
          <w:rFonts w:ascii="標楷體" w:eastAsia="標楷體" w:hAnsi="標楷體" w:cs="Times New Roman" w:hint="eastAsia"/>
          <w:sz w:val="18"/>
          <w:szCs w:val="18"/>
        </w:rPr>
        <w:t>年</w:t>
      </w:r>
      <w:r>
        <w:rPr>
          <w:rFonts w:ascii="標楷體" w:eastAsia="標楷體" w:hAnsi="標楷體" w:cs="Times New Roman" w:hint="eastAsia"/>
          <w:sz w:val="18"/>
          <w:szCs w:val="18"/>
        </w:rPr>
        <w:t>1</w:t>
      </w:r>
      <w:r w:rsidR="00F452A7">
        <w:rPr>
          <w:rFonts w:ascii="標楷體" w:eastAsia="標楷體" w:hAnsi="標楷體" w:cs="Times New Roman"/>
          <w:sz w:val="18"/>
          <w:szCs w:val="18"/>
        </w:rPr>
        <w:t>1</w:t>
      </w:r>
      <w:r w:rsidRPr="00CB6354">
        <w:rPr>
          <w:rFonts w:ascii="標楷體" w:eastAsia="標楷體" w:hAnsi="標楷體" w:cs="Times New Roman" w:hint="eastAsia"/>
          <w:sz w:val="18"/>
          <w:szCs w:val="18"/>
        </w:rPr>
        <w:t>月</w:t>
      </w:r>
      <w:r w:rsidR="00F452A7">
        <w:rPr>
          <w:rFonts w:ascii="標楷體" w:eastAsia="標楷體" w:hAnsi="標楷體" w:cs="Times New Roman" w:hint="eastAsia"/>
          <w:sz w:val="18"/>
          <w:szCs w:val="18"/>
        </w:rPr>
        <w:t>15</w:t>
      </w:r>
      <w:r w:rsidRPr="00CB6354">
        <w:rPr>
          <w:rFonts w:ascii="標楷體" w:eastAsia="標楷體" w:hAnsi="標楷體" w:cs="Times New Roman" w:hint="eastAsia"/>
          <w:sz w:val="18"/>
          <w:szCs w:val="18"/>
        </w:rPr>
        <w:t>日中市教幼字第</w:t>
      </w:r>
      <w:r w:rsidRPr="00364F9A">
        <w:rPr>
          <w:rFonts w:ascii="標楷體" w:eastAsia="標楷體" w:hAnsi="標楷體" w:cs="Times New Roman" w:hint="eastAsia"/>
          <w:sz w:val="18"/>
          <w:szCs w:val="18"/>
        </w:rPr>
        <w:t>10</w:t>
      </w:r>
      <w:r>
        <w:rPr>
          <w:rFonts w:ascii="標楷體" w:eastAsia="標楷體" w:hAnsi="標楷體" w:cs="Times New Roman" w:hint="eastAsia"/>
          <w:sz w:val="18"/>
          <w:szCs w:val="18"/>
        </w:rPr>
        <w:t>8</w:t>
      </w:r>
      <w:r w:rsidRPr="00364F9A">
        <w:rPr>
          <w:rFonts w:ascii="標楷體" w:eastAsia="標楷體" w:hAnsi="標楷體" w:cs="Times New Roman" w:hint="eastAsia"/>
          <w:sz w:val="18"/>
          <w:szCs w:val="18"/>
        </w:rPr>
        <w:t>0</w:t>
      </w:r>
      <w:r w:rsidR="00A132A7">
        <w:rPr>
          <w:rFonts w:ascii="標楷體" w:eastAsia="標楷體" w:hAnsi="標楷體" w:cs="Times New Roman"/>
          <w:sz w:val="18"/>
          <w:szCs w:val="18"/>
        </w:rPr>
        <w:t>106777</w:t>
      </w:r>
      <w:bookmarkStart w:id="0" w:name="_GoBack"/>
      <w:bookmarkEnd w:id="0"/>
      <w:r w:rsidRPr="00364F9A">
        <w:rPr>
          <w:rFonts w:ascii="標楷體" w:eastAsia="標楷體" w:hAnsi="標楷體" w:cs="Times New Roman" w:hint="eastAsia"/>
          <w:sz w:val="18"/>
          <w:szCs w:val="18"/>
        </w:rPr>
        <w:t>號</w:t>
      </w:r>
      <w:r w:rsidRPr="00CB6354">
        <w:rPr>
          <w:rFonts w:ascii="標楷體" w:eastAsia="標楷體" w:hAnsi="標楷體" w:cs="Times New Roman" w:hint="eastAsia"/>
          <w:sz w:val="18"/>
          <w:szCs w:val="18"/>
        </w:rPr>
        <w:t>函修正第</w:t>
      </w:r>
      <w:r>
        <w:rPr>
          <w:rFonts w:ascii="標楷體" w:eastAsia="標楷體" w:hAnsi="標楷體" w:cs="Times New Roman" w:hint="eastAsia"/>
          <w:sz w:val="18"/>
          <w:szCs w:val="18"/>
        </w:rPr>
        <w:t>三</w:t>
      </w:r>
      <w:r w:rsidRPr="00CB6354">
        <w:rPr>
          <w:rFonts w:ascii="標楷體" w:eastAsia="標楷體" w:hAnsi="標楷體" w:cs="Times New Roman" w:hint="eastAsia"/>
          <w:sz w:val="18"/>
          <w:szCs w:val="18"/>
        </w:rPr>
        <w:t>點、第</w:t>
      </w:r>
      <w:r>
        <w:rPr>
          <w:rFonts w:ascii="標楷體" w:eastAsia="標楷體" w:hAnsi="標楷體" w:cs="Times New Roman" w:hint="eastAsia"/>
          <w:sz w:val="18"/>
          <w:szCs w:val="18"/>
        </w:rPr>
        <w:t>四</w:t>
      </w:r>
      <w:r w:rsidRPr="00CB6354">
        <w:rPr>
          <w:rFonts w:ascii="標楷體" w:eastAsia="標楷體" w:hAnsi="標楷體" w:cs="Times New Roman" w:hint="eastAsia"/>
          <w:sz w:val="18"/>
          <w:szCs w:val="18"/>
        </w:rPr>
        <w:t>點、第六點</w:t>
      </w:r>
    </w:p>
    <w:p w:rsidR="00444B8D" w:rsidRPr="00CB6354" w:rsidRDefault="00444B8D" w:rsidP="00444B8D">
      <w:pPr>
        <w:pStyle w:val="a7"/>
        <w:numPr>
          <w:ilvl w:val="0"/>
          <w:numId w:val="1"/>
        </w:numPr>
        <w:spacing w:line="460" w:lineRule="exact"/>
        <w:ind w:leftChars="0"/>
        <w:rPr>
          <w:rFonts w:ascii="標楷體" w:eastAsia="標楷體" w:hAnsi="標楷體" w:cs="標楷體"/>
          <w:sz w:val="28"/>
          <w:szCs w:val="28"/>
        </w:rPr>
      </w:pPr>
      <w:r w:rsidRPr="00CB6354">
        <w:rPr>
          <w:rFonts w:ascii="標楷體" w:eastAsia="標楷體" w:hAnsi="標楷體" w:cs="標楷體" w:hint="eastAsia"/>
          <w:sz w:val="28"/>
          <w:szCs w:val="28"/>
        </w:rPr>
        <w:t>臺中市政府教育局（以下簡稱本局）為規範臺中市（以下簡稱本市）公立幼兒園及非營利幼兒園辦理新生入園作業，特訂定本注意事項。</w:t>
      </w:r>
    </w:p>
    <w:p w:rsidR="00444B8D" w:rsidRPr="00CB6354" w:rsidRDefault="00444B8D" w:rsidP="00444B8D">
      <w:pPr>
        <w:pStyle w:val="a7"/>
        <w:numPr>
          <w:ilvl w:val="0"/>
          <w:numId w:val="1"/>
        </w:numPr>
        <w:spacing w:line="460" w:lineRule="exact"/>
        <w:ind w:leftChars="0"/>
        <w:rPr>
          <w:rFonts w:ascii="標楷體" w:eastAsia="標楷體" w:hAnsi="標楷體" w:cs="Times New Roman"/>
          <w:sz w:val="28"/>
          <w:szCs w:val="28"/>
        </w:rPr>
      </w:pPr>
      <w:r w:rsidRPr="00CB6354">
        <w:rPr>
          <w:rFonts w:ascii="標楷體" w:eastAsia="標楷體" w:hAnsi="標楷體" w:cs="標楷體" w:hint="eastAsia"/>
          <w:sz w:val="28"/>
          <w:szCs w:val="28"/>
        </w:rPr>
        <w:t>本注意事項適用於本市市立幼兒園、公立學校附設幼兒園（以下簡稱公立幼兒園）及非營利幼兒園。</w:t>
      </w:r>
    </w:p>
    <w:p w:rsidR="00444B8D" w:rsidRPr="00CB6354" w:rsidRDefault="00444B8D" w:rsidP="00444B8D">
      <w:pPr>
        <w:pStyle w:val="a7"/>
        <w:numPr>
          <w:ilvl w:val="0"/>
          <w:numId w:val="1"/>
        </w:numPr>
        <w:spacing w:line="460" w:lineRule="exact"/>
        <w:ind w:leftChars="0"/>
        <w:rPr>
          <w:rFonts w:ascii="標楷體" w:eastAsia="標楷體" w:hAnsi="標楷體" w:cs="標楷體"/>
          <w:sz w:val="28"/>
          <w:szCs w:val="28"/>
        </w:rPr>
      </w:pPr>
      <w:r w:rsidRPr="00CB6354">
        <w:rPr>
          <w:rFonts w:ascii="標楷體" w:eastAsia="標楷體" w:hAnsi="標楷體" w:cs="標楷體" w:hint="eastAsia"/>
          <w:sz w:val="28"/>
          <w:szCs w:val="28"/>
        </w:rPr>
        <w:t>每學年度公立幼兒園及非營利幼兒園（以下簡稱各園）辦理招生之程序如下：</w:t>
      </w:r>
    </w:p>
    <w:p w:rsidR="00444B8D" w:rsidRPr="00CB6354" w:rsidRDefault="00444B8D" w:rsidP="00444B8D">
      <w:pPr>
        <w:pStyle w:val="a7"/>
        <w:numPr>
          <w:ilvl w:val="0"/>
          <w:numId w:val="2"/>
        </w:numPr>
        <w:spacing w:line="460" w:lineRule="exact"/>
        <w:ind w:leftChars="0" w:left="1418" w:hanging="709"/>
        <w:rPr>
          <w:rFonts w:ascii="標楷體" w:eastAsia="標楷體" w:hAnsi="標楷體" w:cs="標楷體"/>
          <w:sz w:val="28"/>
          <w:szCs w:val="28"/>
        </w:rPr>
      </w:pPr>
      <w:r w:rsidRPr="00CB6354">
        <w:rPr>
          <w:rFonts w:ascii="標楷體" w:eastAsia="標楷體" w:hAnsi="標楷體" w:cs="標楷體" w:hint="eastAsia"/>
          <w:sz w:val="28"/>
          <w:szCs w:val="28"/>
        </w:rPr>
        <w:t>招生資訊公告：每年三月起至六月第二個星期日前，於幼兒園網站、校門口明顯處及本局網站公布。</w:t>
      </w:r>
    </w:p>
    <w:p w:rsidR="00444B8D" w:rsidRPr="00CB6354" w:rsidRDefault="00444B8D" w:rsidP="00444B8D">
      <w:pPr>
        <w:pStyle w:val="a7"/>
        <w:numPr>
          <w:ilvl w:val="0"/>
          <w:numId w:val="2"/>
        </w:numPr>
        <w:spacing w:line="460" w:lineRule="exact"/>
        <w:ind w:leftChars="0" w:left="1418" w:hanging="709"/>
        <w:jc w:val="both"/>
        <w:rPr>
          <w:rFonts w:ascii="標楷體" w:eastAsia="標楷體" w:hAnsi="標楷體" w:cs="標楷體"/>
          <w:sz w:val="28"/>
          <w:szCs w:val="28"/>
        </w:rPr>
      </w:pPr>
      <w:r w:rsidRPr="00CB6354">
        <w:rPr>
          <w:rFonts w:ascii="標楷體" w:eastAsia="標楷體" w:hAnsi="標楷體" w:cs="標楷體" w:hint="eastAsia"/>
          <w:sz w:val="28"/>
          <w:szCs w:val="28"/>
        </w:rPr>
        <w:t>名額公布：於幼兒園網站、校門口明顯處及本局網站公布各階段可招生名額。第一階段實際招生名額以扣除直升之幼兒人數、本市特殊教育學生鑑定及就學輔導會（以下簡稱鑑輔會）安置及依法可酌減人數後為準，並依第一階段招生結果，辦理第二階段招生名額公告。各園實際招收學齡層以園方公布之招生簡章為主。</w:t>
      </w:r>
    </w:p>
    <w:p w:rsidR="00444B8D" w:rsidRPr="00CB6354" w:rsidRDefault="00444B8D" w:rsidP="00444B8D">
      <w:pPr>
        <w:pStyle w:val="a7"/>
        <w:numPr>
          <w:ilvl w:val="0"/>
          <w:numId w:val="2"/>
        </w:numPr>
        <w:spacing w:line="460" w:lineRule="exact"/>
        <w:ind w:leftChars="0" w:left="1418" w:hanging="709"/>
        <w:rPr>
          <w:rFonts w:ascii="標楷體" w:eastAsia="標楷體" w:hAnsi="標楷體" w:cs="標楷體"/>
          <w:sz w:val="28"/>
          <w:szCs w:val="28"/>
        </w:rPr>
      </w:pPr>
      <w:r w:rsidRPr="00CB6354">
        <w:rPr>
          <w:rFonts w:ascii="標楷體" w:eastAsia="標楷體" w:hAnsi="標楷體" w:cs="標楷體" w:hint="eastAsia"/>
          <w:sz w:val="28"/>
          <w:szCs w:val="28"/>
        </w:rPr>
        <w:t>登記時間：採兩階段辦理登記，各階段登記時間以各公立幼兒園及非營利幼兒園招生簡章公告為準，至遲登記至抽籤當日中午十二時止。</w:t>
      </w:r>
    </w:p>
    <w:p w:rsidR="00444B8D" w:rsidRPr="00CB6354" w:rsidRDefault="00444B8D" w:rsidP="00444B8D">
      <w:pPr>
        <w:pStyle w:val="a7"/>
        <w:numPr>
          <w:ilvl w:val="0"/>
          <w:numId w:val="2"/>
        </w:numPr>
        <w:spacing w:line="460" w:lineRule="exact"/>
        <w:ind w:leftChars="0" w:left="1418" w:hanging="709"/>
        <w:rPr>
          <w:rFonts w:ascii="標楷體" w:eastAsia="標楷體" w:hAnsi="標楷體" w:cs="標楷體"/>
          <w:sz w:val="28"/>
          <w:szCs w:val="28"/>
        </w:rPr>
      </w:pPr>
      <w:r w:rsidRPr="00CB6354">
        <w:rPr>
          <w:rFonts w:ascii="標楷體" w:eastAsia="標楷體" w:hAnsi="標楷體" w:cs="標楷體" w:hint="eastAsia"/>
          <w:sz w:val="28"/>
          <w:szCs w:val="28"/>
        </w:rPr>
        <w:t>登記地點：本市各公立幼兒園及非營利幼兒園。</w:t>
      </w:r>
    </w:p>
    <w:p w:rsidR="00444B8D" w:rsidRPr="00CB6354" w:rsidRDefault="00444B8D" w:rsidP="00444B8D">
      <w:pPr>
        <w:pStyle w:val="a7"/>
        <w:numPr>
          <w:ilvl w:val="0"/>
          <w:numId w:val="2"/>
        </w:numPr>
        <w:spacing w:line="460" w:lineRule="exact"/>
        <w:ind w:leftChars="0" w:left="1418" w:hanging="709"/>
        <w:rPr>
          <w:rFonts w:ascii="標楷體" w:eastAsia="標楷體" w:hAnsi="標楷體" w:cs="標楷體"/>
          <w:sz w:val="28"/>
          <w:szCs w:val="28"/>
        </w:rPr>
      </w:pPr>
      <w:r w:rsidRPr="00CB6354">
        <w:rPr>
          <w:rFonts w:ascii="標楷體" w:eastAsia="標楷體" w:hAnsi="標楷體" w:cs="標楷體" w:hint="eastAsia"/>
          <w:sz w:val="28"/>
          <w:szCs w:val="28"/>
        </w:rPr>
        <w:t>抽籤時間：</w:t>
      </w:r>
    </w:p>
    <w:p w:rsidR="00444B8D" w:rsidRPr="00CB6354" w:rsidRDefault="00444B8D" w:rsidP="00444B8D">
      <w:pPr>
        <w:pStyle w:val="a7"/>
        <w:numPr>
          <w:ilvl w:val="0"/>
          <w:numId w:val="20"/>
        </w:numPr>
        <w:tabs>
          <w:tab w:val="left" w:pos="284"/>
          <w:tab w:val="left" w:pos="1021"/>
        </w:tabs>
        <w:spacing w:line="460" w:lineRule="exact"/>
        <w:ind w:leftChars="0" w:left="1418" w:hanging="454"/>
        <w:jc w:val="both"/>
        <w:rPr>
          <w:rFonts w:ascii="標楷體" w:eastAsia="標楷體" w:hAnsi="標楷體"/>
          <w:sz w:val="28"/>
          <w:szCs w:val="28"/>
        </w:rPr>
      </w:pPr>
      <w:r w:rsidRPr="00CB6354">
        <w:rPr>
          <w:rFonts w:ascii="標楷體" w:eastAsia="標楷體" w:hAnsi="標楷體" w:hint="eastAsia"/>
          <w:sz w:val="28"/>
          <w:szCs w:val="28"/>
        </w:rPr>
        <w:lastRenderedPageBreak/>
        <w:t>於每年四月第二個禮拜日前完成第一階段招生及抽籤作業；於每年四月最後一個禮拜日前完成第二階段招生及抽籤作業。</w:t>
      </w:r>
    </w:p>
    <w:p w:rsidR="00444B8D" w:rsidRPr="00CB6354" w:rsidRDefault="00444B8D" w:rsidP="00444B8D">
      <w:pPr>
        <w:pStyle w:val="a7"/>
        <w:numPr>
          <w:ilvl w:val="0"/>
          <w:numId w:val="20"/>
        </w:numPr>
        <w:tabs>
          <w:tab w:val="left" w:pos="284"/>
          <w:tab w:val="left" w:pos="1021"/>
        </w:tabs>
        <w:spacing w:line="460" w:lineRule="exact"/>
        <w:ind w:leftChars="0" w:left="1418" w:hanging="454"/>
        <w:jc w:val="both"/>
        <w:rPr>
          <w:rFonts w:ascii="標楷體" w:eastAsia="標楷體" w:hAnsi="標楷體"/>
          <w:sz w:val="28"/>
          <w:szCs w:val="28"/>
        </w:rPr>
      </w:pPr>
      <w:r w:rsidRPr="00CB6354">
        <w:rPr>
          <w:rFonts w:ascii="標楷體" w:eastAsia="標楷體" w:hAnsi="標楷體" w:hint="eastAsia"/>
          <w:sz w:val="28"/>
          <w:szCs w:val="28"/>
        </w:rPr>
        <w:t>前二階段招生、抽籤時間由本局統一訂定，如招生不足，再由各園自行訂定第三階段招生、抽籤時間</w:t>
      </w:r>
      <w:r w:rsidRPr="0062402E">
        <w:rPr>
          <w:rFonts w:ascii="標楷體" w:eastAsia="標楷體" w:hAnsi="標楷體" w:hint="eastAsia"/>
          <w:color w:val="FF0000"/>
          <w:sz w:val="28"/>
          <w:szCs w:val="28"/>
        </w:rPr>
        <w:t>，招生公告至少五日</w:t>
      </w:r>
      <w:r w:rsidRPr="00CB6354">
        <w:rPr>
          <w:rFonts w:ascii="標楷體" w:eastAsia="標楷體" w:hAnsi="標楷體" w:hint="eastAsia"/>
          <w:sz w:val="28"/>
          <w:szCs w:val="28"/>
        </w:rPr>
        <w:t>。</w:t>
      </w:r>
    </w:p>
    <w:p w:rsidR="00444B8D" w:rsidRPr="00CB6354" w:rsidRDefault="00444B8D" w:rsidP="00444B8D">
      <w:pPr>
        <w:pStyle w:val="a7"/>
        <w:numPr>
          <w:ilvl w:val="0"/>
          <w:numId w:val="2"/>
        </w:numPr>
        <w:spacing w:line="460" w:lineRule="exact"/>
        <w:ind w:leftChars="0" w:left="1418" w:hanging="709"/>
        <w:rPr>
          <w:rFonts w:ascii="標楷體" w:eastAsia="標楷體" w:hAnsi="標楷體" w:cs="標楷體"/>
          <w:sz w:val="28"/>
          <w:szCs w:val="28"/>
        </w:rPr>
      </w:pPr>
      <w:r w:rsidRPr="00CB6354">
        <w:rPr>
          <w:rFonts w:ascii="標楷體" w:eastAsia="標楷體" w:hAnsi="標楷體" w:cs="標楷體" w:hint="eastAsia"/>
          <w:sz w:val="28"/>
          <w:szCs w:val="28"/>
        </w:rPr>
        <w:t>抽籤及結果公布地點：於抽籤結束當日下午七時前於幼兒園網站、校門口明顯處及本局網站公布。</w:t>
      </w:r>
    </w:p>
    <w:p w:rsidR="00444B8D" w:rsidRPr="00CB6354" w:rsidRDefault="00444B8D" w:rsidP="00444B8D">
      <w:pPr>
        <w:pStyle w:val="a7"/>
        <w:numPr>
          <w:ilvl w:val="0"/>
          <w:numId w:val="2"/>
        </w:numPr>
        <w:spacing w:line="460" w:lineRule="exact"/>
        <w:ind w:leftChars="0" w:left="1418" w:hanging="709"/>
        <w:rPr>
          <w:rFonts w:ascii="標楷體" w:eastAsia="標楷體" w:hAnsi="標楷體" w:cs="標楷體"/>
          <w:sz w:val="28"/>
          <w:szCs w:val="28"/>
        </w:rPr>
      </w:pPr>
      <w:r w:rsidRPr="00CB6354">
        <w:rPr>
          <w:rFonts w:ascii="標楷體" w:eastAsia="標楷體" w:hAnsi="標楷體" w:cs="標楷體" w:hint="eastAsia"/>
          <w:sz w:val="28"/>
          <w:szCs w:val="28"/>
        </w:rPr>
        <w:t>錄取生報到日期：抽籤當日下午四時前完成報到，逾期未報到者視同放棄，由備取生依序遞補。</w:t>
      </w:r>
    </w:p>
    <w:p w:rsidR="00444B8D" w:rsidRPr="00CB6354" w:rsidRDefault="00444B8D" w:rsidP="00444B8D">
      <w:pPr>
        <w:pStyle w:val="a7"/>
        <w:numPr>
          <w:ilvl w:val="0"/>
          <w:numId w:val="1"/>
        </w:numPr>
        <w:spacing w:line="460" w:lineRule="exact"/>
        <w:ind w:leftChars="0"/>
        <w:rPr>
          <w:rFonts w:ascii="標楷體" w:eastAsia="標楷體" w:hAnsi="標楷體" w:cs="標楷體"/>
          <w:sz w:val="28"/>
          <w:szCs w:val="28"/>
        </w:rPr>
      </w:pPr>
      <w:r w:rsidRPr="00CB6354">
        <w:rPr>
          <w:rFonts w:ascii="標楷體" w:eastAsia="標楷體" w:hAnsi="標楷體" w:cs="標楷體" w:hint="eastAsia"/>
          <w:sz w:val="28"/>
          <w:szCs w:val="28"/>
        </w:rPr>
        <w:t>登記資格及證明：</w:t>
      </w:r>
    </w:p>
    <w:p w:rsidR="00444B8D" w:rsidRPr="00CB6354" w:rsidRDefault="00444B8D" w:rsidP="00444B8D">
      <w:pPr>
        <w:pStyle w:val="a7"/>
        <w:numPr>
          <w:ilvl w:val="0"/>
          <w:numId w:val="3"/>
        </w:numPr>
        <w:spacing w:line="460" w:lineRule="exact"/>
        <w:ind w:leftChars="0"/>
        <w:rPr>
          <w:rFonts w:ascii="標楷體" w:eastAsia="標楷體" w:hAnsi="標楷體" w:cs="標楷體"/>
          <w:sz w:val="28"/>
          <w:szCs w:val="28"/>
        </w:rPr>
      </w:pPr>
      <w:r w:rsidRPr="00CB6354">
        <w:rPr>
          <w:rFonts w:ascii="標楷體" w:eastAsia="標楷體" w:hAnsi="標楷體" w:cs="標楷體" w:hint="eastAsia"/>
          <w:sz w:val="28"/>
          <w:szCs w:val="28"/>
        </w:rPr>
        <w:t>需要協助幼兒資格及證明文件</w:t>
      </w:r>
      <w:r w:rsidRPr="00CB6354">
        <w:rPr>
          <w:rFonts w:ascii="新細明體" w:hAnsi="新細明體" w:cs="標楷體" w:hint="eastAsia"/>
          <w:sz w:val="28"/>
          <w:szCs w:val="28"/>
        </w:rPr>
        <w:t>：</w:t>
      </w:r>
    </w:p>
    <w:p w:rsidR="00444B8D" w:rsidRPr="00CB6354" w:rsidRDefault="00444B8D" w:rsidP="00444B8D">
      <w:pPr>
        <w:pStyle w:val="a7"/>
        <w:spacing w:line="460" w:lineRule="exact"/>
        <w:ind w:leftChars="0" w:left="1440"/>
        <w:rPr>
          <w:rFonts w:ascii="標楷體" w:eastAsia="標楷體" w:hAnsi="標楷體" w:cs="標楷體"/>
          <w:sz w:val="28"/>
          <w:szCs w:val="28"/>
        </w:rPr>
      </w:pPr>
      <w:r w:rsidRPr="00CB6354">
        <w:rPr>
          <w:rFonts w:ascii="標楷體" w:eastAsia="標楷體" w:hAnsi="標楷體" w:cs="標楷體" w:hint="eastAsia"/>
          <w:sz w:val="28"/>
          <w:szCs w:val="28"/>
        </w:rPr>
        <w:t>除本款第五目規定外，以設籍本市二足歲以上至入國民小學前之幼兒為限，其優先入園順序如下：</w:t>
      </w:r>
    </w:p>
    <w:p w:rsidR="00444B8D" w:rsidRPr="00CB6354" w:rsidRDefault="00444B8D" w:rsidP="00444B8D">
      <w:pPr>
        <w:pStyle w:val="a7"/>
        <w:numPr>
          <w:ilvl w:val="1"/>
          <w:numId w:val="3"/>
        </w:numPr>
        <w:spacing w:line="460" w:lineRule="exact"/>
        <w:ind w:leftChars="0" w:left="1418" w:hanging="454"/>
        <w:rPr>
          <w:rFonts w:ascii="標楷體" w:eastAsia="標楷體" w:hAnsi="標楷體" w:cs="標楷體"/>
          <w:sz w:val="28"/>
          <w:szCs w:val="28"/>
        </w:rPr>
      </w:pPr>
      <w:r w:rsidRPr="00CB6354">
        <w:rPr>
          <w:rFonts w:ascii="標楷體" w:eastAsia="標楷體" w:hAnsi="標楷體" w:cs="標楷體" w:hint="eastAsia"/>
          <w:spacing w:val="10"/>
          <w:sz w:val="28"/>
          <w:szCs w:val="28"/>
        </w:rPr>
        <w:t>身心障礙：鑑輔會鑑定安置者。</w:t>
      </w:r>
    </w:p>
    <w:p w:rsidR="00444B8D" w:rsidRPr="00CB6354" w:rsidRDefault="00444B8D" w:rsidP="00444B8D">
      <w:pPr>
        <w:pStyle w:val="a7"/>
        <w:numPr>
          <w:ilvl w:val="1"/>
          <w:numId w:val="3"/>
        </w:numPr>
        <w:spacing w:line="460" w:lineRule="exact"/>
        <w:ind w:leftChars="0" w:left="1418" w:hanging="454"/>
        <w:rPr>
          <w:rFonts w:ascii="標楷體" w:eastAsia="標楷體" w:hAnsi="標楷體" w:cs="標楷體"/>
          <w:sz w:val="28"/>
          <w:szCs w:val="28"/>
        </w:rPr>
      </w:pPr>
      <w:r w:rsidRPr="00CB6354">
        <w:rPr>
          <w:rFonts w:ascii="標楷體" w:eastAsia="標楷體" w:hAnsi="標楷體" w:cs="標楷體" w:hint="eastAsia"/>
          <w:b/>
          <w:spacing w:val="10"/>
          <w:sz w:val="28"/>
          <w:szCs w:val="28"/>
        </w:rPr>
        <w:t>中度以上</w:t>
      </w:r>
      <w:r w:rsidRPr="00CB6354">
        <w:rPr>
          <w:rFonts w:ascii="標楷體" w:eastAsia="標楷體" w:hAnsi="標楷體" w:cs="標楷體" w:hint="eastAsia"/>
          <w:spacing w:val="10"/>
          <w:sz w:val="28"/>
          <w:szCs w:val="28"/>
        </w:rPr>
        <w:t>身心障礙者子女：持有政府核發之身心障礙手冊或證明者。</w:t>
      </w:r>
    </w:p>
    <w:p w:rsidR="00444B8D" w:rsidRPr="00CB6354" w:rsidRDefault="00444B8D" w:rsidP="00444B8D">
      <w:pPr>
        <w:pStyle w:val="a7"/>
        <w:numPr>
          <w:ilvl w:val="1"/>
          <w:numId w:val="3"/>
        </w:numPr>
        <w:spacing w:line="460" w:lineRule="exact"/>
        <w:ind w:leftChars="0" w:left="1418" w:hanging="454"/>
        <w:rPr>
          <w:rFonts w:ascii="標楷體" w:eastAsia="標楷體" w:hAnsi="標楷體" w:cs="標楷體"/>
          <w:sz w:val="28"/>
          <w:szCs w:val="28"/>
        </w:rPr>
      </w:pPr>
      <w:r w:rsidRPr="00CB6354">
        <w:rPr>
          <w:rFonts w:ascii="標楷體" w:eastAsia="標楷體" w:hAnsi="標楷體" w:cs="標楷體" w:hint="eastAsia"/>
          <w:spacing w:val="10"/>
          <w:sz w:val="28"/>
          <w:szCs w:val="28"/>
        </w:rPr>
        <w:t>低收入戶子女：社政單位列冊有案並取得證明者。</w:t>
      </w:r>
    </w:p>
    <w:p w:rsidR="00444B8D" w:rsidRPr="00CB6354" w:rsidRDefault="00444B8D" w:rsidP="00444B8D">
      <w:pPr>
        <w:pStyle w:val="a7"/>
        <w:numPr>
          <w:ilvl w:val="1"/>
          <w:numId w:val="3"/>
        </w:numPr>
        <w:spacing w:line="460" w:lineRule="exact"/>
        <w:ind w:leftChars="0" w:left="1418" w:hanging="454"/>
        <w:rPr>
          <w:rFonts w:ascii="標楷體" w:eastAsia="標楷體" w:hAnsi="標楷體" w:cs="標楷體"/>
          <w:sz w:val="28"/>
          <w:szCs w:val="28"/>
        </w:rPr>
      </w:pPr>
      <w:r w:rsidRPr="00CB6354">
        <w:rPr>
          <w:rFonts w:ascii="標楷體" w:eastAsia="標楷體" w:hAnsi="標楷體" w:cs="標楷體" w:hint="eastAsia"/>
          <w:spacing w:val="10"/>
          <w:sz w:val="28"/>
          <w:szCs w:val="28"/>
        </w:rPr>
        <w:t>中低收入戶子女：社政單位列冊有案並取得證明者。</w:t>
      </w:r>
    </w:p>
    <w:p w:rsidR="00444B8D" w:rsidRPr="00CB6354" w:rsidRDefault="00444B8D" w:rsidP="00444B8D">
      <w:pPr>
        <w:pStyle w:val="a7"/>
        <w:numPr>
          <w:ilvl w:val="1"/>
          <w:numId w:val="3"/>
        </w:numPr>
        <w:spacing w:line="460" w:lineRule="exact"/>
        <w:ind w:leftChars="0" w:left="1418" w:hanging="454"/>
        <w:rPr>
          <w:rFonts w:ascii="標楷體" w:eastAsia="標楷體" w:hAnsi="標楷體" w:cs="標楷體"/>
          <w:sz w:val="28"/>
          <w:szCs w:val="28"/>
        </w:rPr>
      </w:pPr>
      <w:r w:rsidRPr="00CB6354">
        <w:rPr>
          <w:rFonts w:ascii="標楷體" w:eastAsia="標楷體" w:hAnsi="標楷體" w:cs="標楷體" w:hint="eastAsia"/>
          <w:spacing w:val="10"/>
          <w:sz w:val="28"/>
          <w:szCs w:val="28"/>
        </w:rPr>
        <w:t>原住民：戶口名簿登載為原住民身分者。</w:t>
      </w:r>
    </w:p>
    <w:p w:rsidR="00444B8D" w:rsidRPr="00CB6354" w:rsidRDefault="00444B8D" w:rsidP="00444B8D">
      <w:pPr>
        <w:pStyle w:val="a7"/>
        <w:numPr>
          <w:ilvl w:val="1"/>
          <w:numId w:val="3"/>
        </w:numPr>
        <w:spacing w:line="460" w:lineRule="exact"/>
        <w:ind w:leftChars="0" w:left="1418" w:hanging="454"/>
        <w:rPr>
          <w:rFonts w:ascii="標楷體" w:eastAsia="標楷體" w:hAnsi="標楷體" w:cs="標楷體"/>
          <w:sz w:val="28"/>
          <w:szCs w:val="28"/>
        </w:rPr>
      </w:pPr>
      <w:r w:rsidRPr="00CB6354">
        <w:rPr>
          <w:rFonts w:ascii="標楷體" w:eastAsia="標楷體" w:hAnsi="標楷體" w:cs="標楷體" w:hint="eastAsia"/>
          <w:spacing w:val="10"/>
          <w:sz w:val="28"/>
          <w:szCs w:val="28"/>
        </w:rPr>
        <w:t>特殊境遇家庭子女：社政單位列冊有案並取得證明者。</w:t>
      </w:r>
    </w:p>
    <w:p w:rsidR="00444B8D" w:rsidRPr="00CB6354" w:rsidRDefault="00444B8D" w:rsidP="00444B8D">
      <w:pPr>
        <w:pStyle w:val="a7"/>
        <w:numPr>
          <w:ilvl w:val="0"/>
          <w:numId w:val="3"/>
        </w:numPr>
        <w:spacing w:line="460" w:lineRule="exact"/>
        <w:ind w:leftChars="0"/>
        <w:rPr>
          <w:rFonts w:ascii="標楷體" w:eastAsia="標楷體" w:hAnsi="標楷體" w:cs="標楷體"/>
          <w:sz w:val="28"/>
          <w:szCs w:val="28"/>
        </w:rPr>
      </w:pPr>
      <w:r w:rsidRPr="00CB6354">
        <w:rPr>
          <w:rFonts w:ascii="標楷體" w:eastAsia="標楷體" w:hAnsi="標楷體" w:cs="標楷體" w:hint="eastAsia"/>
          <w:sz w:val="28"/>
          <w:szCs w:val="28"/>
        </w:rPr>
        <w:t>優先入園資格及證明文件：</w:t>
      </w:r>
      <w:r w:rsidRPr="00CB6354">
        <w:rPr>
          <w:rFonts w:ascii="標楷體" w:eastAsia="標楷體" w:hAnsi="標楷體" w:cs="標楷體" w:hint="eastAsia"/>
          <w:spacing w:val="10"/>
          <w:sz w:val="28"/>
          <w:szCs w:val="28"/>
        </w:rPr>
        <w:t xml:space="preserve">                         </w:t>
      </w:r>
      <w:r w:rsidRPr="00CB6354">
        <w:rPr>
          <w:rFonts w:ascii="標楷體" w:eastAsia="標楷體" w:hAnsi="標楷體" w:cs="標楷體" w:hint="eastAsia"/>
          <w:sz w:val="28"/>
          <w:szCs w:val="28"/>
        </w:rPr>
        <w:t xml:space="preserve">除本款第一目規定外，以設籍本市二足歲以上至入國民小學前之幼兒為限，其優先入園順序如下： </w:t>
      </w:r>
    </w:p>
    <w:p w:rsidR="00444B8D" w:rsidRPr="00CB6354" w:rsidRDefault="00444B8D" w:rsidP="00444B8D">
      <w:pPr>
        <w:numPr>
          <w:ilvl w:val="0"/>
          <w:numId w:val="17"/>
        </w:numPr>
        <w:tabs>
          <w:tab w:val="left" w:pos="1418"/>
        </w:tabs>
        <w:spacing w:line="460" w:lineRule="exact"/>
        <w:ind w:left="1418" w:hanging="454"/>
        <w:rPr>
          <w:rFonts w:ascii="標楷體" w:eastAsia="標楷體" w:hAnsi="標楷體" w:cs="標楷體"/>
          <w:spacing w:val="10"/>
          <w:sz w:val="28"/>
          <w:szCs w:val="28"/>
        </w:rPr>
      </w:pPr>
      <w:r w:rsidRPr="00CB6354">
        <w:rPr>
          <w:rFonts w:ascii="標楷體" w:eastAsia="標楷體" w:hAnsi="標楷體" w:cs="標楷體" w:hint="eastAsia"/>
          <w:spacing w:val="10"/>
          <w:sz w:val="28"/>
          <w:szCs w:val="28"/>
        </w:rPr>
        <w:t>經臺中市政府社會局(以下簡稱社會局)轉介輔導之危機家庭或機構安置之幼兒:社會局轉介文件。</w:t>
      </w:r>
    </w:p>
    <w:p w:rsidR="00444B8D" w:rsidRDefault="00444B8D" w:rsidP="00444B8D">
      <w:pPr>
        <w:numPr>
          <w:ilvl w:val="0"/>
          <w:numId w:val="17"/>
        </w:numPr>
        <w:spacing w:line="460" w:lineRule="exact"/>
        <w:ind w:left="1418" w:hanging="454"/>
        <w:rPr>
          <w:rFonts w:ascii="標楷體" w:eastAsia="標楷體" w:hAnsi="標楷體" w:cs="標楷體"/>
          <w:spacing w:val="10"/>
          <w:sz w:val="28"/>
          <w:szCs w:val="28"/>
        </w:rPr>
      </w:pPr>
      <w:r w:rsidRPr="00CB6354">
        <w:rPr>
          <w:rFonts w:ascii="標楷體" w:eastAsia="標楷體" w:hAnsi="標楷體" w:cs="標楷體" w:hint="eastAsia"/>
          <w:b/>
          <w:spacing w:val="10"/>
          <w:sz w:val="28"/>
          <w:szCs w:val="28"/>
        </w:rPr>
        <w:t>輕度</w:t>
      </w:r>
      <w:r w:rsidRPr="00CB6354">
        <w:rPr>
          <w:rFonts w:ascii="標楷體" w:eastAsia="標楷體" w:hAnsi="標楷體" w:cs="標楷體" w:hint="eastAsia"/>
          <w:spacing w:val="10"/>
          <w:sz w:val="28"/>
          <w:szCs w:val="28"/>
        </w:rPr>
        <w:t>身心障礙者子女</w:t>
      </w:r>
      <w:r w:rsidRPr="00CB6354">
        <w:rPr>
          <w:rFonts w:ascii="新細明體" w:hAnsi="新細明體" w:cs="標楷體" w:hint="eastAsia"/>
          <w:b/>
          <w:spacing w:val="10"/>
          <w:sz w:val="28"/>
          <w:szCs w:val="28"/>
        </w:rPr>
        <w:t>：</w:t>
      </w:r>
      <w:r w:rsidRPr="00CB6354">
        <w:rPr>
          <w:rFonts w:ascii="標楷體" w:eastAsia="標楷體" w:hAnsi="標楷體" w:cs="標楷體" w:hint="eastAsia"/>
          <w:spacing w:val="10"/>
          <w:sz w:val="28"/>
          <w:szCs w:val="28"/>
        </w:rPr>
        <w:t>持有政府核發之身心障礙手冊或證明者。</w:t>
      </w:r>
    </w:p>
    <w:p w:rsidR="00444B8D" w:rsidRPr="0062402E" w:rsidRDefault="00444B8D" w:rsidP="00444B8D">
      <w:pPr>
        <w:numPr>
          <w:ilvl w:val="0"/>
          <w:numId w:val="17"/>
        </w:numPr>
        <w:spacing w:line="460" w:lineRule="exact"/>
        <w:ind w:left="1418" w:hanging="454"/>
        <w:rPr>
          <w:rFonts w:ascii="標楷體" w:eastAsia="標楷體" w:hAnsi="標楷體" w:cs="標楷體"/>
          <w:color w:val="FF0000"/>
          <w:spacing w:val="10"/>
          <w:sz w:val="28"/>
          <w:szCs w:val="28"/>
        </w:rPr>
      </w:pPr>
      <w:r w:rsidRPr="0062402E">
        <w:rPr>
          <w:rFonts w:ascii="標楷體" w:eastAsia="標楷體" w:hAnsi="標楷體" w:cs="標楷體" w:hint="eastAsia"/>
          <w:color w:val="FF0000"/>
          <w:spacing w:val="10"/>
          <w:sz w:val="28"/>
          <w:szCs w:val="28"/>
        </w:rPr>
        <w:t>公立幼兒園(含學校)、非營利幼兒園及無償提供土地</w:t>
      </w:r>
      <w:r w:rsidRPr="0062402E">
        <w:rPr>
          <w:rFonts w:ascii="標楷體" w:eastAsia="標楷體" w:hAnsi="標楷體" w:cs="標楷體" w:hint="eastAsia"/>
          <w:color w:val="FF0000"/>
          <w:spacing w:val="10"/>
          <w:sz w:val="28"/>
          <w:szCs w:val="28"/>
        </w:rPr>
        <w:lastRenderedPageBreak/>
        <w:t>建物辦理非營利幼兒園之機關及公立學校編制內教職員工之ㄧ親等直系血親幼兒</w:t>
      </w:r>
      <w:r>
        <w:rPr>
          <w:rFonts w:ascii="標楷體" w:eastAsia="標楷體" w:hAnsi="標楷體" w:cs="標楷體" w:hint="eastAsia"/>
          <w:color w:val="FF0000"/>
          <w:spacing w:val="10"/>
          <w:sz w:val="28"/>
          <w:szCs w:val="28"/>
        </w:rPr>
        <w:t>【</w:t>
      </w:r>
      <w:r w:rsidRPr="0062402E">
        <w:rPr>
          <w:rFonts w:ascii="標楷體" w:eastAsia="標楷體" w:hAnsi="標楷體" w:cs="標楷體" w:hint="eastAsia"/>
          <w:color w:val="FF0000"/>
          <w:spacing w:val="10"/>
          <w:sz w:val="28"/>
          <w:szCs w:val="28"/>
        </w:rPr>
        <w:t>限就讀其一親等直系血親所任職之校(園)</w:t>
      </w:r>
      <w:r>
        <w:rPr>
          <w:rFonts w:ascii="標楷體" w:eastAsia="標楷體" w:hAnsi="標楷體" w:cs="標楷體" w:hint="eastAsia"/>
          <w:color w:val="FF0000"/>
          <w:spacing w:val="10"/>
          <w:sz w:val="28"/>
          <w:szCs w:val="28"/>
        </w:rPr>
        <w:t>】</w:t>
      </w:r>
      <w:r w:rsidRPr="0062402E">
        <w:rPr>
          <w:rFonts w:ascii="標楷體" w:eastAsia="標楷體" w:hAnsi="標楷體" w:cs="標楷體" w:hint="eastAsia"/>
          <w:color w:val="FF0000"/>
          <w:spacing w:val="10"/>
          <w:sz w:val="28"/>
          <w:szCs w:val="28"/>
        </w:rPr>
        <w:t>:編制內教職員工係以登記入園日前仍在職者為準，含當學年度因原服務機關教職員工超額而介聘至他機關者</w:t>
      </w:r>
      <w:r>
        <w:rPr>
          <w:rFonts w:ascii="標楷體" w:eastAsia="標楷體" w:hAnsi="標楷體" w:cs="標楷體" w:hint="eastAsia"/>
          <w:color w:val="FF0000"/>
          <w:spacing w:val="10"/>
          <w:sz w:val="28"/>
          <w:szCs w:val="28"/>
        </w:rPr>
        <w:t>，其名額以當學年度可招收幼生名額百分之十五為限(四捨五入)</w:t>
      </w:r>
      <w:r w:rsidRPr="0062402E">
        <w:rPr>
          <w:rFonts w:ascii="標楷體" w:eastAsia="標楷體" w:hAnsi="標楷體" w:cs="標楷體" w:hint="eastAsia"/>
          <w:color w:val="FF0000"/>
          <w:spacing w:val="10"/>
          <w:sz w:val="28"/>
          <w:szCs w:val="28"/>
        </w:rPr>
        <w:t>。</w:t>
      </w:r>
    </w:p>
    <w:p w:rsidR="00444B8D" w:rsidRPr="00CB6354" w:rsidRDefault="00444B8D" w:rsidP="00444B8D">
      <w:pPr>
        <w:numPr>
          <w:ilvl w:val="0"/>
          <w:numId w:val="17"/>
        </w:numPr>
        <w:spacing w:line="460" w:lineRule="exact"/>
        <w:ind w:left="1418" w:hanging="454"/>
        <w:rPr>
          <w:rFonts w:ascii="標楷體" w:eastAsia="標楷體" w:hAnsi="標楷體" w:cs="標楷體"/>
          <w:spacing w:val="10"/>
          <w:sz w:val="28"/>
          <w:szCs w:val="28"/>
        </w:rPr>
      </w:pPr>
      <w:r w:rsidRPr="00CB6354">
        <w:rPr>
          <w:rFonts w:ascii="標楷體" w:eastAsia="標楷體" w:hAnsi="標楷體" w:cs="標楷體" w:hint="eastAsia"/>
          <w:spacing w:val="10"/>
          <w:sz w:val="28"/>
          <w:szCs w:val="28"/>
        </w:rPr>
        <w:t>雙胞胎或多胞胎幼兒：戶口名簿正本</w:t>
      </w:r>
      <w:r w:rsidRPr="00CB6354">
        <w:rPr>
          <w:rFonts w:ascii="標楷體" w:eastAsia="標楷體" w:hAnsi="標楷體" w:hint="eastAsia"/>
          <w:sz w:val="28"/>
          <w:szCs w:val="28"/>
        </w:rPr>
        <w:t>或戶籍謄本</w:t>
      </w:r>
      <w:r w:rsidRPr="00CB6354">
        <w:rPr>
          <w:rFonts w:ascii="標楷體" w:eastAsia="標楷體" w:hAnsi="標楷體" w:cs="標楷體" w:hint="eastAsia"/>
          <w:spacing w:val="10"/>
          <w:sz w:val="28"/>
          <w:szCs w:val="28"/>
        </w:rPr>
        <w:t>。</w:t>
      </w:r>
    </w:p>
    <w:p w:rsidR="00444B8D" w:rsidRPr="0062402E" w:rsidRDefault="00444B8D" w:rsidP="00444B8D">
      <w:pPr>
        <w:numPr>
          <w:ilvl w:val="0"/>
          <w:numId w:val="17"/>
        </w:numPr>
        <w:spacing w:line="460" w:lineRule="exact"/>
        <w:ind w:left="1418" w:hanging="454"/>
        <w:rPr>
          <w:rFonts w:ascii="標楷體" w:eastAsia="標楷體" w:hAnsi="標楷體" w:cs="標楷體"/>
          <w:spacing w:val="10"/>
          <w:sz w:val="28"/>
          <w:szCs w:val="28"/>
        </w:rPr>
      </w:pPr>
      <w:r w:rsidRPr="00CB6354">
        <w:rPr>
          <w:rFonts w:ascii="標楷體" w:eastAsia="標楷體" w:hAnsi="標楷體" w:cs="標楷體" w:hint="eastAsia"/>
          <w:spacing w:val="10"/>
          <w:sz w:val="28"/>
          <w:szCs w:val="28"/>
        </w:rPr>
        <w:t>幼兒家庭有同胞兄弟姊妹三人以上者：戶口名簿正本</w:t>
      </w:r>
      <w:r w:rsidRPr="00CB6354">
        <w:rPr>
          <w:rFonts w:ascii="標楷體" w:eastAsia="標楷體" w:hAnsi="標楷體" w:hint="eastAsia"/>
          <w:sz w:val="28"/>
          <w:szCs w:val="28"/>
        </w:rPr>
        <w:t>或戶籍謄本</w:t>
      </w:r>
      <w:r w:rsidRPr="00CB6354">
        <w:rPr>
          <w:rFonts w:ascii="標楷體" w:eastAsia="標楷體" w:hAnsi="標楷體" w:cs="標楷體" w:hint="eastAsia"/>
          <w:spacing w:val="10"/>
          <w:sz w:val="28"/>
          <w:szCs w:val="28"/>
        </w:rPr>
        <w:t>。</w:t>
      </w:r>
    </w:p>
    <w:p w:rsidR="00444B8D" w:rsidRPr="00CB6354" w:rsidRDefault="00444B8D" w:rsidP="00444B8D">
      <w:pPr>
        <w:numPr>
          <w:ilvl w:val="0"/>
          <w:numId w:val="3"/>
        </w:numPr>
        <w:spacing w:line="460" w:lineRule="exact"/>
        <w:rPr>
          <w:rFonts w:ascii="標楷體" w:eastAsia="標楷體" w:hAnsi="標楷體" w:cs="標楷體"/>
          <w:sz w:val="28"/>
          <w:szCs w:val="28"/>
        </w:rPr>
      </w:pPr>
      <w:r w:rsidRPr="00CB6354">
        <w:rPr>
          <w:rFonts w:ascii="標楷體" w:eastAsia="標楷體" w:hAnsi="標楷體" w:cs="標楷體" w:hint="eastAsia"/>
          <w:spacing w:val="10"/>
          <w:sz w:val="28"/>
          <w:szCs w:val="28"/>
        </w:rPr>
        <w:t xml:space="preserve">一般入園資格及證明文件：                       </w:t>
      </w:r>
    </w:p>
    <w:p w:rsidR="00444B8D" w:rsidRPr="00CB6354" w:rsidRDefault="00444B8D" w:rsidP="00444B8D">
      <w:pPr>
        <w:numPr>
          <w:ilvl w:val="1"/>
          <w:numId w:val="3"/>
        </w:numPr>
        <w:spacing w:line="460" w:lineRule="exact"/>
        <w:ind w:left="1418" w:hanging="454"/>
        <w:rPr>
          <w:rFonts w:ascii="標楷體" w:eastAsia="標楷體" w:hAnsi="標楷體" w:cs="標楷體"/>
          <w:spacing w:val="10"/>
          <w:sz w:val="28"/>
          <w:szCs w:val="28"/>
        </w:rPr>
      </w:pPr>
      <w:r w:rsidRPr="00CB6354">
        <w:rPr>
          <w:rFonts w:ascii="標楷體" w:eastAsia="標楷體" w:hAnsi="標楷體" w:hint="eastAsia"/>
          <w:sz w:val="28"/>
          <w:szCs w:val="28"/>
        </w:rPr>
        <w:t>設籍本市年滿二足歲以上至入國民小學前之幼兒(</w:t>
      </w:r>
      <w:r w:rsidRPr="0062402E">
        <w:rPr>
          <w:rFonts w:ascii="標楷體" w:eastAsia="標楷體" w:hAnsi="標楷體" w:hint="eastAsia"/>
          <w:color w:val="FF0000"/>
          <w:sz w:val="28"/>
          <w:szCs w:val="28"/>
        </w:rPr>
        <w:t>幼兒應有合法監護人</w:t>
      </w:r>
      <w:r>
        <w:rPr>
          <w:rFonts w:ascii="標楷體" w:eastAsia="標楷體" w:hAnsi="標楷體" w:hint="eastAsia"/>
          <w:color w:val="FF0000"/>
          <w:sz w:val="28"/>
          <w:szCs w:val="28"/>
        </w:rPr>
        <w:t>設籍同戶</w:t>
      </w:r>
      <w:r w:rsidRPr="0062402E">
        <w:rPr>
          <w:rFonts w:ascii="標楷體" w:eastAsia="標楷體" w:hAnsi="標楷體" w:hint="eastAsia"/>
          <w:color w:val="FF0000"/>
          <w:sz w:val="28"/>
          <w:szCs w:val="28"/>
        </w:rPr>
        <w:t>，並繳驗戶口名簿或足供證明之文件</w:t>
      </w:r>
      <w:r w:rsidRPr="00CB6354">
        <w:rPr>
          <w:rFonts w:ascii="標楷體" w:eastAsia="標楷體" w:hAnsi="標楷體" w:hint="eastAsia"/>
          <w:sz w:val="28"/>
          <w:szCs w:val="28"/>
        </w:rPr>
        <w:t>)。</w:t>
      </w:r>
    </w:p>
    <w:p w:rsidR="00444B8D" w:rsidRPr="00CB6354" w:rsidRDefault="00444B8D" w:rsidP="00444B8D">
      <w:pPr>
        <w:numPr>
          <w:ilvl w:val="1"/>
          <w:numId w:val="3"/>
        </w:numPr>
        <w:spacing w:line="460" w:lineRule="exact"/>
        <w:ind w:left="1418" w:hanging="454"/>
        <w:rPr>
          <w:rFonts w:ascii="標楷體" w:eastAsia="標楷體" w:hAnsi="標楷體" w:cs="標楷體"/>
          <w:spacing w:val="10"/>
          <w:sz w:val="28"/>
          <w:szCs w:val="28"/>
        </w:rPr>
      </w:pPr>
      <w:r w:rsidRPr="00CB6354">
        <w:rPr>
          <w:rFonts w:ascii="標楷體" w:eastAsia="標楷體" w:hAnsi="標楷體" w:hint="eastAsia"/>
          <w:sz w:val="28"/>
          <w:szCs w:val="28"/>
        </w:rPr>
        <w:t>非設籍本市幼兒/非本國籍幼兒:戶口名簿正本或戶籍謄本/護照與居留證正本。</w:t>
      </w:r>
    </w:p>
    <w:p w:rsidR="00444B8D" w:rsidRPr="00CB6354" w:rsidRDefault="00444B8D" w:rsidP="00444B8D">
      <w:pPr>
        <w:numPr>
          <w:ilvl w:val="0"/>
          <w:numId w:val="1"/>
        </w:numPr>
        <w:spacing w:line="460" w:lineRule="exact"/>
        <w:rPr>
          <w:rFonts w:ascii="標楷體" w:eastAsia="標楷體" w:hAnsi="標楷體" w:cs="Times New Roman"/>
          <w:sz w:val="28"/>
          <w:szCs w:val="28"/>
        </w:rPr>
      </w:pPr>
      <w:r w:rsidRPr="00CB6354">
        <w:rPr>
          <w:rFonts w:ascii="標楷體" w:eastAsia="標楷體" w:hAnsi="標楷體" w:cs="Times New Roman" w:hint="eastAsia"/>
          <w:sz w:val="28"/>
          <w:szCs w:val="28"/>
        </w:rPr>
        <w:t>各園應依下列各款所訂招收順序辦理招生</w:t>
      </w:r>
      <w:r w:rsidRPr="00CB6354">
        <w:rPr>
          <w:rFonts w:ascii="新細明體" w:hAnsi="新細明體" w:cs="Times New Roman" w:hint="eastAsia"/>
          <w:sz w:val="28"/>
          <w:szCs w:val="28"/>
        </w:rPr>
        <w:t>：</w:t>
      </w:r>
    </w:p>
    <w:p w:rsidR="00444B8D" w:rsidRPr="00CB6354" w:rsidRDefault="00444B8D" w:rsidP="00444B8D">
      <w:pPr>
        <w:numPr>
          <w:ilvl w:val="0"/>
          <w:numId w:val="4"/>
        </w:numPr>
        <w:tabs>
          <w:tab w:val="left" w:pos="1200"/>
          <w:tab w:val="left" w:pos="1276"/>
          <w:tab w:val="left" w:pos="1418"/>
        </w:tabs>
        <w:spacing w:line="460" w:lineRule="exact"/>
        <w:ind w:left="1440" w:hanging="720"/>
        <w:rPr>
          <w:rFonts w:ascii="標楷體" w:eastAsia="標楷體" w:hAnsi="標楷體" w:cs="Times New Roman"/>
          <w:sz w:val="28"/>
          <w:szCs w:val="28"/>
        </w:rPr>
      </w:pPr>
      <w:r w:rsidRPr="00CB6354">
        <w:rPr>
          <w:rFonts w:ascii="標楷體" w:eastAsia="標楷體" w:hAnsi="標楷體" w:cs="Times New Roman" w:hint="eastAsia"/>
          <w:sz w:val="28"/>
          <w:szCs w:val="28"/>
        </w:rPr>
        <w:t>第一階段:</w:t>
      </w:r>
    </w:p>
    <w:p w:rsidR="00444B8D" w:rsidRPr="00CB6354" w:rsidRDefault="00444B8D" w:rsidP="00444B8D">
      <w:pPr>
        <w:numPr>
          <w:ilvl w:val="0"/>
          <w:numId w:val="18"/>
        </w:numPr>
        <w:tabs>
          <w:tab w:val="left" w:pos="1418"/>
          <w:tab w:val="left" w:pos="1701"/>
        </w:tabs>
        <w:spacing w:line="460" w:lineRule="exact"/>
        <w:ind w:left="1418" w:hanging="454"/>
        <w:rPr>
          <w:rFonts w:ascii="標楷體" w:eastAsia="標楷體" w:hAnsi="標楷體" w:cs="Times New Roman"/>
          <w:sz w:val="28"/>
          <w:szCs w:val="28"/>
        </w:rPr>
      </w:pPr>
      <w:r w:rsidRPr="00CB6354">
        <w:rPr>
          <w:rFonts w:ascii="標楷體" w:eastAsia="標楷體" w:hAnsi="標楷體" w:cs="Times New Roman" w:hint="eastAsia"/>
          <w:sz w:val="28"/>
          <w:szCs w:val="28"/>
        </w:rPr>
        <w:t>實際招收學齡層為滿四足歲以上至入國民小學前之幼兒：</w:t>
      </w:r>
    </w:p>
    <w:p w:rsidR="00444B8D" w:rsidRPr="00CB6354" w:rsidRDefault="00444B8D" w:rsidP="00444B8D">
      <w:pPr>
        <w:numPr>
          <w:ilvl w:val="0"/>
          <w:numId w:val="8"/>
        </w:numPr>
        <w:tabs>
          <w:tab w:val="left" w:pos="1843"/>
        </w:tabs>
        <w:spacing w:line="460" w:lineRule="exact"/>
        <w:ind w:left="2410" w:hanging="992"/>
        <w:rPr>
          <w:rFonts w:ascii="標楷體" w:eastAsia="標楷體" w:hAnsi="標楷體" w:cs="Times New Roman"/>
          <w:sz w:val="28"/>
          <w:szCs w:val="28"/>
        </w:rPr>
      </w:pPr>
      <w:r w:rsidRPr="00CB6354">
        <w:rPr>
          <w:rFonts w:ascii="標楷體" w:eastAsia="標楷體" w:hAnsi="標楷體" w:hint="eastAsia"/>
          <w:sz w:val="28"/>
          <w:szCs w:val="28"/>
        </w:rPr>
        <w:t>五足歲</w:t>
      </w:r>
      <w:r w:rsidRPr="00CB6354">
        <w:rPr>
          <w:rFonts w:ascii="標楷體" w:eastAsia="標楷體" w:hAnsi="標楷體" w:cs="標楷體" w:hint="eastAsia"/>
          <w:sz w:val="28"/>
          <w:szCs w:val="28"/>
        </w:rPr>
        <w:t>需要協助</w:t>
      </w:r>
      <w:r w:rsidRPr="00CB6354">
        <w:rPr>
          <w:rFonts w:ascii="標楷體" w:eastAsia="標楷體" w:hAnsi="標楷體" w:hint="eastAsia"/>
          <w:sz w:val="28"/>
          <w:szCs w:val="28"/>
        </w:rPr>
        <w:t>幼兒。</w:t>
      </w:r>
    </w:p>
    <w:p w:rsidR="00444B8D" w:rsidRPr="00CB6354" w:rsidRDefault="00444B8D" w:rsidP="00444B8D">
      <w:pPr>
        <w:numPr>
          <w:ilvl w:val="0"/>
          <w:numId w:val="8"/>
        </w:numPr>
        <w:tabs>
          <w:tab w:val="left" w:pos="1843"/>
        </w:tabs>
        <w:spacing w:line="460" w:lineRule="exact"/>
        <w:ind w:left="2410" w:hanging="992"/>
        <w:rPr>
          <w:rFonts w:ascii="標楷體" w:eastAsia="標楷體" w:hAnsi="標楷體" w:cs="Times New Roman"/>
          <w:sz w:val="28"/>
          <w:szCs w:val="28"/>
        </w:rPr>
      </w:pPr>
      <w:r w:rsidRPr="00CB6354">
        <w:rPr>
          <w:rFonts w:ascii="標楷體" w:eastAsia="標楷體" w:hAnsi="標楷體" w:hint="eastAsia"/>
          <w:sz w:val="28"/>
          <w:szCs w:val="28"/>
        </w:rPr>
        <w:t>四足歲</w:t>
      </w:r>
      <w:r w:rsidRPr="00CB6354">
        <w:rPr>
          <w:rFonts w:ascii="標楷體" w:eastAsia="標楷體" w:hAnsi="標楷體" w:cs="標楷體" w:hint="eastAsia"/>
          <w:sz w:val="28"/>
          <w:szCs w:val="28"/>
        </w:rPr>
        <w:t>需要協助</w:t>
      </w:r>
      <w:r w:rsidRPr="00CB6354">
        <w:rPr>
          <w:rFonts w:ascii="標楷體" w:eastAsia="標楷體" w:hAnsi="標楷體" w:hint="eastAsia"/>
          <w:sz w:val="28"/>
          <w:szCs w:val="28"/>
        </w:rPr>
        <w:t>幼兒。</w:t>
      </w:r>
    </w:p>
    <w:p w:rsidR="00444B8D" w:rsidRPr="00CB6354" w:rsidRDefault="00444B8D" w:rsidP="00444B8D">
      <w:pPr>
        <w:numPr>
          <w:ilvl w:val="0"/>
          <w:numId w:val="8"/>
        </w:numPr>
        <w:tabs>
          <w:tab w:val="left" w:pos="1843"/>
        </w:tabs>
        <w:spacing w:line="460" w:lineRule="exact"/>
        <w:ind w:left="2410" w:hanging="992"/>
        <w:rPr>
          <w:rFonts w:ascii="標楷體" w:eastAsia="標楷體" w:hAnsi="標楷體" w:cs="Times New Roman"/>
          <w:sz w:val="28"/>
          <w:szCs w:val="28"/>
        </w:rPr>
      </w:pPr>
      <w:r w:rsidRPr="00CB6354">
        <w:rPr>
          <w:rFonts w:ascii="標楷體" w:eastAsia="標楷體" w:hAnsi="標楷體" w:hint="eastAsia"/>
          <w:sz w:val="28"/>
          <w:szCs w:val="28"/>
        </w:rPr>
        <w:t>五足歲優先入園資格幼兒。</w:t>
      </w:r>
    </w:p>
    <w:p w:rsidR="00444B8D" w:rsidRPr="00CB6354" w:rsidRDefault="00444B8D" w:rsidP="00444B8D">
      <w:pPr>
        <w:numPr>
          <w:ilvl w:val="0"/>
          <w:numId w:val="8"/>
        </w:numPr>
        <w:tabs>
          <w:tab w:val="left" w:pos="1843"/>
        </w:tabs>
        <w:spacing w:line="460" w:lineRule="exact"/>
        <w:ind w:left="2410" w:hanging="992"/>
        <w:rPr>
          <w:rFonts w:ascii="標楷體" w:eastAsia="標楷體" w:hAnsi="標楷體" w:cs="Times New Roman"/>
          <w:sz w:val="28"/>
          <w:szCs w:val="28"/>
        </w:rPr>
      </w:pPr>
      <w:r w:rsidRPr="00CB6354">
        <w:rPr>
          <w:rFonts w:ascii="標楷體" w:eastAsia="標楷體" w:hAnsi="標楷體" w:hint="eastAsia"/>
          <w:sz w:val="28"/>
          <w:szCs w:val="28"/>
        </w:rPr>
        <w:t>五足歲一般身分幼兒。</w:t>
      </w:r>
    </w:p>
    <w:p w:rsidR="00444B8D" w:rsidRPr="00CB6354" w:rsidRDefault="00444B8D" w:rsidP="00444B8D">
      <w:pPr>
        <w:numPr>
          <w:ilvl w:val="0"/>
          <w:numId w:val="18"/>
        </w:numPr>
        <w:tabs>
          <w:tab w:val="left" w:pos="1418"/>
          <w:tab w:val="left" w:pos="1701"/>
        </w:tabs>
        <w:spacing w:line="460" w:lineRule="exact"/>
        <w:ind w:left="1418" w:hanging="454"/>
        <w:rPr>
          <w:rFonts w:ascii="標楷體" w:eastAsia="標楷體" w:hAnsi="標楷體" w:cs="Times New Roman"/>
          <w:sz w:val="28"/>
          <w:szCs w:val="28"/>
        </w:rPr>
      </w:pPr>
      <w:r w:rsidRPr="00CB6354">
        <w:rPr>
          <w:rFonts w:ascii="標楷體" w:eastAsia="標楷體" w:hAnsi="標楷體" w:cs="Times New Roman" w:hint="eastAsia"/>
          <w:sz w:val="28"/>
          <w:szCs w:val="28"/>
        </w:rPr>
        <w:t>實際招收學齡層為滿三足歲以上至入國民小學前之幼兒：</w:t>
      </w:r>
    </w:p>
    <w:p w:rsidR="00444B8D" w:rsidRPr="00CB6354" w:rsidRDefault="00444B8D" w:rsidP="00444B8D">
      <w:pPr>
        <w:numPr>
          <w:ilvl w:val="0"/>
          <w:numId w:val="9"/>
        </w:numPr>
        <w:tabs>
          <w:tab w:val="left" w:pos="1560"/>
          <w:tab w:val="left" w:pos="1701"/>
          <w:tab w:val="left" w:pos="1843"/>
        </w:tabs>
        <w:spacing w:line="460" w:lineRule="exact"/>
        <w:ind w:hanging="1003"/>
        <w:rPr>
          <w:rFonts w:ascii="標楷體" w:eastAsia="標楷體" w:hAnsi="標楷體"/>
          <w:sz w:val="28"/>
          <w:szCs w:val="28"/>
        </w:rPr>
      </w:pPr>
      <w:r w:rsidRPr="00CB6354">
        <w:rPr>
          <w:rFonts w:ascii="標楷體" w:eastAsia="標楷體" w:hAnsi="標楷體" w:hint="eastAsia"/>
          <w:sz w:val="28"/>
          <w:szCs w:val="28"/>
        </w:rPr>
        <w:t>五足歲</w:t>
      </w:r>
      <w:r w:rsidRPr="00CB6354">
        <w:rPr>
          <w:rFonts w:ascii="標楷體" w:eastAsia="標楷體" w:hAnsi="標楷體" w:cs="標楷體" w:hint="eastAsia"/>
          <w:sz w:val="28"/>
          <w:szCs w:val="28"/>
        </w:rPr>
        <w:t>需要協助</w:t>
      </w:r>
      <w:r w:rsidRPr="00CB6354">
        <w:rPr>
          <w:rFonts w:ascii="標楷體" w:eastAsia="標楷體" w:hAnsi="標楷體" w:hint="eastAsia"/>
          <w:sz w:val="28"/>
          <w:szCs w:val="28"/>
        </w:rPr>
        <w:t>幼兒。</w:t>
      </w:r>
    </w:p>
    <w:p w:rsidR="00444B8D" w:rsidRPr="00CB6354" w:rsidRDefault="00444B8D" w:rsidP="00444B8D">
      <w:pPr>
        <w:numPr>
          <w:ilvl w:val="0"/>
          <w:numId w:val="9"/>
        </w:numPr>
        <w:tabs>
          <w:tab w:val="left" w:pos="1560"/>
          <w:tab w:val="left" w:pos="1701"/>
          <w:tab w:val="left" w:pos="1843"/>
        </w:tabs>
        <w:spacing w:line="460" w:lineRule="exact"/>
        <w:ind w:hanging="1003"/>
        <w:rPr>
          <w:rFonts w:ascii="標楷體" w:eastAsia="標楷體" w:hAnsi="標楷體"/>
          <w:sz w:val="28"/>
          <w:szCs w:val="28"/>
        </w:rPr>
      </w:pPr>
      <w:r w:rsidRPr="00CB6354">
        <w:rPr>
          <w:rFonts w:ascii="標楷體" w:eastAsia="標楷體" w:hAnsi="標楷體" w:hint="eastAsia"/>
          <w:sz w:val="28"/>
          <w:szCs w:val="28"/>
        </w:rPr>
        <w:t>四足歲</w:t>
      </w:r>
      <w:r w:rsidRPr="00CB6354">
        <w:rPr>
          <w:rFonts w:ascii="標楷體" w:eastAsia="標楷體" w:hAnsi="標楷體" w:cs="標楷體" w:hint="eastAsia"/>
          <w:sz w:val="28"/>
          <w:szCs w:val="28"/>
        </w:rPr>
        <w:t>需要協助</w:t>
      </w:r>
      <w:r w:rsidRPr="00CB6354">
        <w:rPr>
          <w:rFonts w:ascii="標楷體" w:eastAsia="標楷體" w:hAnsi="標楷體" w:hint="eastAsia"/>
          <w:sz w:val="28"/>
          <w:szCs w:val="28"/>
        </w:rPr>
        <w:t>幼兒。</w:t>
      </w:r>
    </w:p>
    <w:p w:rsidR="00444B8D" w:rsidRPr="00CB6354" w:rsidRDefault="00444B8D" w:rsidP="00444B8D">
      <w:pPr>
        <w:numPr>
          <w:ilvl w:val="0"/>
          <w:numId w:val="9"/>
        </w:numPr>
        <w:tabs>
          <w:tab w:val="left" w:pos="1560"/>
          <w:tab w:val="left" w:pos="1701"/>
          <w:tab w:val="left" w:pos="1843"/>
        </w:tabs>
        <w:spacing w:line="460" w:lineRule="exact"/>
        <w:ind w:hanging="1003"/>
        <w:rPr>
          <w:rFonts w:ascii="標楷體" w:eastAsia="標楷體" w:hAnsi="標楷體"/>
          <w:sz w:val="28"/>
          <w:szCs w:val="28"/>
        </w:rPr>
      </w:pPr>
      <w:r w:rsidRPr="00CB6354">
        <w:rPr>
          <w:rFonts w:ascii="標楷體" w:eastAsia="標楷體" w:hAnsi="標楷體" w:hint="eastAsia"/>
          <w:sz w:val="28"/>
          <w:szCs w:val="28"/>
        </w:rPr>
        <w:t>三足歲</w:t>
      </w:r>
      <w:r w:rsidRPr="00CB6354">
        <w:rPr>
          <w:rFonts w:ascii="標楷體" w:eastAsia="標楷體" w:hAnsi="標楷體" w:cs="標楷體" w:hint="eastAsia"/>
          <w:sz w:val="28"/>
          <w:szCs w:val="28"/>
        </w:rPr>
        <w:t>需要協助</w:t>
      </w:r>
      <w:r w:rsidRPr="00CB6354">
        <w:rPr>
          <w:rFonts w:ascii="標楷體" w:eastAsia="標楷體" w:hAnsi="標楷體" w:hint="eastAsia"/>
          <w:sz w:val="28"/>
          <w:szCs w:val="28"/>
        </w:rPr>
        <w:t>幼兒。</w:t>
      </w:r>
    </w:p>
    <w:p w:rsidR="00444B8D" w:rsidRPr="00CB6354" w:rsidRDefault="00444B8D" w:rsidP="00444B8D">
      <w:pPr>
        <w:numPr>
          <w:ilvl w:val="0"/>
          <w:numId w:val="9"/>
        </w:numPr>
        <w:tabs>
          <w:tab w:val="left" w:pos="1560"/>
          <w:tab w:val="left" w:pos="1701"/>
          <w:tab w:val="left" w:pos="1843"/>
        </w:tabs>
        <w:spacing w:line="460" w:lineRule="exact"/>
        <w:ind w:hanging="1003"/>
        <w:rPr>
          <w:rFonts w:ascii="標楷體" w:eastAsia="標楷體" w:hAnsi="標楷體"/>
          <w:sz w:val="28"/>
          <w:szCs w:val="28"/>
        </w:rPr>
      </w:pPr>
      <w:r w:rsidRPr="00CB6354">
        <w:rPr>
          <w:rFonts w:ascii="標楷體" w:eastAsia="標楷體" w:hAnsi="標楷體" w:hint="eastAsia"/>
          <w:sz w:val="28"/>
          <w:szCs w:val="28"/>
        </w:rPr>
        <w:t>五足歲優先入園資格幼兒。</w:t>
      </w:r>
    </w:p>
    <w:p w:rsidR="00444B8D" w:rsidRPr="00CB6354" w:rsidRDefault="00444B8D" w:rsidP="00444B8D">
      <w:pPr>
        <w:numPr>
          <w:ilvl w:val="0"/>
          <w:numId w:val="9"/>
        </w:numPr>
        <w:tabs>
          <w:tab w:val="left" w:pos="1560"/>
          <w:tab w:val="left" w:pos="1701"/>
          <w:tab w:val="left" w:pos="1843"/>
        </w:tabs>
        <w:spacing w:line="460" w:lineRule="exact"/>
        <w:ind w:hanging="1003"/>
        <w:rPr>
          <w:rFonts w:ascii="標楷體" w:eastAsia="標楷體" w:hAnsi="標楷體"/>
          <w:sz w:val="28"/>
          <w:szCs w:val="28"/>
        </w:rPr>
      </w:pPr>
      <w:r w:rsidRPr="00CB6354">
        <w:rPr>
          <w:rFonts w:ascii="標楷體" w:eastAsia="標楷體" w:hAnsi="標楷體" w:hint="eastAsia"/>
          <w:sz w:val="28"/>
          <w:szCs w:val="28"/>
        </w:rPr>
        <w:t>五足歲一般身分幼兒。</w:t>
      </w:r>
    </w:p>
    <w:p w:rsidR="00444B8D" w:rsidRPr="00CB6354" w:rsidRDefault="00444B8D" w:rsidP="00444B8D">
      <w:pPr>
        <w:numPr>
          <w:ilvl w:val="0"/>
          <w:numId w:val="18"/>
        </w:numPr>
        <w:tabs>
          <w:tab w:val="left" w:pos="1418"/>
          <w:tab w:val="left" w:pos="1701"/>
        </w:tabs>
        <w:spacing w:line="460" w:lineRule="exact"/>
        <w:ind w:left="1418" w:hanging="454"/>
        <w:rPr>
          <w:rFonts w:ascii="標楷體" w:eastAsia="標楷體" w:hAnsi="標楷體" w:cs="Times New Roman"/>
          <w:sz w:val="28"/>
          <w:szCs w:val="28"/>
        </w:rPr>
      </w:pPr>
      <w:r w:rsidRPr="00CB6354">
        <w:rPr>
          <w:rFonts w:ascii="標楷體" w:eastAsia="標楷體" w:hAnsi="標楷體" w:cs="Times New Roman" w:hint="eastAsia"/>
          <w:sz w:val="28"/>
          <w:szCs w:val="28"/>
        </w:rPr>
        <w:t>五歲專班：</w:t>
      </w:r>
    </w:p>
    <w:p w:rsidR="00444B8D" w:rsidRPr="00CB6354" w:rsidRDefault="00444B8D" w:rsidP="00444B8D">
      <w:pPr>
        <w:numPr>
          <w:ilvl w:val="0"/>
          <w:numId w:val="10"/>
        </w:numPr>
        <w:tabs>
          <w:tab w:val="left" w:pos="1843"/>
        </w:tabs>
        <w:spacing w:line="460" w:lineRule="exact"/>
        <w:ind w:hanging="1003"/>
        <w:rPr>
          <w:rFonts w:ascii="標楷體" w:eastAsia="標楷體" w:hAnsi="標楷體" w:cs="Times New Roman"/>
          <w:sz w:val="28"/>
          <w:szCs w:val="28"/>
        </w:rPr>
      </w:pPr>
      <w:r w:rsidRPr="00CB6354">
        <w:rPr>
          <w:rFonts w:ascii="標楷體" w:eastAsia="標楷體" w:hAnsi="標楷體" w:cs="Times New Roman" w:hint="eastAsia"/>
          <w:sz w:val="28"/>
          <w:szCs w:val="28"/>
        </w:rPr>
        <w:t>五足歲</w:t>
      </w:r>
      <w:r w:rsidRPr="00CB6354">
        <w:rPr>
          <w:rFonts w:ascii="標楷體" w:eastAsia="標楷體" w:hAnsi="標楷體" w:cs="標楷體" w:hint="eastAsia"/>
          <w:sz w:val="28"/>
          <w:szCs w:val="28"/>
        </w:rPr>
        <w:t>需要協助</w:t>
      </w:r>
      <w:r w:rsidRPr="00CB6354">
        <w:rPr>
          <w:rFonts w:ascii="標楷體" w:eastAsia="標楷體" w:hAnsi="標楷體" w:cs="Times New Roman" w:hint="eastAsia"/>
          <w:sz w:val="28"/>
          <w:szCs w:val="28"/>
        </w:rPr>
        <w:t>幼兒。</w:t>
      </w:r>
    </w:p>
    <w:p w:rsidR="00444B8D" w:rsidRPr="00CB6354" w:rsidRDefault="00444B8D" w:rsidP="00444B8D">
      <w:pPr>
        <w:numPr>
          <w:ilvl w:val="0"/>
          <w:numId w:val="10"/>
        </w:numPr>
        <w:tabs>
          <w:tab w:val="left" w:pos="1843"/>
        </w:tabs>
        <w:spacing w:line="460" w:lineRule="exact"/>
        <w:ind w:hanging="1003"/>
        <w:rPr>
          <w:rFonts w:ascii="標楷體" w:eastAsia="標楷體" w:hAnsi="標楷體" w:cs="Times New Roman"/>
          <w:sz w:val="28"/>
          <w:szCs w:val="28"/>
        </w:rPr>
      </w:pPr>
      <w:r w:rsidRPr="00CB6354">
        <w:rPr>
          <w:rFonts w:ascii="標楷體" w:eastAsia="標楷體" w:hAnsi="標楷體" w:cs="Times New Roman" w:hint="eastAsia"/>
          <w:sz w:val="28"/>
          <w:szCs w:val="28"/>
        </w:rPr>
        <w:lastRenderedPageBreak/>
        <w:t>五足歲優先</w:t>
      </w:r>
      <w:r w:rsidRPr="00CB6354">
        <w:rPr>
          <w:rFonts w:ascii="標楷體" w:eastAsia="標楷體" w:hAnsi="標楷體" w:hint="eastAsia"/>
          <w:sz w:val="28"/>
          <w:szCs w:val="28"/>
        </w:rPr>
        <w:t>入園</w:t>
      </w:r>
      <w:r w:rsidRPr="00CB6354">
        <w:rPr>
          <w:rFonts w:ascii="標楷體" w:eastAsia="標楷體" w:hAnsi="標楷體" w:cs="Times New Roman" w:hint="eastAsia"/>
          <w:sz w:val="28"/>
          <w:szCs w:val="28"/>
        </w:rPr>
        <w:t>資格幼兒。</w:t>
      </w:r>
    </w:p>
    <w:p w:rsidR="00444B8D" w:rsidRPr="00CB6354" w:rsidRDefault="00444B8D" w:rsidP="00444B8D">
      <w:pPr>
        <w:numPr>
          <w:ilvl w:val="0"/>
          <w:numId w:val="10"/>
        </w:numPr>
        <w:tabs>
          <w:tab w:val="left" w:pos="1843"/>
        </w:tabs>
        <w:spacing w:line="460" w:lineRule="exact"/>
        <w:ind w:hanging="1003"/>
        <w:rPr>
          <w:rFonts w:ascii="標楷體" w:eastAsia="標楷體" w:hAnsi="標楷體" w:cs="Times New Roman"/>
          <w:sz w:val="28"/>
          <w:szCs w:val="28"/>
        </w:rPr>
      </w:pPr>
      <w:r w:rsidRPr="00CB6354">
        <w:rPr>
          <w:rFonts w:ascii="標楷體" w:eastAsia="標楷體" w:hAnsi="標楷體" w:cs="Times New Roman" w:hint="eastAsia"/>
          <w:sz w:val="28"/>
          <w:szCs w:val="28"/>
        </w:rPr>
        <w:t>五足歲一般身分幼兒。</w:t>
      </w:r>
    </w:p>
    <w:p w:rsidR="00444B8D" w:rsidRPr="00CB6354" w:rsidRDefault="00444B8D" w:rsidP="00444B8D">
      <w:pPr>
        <w:numPr>
          <w:ilvl w:val="0"/>
          <w:numId w:val="18"/>
        </w:numPr>
        <w:tabs>
          <w:tab w:val="left" w:pos="1418"/>
          <w:tab w:val="left" w:pos="1701"/>
        </w:tabs>
        <w:spacing w:line="460" w:lineRule="exact"/>
        <w:ind w:left="1418" w:hanging="454"/>
        <w:rPr>
          <w:rFonts w:ascii="標楷體" w:eastAsia="標楷體" w:hAnsi="標楷體" w:cs="Times New Roman"/>
          <w:sz w:val="28"/>
          <w:szCs w:val="28"/>
        </w:rPr>
      </w:pPr>
      <w:r w:rsidRPr="00CB6354">
        <w:rPr>
          <w:rFonts w:ascii="標楷體" w:eastAsia="標楷體" w:hAnsi="標楷體" w:cs="Times New Roman" w:hint="eastAsia"/>
          <w:sz w:val="28"/>
          <w:szCs w:val="28"/>
        </w:rPr>
        <w:t>二、三及四歲專班:各該專班年齡層</w:t>
      </w:r>
      <w:r w:rsidRPr="00CB6354">
        <w:rPr>
          <w:rFonts w:ascii="標楷體" w:eastAsia="標楷體" w:hAnsi="標楷體" w:cs="標楷體" w:hint="eastAsia"/>
          <w:sz w:val="28"/>
          <w:szCs w:val="28"/>
        </w:rPr>
        <w:t>需要協助</w:t>
      </w:r>
      <w:r w:rsidRPr="00CB6354">
        <w:rPr>
          <w:rFonts w:ascii="標楷體" w:eastAsia="標楷體" w:hAnsi="標楷體" w:cs="Times New Roman" w:hint="eastAsia"/>
          <w:sz w:val="28"/>
          <w:szCs w:val="28"/>
        </w:rPr>
        <w:t>幼兒。</w:t>
      </w:r>
    </w:p>
    <w:p w:rsidR="00444B8D" w:rsidRPr="00CB6354" w:rsidRDefault="00444B8D" w:rsidP="00444B8D">
      <w:pPr>
        <w:numPr>
          <w:ilvl w:val="0"/>
          <w:numId w:val="4"/>
        </w:numPr>
        <w:spacing w:line="460" w:lineRule="exact"/>
        <w:ind w:left="1440" w:hanging="720"/>
        <w:rPr>
          <w:rFonts w:ascii="標楷體" w:eastAsia="標楷體" w:hAnsi="標楷體" w:cs="Times New Roman"/>
          <w:sz w:val="28"/>
          <w:szCs w:val="28"/>
        </w:rPr>
      </w:pPr>
      <w:r w:rsidRPr="00CB6354">
        <w:rPr>
          <w:rFonts w:ascii="標楷體" w:eastAsia="標楷體" w:hAnsi="標楷體" w:cs="Times New Roman" w:hint="eastAsia"/>
          <w:sz w:val="28"/>
          <w:szCs w:val="28"/>
        </w:rPr>
        <w:t>第二階段:</w:t>
      </w:r>
    </w:p>
    <w:p w:rsidR="00444B8D" w:rsidRPr="00CB6354" w:rsidRDefault="00444B8D" w:rsidP="00444B8D">
      <w:pPr>
        <w:numPr>
          <w:ilvl w:val="0"/>
          <w:numId w:val="19"/>
        </w:numPr>
        <w:tabs>
          <w:tab w:val="left" w:pos="1418"/>
          <w:tab w:val="left" w:pos="1701"/>
        </w:tabs>
        <w:spacing w:line="460" w:lineRule="exact"/>
        <w:ind w:left="1418" w:hanging="454"/>
        <w:rPr>
          <w:rFonts w:ascii="標楷體" w:eastAsia="標楷體" w:hAnsi="標楷體" w:cs="Times New Roman"/>
          <w:sz w:val="28"/>
          <w:szCs w:val="28"/>
        </w:rPr>
      </w:pPr>
      <w:r w:rsidRPr="00CB6354">
        <w:rPr>
          <w:rFonts w:ascii="標楷體" w:eastAsia="標楷體" w:hAnsi="標楷體" w:cs="Times New Roman" w:hint="eastAsia"/>
          <w:sz w:val="28"/>
          <w:szCs w:val="28"/>
        </w:rPr>
        <w:t>實際招收學齡層為滿四足歲以上至入國民小學前之幼兒：</w:t>
      </w:r>
    </w:p>
    <w:p w:rsidR="00444B8D" w:rsidRPr="00CB6354" w:rsidRDefault="00444B8D" w:rsidP="00444B8D">
      <w:pPr>
        <w:pStyle w:val="a7"/>
        <w:numPr>
          <w:ilvl w:val="0"/>
          <w:numId w:val="11"/>
        </w:numPr>
        <w:tabs>
          <w:tab w:val="left" w:pos="851"/>
          <w:tab w:val="left" w:pos="1134"/>
          <w:tab w:val="left" w:pos="1276"/>
          <w:tab w:val="left" w:pos="1843"/>
        </w:tabs>
        <w:spacing w:line="460" w:lineRule="exact"/>
        <w:ind w:leftChars="0" w:left="2415" w:hanging="997"/>
        <w:jc w:val="both"/>
        <w:rPr>
          <w:rFonts w:ascii="標楷體" w:eastAsia="標楷體" w:hAnsi="標楷體" w:cs="Times New Roman"/>
          <w:sz w:val="28"/>
          <w:szCs w:val="28"/>
        </w:rPr>
      </w:pPr>
      <w:r w:rsidRPr="00CB6354">
        <w:rPr>
          <w:rFonts w:ascii="標楷體" w:eastAsia="標楷體" w:hAnsi="標楷體" w:cs="Times New Roman" w:hint="eastAsia"/>
          <w:sz w:val="28"/>
          <w:szCs w:val="28"/>
        </w:rPr>
        <w:t>第一階段未錄取之五足歲</w:t>
      </w:r>
      <w:r w:rsidRPr="00CB6354">
        <w:rPr>
          <w:rFonts w:ascii="標楷體" w:eastAsia="標楷體" w:hAnsi="標楷體" w:cs="標楷體" w:hint="eastAsia"/>
          <w:sz w:val="28"/>
          <w:szCs w:val="28"/>
        </w:rPr>
        <w:t>需要協助</w:t>
      </w:r>
      <w:r w:rsidRPr="00CB6354">
        <w:rPr>
          <w:rFonts w:ascii="標楷體" w:eastAsia="標楷體" w:hAnsi="標楷體" w:cs="Times New Roman" w:hint="eastAsia"/>
          <w:sz w:val="28"/>
          <w:szCs w:val="28"/>
        </w:rPr>
        <w:t>幼兒。</w:t>
      </w:r>
    </w:p>
    <w:p w:rsidR="00444B8D" w:rsidRPr="00CB6354" w:rsidRDefault="00444B8D" w:rsidP="00444B8D">
      <w:pPr>
        <w:pStyle w:val="a7"/>
        <w:numPr>
          <w:ilvl w:val="0"/>
          <w:numId w:val="11"/>
        </w:numPr>
        <w:tabs>
          <w:tab w:val="left" w:pos="851"/>
          <w:tab w:val="left" w:pos="1134"/>
          <w:tab w:val="left" w:pos="1276"/>
          <w:tab w:val="left" w:pos="1843"/>
        </w:tabs>
        <w:spacing w:line="460" w:lineRule="exact"/>
        <w:ind w:leftChars="0" w:left="2415" w:hanging="997"/>
        <w:jc w:val="both"/>
        <w:rPr>
          <w:rFonts w:ascii="標楷體" w:eastAsia="標楷體" w:hAnsi="標楷體" w:cs="Times New Roman"/>
          <w:sz w:val="28"/>
          <w:szCs w:val="28"/>
        </w:rPr>
      </w:pPr>
      <w:r w:rsidRPr="00CB6354">
        <w:rPr>
          <w:rFonts w:ascii="標楷體" w:eastAsia="標楷體" w:hAnsi="標楷體" w:cs="Times New Roman" w:hint="eastAsia"/>
          <w:sz w:val="28"/>
          <w:szCs w:val="28"/>
        </w:rPr>
        <w:t>第一階段未錄取之四足歲</w:t>
      </w:r>
      <w:r w:rsidRPr="00CB6354">
        <w:rPr>
          <w:rFonts w:ascii="標楷體" w:eastAsia="標楷體" w:hAnsi="標楷體" w:cs="標楷體" w:hint="eastAsia"/>
          <w:sz w:val="28"/>
          <w:szCs w:val="28"/>
        </w:rPr>
        <w:t>需要協助</w:t>
      </w:r>
      <w:r w:rsidRPr="00CB6354">
        <w:rPr>
          <w:rFonts w:ascii="標楷體" w:eastAsia="標楷體" w:hAnsi="標楷體" w:cs="Times New Roman" w:hint="eastAsia"/>
          <w:sz w:val="28"/>
          <w:szCs w:val="28"/>
        </w:rPr>
        <w:t>幼兒。</w:t>
      </w:r>
    </w:p>
    <w:p w:rsidR="00444B8D" w:rsidRPr="00CB6354" w:rsidRDefault="00444B8D" w:rsidP="00444B8D">
      <w:pPr>
        <w:pStyle w:val="a7"/>
        <w:numPr>
          <w:ilvl w:val="0"/>
          <w:numId w:val="11"/>
        </w:numPr>
        <w:tabs>
          <w:tab w:val="left" w:pos="851"/>
          <w:tab w:val="left" w:pos="1134"/>
          <w:tab w:val="left" w:pos="1276"/>
          <w:tab w:val="left" w:pos="1843"/>
        </w:tabs>
        <w:spacing w:line="460" w:lineRule="exact"/>
        <w:ind w:leftChars="0" w:left="2415" w:hanging="997"/>
        <w:jc w:val="both"/>
        <w:rPr>
          <w:rFonts w:ascii="標楷體" w:eastAsia="標楷體" w:hAnsi="標楷體" w:cs="Times New Roman"/>
          <w:sz w:val="28"/>
          <w:szCs w:val="28"/>
        </w:rPr>
      </w:pPr>
      <w:r w:rsidRPr="00CB6354">
        <w:rPr>
          <w:rFonts w:ascii="標楷體" w:eastAsia="標楷體" w:hAnsi="標楷體" w:cs="Times New Roman" w:hint="eastAsia"/>
          <w:sz w:val="28"/>
          <w:szCs w:val="28"/>
        </w:rPr>
        <w:t>五足歲</w:t>
      </w:r>
      <w:r w:rsidRPr="00CB6354">
        <w:rPr>
          <w:rFonts w:ascii="標楷體" w:eastAsia="標楷體" w:hAnsi="標楷體" w:cs="標楷體" w:hint="eastAsia"/>
          <w:sz w:val="28"/>
          <w:szCs w:val="28"/>
        </w:rPr>
        <w:t>需要協助</w:t>
      </w:r>
      <w:r w:rsidRPr="00CB6354">
        <w:rPr>
          <w:rFonts w:ascii="標楷體" w:eastAsia="標楷體" w:hAnsi="標楷體" w:cs="Times New Roman" w:hint="eastAsia"/>
          <w:sz w:val="28"/>
          <w:szCs w:val="28"/>
        </w:rPr>
        <w:t>幼兒。</w:t>
      </w:r>
    </w:p>
    <w:p w:rsidR="00444B8D" w:rsidRPr="00CB6354" w:rsidRDefault="00444B8D" w:rsidP="00444B8D">
      <w:pPr>
        <w:pStyle w:val="a7"/>
        <w:numPr>
          <w:ilvl w:val="0"/>
          <w:numId w:val="11"/>
        </w:numPr>
        <w:tabs>
          <w:tab w:val="left" w:pos="851"/>
          <w:tab w:val="left" w:pos="1134"/>
          <w:tab w:val="left" w:pos="1276"/>
          <w:tab w:val="left" w:pos="1843"/>
        </w:tabs>
        <w:spacing w:line="460" w:lineRule="exact"/>
        <w:ind w:leftChars="0" w:left="2415" w:hanging="997"/>
        <w:jc w:val="both"/>
        <w:rPr>
          <w:rFonts w:ascii="標楷體" w:eastAsia="標楷體" w:hAnsi="標楷體" w:cs="Times New Roman"/>
          <w:sz w:val="28"/>
          <w:szCs w:val="28"/>
        </w:rPr>
      </w:pPr>
      <w:r w:rsidRPr="00CB6354">
        <w:rPr>
          <w:rFonts w:ascii="標楷體" w:eastAsia="標楷體" w:hAnsi="標楷體" w:cs="Times New Roman" w:hint="eastAsia"/>
          <w:sz w:val="28"/>
          <w:szCs w:val="28"/>
        </w:rPr>
        <w:t>四足歲</w:t>
      </w:r>
      <w:r w:rsidRPr="00CB6354">
        <w:rPr>
          <w:rFonts w:ascii="標楷體" w:eastAsia="標楷體" w:hAnsi="標楷體" w:cs="標楷體" w:hint="eastAsia"/>
          <w:sz w:val="28"/>
          <w:szCs w:val="28"/>
        </w:rPr>
        <w:t>需要協助</w:t>
      </w:r>
      <w:r w:rsidRPr="00CB6354">
        <w:rPr>
          <w:rFonts w:ascii="標楷體" w:eastAsia="標楷體" w:hAnsi="標楷體" w:cs="Times New Roman" w:hint="eastAsia"/>
          <w:sz w:val="28"/>
          <w:szCs w:val="28"/>
        </w:rPr>
        <w:t>幼兒。</w:t>
      </w:r>
    </w:p>
    <w:p w:rsidR="00444B8D" w:rsidRPr="00CB6354" w:rsidRDefault="00444B8D" w:rsidP="00444B8D">
      <w:pPr>
        <w:pStyle w:val="a7"/>
        <w:numPr>
          <w:ilvl w:val="0"/>
          <w:numId w:val="11"/>
        </w:numPr>
        <w:tabs>
          <w:tab w:val="left" w:pos="851"/>
          <w:tab w:val="left" w:pos="1134"/>
          <w:tab w:val="left" w:pos="1276"/>
          <w:tab w:val="left" w:pos="1843"/>
        </w:tabs>
        <w:spacing w:line="460" w:lineRule="exact"/>
        <w:ind w:leftChars="0" w:left="2415" w:hanging="997"/>
        <w:jc w:val="both"/>
        <w:rPr>
          <w:rFonts w:ascii="標楷體" w:eastAsia="標楷體" w:hAnsi="標楷體" w:cs="Times New Roman"/>
          <w:sz w:val="28"/>
          <w:szCs w:val="28"/>
        </w:rPr>
      </w:pPr>
      <w:r w:rsidRPr="00CB6354">
        <w:rPr>
          <w:rFonts w:ascii="標楷體" w:eastAsia="標楷體" w:hAnsi="標楷體" w:cs="Times New Roman" w:hint="eastAsia"/>
          <w:sz w:val="28"/>
          <w:szCs w:val="28"/>
        </w:rPr>
        <w:t>五足歲優先入園資格幼兒。</w:t>
      </w:r>
    </w:p>
    <w:p w:rsidR="00444B8D" w:rsidRPr="00CB6354" w:rsidRDefault="00444B8D" w:rsidP="00444B8D">
      <w:pPr>
        <w:pStyle w:val="a7"/>
        <w:numPr>
          <w:ilvl w:val="0"/>
          <w:numId w:val="11"/>
        </w:numPr>
        <w:tabs>
          <w:tab w:val="left" w:pos="851"/>
          <w:tab w:val="left" w:pos="1134"/>
          <w:tab w:val="left" w:pos="1276"/>
          <w:tab w:val="left" w:pos="1843"/>
        </w:tabs>
        <w:spacing w:line="460" w:lineRule="exact"/>
        <w:ind w:leftChars="0" w:left="2415" w:hanging="997"/>
        <w:jc w:val="both"/>
        <w:rPr>
          <w:rFonts w:ascii="標楷體" w:eastAsia="標楷體" w:hAnsi="標楷體" w:cs="Times New Roman"/>
          <w:sz w:val="28"/>
          <w:szCs w:val="28"/>
        </w:rPr>
      </w:pPr>
      <w:r w:rsidRPr="00CB6354">
        <w:rPr>
          <w:rFonts w:ascii="標楷體" w:eastAsia="標楷體" w:hAnsi="標楷體" w:cs="Times New Roman" w:hint="eastAsia"/>
          <w:sz w:val="28"/>
          <w:szCs w:val="28"/>
        </w:rPr>
        <w:t>五足歲一般身分幼兒。</w:t>
      </w:r>
    </w:p>
    <w:p w:rsidR="00444B8D" w:rsidRPr="00CB6354" w:rsidRDefault="00444B8D" w:rsidP="00444B8D">
      <w:pPr>
        <w:pStyle w:val="a7"/>
        <w:numPr>
          <w:ilvl w:val="0"/>
          <w:numId w:val="11"/>
        </w:numPr>
        <w:tabs>
          <w:tab w:val="left" w:pos="851"/>
          <w:tab w:val="left" w:pos="1134"/>
          <w:tab w:val="left" w:pos="1276"/>
          <w:tab w:val="left" w:pos="1843"/>
        </w:tabs>
        <w:spacing w:line="460" w:lineRule="exact"/>
        <w:ind w:leftChars="0" w:left="2415" w:hanging="997"/>
        <w:jc w:val="both"/>
        <w:rPr>
          <w:rFonts w:ascii="標楷體" w:eastAsia="標楷體" w:hAnsi="標楷體" w:cs="Times New Roman"/>
          <w:sz w:val="28"/>
          <w:szCs w:val="28"/>
        </w:rPr>
      </w:pPr>
      <w:r w:rsidRPr="00CB6354">
        <w:rPr>
          <w:rFonts w:ascii="標楷體" w:eastAsia="標楷體" w:hAnsi="標楷體" w:cs="Times New Roman" w:hint="eastAsia"/>
          <w:sz w:val="28"/>
          <w:szCs w:val="28"/>
        </w:rPr>
        <w:t>四足歲優先入園資格幼兒。</w:t>
      </w:r>
    </w:p>
    <w:p w:rsidR="00444B8D" w:rsidRPr="00CB6354" w:rsidRDefault="00444B8D" w:rsidP="00444B8D">
      <w:pPr>
        <w:pStyle w:val="a7"/>
        <w:numPr>
          <w:ilvl w:val="0"/>
          <w:numId w:val="11"/>
        </w:numPr>
        <w:tabs>
          <w:tab w:val="left" w:pos="851"/>
          <w:tab w:val="left" w:pos="1134"/>
          <w:tab w:val="left" w:pos="1276"/>
          <w:tab w:val="left" w:pos="1843"/>
        </w:tabs>
        <w:spacing w:line="460" w:lineRule="exact"/>
        <w:ind w:leftChars="0" w:left="2415" w:hanging="997"/>
        <w:jc w:val="both"/>
        <w:rPr>
          <w:rFonts w:ascii="標楷體" w:eastAsia="標楷體" w:hAnsi="標楷體" w:cs="Times New Roman"/>
          <w:sz w:val="28"/>
          <w:szCs w:val="28"/>
        </w:rPr>
      </w:pPr>
      <w:r w:rsidRPr="00CB6354">
        <w:rPr>
          <w:rFonts w:ascii="標楷體" w:eastAsia="標楷體" w:hAnsi="標楷體" w:cs="Times New Roman" w:hint="eastAsia"/>
          <w:sz w:val="28"/>
          <w:szCs w:val="28"/>
        </w:rPr>
        <w:t>四足歲一般身分幼兒。</w:t>
      </w:r>
    </w:p>
    <w:p w:rsidR="00444B8D" w:rsidRPr="00CB6354" w:rsidRDefault="00444B8D" w:rsidP="00444B8D">
      <w:pPr>
        <w:numPr>
          <w:ilvl w:val="0"/>
          <w:numId w:val="19"/>
        </w:numPr>
        <w:tabs>
          <w:tab w:val="left" w:pos="1418"/>
          <w:tab w:val="left" w:pos="1701"/>
        </w:tabs>
        <w:spacing w:line="460" w:lineRule="exact"/>
        <w:ind w:left="1418" w:hanging="454"/>
        <w:rPr>
          <w:rFonts w:ascii="標楷體" w:eastAsia="標楷體" w:hAnsi="標楷體"/>
          <w:sz w:val="28"/>
          <w:szCs w:val="28"/>
        </w:rPr>
      </w:pPr>
      <w:r w:rsidRPr="00CB6354">
        <w:rPr>
          <w:rFonts w:ascii="標楷體" w:eastAsia="標楷體" w:hAnsi="標楷體" w:hint="eastAsia"/>
          <w:sz w:val="28"/>
          <w:szCs w:val="28"/>
        </w:rPr>
        <w:t>實際招收學齡層為滿三足歲以上至入國民小學前之幼兒：</w:t>
      </w:r>
    </w:p>
    <w:p w:rsidR="00444B8D" w:rsidRPr="00CB6354" w:rsidRDefault="00444B8D" w:rsidP="00444B8D">
      <w:pPr>
        <w:numPr>
          <w:ilvl w:val="0"/>
          <w:numId w:val="12"/>
        </w:numPr>
        <w:tabs>
          <w:tab w:val="left" w:pos="1701"/>
          <w:tab w:val="left" w:pos="1843"/>
        </w:tabs>
        <w:spacing w:line="460" w:lineRule="exact"/>
        <w:ind w:left="2415" w:hanging="997"/>
        <w:rPr>
          <w:rFonts w:ascii="標楷體" w:eastAsia="標楷體" w:hAnsi="標楷體"/>
          <w:sz w:val="28"/>
          <w:szCs w:val="28"/>
        </w:rPr>
      </w:pPr>
      <w:r w:rsidRPr="00CB6354">
        <w:rPr>
          <w:rFonts w:ascii="標楷體" w:eastAsia="標楷體" w:hAnsi="標楷體" w:hint="eastAsia"/>
          <w:sz w:val="28"/>
          <w:szCs w:val="28"/>
        </w:rPr>
        <w:t>第一階段未錄取之五足歲</w:t>
      </w:r>
      <w:r w:rsidRPr="00CB6354">
        <w:rPr>
          <w:rFonts w:ascii="標楷體" w:eastAsia="標楷體" w:hAnsi="標楷體" w:cs="標楷體" w:hint="eastAsia"/>
          <w:sz w:val="28"/>
          <w:szCs w:val="28"/>
        </w:rPr>
        <w:t>需要協助</w:t>
      </w:r>
      <w:r w:rsidRPr="00CB6354">
        <w:rPr>
          <w:rFonts w:ascii="標楷體" w:eastAsia="標楷體" w:hAnsi="標楷體" w:hint="eastAsia"/>
          <w:sz w:val="28"/>
          <w:szCs w:val="28"/>
        </w:rPr>
        <w:t>幼兒。</w:t>
      </w:r>
    </w:p>
    <w:p w:rsidR="00444B8D" w:rsidRPr="00CB6354" w:rsidRDefault="00444B8D" w:rsidP="00444B8D">
      <w:pPr>
        <w:numPr>
          <w:ilvl w:val="0"/>
          <w:numId w:val="12"/>
        </w:numPr>
        <w:tabs>
          <w:tab w:val="left" w:pos="1701"/>
          <w:tab w:val="left" w:pos="1843"/>
        </w:tabs>
        <w:spacing w:line="460" w:lineRule="exact"/>
        <w:ind w:left="2415" w:hanging="997"/>
        <w:rPr>
          <w:rFonts w:ascii="標楷體" w:eastAsia="標楷體" w:hAnsi="標楷體"/>
          <w:sz w:val="28"/>
          <w:szCs w:val="28"/>
        </w:rPr>
      </w:pPr>
      <w:r w:rsidRPr="00CB6354">
        <w:rPr>
          <w:rFonts w:ascii="標楷體" w:eastAsia="標楷體" w:hAnsi="標楷體" w:hint="eastAsia"/>
          <w:sz w:val="28"/>
          <w:szCs w:val="28"/>
        </w:rPr>
        <w:t>第一階段未錄取之四足歲</w:t>
      </w:r>
      <w:r w:rsidRPr="00CB6354">
        <w:rPr>
          <w:rFonts w:ascii="標楷體" w:eastAsia="標楷體" w:hAnsi="標楷體" w:cs="標楷體" w:hint="eastAsia"/>
          <w:sz w:val="28"/>
          <w:szCs w:val="28"/>
        </w:rPr>
        <w:t>需要協助</w:t>
      </w:r>
      <w:r w:rsidRPr="00CB6354">
        <w:rPr>
          <w:rFonts w:ascii="標楷體" w:eastAsia="標楷體" w:hAnsi="標楷體" w:hint="eastAsia"/>
          <w:sz w:val="28"/>
          <w:szCs w:val="28"/>
        </w:rPr>
        <w:t>幼兒。</w:t>
      </w:r>
    </w:p>
    <w:p w:rsidR="00444B8D" w:rsidRPr="00CB6354" w:rsidRDefault="00444B8D" w:rsidP="00444B8D">
      <w:pPr>
        <w:numPr>
          <w:ilvl w:val="0"/>
          <w:numId w:val="12"/>
        </w:numPr>
        <w:tabs>
          <w:tab w:val="left" w:pos="1701"/>
          <w:tab w:val="left" w:pos="1843"/>
        </w:tabs>
        <w:spacing w:line="460" w:lineRule="exact"/>
        <w:ind w:left="2415" w:hanging="997"/>
        <w:rPr>
          <w:rFonts w:ascii="標楷體" w:eastAsia="標楷體" w:hAnsi="標楷體"/>
          <w:sz w:val="28"/>
          <w:szCs w:val="28"/>
        </w:rPr>
      </w:pPr>
      <w:r w:rsidRPr="00CB6354">
        <w:rPr>
          <w:rFonts w:ascii="標楷體" w:eastAsia="標楷體" w:hAnsi="標楷體" w:hint="eastAsia"/>
          <w:sz w:val="28"/>
          <w:szCs w:val="28"/>
        </w:rPr>
        <w:t>第一階段未錄取之三足歲</w:t>
      </w:r>
      <w:r w:rsidRPr="00CB6354">
        <w:rPr>
          <w:rFonts w:ascii="標楷體" w:eastAsia="標楷體" w:hAnsi="標楷體" w:cs="標楷體" w:hint="eastAsia"/>
          <w:sz w:val="28"/>
          <w:szCs w:val="28"/>
        </w:rPr>
        <w:t>需要協助</w:t>
      </w:r>
      <w:r w:rsidRPr="00CB6354">
        <w:rPr>
          <w:rFonts w:ascii="標楷體" w:eastAsia="標楷體" w:hAnsi="標楷體" w:hint="eastAsia"/>
          <w:sz w:val="28"/>
          <w:szCs w:val="28"/>
        </w:rPr>
        <w:t>幼兒。</w:t>
      </w:r>
    </w:p>
    <w:p w:rsidR="00444B8D" w:rsidRPr="00CB6354" w:rsidRDefault="00444B8D" w:rsidP="00444B8D">
      <w:pPr>
        <w:numPr>
          <w:ilvl w:val="0"/>
          <w:numId w:val="12"/>
        </w:numPr>
        <w:tabs>
          <w:tab w:val="left" w:pos="1701"/>
          <w:tab w:val="left" w:pos="1843"/>
        </w:tabs>
        <w:spacing w:line="460" w:lineRule="exact"/>
        <w:ind w:left="2415" w:hanging="997"/>
        <w:rPr>
          <w:rFonts w:ascii="標楷體" w:eastAsia="標楷體" w:hAnsi="標楷體"/>
          <w:sz w:val="28"/>
          <w:szCs w:val="28"/>
        </w:rPr>
      </w:pPr>
      <w:r w:rsidRPr="00CB6354">
        <w:rPr>
          <w:rFonts w:ascii="標楷體" w:eastAsia="標楷體" w:hAnsi="標楷體" w:hint="eastAsia"/>
          <w:sz w:val="28"/>
          <w:szCs w:val="28"/>
        </w:rPr>
        <w:t>五足歲</w:t>
      </w:r>
      <w:r w:rsidRPr="00CB6354">
        <w:rPr>
          <w:rFonts w:ascii="標楷體" w:eastAsia="標楷體" w:hAnsi="標楷體" w:cs="標楷體" w:hint="eastAsia"/>
          <w:sz w:val="28"/>
          <w:szCs w:val="28"/>
        </w:rPr>
        <w:t>需要協助</w:t>
      </w:r>
      <w:r w:rsidRPr="00CB6354">
        <w:rPr>
          <w:rFonts w:ascii="標楷體" w:eastAsia="標楷體" w:hAnsi="標楷體" w:hint="eastAsia"/>
          <w:sz w:val="28"/>
          <w:szCs w:val="28"/>
        </w:rPr>
        <w:t>幼兒。</w:t>
      </w:r>
    </w:p>
    <w:p w:rsidR="00444B8D" w:rsidRPr="00CB6354" w:rsidRDefault="00444B8D" w:rsidP="00444B8D">
      <w:pPr>
        <w:numPr>
          <w:ilvl w:val="0"/>
          <w:numId w:val="12"/>
        </w:numPr>
        <w:tabs>
          <w:tab w:val="left" w:pos="1701"/>
          <w:tab w:val="left" w:pos="1843"/>
        </w:tabs>
        <w:spacing w:line="460" w:lineRule="exact"/>
        <w:ind w:left="2415" w:hanging="997"/>
        <w:rPr>
          <w:rFonts w:ascii="標楷體" w:eastAsia="標楷體" w:hAnsi="標楷體"/>
          <w:sz w:val="28"/>
          <w:szCs w:val="28"/>
        </w:rPr>
      </w:pPr>
      <w:r w:rsidRPr="00CB6354">
        <w:rPr>
          <w:rFonts w:ascii="標楷體" w:eastAsia="標楷體" w:hAnsi="標楷體" w:hint="eastAsia"/>
          <w:sz w:val="28"/>
          <w:szCs w:val="28"/>
        </w:rPr>
        <w:t>四足歲</w:t>
      </w:r>
      <w:r w:rsidRPr="00CB6354">
        <w:rPr>
          <w:rFonts w:ascii="標楷體" w:eastAsia="標楷體" w:hAnsi="標楷體" w:cs="標楷體" w:hint="eastAsia"/>
          <w:sz w:val="28"/>
          <w:szCs w:val="28"/>
        </w:rPr>
        <w:t>需要協助</w:t>
      </w:r>
      <w:r w:rsidRPr="00CB6354">
        <w:rPr>
          <w:rFonts w:ascii="標楷體" w:eastAsia="標楷體" w:hAnsi="標楷體" w:hint="eastAsia"/>
          <w:sz w:val="28"/>
          <w:szCs w:val="28"/>
        </w:rPr>
        <w:t>幼兒。</w:t>
      </w:r>
    </w:p>
    <w:p w:rsidR="00444B8D" w:rsidRPr="00CB6354" w:rsidRDefault="00444B8D" w:rsidP="00444B8D">
      <w:pPr>
        <w:numPr>
          <w:ilvl w:val="0"/>
          <w:numId w:val="12"/>
        </w:numPr>
        <w:tabs>
          <w:tab w:val="left" w:pos="1701"/>
          <w:tab w:val="left" w:pos="1843"/>
        </w:tabs>
        <w:spacing w:line="460" w:lineRule="exact"/>
        <w:ind w:left="2415" w:hanging="997"/>
        <w:rPr>
          <w:rFonts w:ascii="標楷體" w:eastAsia="標楷體" w:hAnsi="標楷體"/>
          <w:sz w:val="28"/>
          <w:szCs w:val="28"/>
        </w:rPr>
      </w:pPr>
      <w:r w:rsidRPr="00CB6354">
        <w:rPr>
          <w:rFonts w:ascii="標楷體" w:eastAsia="標楷體" w:hAnsi="標楷體" w:hint="eastAsia"/>
          <w:sz w:val="28"/>
          <w:szCs w:val="28"/>
        </w:rPr>
        <w:t>三足歲</w:t>
      </w:r>
      <w:r w:rsidRPr="00CB6354">
        <w:rPr>
          <w:rFonts w:ascii="標楷體" w:eastAsia="標楷體" w:hAnsi="標楷體" w:cs="標楷體" w:hint="eastAsia"/>
          <w:sz w:val="28"/>
          <w:szCs w:val="28"/>
        </w:rPr>
        <w:t>需要協助</w:t>
      </w:r>
      <w:r w:rsidRPr="00CB6354">
        <w:rPr>
          <w:rFonts w:ascii="標楷體" w:eastAsia="標楷體" w:hAnsi="標楷體" w:hint="eastAsia"/>
          <w:sz w:val="28"/>
          <w:szCs w:val="28"/>
        </w:rPr>
        <w:t>幼兒。</w:t>
      </w:r>
    </w:p>
    <w:p w:rsidR="00444B8D" w:rsidRPr="00CB6354" w:rsidRDefault="00444B8D" w:rsidP="00444B8D">
      <w:pPr>
        <w:numPr>
          <w:ilvl w:val="0"/>
          <w:numId w:val="12"/>
        </w:numPr>
        <w:tabs>
          <w:tab w:val="left" w:pos="1701"/>
          <w:tab w:val="left" w:pos="1843"/>
        </w:tabs>
        <w:spacing w:line="460" w:lineRule="exact"/>
        <w:ind w:left="2415" w:hanging="997"/>
        <w:rPr>
          <w:rFonts w:ascii="標楷體" w:eastAsia="標楷體" w:hAnsi="標楷體"/>
          <w:sz w:val="28"/>
          <w:szCs w:val="28"/>
        </w:rPr>
      </w:pPr>
      <w:r w:rsidRPr="00CB6354">
        <w:rPr>
          <w:rFonts w:ascii="標楷體" w:eastAsia="標楷體" w:hAnsi="標楷體" w:hint="eastAsia"/>
          <w:sz w:val="28"/>
          <w:szCs w:val="28"/>
        </w:rPr>
        <w:t>五足歲優先入園資格幼兒。</w:t>
      </w:r>
    </w:p>
    <w:p w:rsidR="00444B8D" w:rsidRPr="00CB6354" w:rsidRDefault="00444B8D" w:rsidP="00444B8D">
      <w:pPr>
        <w:numPr>
          <w:ilvl w:val="0"/>
          <w:numId w:val="12"/>
        </w:numPr>
        <w:tabs>
          <w:tab w:val="left" w:pos="1701"/>
          <w:tab w:val="left" w:pos="1843"/>
        </w:tabs>
        <w:spacing w:line="460" w:lineRule="exact"/>
        <w:ind w:left="2415" w:hanging="997"/>
        <w:rPr>
          <w:rFonts w:ascii="標楷體" w:eastAsia="標楷體" w:hAnsi="標楷體"/>
          <w:sz w:val="28"/>
          <w:szCs w:val="28"/>
        </w:rPr>
      </w:pPr>
      <w:r w:rsidRPr="00CB6354">
        <w:rPr>
          <w:rFonts w:ascii="標楷體" w:eastAsia="標楷體" w:hAnsi="標楷體" w:hint="eastAsia"/>
          <w:sz w:val="28"/>
          <w:szCs w:val="28"/>
        </w:rPr>
        <w:t>五足歲一般身分幼兒。</w:t>
      </w:r>
    </w:p>
    <w:p w:rsidR="00444B8D" w:rsidRPr="00CB6354" w:rsidRDefault="00444B8D" w:rsidP="00444B8D">
      <w:pPr>
        <w:numPr>
          <w:ilvl w:val="0"/>
          <w:numId w:val="12"/>
        </w:numPr>
        <w:tabs>
          <w:tab w:val="left" w:pos="1701"/>
          <w:tab w:val="left" w:pos="1843"/>
        </w:tabs>
        <w:spacing w:line="460" w:lineRule="exact"/>
        <w:ind w:left="2415" w:hanging="997"/>
        <w:rPr>
          <w:rFonts w:ascii="標楷體" w:eastAsia="標楷體" w:hAnsi="標楷體"/>
          <w:sz w:val="28"/>
          <w:szCs w:val="28"/>
        </w:rPr>
      </w:pPr>
      <w:r w:rsidRPr="00CB6354">
        <w:rPr>
          <w:rFonts w:ascii="標楷體" w:eastAsia="標楷體" w:hAnsi="標楷體" w:hint="eastAsia"/>
          <w:sz w:val="28"/>
          <w:szCs w:val="28"/>
        </w:rPr>
        <w:t>四足歲優先入園資格幼兒。</w:t>
      </w:r>
    </w:p>
    <w:p w:rsidR="00444B8D" w:rsidRPr="00CB6354" w:rsidRDefault="00444B8D" w:rsidP="00444B8D">
      <w:pPr>
        <w:numPr>
          <w:ilvl w:val="0"/>
          <w:numId w:val="12"/>
        </w:numPr>
        <w:tabs>
          <w:tab w:val="left" w:pos="1701"/>
          <w:tab w:val="left" w:pos="1985"/>
        </w:tabs>
        <w:spacing w:line="460" w:lineRule="exact"/>
        <w:ind w:left="2415" w:hanging="997"/>
        <w:rPr>
          <w:rFonts w:ascii="標楷體" w:eastAsia="標楷體" w:hAnsi="標楷體"/>
          <w:sz w:val="28"/>
          <w:szCs w:val="28"/>
        </w:rPr>
      </w:pPr>
      <w:r w:rsidRPr="00CB6354">
        <w:rPr>
          <w:rFonts w:ascii="標楷體" w:eastAsia="標楷體" w:hAnsi="標楷體" w:hint="eastAsia"/>
          <w:sz w:val="28"/>
          <w:szCs w:val="28"/>
        </w:rPr>
        <w:t>四足歲一般身分幼兒。</w:t>
      </w:r>
    </w:p>
    <w:p w:rsidR="00444B8D" w:rsidRPr="00CB6354" w:rsidRDefault="00444B8D" w:rsidP="00444B8D">
      <w:pPr>
        <w:numPr>
          <w:ilvl w:val="0"/>
          <w:numId w:val="12"/>
        </w:numPr>
        <w:tabs>
          <w:tab w:val="left" w:pos="1701"/>
          <w:tab w:val="left" w:pos="1985"/>
        </w:tabs>
        <w:spacing w:line="460" w:lineRule="exact"/>
        <w:ind w:left="1843" w:hanging="430"/>
        <w:rPr>
          <w:rFonts w:ascii="標楷體" w:eastAsia="標楷體" w:hAnsi="標楷體"/>
          <w:sz w:val="28"/>
          <w:szCs w:val="28"/>
        </w:rPr>
      </w:pPr>
      <w:r w:rsidRPr="00CB6354">
        <w:rPr>
          <w:rFonts w:ascii="標楷體" w:eastAsia="標楷體" w:hAnsi="標楷體" w:hint="eastAsia"/>
          <w:sz w:val="28"/>
          <w:szCs w:val="28"/>
        </w:rPr>
        <w:t>三足歲優先入園資格幼兒。</w:t>
      </w:r>
    </w:p>
    <w:p w:rsidR="00444B8D" w:rsidRPr="00CB6354" w:rsidRDefault="00444B8D" w:rsidP="00444B8D">
      <w:pPr>
        <w:numPr>
          <w:ilvl w:val="0"/>
          <w:numId w:val="12"/>
        </w:numPr>
        <w:tabs>
          <w:tab w:val="left" w:pos="1701"/>
          <w:tab w:val="left" w:pos="1985"/>
        </w:tabs>
        <w:spacing w:line="460" w:lineRule="exact"/>
        <w:ind w:left="1418" w:firstLine="0"/>
        <w:rPr>
          <w:rFonts w:ascii="標楷體" w:eastAsia="標楷體" w:hAnsi="標楷體"/>
          <w:sz w:val="28"/>
          <w:szCs w:val="28"/>
        </w:rPr>
      </w:pPr>
      <w:r w:rsidRPr="00CB6354">
        <w:rPr>
          <w:rFonts w:ascii="標楷體" w:eastAsia="標楷體" w:hAnsi="標楷體" w:hint="eastAsia"/>
          <w:sz w:val="28"/>
          <w:szCs w:val="28"/>
        </w:rPr>
        <w:t>三足歲一般身分幼兒。</w:t>
      </w:r>
    </w:p>
    <w:p w:rsidR="00444B8D" w:rsidRPr="00CB6354" w:rsidRDefault="00444B8D" w:rsidP="00444B8D">
      <w:pPr>
        <w:numPr>
          <w:ilvl w:val="0"/>
          <w:numId w:val="19"/>
        </w:numPr>
        <w:tabs>
          <w:tab w:val="left" w:pos="1276"/>
          <w:tab w:val="left" w:pos="1418"/>
        </w:tabs>
        <w:spacing w:line="460" w:lineRule="exact"/>
        <w:ind w:left="1418" w:hanging="454"/>
        <w:rPr>
          <w:rFonts w:ascii="標楷體" w:eastAsia="標楷體" w:hAnsi="標楷體" w:cs="Times New Roman"/>
          <w:sz w:val="28"/>
          <w:szCs w:val="28"/>
        </w:rPr>
      </w:pPr>
      <w:r w:rsidRPr="00CB6354">
        <w:rPr>
          <w:rFonts w:ascii="標楷體" w:eastAsia="標楷體" w:hAnsi="標楷體" w:cs="Times New Roman" w:hint="eastAsia"/>
          <w:sz w:val="28"/>
          <w:szCs w:val="28"/>
        </w:rPr>
        <w:t>五歲專班：</w:t>
      </w:r>
    </w:p>
    <w:p w:rsidR="00444B8D" w:rsidRPr="00CB6354" w:rsidRDefault="00444B8D" w:rsidP="00444B8D">
      <w:pPr>
        <w:numPr>
          <w:ilvl w:val="0"/>
          <w:numId w:val="13"/>
        </w:numPr>
        <w:tabs>
          <w:tab w:val="left" w:pos="1701"/>
          <w:tab w:val="left" w:pos="1843"/>
        </w:tabs>
        <w:spacing w:line="460" w:lineRule="exact"/>
        <w:ind w:hanging="1020"/>
        <w:rPr>
          <w:rFonts w:ascii="標楷體" w:eastAsia="標楷體" w:hAnsi="標楷體" w:cs="Times New Roman"/>
          <w:sz w:val="28"/>
          <w:szCs w:val="28"/>
        </w:rPr>
      </w:pPr>
      <w:r w:rsidRPr="00CB6354">
        <w:rPr>
          <w:rFonts w:ascii="標楷體" w:eastAsia="標楷體" w:hAnsi="標楷體" w:cs="Times New Roman" w:hint="eastAsia"/>
          <w:sz w:val="28"/>
          <w:szCs w:val="28"/>
        </w:rPr>
        <w:t>第一階段未錄取之五足歲</w:t>
      </w:r>
      <w:r w:rsidRPr="00CB6354">
        <w:rPr>
          <w:rFonts w:ascii="標楷體" w:eastAsia="標楷體" w:hAnsi="標楷體" w:cs="標楷體" w:hint="eastAsia"/>
          <w:sz w:val="28"/>
          <w:szCs w:val="28"/>
        </w:rPr>
        <w:t>需要協助</w:t>
      </w:r>
      <w:r w:rsidRPr="00CB6354">
        <w:rPr>
          <w:rFonts w:ascii="標楷體" w:eastAsia="標楷體" w:hAnsi="標楷體" w:cs="Times New Roman" w:hint="eastAsia"/>
          <w:sz w:val="28"/>
          <w:szCs w:val="28"/>
        </w:rPr>
        <w:t>幼兒。</w:t>
      </w:r>
    </w:p>
    <w:p w:rsidR="00444B8D" w:rsidRPr="00CB6354" w:rsidRDefault="00444B8D" w:rsidP="00444B8D">
      <w:pPr>
        <w:numPr>
          <w:ilvl w:val="0"/>
          <w:numId w:val="13"/>
        </w:numPr>
        <w:tabs>
          <w:tab w:val="left" w:pos="1701"/>
          <w:tab w:val="left" w:pos="1843"/>
        </w:tabs>
        <w:spacing w:line="460" w:lineRule="exact"/>
        <w:ind w:hanging="1020"/>
        <w:rPr>
          <w:rFonts w:ascii="標楷體" w:eastAsia="標楷體" w:hAnsi="標楷體" w:cs="Times New Roman"/>
          <w:sz w:val="28"/>
          <w:szCs w:val="28"/>
        </w:rPr>
      </w:pPr>
      <w:r w:rsidRPr="00CB6354">
        <w:rPr>
          <w:rFonts w:ascii="標楷體" w:eastAsia="標楷體" w:hAnsi="標楷體" w:cs="Times New Roman" w:hint="eastAsia"/>
          <w:sz w:val="28"/>
          <w:szCs w:val="28"/>
        </w:rPr>
        <w:t>五足歲</w:t>
      </w:r>
      <w:r w:rsidRPr="00CB6354">
        <w:rPr>
          <w:rFonts w:ascii="標楷體" w:eastAsia="標楷體" w:hAnsi="標楷體" w:cs="標楷體" w:hint="eastAsia"/>
          <w:sz w:val="28"/>
          <w:szCs w:val="28"/>
        </w:rPr>
        <w:t>需要協助</w:t>
      </w:r>
      <w:r w:rsidRPr="00CB6354">
        <w:rPr>
          <w:rFonts w:ascii="標楷體" w:eastAsia="標楷體" w:hAnsi="標楷體" w:cs="Times New Roman" w:hint="eastAsia"/>
          <w:sz w:val="28"/>
          <w:szCs w:val="28"/>
        </w:rPr>
        <w:t>幼兒。</w:t>
      </w:r>
    </w:p>
    <w:p w:rsidR="00444B8D" w:rsidRPr="00CB6354" w:rsidRDefault="00444B8D" w:rsidP="00444B8D">
      <w:pPr>
        <w:numPr>
          <w:ilvl w:val="0"/>
          <w:numId w:val="13"/>
        </w:numPr>
        <w:tabs>
          <w:tab w:val="left" w:pos="1701"/>
          <w:tab w:val="left" w:pos="1843"/>
        </w:tabs>
        <w:spacing w:line="460" w:lineRule="exact"/>
        <w:ind w:hanging="1020"/>
        <w:rPr>
          <w:rFonts w:ascii="標楷體" w:eastAsia="標楷體" w:hAnsi="標楷體" w:cs="Times New Roman"/>
          <w:sz w:val="28"/>
          <w:szCs w:val="28"/>
        </w:rPr>
      </w:pPr>
      <w:r w:rsidRPr="00CB6354">
        <w:rPr>
          <w:rFonts w:ascii="標楷體" w:eastAsia="標楷體" w:hAnsi="標楷體" w:cs="Times New Roman" w:hint="eastAsia"/>
          <w:sz w:val="28"/>
          <w:szCs w:val="28"/>
        </w:rPr>
        <w:t>五足歲優先資格幼兒。</w:t>
      </w:r>
    </w:p>
    <w:p w:rsidR="00444B8D" w:rsidRPr="00CB6354" w:rsidRDefault="00444B8D" w:rsidP="00444B8D">
      <w:pPr>
        <w:numPr>
          <w:ilvl w:val="0"/>
          <w:numId w:val="13"/>
        </w:numPr>
        <w:tabs>
          <w:tab w:val="left" w:pos="1701"/>
          <w:tab w:val="left" w:pos="1843"/>
        </w:tabs>
        <w:spacing w:line="460" w:lineRule="exact"/>
        <w:ind w:hanging="1020"/>
        <w:rPr>
          <w:rFonts w:ascii="標楷體" w:eastAsia="標楷體" w:hAnsi="標楷體" w:cs="Times New Roman"/>
          <w:sz w:val="28"/>
          <w:szCs w:val="28"/>
        </w:rPr>
      </w:pPr>
      <w:r w:rsidRPr="00CB6354">
        <w:rPr>
          <w:rFonts w:ascii="標楷體" w:eastAsia="標楷體" w:hAnsi="標楷體" w:cs="Times New Roman" w:hint="eastAsia"/>
          <w:sz w:val="28"/>
          <w:szCs w:val="28"/>
        </w:rPr>
        <w:lastRenderedPageBreak/>
        <w:t>五足歲一般身分幼兒。</w:t>
      </w:r>
    </w:p>
    <w:p w:rsidR="00444B8D" w:rsidRPr="00CB6354" w:rsidRDefault="00444B8D" w:rsidP="00444B8D">
      <w:pPr>
        <w:numPr>
          <w:ilvl w:val="0"/>
          <w:numId w:val="19"/>
        </w:numPr>
        <w:tabs>
          <w:tab w:val="left" w:pos="1418"/>
          <w:tab w:val="left" w:pos="1701"/>
        </w:tabs>
        <w:spacing w:line="460" w:lineRule="exact"/>
        <w:ind w:left="1418" w:hanging="454"/>
        <w:rPr>
          <w:rFonts w:ascii="標楷體" w:eastAsia="標楷體" w:hAnsi="標楷體" w:cs="Times New Roman"/>
          <w:sz w:val="28"/>
          <w:szCs w:val="28"/>
        </w:rPr>
      </w:pPr>
      <w:r w:rsidRPr="00CB6354">
        <w:rPr>
          <w:rFonts w:ascii="標楷體" w:eastAsia="標楷體" w:hAnsi="標楷體" w:cs="Times New Roman" w:hint="eastAsia"/>
          <w:sz w:val="28"/>
          <w:szCs w:val="28"/>
        </w:rPr>
        <w:t>四歲專班：</w:t>
      </w:r>
    </w:p>
    <w:p w:rsidR="00444B8D" w:rsidRPr="00CB6354" w:rsidRDefault="00444B8D" w:rsidP="00444B8D">
      <w:pPr>
        <w:numPr>
          <w:ilvl w:val="0"/>
          <w:numId w:val="16"/>
        </w:numPr>
        <w:tabs>
          <w:tab w:val="left" w:pos="1701"/>
          <w:tab w:val="left" w:pos="1843"/>
        </w:tabs>
        <w:spacing w:line="460" w:lineRule="exact"/>
        <w:ind w:hanging="996"/>
        <w:rPr>
          <w:rFonts w:ascii="標楷體" w:eastAsia="標楷體" w:hAnsi="標楷體" w:cs="Times New Roman"/>
          <w:sz w:val="28"/>
          <w:szCs w:val="28"/>
        </w:rPr>
      </w:pPr>
      <w:r w:rsidRPr="00CB6354">
        <w:rPr>
          <w:rFonts w:ascii="標楷體" w:eastAsia="標楷體" w:hAnsi="標楷體" w:cs="Times New Roman" w:hint="eastAsia"/>
          <w:sz w:val="28"/>
          <w:szCs w:val="28"/>
        </w:rPr>
        <w:t>第一階段未錄取之四足歲</w:t>
      </w:r>
      <w:r w:rsidRPr="00CB6354">
        <w:rPr>
          <w:rFonts w:ascii="標楷體" w:eastAsia="標楷體" w:hAnsi="標楷體" w:cs="標楷體" w:hint="eastAsia"/>
          <w:sz w:val="28"/>
          <w:szCs w:val="28"/>
        </w:rPr>
        <w:t>需要協助</w:t>
      </w:r>
      <w:r w:rsidRPr="00CB6354">
        <w:rPr>
          <w:rFonts w:ascii="標楷體" w:eastAsia="標楷體" w:hAnsi="標楷體" w:cs="Times New Roman" w:hint="eastAsia"/>
          <w:sz w:val="28"/>
          <w:szCs w:val="28"/>
        </w:rPr>
        <w:t>幼兒。</w:t>
      </w:r>
    </w:p>
    <w:p w:rsidR="00444B8D" w:rsidRPr="00CB6354" w:rsidRDefault="00444B8D" w:rsidP="00444B8D">
      <w:pPr>
        <w:numPr>
          <w:ilvl w:val="0"/>
          <w:numId w:val="16"/>
        </w:numPr>
        <w:tabs>
          <w:tab w:val="left" w:pos="1701"/>
          <w:tab w:val="left" w:pos="1843"/>
        </w:tabs>
        <w:spacing w:line="460" w:lineRule="exact"/>
        <w:ind w:hanging="996"/>
        <w:rPr>
          <w:rFonts w:ascii="標楷體" w:eastAsia="標楷體" w:hAnsi="標楷體" w:cs="Times New Roman"/>
          <w:sz w:val="28"/>
          <w:szCs w:val="28"/>
        </w:rPr>
      </w:pPr>
      <w:r w:rsidRPr="00CB6354">
        <w:rPr>
          <w:rFonts w:ascii="標楷體" w:eastAsia="標楷體" w:hAnsi="標楷體" w:cs="Times New Roman" w:hint="eastAsia"/>
          <w:sz w:val="28"/>
          <w:szCs w:val="28"/>
        </w:rPr>
        <w:t>四足歲</w:t>
      </w:r>
      <w:r w:rsidRPr="00CB6354">
        <w:rPr>
          <w:rFonts w:ascii="標楷體" w:eastAsia="標楷體" w:hAnsi="標楷體" w:cs="標楷體" w:hint="eastAsia"/>
          <w:sz w:val="28"/>
          <w:szCs w:val="28"/>
        </w:rPr>
        <w:t>需要協助</w:t>
      </w:r>
      <w:r w:rsidRPr="00CB6354">
        <w:rPr>
          <w:rFonts w:ascii="標楷體" w:eastAsia="標楷體" w:hAnsi="標楷體" w:cs="Times New Roman" w:hint="eastAsia"/>
          <w:sz w:val="28"/>
          <w:szCs w:val="28"/>
        </w:rPr>
        <w:t>幼兒。</w:t>
      </w:r>
    </w:p>
    <w:p w:rsidR="00444B8D" w:rsidRPr="00CB6354" w:rsidRDefault="00444B8D" w:rsidP="00444B8D">
      <w:pPr>
        <w:numPr>
          <w:ilvl w:val="0"/>
          <w:numId w:val="16"/>
        </w:numPr>
        <w:tabs>
          <w:tab w:val="left" w:pos="1701"/>
          <w:tab w:val="left" w:pos="1843"/>
        </w:tabs>
        <w:spacing w:line="460" w:lineRule="exact"/>
        <w:ind w:hanging="996"/>
        <w:rPr>
          <w:rFonts w:ascii="標楷體" w:eastAsia="標楷體" w:hAnsi="標楷體" w:cs="Times New Roman"/>
          <w:sz w:val="28"/>
          <w:szCs w:val="28"/>
        </w:rPr>
      </w:pPr>
      <w:r w:rsidRPr="00CB6354">
        <w:rPr>
          <w:rFonts w:ascii="標楷體" w:eastAsia="標楷體" w:hAnsi="標楷體" w:cs="Times New Roman" w:hint="eastAsia"/>
          <w:sz w:val="28"/>
          <w:szCs w:val="28"/>
        </w:rPr>
        <w:t>四足歲優先資格幼兒。</w:t>
      </w:r>
    </w:p>
    <w:p w:rsidR="00444B8D" w:rsidRPr="00CB6354" w:rsidRDefault="00444B8D" w:rsidP="00444B8D">
      <w:pPr>
        <w:numPr>
          <w:ilvl w:val="0"/>
          <w:numId w:val="16"/>
        </w:numPr>
        <w:tabs>
          <w:tab w:val="left" w:pos="1701"/>
          <w:tab w:val="left" w:pos="1843"/>
        </w:tabs>
        <w:spacing w:line="460" w:lineRule="exact"/>
        <w:ind w:hanging="996"/>
        <w:rPr>
          <w:rFonts w:ascii="標楷體" w:eastAsia="標楷體" w:hAnsi="標楷體" w:cs="Times New Roman"/>
          <w:sz w:val="28"/>
          <w:szCs w:val="28"/>
        </w:rPr>
      </w:pPr>
      <w:r w:rsidRPr="00CB6354">
        <w:rPr>
          <w:rFonts w:ascii="標楷體" w:eastAsia="標楷體" w:hAnsi="標楷體" w:cs="Times New Roman" w:hint="eastAsia"/>
          <w:sz w:val="28"/>
          <w:szCs w:val="28"/>
        </w:rPr>
        <w:t>四足歲一般身分幼兒。</w:t>
      </w:r>
    </w:p>
    <w:p w:rsidR="00444B8D" w:rsidRPr="00CB6354" w:rsidRDefault="00444B8D" w:rsidP="00444B8D">
      <w:pPr>
        <w:numPr>
          <w:ilvl w:val="0"/>
          <w:numId w:val="19"/>
        </w:numPr>
        <w:tabs>
          <w:tab w:val="left" w:pos="1418"/>
          <w:tab w:val="left" w:pos="1701"/>
        </w:tabs>
        <w:spacing w:line="460" w:lineRule="exact"/>
        <w:ind w:left="1418" w:hanging="454"/>
        <w:rPr>
          <w:rFonts w:ascii="標楷體" w:eastAsia="標楷體" w:hAnsi="標楷體" w:cs="Times New Roman"/>
          <w:sz w:val="28"/>
          <w:szCs w:val="28"/>
        </w:rPr>
      </w:pPr>
      <w:r w:rsidRPr="00CB6354">
        <w:rPr>
          <w:rFonts w:ascii="標楷體" w:eastAsia="標楷體" w:hAnsi="標楷體" w:cs="Times New Roman" w:hint="eastAsia"/>
          <w:sz w:val="28"/>
          <w:szCs w:val="28"/>
        </w:rPr>
        <w:t>三歲專班：</w:t>
      </w:r>
    </w:p>
    <w:p w:rsidR="00444B8D" w:rsidRPr="00CB6354" w:rsidRDefault="00444B8D" w:rsidP="00444B8D">
      <w:pPr>
        <w:numPr>
          <w:ilvl w:val="0"/>
          <w:numId w:val="15"/>
        </w:numPr>
        <w:tabs>
          <w:tab w:val="left" w:pos="1418"/>
          <w:tab w:val="left" w:pos="1701"/>
          <w:tab w:val="left" w:pos="1843"/>
        </w:tabs>
        <w:spacing w:line="460" w:lineRule="exact"/>
        <w:ind w:hanging="996"/>
        <w:rPr>
          <w:rFonts w:ascii="標楷體" w:eastAsia="標楷體" w:hAnsi="標楷體" w:cs="Times New Roman"/>
          <w:sz w:val="28"/>
          <w:szCs w:val="28"/>
        </w:rPr>
      </w:pPr>
      <w:r w:rsidRPr="00CB6354">
        <w:rPr>
          <w:rFonts w:ascii="標楷體" w:eastAsia="標楷體" w:hAnsi="標楷體" w:cs="Times New Roman" w:hint="eastAsia"/>
          <w:sz w:val="28"/>
          <w:szCs w:val="28"/>
        </w:rPr>
        <w:t>第一階段未錄取之三足歲</w:t>
      </w:r>
      <w:r w:rsidRPr="00CB6354">
        <w:rPr>
          <w:rFonts w:ascii="標楷體" w:eastAsia="標楷體" w:hAnsi="標楷體" w:cs="標楷體" w:hint="eastAsia"/>
          <w:sz w:val="28"/>
          <w:szCs w:val="28"/>
        </w:rPr>
        <w:t>需要協助</w:t>
      </w:r>
      <w:r w:rsidRPr="00CB6354">
        <w:rPr>
          <w:rFonts w:ascii="標楷體" w:eastAsia="標楷體" w:hAnsi="標楷體" w:cs="Times New Roman" w:hint="eastAsia"/>
          <w:sz w:val="28"/>
          <w:szCs w:val="28"/>
        </w:rPr>
        <w:t>幼兒。</w:t>
      </w:r>
    </w:p>
    <w:p w:rsidR="00444B8D" w:rsidRPr="00CB6354" w:rsidRDefault="00444B8D" w:rsidP="00444B8D">
      <w:pPr>
        <w:numPr>
          <w:ilvl w:val="0"/>
          <w:numId w:val="15"/>
        </w:numPr>
        <w:tabs>
          <w:tab w:val="left" w:pos="1418"/>
          <w:tab w:val="left" w:pos="1701"/>
          <w:tab w:val="left" w:pos="1843"/>
        </w:tabs>
        <w:spacing w:line="460" w:lineRule="exact"/>
        <w:ind w:hanging="996"/>
        <w:rPr>
          <w:rFonts w:ascii="標楷體" w:eastAsia="標楷體" w:hAnsi="標楷體" w:cs="Times New Roman"/>
          <w:sz w:val="28"/>
          <w:szCs w:val="28"/>
        </w:rPr>
      </w:pPr>
      <w:r w:rsidRPr="00CB6354">
        <w:rPr>
          <w:rFonts w:ascii="標楷體" w:eastAsia="標楷體" w:hAnsi="標楷體" w:cs="Times New Roman" w:hint="eastAsia"/>
          <w:sz w:val="28"/>
          <w:szCs w:val="28"/>
        </w:rPr>
        <w:t>三足歲</w:t>
      </w:r>
      <w:r w:rsidRPr="00CB6354">
        <w:rPr>
          <w:rFonts w:ascii="標楷體" w:eastAsia="標楷體" w:hAnsi="標楷體" w:cs="標楷體" w:hint="eastAsia"/>
          <w:sz w:val="28"/>
          <w:szCs w:val="28"/>
        </w:rPr>
        <w:t>需要協助</w:t>
      </w:r>
      <w:r w:rsidRPr="00CB6354">
        <w:rPr>
          <w:rFonts w:ascii="標楷體" w:eastAsia="標楷體" w:hAnsi="標楷體" w:cs="Times New Roman" w:hint="eastAsia"/>
          <w:sz w:val="28"/>
          <w:szCs w:val="28"/>
        </w:rPr>
        <w:t>幼兒。</w:t>
      </w:r>
    </w:p>
    <w:p w:rsidR="00444B8D" w:rsidRPr="00CB6354" w:rsidRDefault="00444B8D" w:rsidP="00444B8D">
      <w:pPr>
        <w:numPr>
          <w:ilvl w:val="0"/>
          <w:numId w:val="15"/>
        </w:numPr>
        <w:tabs>
          <w:tab w:val="left" w:pos="1418"/>
          <w:tab w:val="left" w:pos="1701"/>
          <w:tab w:val="left" w:pos="1843"/>
        </w:tabs>
        <w:spacing w:line="460" w:lineRule="exact"/>
        <w:ind w:hanging="996"/>
        <w:rPr>
          <w:rFonts w:ascii="標楷體" w:eastAsia="標楷體" w:hAnsi="標楷體" w:cs="Times New Roman"/>
          <w:sz w:val="28"/>
          <w:szCs w:val="28"/>
        </w:rPr>
      </w:pPr>
      <w:r w:rsidRPr="00CB6354">
        <w:rPr>
          <w:rFonts w:ascii="標楷體" w:eastAsia="標楷體" w:hAnsi="標楷體" w:cs="Times New Roman" w:hint="eastAsia"/>
          <w:sz w:val="28"/>
          <w:szCs w:val="28"/>
        </w:rPr>
        <w:t>三足歲優先資格幼兒。</w:t>
      </w:r>
    </w:p>
    <w:p w:rsidR="00444B8D" w:rsidRPr="00CB6354" w:rsidRDefault="00444B8D" w:rsidP="00444B8D">
      <w:pPr>
        <w:numPr>
          <w:ilvl w:val="0"/>
          <w:numId w:val="15"/>
        </w:numPr>
        <w:tabs>
          <w:tab w:val="left" w:pos="1418"/>
          <w:tab w:val="left" w:pos="1701"/>
          <w:tab w:val="left" w:pos="1843"/>
        </w:tabs>
        <w:spacing w:line="460" w:lineRule="exact"/>
        <w:ind w:hanging="996"/>
        <w:rPr>
          <w:rFonts w:ascii="標楷體" w:eastAsia="標楷體" w:hAnsi="標楷體" w:cs="Times New Roman"/>
          <w:sz w:val="28"/>
          <w:szCs w:val="28"/>
        </w:rPr>
      </w:pPr>
      <w:r w:rsidRPr="00CB6354">
        <w:rPr>
          <w:rFonts w:ascii="標楷體" w:eastAsia="標楷體" w:hAnsi="標楷體" w:cs="Times New Roman" w:hint="eastAsia"/>
          <w:sz w:val="28"/>
          <w:szCs w:val="28"/>
        </w:rPr>
        <w:t>三足歲一般身分幼兒。</w:t>
      </w:r>
    </w:p>
    <w:p w:rsidR="00444B8D" w:rsidRPr="00CB6354" w:rsidRDefault="00444B8D" w:rsidP="00444B8D">
      <w:pPr>
        <w:numPr>
          <w:ilvl w:val="0"/>
          <w:numId w:val="19"/>
        </w:numPr>
        <w:tabs>
          <w:tab w:val="left" w:pos="1418"/>
          <w:tab w:val="left" w:pos="1701"/>
        </w:tabs>
        <w:spacing w:line="460" w:lineRule="exact"/>
        <w:ind w:left="1418" w:hanging="454"/>
        <w:rPr>
          <w:rFonts w:ascii="標楷體" w:eastAsia="標楷體" w:hAnsi="標楷體" w:cs="Times New Roman"/>
          <w:sz w:val="28"/>
          <w:szCs w:val="28"/>
        </w:rPr>
      </w:pPr>
      <w:r w:rsidRPr="00CB6354">
        <w:rPr>
          <w:rFonts w:ascii="標楷體" w:eastAsia="標楷體" w:hAnsi="標楷體" w:cs="Times New Roman" w:hint="eastAsia"/>
          <w:sz w:val="28"/>
          <w:szCs w:val="28"/>
        </w:rPr>
        <w:t>二歲專班：</w:t>
      </w:r>
    </w:p>
    <w:p w:rsidR="00444B8D" w:rsidRPr="00CB6354" w:rsidRDefault="00444B8D" w:rsidP="00444B8D">
      <w:pPr>
        <w:numPr>
          <w:ilvl w:val="0"/>
          <w:numId w:val="14"/>
        </w:numPr>
        <w:tabs>
          <w:tab w:val="left" w:pos="1560"/>
          <w:tab w:val="left" w:pos="1701"/>
          <w:tab w:val="left" w:pos="1843"/>
        </w:tabs>
        <w:spacing w:line="460" w:lineRule="exact"/>
        <w:ind w:hanging="996"/>
        <w:rPr>
          <w:rFonts w:ascii="標楷體" w:eastAsia="標楷體" w:hAnsi="標楷體" w:cs="Times New Roman"/>
          <w:sz w:val="28"/>
          <w:szCs w:val="28"/>
        </w:rPr>
      </w:pPr>
      <w:r w:rsidRPr="00CB6354">
        <w:rPr>
          <w:rFonts w:ascii="標楷體" w:eastAsia="標楷體" w:hAnsi="標楷體" w:cs="Times New Roman" w:hint="eastAsia"/>
          <w:sz w:val="28"/>
          <w:szCs w:val="28"/>
        </w:rPr>
        <w:t>第一階段未錄取之二足歲</w:t>
      </w:r>
      <w:r w:rsidRPr="00CB6354">
        <w:rPr>
          <w:rFonts w:ascii="標楷體" w:eastAsia="標楷體" w:hAnsi="標楷體" w:cs="標楷體" w:hint="eastAsia"/>
          <w:sz w:val="28"/>
          <w:szCs w:val="28"/>
        </w:rPr>
        <w:t>需要協助</w:t>
      </w:r>
      <w:r w:rsidRPr="00CB6354">
        <w:rPr>
          <w:rFonts w:ascii="標楷體" w:eastAsia="標楷體" w:hAnsi="標楷體" w:cs="Times New Roman" w:hint="eastAsia"/>
          <w:sz w:val="28"/>
          <w:szCs w:val="28"/>
        </w:rPr>
        <w:t>幼兒。</w:t>
      </w:r>
    </w:p>
    <w:p w:rsidR="00444B8D" w:rsidRPr="00CB6354" w:rsidRDefault="00444B8D" w:rsidP="00444B8D">
      <w:pPr>
        <w:numPr>
          <w:ilvl w:val="0"/>
          <w:numId w:val="14"/>
        </w:numPr>
        <w:tabs>
          <w:tab w:val="left" w:pos="1560"/>
          <w:tab w:val="left" w:pos="1701"/>
          <w:tab w:val="left" w:pos="1843"/>
        </w:tabs>
        <w:spacing w:line="460" w:lineRule="exact"/>
        <w:ind w:hanging="996"/>
        <w:rPr>
          <w:rFonts w:ascii="標楷體" w:eastAsia="標楷體" w:hAnsi="標楷體" w:cs="Times New Roman"/>
          <w:sz w:val="28"/>
          <w:szCs w:val="28"/>
        </w:rPr>
      </w:pPr>
      <w:r w:rsidRPr="00CB6354">
        <w:rPr>
          <w:rFonts w:ascii="標楷體" w:eastAsia="標楷體" w:hAnsi="標楷體" w:cs="Times New Roman" w:hint="eastAsia"/>
          <w:sz w:val="28"/>
          <w:szCs w:val="28"/>
        </w:rPr>
        <w:t>二足歲</w:t>
      </w:r>
      <w:r w:rsidRPr="00CB6354">
        <w:rPr>
          <w:rFonts w:ascii="標楷體" w:eastAsia="標楷體" w:hAnsi="標楷體" w:cs="標楷體" w:hint="eastAsia"/>
          <w:sz w:val="28"/>
          <w:szCs w:val="28"/>
        </w:rPr>
        <w:t>需要協助</w:t>
      </w:r>
      <w:r w:rsidRPr="00CB6354">
        <w:rPr>
          <w:rFonts w:ascii="標楷體" w:eastAsia="標楷體" w:hAnsi="標楷體" w:cs="Times New Roman" w:hint="eastAsia"/>
          <w:sz w:val="28"/>
          <w:szCs w:val="28"/>
        </w:rPr>
        <w:t>幼兒。</w:t>
      </w:r>
    </w:p>
    <w:p w:rsidR="00444B8D" w:rsidRPr="00CB6354" w:rsidRDefault="00444B8D" w:rsidP="00444B8D">
      <w:pPr>
        <w:numPr>
          <w:ilvl w:val="0"/>
          <w:numId w:val="14"/>
        </w:numPr>
        <w:tabs>
          <w:tab w:val="left" w:pos="1560"/>
          <w:tab w:val="left" w:pos="1701"/>
          <w:tab w:val="left" w:pos="1843"/>
        </w:tabs>
        <w:spacing w:line="460" w:lineRule="exact"/>
        <w:ind w:hanging="996"/>
        <w:rPr>
          <w:rFonts w:ascii="標楷體" w:eastAsia="標楷體" w:hAnsi="標楷體" w:cs="Times New Roman"/>
          <w:sz w:val="28"/>
          <w:szCs w:val="28"/>
        </w:rPr>
      </w:pPr>
      <w:r w:rsidRPr="00CB6354">
        <w:rPr>
          <w:rFonts w:ascii="標楷體" w:eastAsia="標楷體" w:hAnsi="標楷體" w:cs="Times New Roman" w:hint="eastAsia"/>
          <w:sz w:val="28"/>
          <w:szCs w:val="28"/>
        </w:rPr>
        <w:t>二足歲優先資格幼兒。</w:t>
      </w:r>
    </w:p>
    <w:p w:rsidR="00444B8D" w:rsidRPr="00CB6354" w:rsidRDefault="00444B8D" w:rsidP="00444B8D">
      <w:pPr>
        <w:numPr>
          <w:ilvl w:val="0"/>
          <w:numId w:val="14"/>
        </w:numPr>
        <w:tabs>
          <w:tab w:val="left" w:pos="1560"/>
          <w:tab w:val="left" w:pos="1701"/>
          <w:tab w:val="left" w:pos="1843"/>
        </w:tabs>
        <w:spacing w:line="460" w:lineRule="exact"/>
        <w:ind w:hanging="996"/>
        <w:rPr>
          <w:rFonts w:ascii="標楷體" w:eastAsia="標楷體" w:hAnsi="標楷體" w:cs="Times New Roman"/>
          <w:sz w:val="28"/>
          <w:szCs w:val="28"/>
        </w:rPr>
      </w:pPr>
      <w:r w:rsidRPr="00CB6354">
        <w:rPr>
          <w:rFonts w:ascii="標楷體" w:eastAsia="標楷體" w:hAnsi="標楷體" w:cs="Times New Roman" w:hint="eastAsia"/>
          <w:sz w:val="28"/>
          <w:szCs w:val="28"/>
        </w:rPr>
        <w:t>二足歲一般身分幼兒。</w:t>
      </w:r>
    </w:p>
    <w:p w:rsidR="00444B8D" w:rsidRPr="00CB6354" w:rsidRDefault="00444B8D" w:rsidP="00444B8D">
      <w:pPr>
        <w:numPr>
          <w:ilvl w:val="0"/>
          <w:numId w:val="19"/>
        </w:numPr>
        <w:tabs>
          <w:tab w:val="left" w:pos="1418"/>
          <w:tab w:val="left" w:pos="1701"/>
        </w:tabs>
        <w:spacing w:line="460" w:lineRule="exact"/>
        <w:ind w:left="1418" w:hanging="454"/>
        <w:rPr>
          <w:rFonts w:ascii="標楷體" w:eastAsia="標楷體" w:hAnsi="標楷體" w:cs="Times New Roman"/>
          <w:sz w:val="28"/>
          <w:szCs w:val="28"/>
        </w:rPr>
      </w:pPr>
      <w:r w:rsidRPr="00CB6354">
        <w:rPr>
          <w:rFonts w:ascii="標楷體" w:eastAsia="標楷體" w:hAnsi="標楷體" w:cs="Times New Roman" w:hint="eastAsia"/>
          <w:sz w:val="28"/>
          <w:szCs w:val="28"/>
        </w:rPr>
        <w:t>依第二款第一目順序招生後，倘未招收額滿，仍應繼續招收下一年齡層至額滿為止，並依</w:t>
      </w:r>
      <w:r w:rsidRPr="00CB6354">
        <w:rPr>
          <w:rFonts w:ascii="標楷體" w:eastAsia="標楷體" w:hAnsi="標楷體" w:cs="標楷體" w:hint="eastAsia"/>
          <w:sz w:val="28"/>
          <w:szCs w:val="28"/>
        </w:rPr>
        <w:t>需要協助</w:t>
      </w:r>
      <w:r w:rsidRPr="00CB6354">
        <w:rPr>
          <w:rFonts w:ascii="標楷體" w:eastAsia="標楷體" w:hAnsi="標楷體" w:cs="Times New Roman" w:hint="eastAsia"/>
          <w:sz w:val="28"/>
          <w:szCs w:val="28"/>
        </w:rPr>
        <w:t>幼兒、優先入園資格者、一般生之順序依序招收。</w:t>
      </w:r>
    </w:p>
    <w:p w:rsidR="00444B8D" w:rsidRPr="00CB6354" w:rsidRDefault="00444B8D" w:rsidP="00444B8D">
      <w:pPr>
        <w:numPr>
          <w:ilvl w:val="0"/>
          <w:numId w:val="19"/>
        </w:numPr>
        <w:tabs>
          <w:tab w:val="left" w:pos="1418"/>
          <w:tab w:val="left" w:pos="1701"/>
        </w:tabs>
        <w:spacing w:line="460" w:lineRule="exact"/>
        <w:rPr>
          <w:rFonts w:ascii="標楷體" w:eastAsia="標楷體" w:hAnsi="標楷體" w:cs="Times New Roman"/>
          <w:sz w:val="28"/>
          <w:szCs w:val="28"/>
        </w:rPr>
      </w:pPr>
      <w:r w:rsidRPr="00CB6354">
        <w:rPr>
          <w:rFonts w:ascii="標楷體" w:eastAsia="標楷體" w:hAnsi="標楷體" w:cs="Times New Roman" w:hint="eastAsia"/>
          <w:sz w:val="28"/>
          <w:szCs w:val="28"/>
        </w:rPr>
        <w:t>各園辦理第二階段招生後仍有缺額者，始得續招非設籍本市幼兒、非本國籍幼兒。</w:t>
      </w:r>
    </w:p>
    <w:p w:rsidR="00444B8D" w:rsidRPr="00CB6354" w:rsidRDefault="00444B8D" w:rsidP="00444B8D">
      <w:pPr>
        <w:numPr>
          <w:ilvl w:val="0"/>
          <w:numId w:val="4"/>
        </w:numPr>
        <w:spacing w:line="460" w:lineRule="exact"/>
        <w:ind w:left="1440" w:hanging="720"/>
        <w:rPr>
          <w:rFonts w:ascii="標楷體" w:eastAsia="標楷體" w:hAnsi="標楷體" w:cs="Times New Roman"/>
          <w:sz w:val="28"/>
          <w:szCs w:val="28"/>
        </w:rPr>
      </w:pPr>
      <w:r w:rsidRPr="00CB6354">
        <w:rPr>
          <w:rFonts w:ascii="標楷體" w:eastAsia="標楷體" w:hAnsi="標楷體" w:cs="Times New Roman" w:hint="eastAsia"/>
          <w:sz w:val="28"/>
          <w:szCs w:val="28"/>
        </w:rPr>
        <w:t>設有三至五歲專班者，倘第二階段未招收額滿，應開放以混齡方式辦理招生至額滿為止；設有二足歲專班者，該班不得與滿三足歲以上幼兒混齡。</w:t>
      </w:r>
    </w:p>
    <w:p w:rsidR="00444B8D" w:rsidRPr="00CB6354" w:rsidRDefault="00444B8D" w:rsidP="00444B8D">
      <w:pPr>
        <w:numPr>
          <w:ilvl w:val="0"/>
          <w:numId w:val="4"/>
        </w:numPr>
        <w:spacing w:line="460" w:lineRule="exact"/>
        <w:ind w:left="1440" w:hanging="720"/>
        <w:rPr>
          <w:rFonts w:ascii="標楷體" w:eastAsia="標楷體" w:hAnsi="標楷體" w:cs="Times New Roman"/>
          <w:sz w:val="28"/>
          <w:szCs w:val="28"/>
        </w:rPr>
      </w:pPr>
      <w:r w:rsidRPr="00CB6354">
        <w:rPr>
          <w:rFonts w:ascii="標楷體" w:eastAsia="標楷體" w:hAnsi="標楷體" w:hint="eastAsia"/>
          <w:sz w:val="28"/>
          <w:szCs w:val="28"/>
        </w:rPr>
        <w:t>欲設專班幼兒園須事前專案報局核備招生班別後，始得進行招生。</w:t>
      </w:r>
    </w:p>
    <w:p w:rsidR="00444B8D" w:rsidRPr="00CB6354" w:rsidRDefault="00444B8D" w:rsidP="00444B8D">
      <w:pPr>
        <w:numPr>
          <w:ilvl w:val="0"/>
          <w:numId w:val="1"/>
        </w:numPr>
        <w:spacing w:line="460" w:lineRule="exact"/>
        <w:rPr>
          <w:rFonts w:ascii="標楷體" w:eastAsia="標楷體" w:hAnsi="標楷體" w:cs="Times New Roman"/>
          <w:sz w:val="28"/>
          <w:szCs w:val="28"/>
        </w:rPr>
      </w:pPr>
      <w:r w:rsidRPr="00CB6354">
        <w:rPr>
          <w:rFonts w:ascii="標楷體" w:eastAsia="標楷體" w:hAnsi="標楷體" w:cs="Times New Roman" w:hint="eastAsia"/>
          <w:sz w:val="28"/>
          <w:szCs w:val="28"/>
        </w:rPr>
        <w:t>各園得組成招生委員會依下列事項辦理招生相關事宜</w:t>
      </w:r>
      <w:r w:rsidRPr="00CB6354">
        <w:rPr>
          <w:rFonts w:ascii="新細明體" w:hAnsi="新細明體" w:cs="Times New Roman" w:hint="eastAsia"/>
          <w:sz w:val="28"/>
          <w:szCs w:val="28"/>
        </w:rPr>
        <w:t>：</w:t>
      </w:r>
    </w:p>
    <w:p w:rsidR="00444B8D" w:rsidRPr="00CB6354" w:rsidRDefault="00444B8D" w:rsidP="00444B8D">
      <w:pPr>
        <w:numPr>
          <w:ilvl w:val="0"/>
          <w:numId w:val="5"/>
        </w:numPr>
        <w:spacing w:line="460" w:lineRule="exact"/>
        <w:rPr>
          <w:rFonts w:ascii="標楷體" w:eastAsia="標楷體" w:hAnsi="標楷體" w:cs="Times New Roman"/>
          <w:sz w:val="28"/>
          <w:szCs w:val="28"/>
        </w:rPr>
      </w:pPr>
      <w:r w:rsidRPr="00CB6354">
        <w:rPr>
          <w:rFonts w:ascii="標楷體" w:eastAsia="標楷體" w:hAnsi="標楷體" w:cs="Times New Roman" w:hint="eastAsia"/>
          <w:sz w:val="28"/>
          <w:szCs w:val="28"/>
        </w:rPr>
        <w:t>各園應張貼招生公告。招生公告內容應包括登記及抽籤之日期、時間、地點、報到日期、各園招收班級數及名額、登記資格及應繳證件、入園順序、缺額遞補方式及教育部</w:t>
      </w:r>
      <w:r w:rsidRPr="00CB6354">
        <w:rPr>
          <w:rFonts w:ascii="標楷體" w:eastAsia="標楷體" w:hAnsi="標楷體" w:cs="Times New Roman" w:hint="eastAsia"/>
          <w:sz w:val="28"/>
          <w:szCs w:val="28"/>
        </w:rPr>
        <w:lastRenderedPageBreak/>
        <w:t>規定宣導事項等。</w:t>
      </w:r>
    </w:p>
    <w:p w:rsidR="00444B8D" w:rsidRPr="00CB6354" w:rsidRDefault="00444B8D" w:rsidP="00444B8D">
      <w:pPr>
        <w:numPr>
          <w:ilvl w:val="0"/>
          <w:numId w:val="5"/>
        </w:numPr>
        <w:spacing w:line="460" w:lineRule="exact"/>
        <w:rPr>
          <w:rFonts w:ascii="標楷體" w:eastAsia="標楷體" w:hAnsi="標楷體" w:cs="Times New Roman"/>
          <w:sz w:val="28"/>
          <w:szCs w:val="28"/>
        </w:rPr>
      </w:pPr>
      <w:r w:rsidRPr="00CB6354">
        <w:rPr>
          <w:rFonts w:ascii="標楷體" w:eastAsia="標楷體" w:hAnsi="標楷體" w:cs="Times New Roman" w:hint="eastAsia"/>
          <w:sz w:val="28"/>
          <w:szCs w:val="28"/>
        </w:rPr>
        <w:t>各園招生一律以自由申請登記入園，嚴格禁止採用測驗、口試或任何類似考試等方式作為錄取新生入園之依據。登記日不得藉故拒絕幼兒、家長或監護人辦理登記入園。</w:t>
      </w:r>
    </w:p>
    <w:p w:rsidR="00444B8D" w:rsidRPr="00CB6354" w:rsidRDefault="00444B8D" w:rsidP="00444B8D">
      <w:pPr>
        <w:numPr>
          <w:ilvl w:val="0"/>
          <w:numId w:val="5"/>
        </w:numPr>
        <w:spacing w:line="460" w:lineRule="exact"/>
        <w:rPr>
          <w:rFonts w:ascii="標楷體" w:eastAsia="標楷體" w:hAnsi="標楷體" w:cs="Times New Roman"/>
          <w:sz w:val="28"/>
          <w:szCs w:val="28"/>
        </w:rPr>
      </w:pPr>
      <w:r w:rsidRPr="00CB6354">
        <w:rPr>
          <w:rFonts w:ascii="標楷體" w:eastAsia="標楷體" w:hAnsi="標楷體" w:hint="eastAsia"/>
          <w:sz w:val="28"/>
          <w:szCs w:val="28"/>
        </w:rPr>
        <w:t>登記時應繳驗戶口名簿正本或戶籍謄本，非本國籍幼兒應繳驗護照與居留證正本，未繳驗者不予受理登記。各園工作人員應切實核對登記卡所填之資料是否與戶口名簿正本、戶籍謄本或護照與居留證內所載完全相符。</w:t>
      </w:r>
    </w:p>
    <w:p w:rsidR="00444B8D" w:rsidRPr="00CB6354" w:rsidRDefault="00444B8D" w:rsidP="00444B8D">
      <w:pPr>
        <w:numPr>
          <w:ilvl w:val="0"/>
          <w:numId w:val="5"/>
        </w:numPr>
        <w:spacing w:line="460" w:lineRule="exact"/>
        <w:rPr>
          <w:rFonts w:ascii="標楷體" w:eastAsia="標楷體" w:hAnsi="標楷體" w:cs="Times New Roman"/>
          <w:sz w:val="28"/>
          <w:szCs w:val="28"/>
        </w:rPr>
      </w:pPr>
      <w:r w:rsidRPr="00CB6354">
        <w:rPr>
          <w:rFonts w:ascii="標楷體" w:eastAsia="標楷體" w:hAnsi="標楷體" w:cs="Times New Roman" w:hint="eastAsia"/>
          <w:sz w:val="28"/>
          <w:szCs w:val="28"/>
        </w:rPr>
        <w:t>每一幼兒以登記一園為限，同時登記二園以上，經查證屬實，將逕予取消錄取資格，由備取者依序遞補。</w:t>
      </w:r>
    </w:p>
    <w:p w:rsidR="00444B8D" w:rsidRPr="00CB6354" w:rsidRDefault="00444B8D" w:rsidP="00444B8D">
      <w:pPr>
        <w:numPr>
          <w:ilvl w:val="0"/>
          <w:numId w:val="5"/>
        </w:numPr>
        <w:spacing w:line="460" w:lineRule="exact"/>
        <w:rPr>
          <w:rFonts w:ascii="標楷體" w:eastAsia="標楷體" w:hAnsi="標楷體" w:cs="Times New Roman"/>
          <w:sz w:val="28"/>
          <w:szCs w:val="28"/>
        </w:rPr>
      </w:pPr>
      <w:r w:rsidRPr="00CB6354">
        <w:rPr>
          <w:rFonts w:ascii="標楷體" w:eastAsia="標楷體" w:hAnsi="標楷體" w:cs="Times New Roman" w:hint="eastAsia"/>
          <w:sz w:val="28"/>
          <w:szCs w:val="28"/>
        </w:rPr>
        <w:t>特殊教育需求幼兒應經鑑輔會鑑定安置作業議決優先安置至各公立幼兒園及非營利幼兒園普通班。對於招生是日未經鑑定安置作業程序幼兒登記入園，各園有義務協助並輔導其依本局特殊教育科規定辦理相關通報作業。</w:t>
      </w:r>
    </w:p>
    <w:p w:rsidR="00444B8D" w:rsidRPr="00CB6354" w:rsidRDefault="00444B8D" w:rsidP="00444B8D">
      <w:pPr>
        <w:numPr>
          <w:ilvl w:val="0"/>
          <w:numId w:val="5"/>
        </w:numPr>
        <w:spacing w:line="460" w:lineRule="exact"/>
        <w:rPr>
          <w:rFonts w:ascii="標楷體" w:eastAsia="標楷體" w:hAnsi="標楷體" w:cs="Times New Roman"/>
          <w:sz w:val="28"/>
          <w:szCs w:val="28"/>
        </w:rPr>
      </w:pPr>
      <w:r w:rsidRPr="00CB6354">
        <w:rPr>
          <w:rFonts w:ascii="標楷體" w:eastAsia="標楷體" w:hAnsi="標楷體" w:cs="Times New Roman" w:hint="eastAsia"/>
          <w:sz w:val="28"/>
          <w:szCs w:val="28"/>
        </w:rPr>
        <w:t>為處理園內特殊教育需求幼兒之學習輔導等事宜，各園得組成特殊教育推行委員會，其組成與運作方式依特殊教育法及本局特殊教育科規定辦理。</w:t>
      </w:r>
    </w:p>
    <w:p w:rsidR="00444B8D" w:rsidRPr="00CB6354" w:rsidRDefault="00444B8D" w:rsidP="00444B8D">
      <w:pPr>
        <w:numPr>
          <w:ilvl w:val="0"/>
          <w:numId w:val="5"/>
        </w:numPr>
        <w:spacing w:line="460" w:lineRule="exact"/>
        <w:rPr>
          <w:rFonts w:ascii="標楷體" w:eastAsia="標楷體" w:hAnsi="標楷體" w:cs="Times New Roman"/>
          <w:sz w:val="28"/>
          <w:szCs w:val="28"/>
        </w:rPr>
      </w:pPr>
      <w:r w:rsidRPr="00CB6354">
        <w:rPr>
          <w:rFonts w:ascii="標楷體" w:eastAsia="標楷體" w:hAnsi="標楷體" w:cs="Times New Roman" w:hint="eastAsia"/>
          <w:sz w:val="28"/>
          <w:szCs w:val="28"/>
        </w:rPr>
        <w:t>抽籤事宜</w:t>
      </w:r>
      <w:r w:rsidRPr="00CB6354">
        <w:rPr>
          <w:rFonts w:ascii="新細明體" w:hAnsi="新細明體" w:cs="Times New Roman" w:hint="eastAsia"/>
          <w:sz w:val="28"/>
          <w:szCs w:val="28"/>
        </w:rPr>
        <w:t>：</w:t>
      </w:r>
    </w:p>
    <w:p w:rsidR="00444B8D" w:rsidRPr="00CB6354" w:rsidRDefault="00444B8D" w:rsidP="00444B8D">
      <w:pPr>
        <w:numPr>
          <w:ilvl w:val="0"/>
          <w:numId w:val="7"/>
        </w:numPr>
        <w:spacing w:line="460" w:lineRule="exact"/>
        <w:ind w:left="1418" w:hanging="454"/>
        <w:rPr>
          <w:rFonts w:ascii="標楷體" w:eastAsia="標楷體" w:hAnsi="標楷體" w:cs="Times New Roman"/>
          <w:sz w:val="28"/>
          <w:szCs w:val="28"/>
        </w:rPr>
      </w:pPr>
      <w:r w:rsidRPr="00CB6354">
        <w:rPr>
          <w:rFonts w:ascii="標楷體" w:eastAsia="標楷體" w:hAnsi="標楷體" w:cs="Times New Roman" w:hint="eastAsia"/>
          <w:sz w:val="28"/>
          <w:szCs w:val="28"/>
        </w:rPr>
        <w:t>各園應分別自行辦理招生登記，不得聯合或委託招生，登記時間截止後不得受理。登記人數未超過可招收名額時，應一律准其入園；如超過可招收名額時，應本公平、公正、公開原則，採抽籤方式決定之。採用抽籤方式時，必須將所有籤卡抽完為止</w:t>
      </w:r>
      <w:r w:rsidRPr="00CB6354">
        <w:rPr>
          <w:rFonts w:ascii="標楷體" w:eastAsia="標楷體" w:hAnsi="標楷體" w:hint="eastAsia"/>
          <w:sz w:val="28"/>
          <w:szCs w:val="28"/>
        </w:rPr>
        <w:t>。</w:t>
      </w:r>
    </w:p>
    <w:p w:rsidR="00444B8D" w:rsidRPr="00CB6354" w:rsidRDefault="00444B8D" w:rsidP="00444B8D">
      <w:pPr>
        <w:numPr>
          <w:ilvl w:val="0"/>
          <w:numId w:val="7"/>
        </w:numPr>
        <w:spacing w:line="460" w:lineRule="exact"/>
        <w:ind w:left="1418" w:hanging="454"/>
        <w:rPr>
          <w:rFonts w:ascii="標楷體" w:eastAsia="標楷體" w:hAnsi="標楷體" w:cs="Times New Roman"/>
          <w:sz w:val="28"/>
          <w:szCs w:val="28"/>
        </w:rPr>
      </w:pPr>
      <w:r w:rsidRPr="00CB6354">
        <w:rPr>
          <w:rFonts w:ascii="標楷體" w:eastAsia="標楷體" w:hAnsi="標楷體" w:cs="Times New Roman" w:hint="eastAsia"/>
          <w:sz w:val="28"/>
          <w:szCs w:val="28"/>
        </w:rPr>
        <w:t>各園於第一次招生申請登記人數不足時，應繼續辦理招生至額滿為止。第一次登記未錄取幼兒，得於其他園所因第一次招生人數不足繼續辦理第二次招生時參加登記。</w:t>
      </w:r>
    </w:p>
    <w:p w:rsidR="00444B8D" w:rsidRPr="00CB6354" w:rsidRDefault="00444B8D" w:rsidP="00444B8D">
      <w:pPr>
        <w:numPr>
          <w:ilvl w:val="0"/>
          <w:numId w:val="7"/>
        </w:numPr>
        <w:spacing w:line="460" w:lineRule="exact"/>
        <w:ind w:left="1418" w:hanging="454"/>
        <w:rPr>
          <w:rFonts w:ascii="標楷體" w:eastAsia="標楷體" w:hAnsi="標楷體" w:cs="Times New Roman"/>
          <w:sz w:val="28"/>
          <w:szCs w:val="28"/>
        </w:rPr>
      </w:pPr>
      <w:r w:rsidRPr="00CB6354">
        <w:rPr>
          <w:rFonts w:ascii="標楷體" w:eastAsia="標楷體" w:hAnsi="標楷體" w:cs="Times New Roman" w:hint="eastAsia"/>
          <w:sz w:val="28"/>
          <w:szCs w:val="28"/>
        </w:rPr>
        <w:t>多胞胎幼兒(含雙胞胎)籤卡得由家長自行決定併同或分別抽籤並應出具切結書，各園應於抽籤前將前述決定予以公告，以符合招生作業之公平、公正、公開原則。</w:t>
      </w:r>
    </w:p>
    <w:p w:rsidR="00444B8D" w:rsidRPr="00CB6354" w:rsidRDefault="00444B8D" w:rsidP="00444B8D">
      <w:pPr>
        <w:numPr>
          <w:ilvl w:val="0"/>
          <w:numId w:val="5"/>
        </w:numPr>
        <w:spacing w:line="460" w:lineRule="exact"/>
        <w:rPr>
          <w:rFonts w:ascii="標楷體" w:eastAsia="標楷體" w:hAnsi="標楷體" w:cs="Times New Roman"/>
          <w:sz w:val="28"/>
          <w:szCs w:val="28"/>
        </w:rPr>
      </w:pPr>
      <w:r w:rsidRPr="00CB6354">
        <w:rPr>
          <w:rFonts w:ascii="標楷體" w:eastAsia="標楷體" w:hAnsi="標楷體" w:cs="Times New Roman" w:hint="eastAsia"/>
          <w:sz w:val="28"/>
          <w:szCs w:val="28"/>
        </w:rPr>
        <w:t>各園以實施全日制教學為原則，每班招收幼生三十名為</w:t>
      </w:r>
      <w:r w:rsidRPr="00CB6354">
        <w:rPr>
          <w:rFonts w:ascii="標楷體" w:eastAsia="標楷體" w:hAnsi="標楷體" w:cs="Times New Roman" w:hint="eastAsia"/>
          <w:sz w:val="28"/>
          <w:szCs w:val="28"/>
        </w:rPr>
        <w:lastRenderedPageBreak/>
        <w:t>限，並為實施融合適性教育之普通班。</w:t>
      </w:r>
    </w:p>
    <w:p w:rsidR="00444B8D" w:rsidRPr="00CB6354" w:rsidRDefault="00444B8D" w:rsidP="00444B8D">
      <w:pPr>
        <w:numPr>
          <w:ilvl w:val="0"/>
          <w:numId w:val="5"/>
        </w:numPr>
        <w:spacing w:line="460" w:lineRule="exact"/>
        <w:rPr>
          <w:rFonts w:ascii="標楷體" w:eastAsia="標楷體" w:hAnsi="標楷體" w:cs="Times New Roman"/>
          <w:sz w:val="28"/>
          <w:szCs w:val="28"/>
        </w:rPr>
      </w:pPr>
      <w:r w:rsidRPr="00CB6354">
        <w:rPr>
          <w:rFonts w:ascii="標楷體" w:eastAsia="標楷體" w:hAnsi="標楷體" w:cs="Times New Roman" w:hint="eastAsia"/>
          <w:sz w:val="28"/>
          <w:szCs w:val="28"/>
        </w:rPr>
        <w:t>市立幼兒園得於每學期停托至多二週，以辦理開學前環境整理及各項準備事宜。</w:t>
      </w:r>
    </w:p>
    <w:p w:rsidR="00444B8D" w:rsidRPr="00CB6354" w:rsidRDefault="00444B8D" w:rsidP="00444B8D">
      <w:pPr>
        <w:numPr>
          <w:ilvl w:val="0"/>
          <w:numId w:val="5"/>
        </w:numPr>
        <w:spacing w:line="460" w:lineRule="exact"/>
        <w:rPr>
          <w:rFonts w:ascii="標楷體" w:eastAsia="標楷體" w:hAnsi="標楷體" w:cs="Times New Roman"/>
          <w:sz w:val="28"/>
          <w:szCs w:val="28"/>
        </w:rPr>
      </w:pPr>
      <w:r w:rsidRPr="00CB6354">
        <w:rPr>
          <w:rFonts w:ascii="標楷體" w:eastAsia="標楷體" w:hAnsi="標楷體" w:cs="Times New Roman" w:hint="eastAsia"/>
          <w:sz w:val="28"/>
          <w:szCs w:val="28"/>
        </w:rPr>
        <w:t>登記申請表件，由各園自行設計印製，辦理登記時，必須由家長或監護人簽名或蓋章。辦理招生完竣後，登記表件、錄取名冊等應妥為保存一年。</w:t>
      </w:r>
    </w:p>
    <w:p w:rsidR="00444B8D" w:rsidRPr="00CB6354" w:rsidRDefault="00444B8D" w:rsidP="00444B8D">
      <w:pPr>
        <w:numPr>
          <w:ilvl w:val="0"/>
          <w:numId w:val="5"/>
        </w:numPr>
        <w:spacing w:line="460" w:lineRule="exact"/>
        <w:rPr>
          <w:rFonts w:ascii="標楷體" w:eastAsia="標楷體" w:hAnsi="標楷體" w:cs="Times New Roman"/>
          <w:sz w:val="28"/>
          <w:szCs w:val="28"/>
        </w:rPr>
      </w:pPr>
      <w:r w:rsidRPr="00CB6354">
        <w:rPr>
          <w:rFonts w:ascii="標楷體" w:eastAsia="標楷體" w:hAnsi="標楷體" w:cs="Times New Roman" w:hint="eastAsia"/>
          <w:sz w:val="28"/>
          <w:szCs w:val="28"/>
        </w:rPr>
        <w:t>各園應依規定確實繕造</w:t>
      </w:r>
      <w:r w:rsidRPr="00CB6354">
        <w:rPr>
          <w:rFonts w:ascii="標楷體" w:eastAsia="標楷體" w:hAnsi="標楷體" w:hint="eastAsia"/>
          <w:sz w:val="28"/>
          <w:szCs w:val="28"/>
        </w:rPr>
        <w:t>正取及備取幼生</w:t>
      </w:r>
      <w:r w:rsidRPr="00CB6354">
        <w:rPr>
          <w:rFonts w:ascii="標楷體" w:eastAsia="標楷體" w:hAnsi="標楷體" w:cs="Times New Roman" w:hint="eastAsia"/>
          <w:sz w:val="28"/>
          <w:szCs w:val="28"/>
        </w:rPr>
        <w:t xml:space="preserve">名冊二份，一份公布於幼兒園門口明顯處及網站，以利家長查詢，一份存園備查。新生報到未滿額或中途有幼兒離園時，應依備取名冊先後次序補足名額。                                </w:t>
      </w:r>
    </w:p>
    <w:p w:rsidR="00444B8D" w:rsidRPr="00CB6354" w:rsidRDefault="00444B8D" w:rsidP="00444B8D">
      <w:pPr>
        <w:numPr>
          <w:ilvl w:val="0"/>
          <w:numId w:val="1"/>
        </w:numPr>
        <w:spacing w:line="460" w:lineRule="exact"/>
        <w:rPr>
          <w:rFonts w:ascii="標楷體" w:eastAsia="標楷體" w:hAnsi="標楷體" w:cs="Times New Roman"/>
          <w:sz w:val="28"/>
          <w:szCs w:val="28"/>
        </w:rPr>
      </w:pPr>
      <w:r w:rsidRPr="00CB6354">
        <w:rPr>
          <w:rFonts w:ascii="標楷體" w:eastAsia="標楷體" w:hAnsi="標楷體" w:cs="Times New Roman" w:hint="eastAsia"/>
          <w:sz w:val="28"/>
          <w:szCs w:val="28"/>
        </w:rPr>
        <w:t>其他注意事項及規定</w:t>
      </w:r>
      <w:r w:rsidRPr="00CB6354">
        <w:rPr>
          <w:rFonts w:ascii="新細明體" w:hAnsi="新細明體" w:cs="Times New Roman" w:hint="eastAsia"/>
          <w:sz w:val="28"/>
          <w:szCs w:val="28"/>
        </w:rPr>
        <w:t>：</w:t>
      </w:r>
    </w:p>
    <w:p w:rsidR="00444B8D" w:rsidRPr="00CB6354" w:rsidRDefault="00444B8D" w:rsidP="00444B8D">
      <w:pPr>
        <w:numPr>
          <w:ilvl w:val="0"/>
          <w:numId w:val="6"/>
        </w:numPr>
        <w:spacing w:line="460" w:lineRule="exact"/>
        <w:rPr>
          <w:rFonts w:ascii="標楷體" w:eastAsia="標楷體" w:hAnsi="標楷體" w:cs="Times New Roman"/>
          <w:sz w:val="28"/>
          <w:szCs w:val="28"/>
        </w:rPr>
      </w:pPr>
      <w:r w:rsidRPr="00CB6354">
        <w:rPr>
          <w:rFonts w:ascii="標楷體" w:eastAsia="標楷體" w:hAnsi="標楷體" w:cs="Times New Roman" w:hint="eastAsia"/>
          <w:sz w:val="28"/>
          <w:szCs w:val="28"/>
        </w:rPr>
        <w:t>放棄原園直升之幼兒，若至其他幼兒園就讀，需重新登記，並參加抽籤。</w:t>
      </w:r>
    </w:p>
    <w:p w:rsidR="00444B8D" w:rsidRPr="00CB6354" w:rsidRDefault="00444B8D" w:rsidP="00444B8D">
      <w:pPr>
        <w:numPr>
          <w:ilvl w:val="0"/>
          <w:numId w:val="6"/>
        </w:numPr>
        <w:spacing w:line="460" w:lineRule="exact"/>
        <w:rPr>
          <w:rFonts w:ascii="標楷體" w:eastAsia="標楷體" w:hAnsi="標楷體" w:cs="Times New Roman"/>
          <w:sz w:val="28"/>
          <w:szCs w:val="28"/>
        </w:rPr>
      </w:pPr>
      <w:r w:rsidRPr="00CB6354">
        <w:rPr>
          <w:rFonts w:ascii="標楷體" w:eastAsia="標楷體" w:hAnsi="標楷體" w:cs="Times New Roman" w:hint="eastAsia"/>
          <w:sz w:val="28"/>
          <w:szCs w:val="28"/>
        </w:rPr>
        <w:t>符合</w:t>
      </w:r>
      <w:r w:rsidRPr="00CB6354">
        <w:rPr>
          <w:rFonts w:ascii="標楷體" w:eastAsia="標楷體" w:hAnsi="標楷體" w:cs="標楷體" w:hint="eastAsia"/>
          <w:sz w:val="28"/>
          <w:szCs w:val="28"/>
        </w:rPr>
        <w:t>需要協助</w:t>
      </w:r>
      <w:r w:rsidRPr="00CB6354">
        <w:rPr>
          <w:rFonts w:ascii="標楷體" w:eastAsia="標楷體" w:hAnsi="標楷體" w:cs="Times New Roman" w:hint="eastAsia"/>
          <w:sz w:val="28"/>
          <w:szCs w:val="28"/>
        </w:rPr>
        <w:t>及優先入園資格幼兒未於規定登記時間內繳交證明文件，視同放棄優先資格。</w:t>
      </w:r>
    </w:p>
    <w:p w:rsidR="00444B8D" w:rsidRPr="00CB6354" w:rsidRDefault="00444B8D" w:rsidP="00444B8D">
      <w:pPr>
        <w:numPr>
          <w:ilvl w:val="0"/>
          <w:numId w:val="6"/>
        </w:numPr>
        <w:spacing w:line="460" w:lineRule="exact"/>
        <w:rPr>
          <w:rFonts w:ascii="標楷體" w:eastAsia="標楷體" w:hAnsi="標楷體" w:cs="Times New Roman"/>
          <w:sz w:val="28"/>
          <w:szCs w:val="28"/>
        </w:rPr>
      </w:pPr>
      <w:r w:rsidRPr="00CB6354">
        <w:rPr>
          <w:rFonts w:ascii="標楷體" w:eastAsia="標楷體" w:hAnsi="標楷體" w:cs="Times New Roman" w:hint="eastAsia"/>
          <w:sz w:val="28"/>
          <w:szCs w:val="28"/>
        </w:rPr>
        <w:t>各階段錄取之幼兒如未依規定時間報到，視同放棄錄取資格。</w:t>
      </w:r>
    </w:p>
    <w:p w:rsidR="00444B8D" w:rsidRPr="00CB6354" w:rsidRDefault="00444B8D" w:rsidP="00444B8D">
      <w:pPr>
        <w:numPr>
          <w:ilvl w:val="0"/>
          <w:numId w:val="6"/>
        </w:numPr>
        <w:spacing w:line="460" w:lineRule="exact"/>
        <w:rPr>
          <w:rFonts w:ascii="標楷體" w:eastAsia="標楷體" w:hAnsi="標楷體" w:cs="Times New Roman"/>
          <w:sz w:val="28"/>
          <w:szCs w:val="28"/>
        </w:rPr>
      </w:pPr>
      <w:r w:rsidRPr="00CB6354">
        <w:rPr>
          <w:rFonts w:ascii="標楷體" w:eastAsia="標楷體" w:hAnsi="標楷體" w:cs="Times New Roman" w:hint="eastAsia"/>
          <w:sz w:val="28"/>
          <w:szCs w:val="28"/>
        </w:rPr>
        <w:t>已報到之幼兒未依限繳回繳款單時，以棄權論，並依備取順序遞補。</w:t>
      </w:r>
    </w:p>
    <w:p w:rsidR="00444B8D" w:rsidRPr="00CB6354" w:rsidRDefault="00444B8D" w:rsidP="00444B8D">
      <w:pPr>
        <w:numPr>
          <w:ilvl w:val="0"/>
          <w:numId w:val="6"/>
        </w:numPr>
        <w:spacing w:line="460" w:lineRule="exact"/>
        <w:rPr>
          <w:rFonts w:ascii="標楷體" w:eastAsia="標楷體" w:hAnsi="標楷體" w:cs="Times New Roman"/>
          <w:sz w:val="28"/>
          <w:szCs w:val="28"/>
        </w:rPr>
      </w:pPr>
      <w:r w:rsidRPr="00CB6354">
        <w:rPr>
          <w:rFonts w:ascii="標楷體" w:eastAsia="標楷體" w:hAnsi="標楷體" w:cs="Times New Roman" w:hint="eastAsia"/>
          <w:sz w:val="28"/>
          <w:szCs w:val="28"/>
        </w:rPr>
        <w:t>申請登記本市公立幼兒園證明文件如有偽造、變造或出具不實之情事者，取消其錄取資格，並追溯其法律責任。</w:t>
      </w:r>
    </w:p>
    <w:p w:rsidR="00444B8D" w:rsidRPr="00CB6354" w:rsidRDefault="00444B8D" w:rsidP="00444B8D">
      <w:pPr>
        <w:numPr>
          <w:ilvl w:val="0"/>
          <w:numId w:val="6"/>
        </w:numPr>
        <w:spacing w:line="460" w:lineRule="exact"/>
        <w:rPr>
          <w:rFonts w:ascii="標楷體" w:eastAsia="標楷體" w:hAnsi="標楷體" w:cs="Times New Roman"/>
          <w:sz w:val="28"/>
          <w:szCs w:val="28"/>
        </w:rPr>
      </w:pPr>
      <w:r w:rsidRPr="00CB6354">
        <w:rPr>
          <w:rFonts w:ascii="標楷體" w:eastAsia="標楷體" w:hAnsi="標楷體" w:cs="Times New Roman" w:hint="eastAsia"/>
          <w:sz w:val="28"/>
          <w:szCs w:val="28"/>
        </w:rPr>
        <w:t>各園應於招生前廣為宣導</w:t>
      </w:r>
      <w:r w:rsidRPr="00CB6354">
        <w:rPr>
          <w:rFonts w:ascii="標楷體" w:eastAsia="標楷體" w:hAnsi="標楷體" w:cs="標楷體" w:hint="eastAsia"/>
          <w:sz w:val="28"/>
          <w:szCs w:val="28"/>
        </w:rPr>
        <w:t>需要協助</w:t>
      </w:r>
      <w:r w:rsidRPr="00CB6354">
        <w:rPr>
          <w:rFonts w:ascii="標楷體" w:eastAsia="標楷體" w:hAnsi="標楷體" w:cs="Times New Roman" w:hint="eastAsia"/>
          <w:sz w:val="28"/>
          <w:szCs w:val="28"/>
        </w:rPr>
        <w:t>幼兒優先招收資格。</w:t>
      </w:r>
    </w:p>
    <w:p w:rsidR="00444B8D" w:rsidRPr="00CB6354" w:rsidRDefault="00444B8D" w:rsidP="00444B8D">
      <w:pPr>
        <w:numPr>
          <w:ilvl w:val="0"/>
          <w:numId w:val="6"/>
        </w:numPr>
        <w:spacing w:line="460" w:lineRule="exact"/>
        <w:rPr>
          <w:rFonts w:ascii="標楷體" w:eastAsia="標楷體" w:hAnsi="標楷體" w:cs="Times New Roman"/>
          <w:sz w:val="28"/>
          <w:szCs w:val="28"/>
        </w:rPr>
      </w:pPr>
      <w:r w:rsidRPr="00CB6354">
        <w:rPr>
          <w:rFonts w:ascii="標楷體" w:eastAsia="標楷體" w:hAnsi="標楷體" w:cs="Times New Roman" w:hint="eastAsia"/>
          <w:sz w:val="28"/>
          <w:szCs w:val="28"/>
        </w:rPr>
        <w:t>各園辦理招生事宜，應由園〈校〉長或招生委員會指派人員全程督導參與。</w:t>
      </w:r>
    </w:p>
    <w:p w:rsidR="00444B8D" w:rsidRPr="00CB6354" w:rsidRDefault="00444B8D" w:rsidP="00444B8D">
      <w:pPr>
        <w:numPr>
          <w:ilvl w:val="0"/>
          <w:numId w:val="6"/>
        </w:numPr>
        <w:spacing w:line="460" w:lineRule="exact"/>
        <w:rPr>
          <w:rFonts w:ascii="標楷體" w:eastAsia="標楷體" w:hAnsi="標楷體" w:cs="Times New Roman"/>
          <w:sz w:val="28"/>
          <w:szCs w:val="28"/>
        </w:rPr>
      </w:pPr>
      <w:r w:rsidRPr="00CB6354">
        <w:rPr>
          <w:rFonts w:ascii="標楷體" w:eastAsia="標楷體" w:hAnsi="標楷體" w:cs="Times New Roman" w:hint="eastAsia"/>
          <w:sz w:val="28"/>
          <w:szCs w:val="28"/>
        </w:rPr>
        <w:t>上述各項作業，均須依規定辦理，如違反規定或有不實情事，除取消錄取資格外，違法失職人員將予以懲處，並列入年度考核。</w:t>
      </w:r>
    </w:p>
    <w:p w:rsidR="00444B8D" w:rsidRPr="001D130F" w:rsidRDefault="00444B8D" w:rsidP="00444B8D">
      <w:pPr>
        <w:numPr>
          <w:ilvl w:val="0"/>
          <w:numId w:val="1"/>
        </w:numPr>
        <w:spacing w:line="460" w:lineRule="exact"/>
        <w:rPr>
          <w:rFonts w:ascii="標楷體" w:eastAsia="標楷體" w:hAnsi="標楷體" w:cs="標楷體"/>
          <w:sz w:val="28"/>
          <w:szCs w:val="28"/>
        </w:rPr>
      </w:pPr>
      <w:r w:rsidRPr="00CB6354">
        <w:rPr>
          <w:rFonts w:ascii="標楷體" w:eastAsia="標楷體" w:hAnsi="標楷體" w:cs="Times New Roman" w:hint="eastAsia"/>
          <w:sz w:val="28"/>
          <w:szCs w:val="28"/>
        </w:rPr>
        <w:t>本注意事項未盡事宜依相關規定辦理。</w:t>
      </w:r>
      <w:r w:rsidRPr="00CB6354">
        <w:rPr>
          <w:rFonts w:ascii="標楷體" w:eastAsia="標楷體" w:hAnsi="標楷體" w:cs="標楷體" w:hint="eastAsia"/>
          <w:sz w:val="28"/>
          <w:szCs w:val="28"/>
        </w:rPr>
        <w:t xml:space="preserve"> </w:t>
      </w:r>
    </w:p>
    <w:p w:rsidR="00444B8D" w:rsidRPr="008C268B" w:rsidRDefault="00444B8D" w:rsidP="00444B8D">
      <w:pPr>
        <w:tabs>
          <w:tab w:val="left" w:pos="709"/>
          <w:tab w:val="left" w:pos="993"/>
        </w:tabs>
        <w:spacing w:line="460" w:lineRule="exact"/>
        <w:jc w:val="both"/>
        <w:rPr>
          <w:rFonts w:ascii="標楷體" w:eastAsia="標楷體" w:hAnsi="標楷體" w:cs="Times New Roman"/>
          <w:sz w:val="28"/>
          <w:szCs w:val="28"/>
        </w:rPr>
      </w:pPr>
    </w:p>
    <w:p w:rsidR="00DC39C2" w:rsidRPr="00444B8D" w:rsidRDefault="00DC39C2"/>
    <w:sectPr w:rsidR="00DC39C2" w:rsidRPr="00444B8D" w:rsidSect="00922C5B">
      <w:pgSz w:w="11906" w:h="16838"/>
      <w:pgMar w:top="1418" w:right="1701"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D42F4" w:rsidRDefault="00ED42F4" w:rsidP="00444B8D">
      <w:r>
        <w:separator/>
      </w:r>
    </w:p>
  </w:endnote>
  <w:endnote w:type="continuationSeparator" w:id="0">
    <w:p w:rsidR="00ED42F4" w:rsidRDefault="00ED42F4" w:rsidP="00444B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D42F4" w:rsidRDefault="00ED42F4" w:rsidP="00444B8D">
      <w:r>
        <w:separator/>
      </w:r>
    </w:p>
  </w:footnote>
  <w:footnote w:type="continuationSeparator" w:id="0">
    <w:p w:rsidR="00ED42F4" w:rsidRDefault="00ED42F4" w:rsidP="00444B8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BB0F47"/>
    <w:multiLevelType w:val="hybridMultilevel"/>
    <w:tmpl w:val="7C0E8B86"/>
    <w:lvl w:ilvl="0" w:tplc="24D42298">
      <w:start w:val="1"/>
      <w:numFmt w:val="decimal"/>
      <w:lvlText w:val="(%1)"/>
      <w:lvlJc w:val="left"/>
      <w:pPr>
        <w:ind w:left="2414" w:hanging="720"/>
      </w:pPr>
      <w:rPr>
        <w:rFonts w:hint="default"/>
      </w:rPr>
    </w:lvl>
    <w:lvl w:ilvl="1" w:tplc="04090019" w:tentative="1">
      <w:start w:val="1"/>
      <w:numFmt w:val="ideographTraditional"/>
      <w:lvlText w:val="%2、"/>
      <w:lvlJc w:val="left"/>
      <w:pPr>
        <w:ind w:left="2654" w:hanging="480"/>
      </w:pPr>
    </w:lvl>
    <w:lvl w:ilvl="2" w:tplc="0409001B" w:tentative="1">
      <w:start w:val="1"/>
      <w:numFmt w:val="lowerRoman"/>
      <w:lvlText w:val="%3."/>
      <w:lvlJc w:val="right"/>
      <w:pPr>
        <w:ind w:left="3134" w:hanging="480"/>
      </w:pPr>
    </w:lvl>
    <w:lvl w:ilvl="3" w:tplc="0409000F" w:tentative="1">
      <w:start w:val="1"/>
      <w:numFmt w:val="decimal"/>
      <w:lvlText w:val="%4."/>
      <w:lvlJc w:val="left"/>
      <w:pPr>
        <w:ind w:left="3614" w:hanging="480"/>
      </w:pPr>
    </w:lvl>
    <w:lvl w:ilvl="4" w:tplc="04090019" w:tentative="1">
      <w:start w:val="1"/>
      <w:numFmt w:val="ideographTraditional"/>
      <w:lvlText w:val="%5、"/>
      <w:lvlJc w:val="left"/>
      <w:pPr>
        <w:ind w:left="4094" w:hanging="480"/>
      </w:pPr>
    </w:lvl>
    <w:lvl w:ilvl="5" w:tplc="0409001B" w:tentative="1">
      <w:start w:val="1"/>
      <w:numFmt w:val="lowerRoman"/>
      <w:lvlText w:val="%6."/>
      <w:lvlJc w:val="right"/>
      <w:pPr>
        <w:ind w:left="4574" w:hanging="480"/>
      </w:pPr>
    </w:lvl>
    <w:lvl w:ilvl="6" w:tplc="0409000F" w:tentative="1">
      <w:start w:val="1"/>
      <w:numFmt w:val="decimal"/>
      <w:lvlText w:val="%7."/>
      <w:lvlJc w:val="left"/>
      <w:pPr>
        <w:ind w:left="5054" w:hanging="480"/>
      </w:pPr>
    </w:lvl>
    <w:lvl w:ilvl="7" w:tplc="04090019" w:tentative="1">
      <w:start w:val="1"/>
      <w:numFmt w:val="ideographTraditional"/>
      <w:lvlText w:val="%8、"/>
      <w:lvlJc w:val="left"/>
      <w:pPr>
        <w:ind w:left="5534" w:hanging="480"/>
      </w:pPr>
    </w:lvl>
    <w:lvl w:ilvl="8" w:tplc="0409001B" w:tentative="1">
      <w:start w:val="1"/>
      <w:numFmt w:val="lowerRoman"/>
      <w:lvlText w:val="%9."/>
      <w:lvlJc w:val="right"/>
      <w:pPr>
        <w:ind w:left="6014" w:hanging="480"/>
      </w:pPr>
    </w:lvl>
  </w:abstractNum>
  <w:abstractNum w:abstractNumId="1" w15:restartNumberingAfterBreak="0">
    <w:nsid w:val="07C701C9"/>
    <w:multiLevelType w:val="hybridMultilevel"/>
    <w:tmpl w:val="E92A7BCE"/>
    <w:lvl w:ilvl="0" w:tplc="F0D8342C">
      <w:start w:val="1"/>
      <w:numFmt w:val="decimal"/>
      <w:lvlText w:val="(%1)"/>
      <w:lvlJc w:val="left"/>
      <w:pPr>
        <w:ind w:left="2421" w:hanging="720"/>
      </w:pPr>
      <w:rPr>
        <w:rFonts w:hint="default"/>
        <w:color w:val="auto"/>
      </w:rPr>
    </w:lvl>
    <w:lvl w:ilvl="1" w:tplc="04090019" w:tentative="1">
      <w:start w:val="1"/>
      <w:numFmt w:val="ideographTraditional"/>
      <w:lvlText w:val="%2、"/>
      <w:lvlJc w:val="left"/>
      <w:pPr>
        <w:ind w:left="2661" w:hanging="480"/>
      </w:pPr>
    </w:lvl>
    <w:lvl w:ilvl="2" w:tplc="0409001B" w:tentative="1">
      <w:start w:val="1"/>
      <w:numFmt w:val="lowerRoman"/>
      <w:lvlText w:val="%3."/>
      <w:lvlJc w:val="right"/>
      <w:pPr>
        <w:ind w:left="3141" w:hanging="480"/>
      </w:pPr>
    </w:lvl>
    <w:lvl w:ilvl="3" w:tplc="0409000F" w:tentative="1">
      <w:start w:val="1"/>
      <w:numFmt w:val="decimal"/>
      <w:lvlText w:val="%4."/>
      <w:lvlJc w:val="left"/>
      <w:pPr>
        <w:ind w:left="3621" w:hanging="480"/>
      </w:pPr>
    </w:lvl>
    <w:lvl w:ilvl="4" w:tplc="04090019" w:tentative="1">
      <w:start w:val="1"/>
      <w:numFmt w:val="ideographTraditional"/>
      <w:lvlText w:val="%5、"/>
      <w:lvlJc w:val="left"/>
      <w:pPr>
        <w:ind w:left="4101" w:hanging="480"/>
      </w:pPr>
    </w:lvl>
    <w:lvl w:ilvl="5" w:tplc="0409001B" w:tentative="1">
      <w:start w:val="1"/>
      <w:numFmt w:val="lowerRoman"/>
      <w:lvlText w:val="%6."/>
      <w:lvlJc w:val="right"/>
      <w:pPr>
        <w:ind w:left="4581" w:hanging="480"/>
      </w:pPr>
    </w:lvl>
    <w:lvl w:ilvl="6" w:tplc="0409000F" w:tentative="1">
      <w:start w:val="1"/>
      <w:numFmt w:val="decimal"/>
      <w:lvlText w:val="%7."/>
      <w:lvlJc w:val="left"/>
      <w:pPr>
        <w:ind w:left="5061" w:hanging="480"/>
      </w:pPr>
    </w:lvl>
    <w:lvl w:ilvl="7" w:tplc="04090019" w:tentative="1">
      <w:start w:val="1"/>
      <w:numFmt w:val="ideographTraditional"/>
      <w:lvlText w:val="%8、"/>
      <w:lvlJc w:val="left"/>
      <w:pPr>
        <w:ind w:left="5541" w:hanging="480"/>
      </w:pPr>
    </w:lvl>
    <w:lvl w:ilvl="8" w:tplc="0409001B" w:tentative="1">
      <w:start w:val="1"/>
      <w:numFmt w:val="lowerRoman"/>
      <w:lvlText w:val="%9."/>
      <w:lvlJc w:val="right"/>
      <w:pPr>
        <w:ind w:left="6021" w:hanging="480"/>
      </w:pPr>
    </w:lvl>
  </w:abstractNum>
  <w:abstractNum w:abstractNumId="2" w15:restartNumberingAfterBreak="0">
    <w:nsid w:val="09313C82"/>
    <w:multiLevelType w:val="hybridMultilevel"/>
    <w:tmpl w:val="95C08AA0"/>
    <w:lvl w:ilvl="0" w:tplc="2EF4B7E0">
      <w:start w:val="1"/>
      <w:numFmt w:val="decimal"/>
      <w:lvlText w:val="(%1)"/>
      <w:lvlJc w:val="left"/>
      <w:pPr>
        <w:ind w:left="2414" w:hanging="720"/>
      </w:pPr>
      <w:rPr>
        <w:rFonts w:hint="default"/>
      </w:rPr>
    </w:lvl>
    <w:lvl w:ilvl="1" w:tplc="04090019" w:tentative="1">
      <w:start w:val="1"/>
      <w:numFmt w:val="ideographTraditional"/>
      <w:lvlText w:val="%2、"/>
      <w:lvlJc w:val="left"/>
      <w:pPr>
        <w:ind w:left="2654" w:hanging="480"/>
      </w:pPr>
    </w:lvl>
    <w:lvl w:ilvl="2" w:tplc="0409001B" w:tentative="1">
      <w:start w:val="1"/>
      <w:numFmt w:val="lowerRoman"/>
      <w:lvlText w:val="%3."/>
      <w:lvlJc w:val="right"/>
      <w:pPr>
        <w:ind w:left="3134" w:hanging="480"/>
      </w:pPr>
    </w:lvl>
    <w:lvl w:ilvl="3" w:tplc="0409000F" w:tentative="1">
      <w:start w:val="1"/>
      <w:numFmt w:val="decimal"/>
      <w:lvlText w:val="%4."/>
      <w:lvlJc w:val="left"/>
      <w:pPr>
        <w:ind w:left="3614" w:hanging="480"/>
      </w:pPr>
    </w:lvl>
    <w:lvl w:ilvl="4" w:tplc="04090019" w:tentative="1">
      <w:start w:val="1"/>
      <w:numFmt w:val="ideographTraditional"/>
      <w:lvlText w:val="%5、"/>
      <w:lvlJc w:val="left"/>
      <w:pPr>
        <w:ind w:left="4094" w:hanging="480"/>
      </w:pPr>
    </w:lvl>
    <w:lvl w:ilvl="5" w:tplc="0409001B" w:tentative="1">
      <w:start w:val="1"/>
      <w:numFmt w:val="lowerRoman"/>
      <w:lvlText w:val="%6."/>
      <w:lvlJc w:val="right"/>
      <w:pPr>
        <w:ind w:left="4574" w:hanging="480"/>
      </w:pPr>
    </w:lvl>
    <w:lvl w:ilvl="6" w:tplc="0409000F" w:tentative="1">
      <w:start w:val="1"/>
      <w:numFmt w:val="decimal"/>
      <w:lvlText w:val="%7."/>
      <w:lvlJc w:val="left"/>
      <w:pPr>
        <w:ind w:left="5054" w:hanging="480"/>
      </w:pPr>
    </w:lvl>
    <w:lvl w:ilvl="7" w:tplc="04090019" w:tentative="1">
      <w:start w:val="1"/>
      <w:numFmt w:val="ideographTraditional"/>
      <w:lvlText w:val="%8、"/>
      <w:lvlJc w:val="left"/>
      <w:pPr>
        <w:ind w:left="5534" w:hanging="480"/>
      </w:pPr>
    </w:lvl>
    <w:lvl w:ilvl="8" w:tplc="0409001B" w:tentative="1">
      <w:start w:val="1"/>
      <w:numFmt w:val="lowerRoman"/>
      <w:lvlText w:val="%9."/>
      <w:lvlJc w:val="right"/>
      <w:pPr>
        <w:ind w:left="6014" w:hanging="480"/>
      </w:pPr>
    </w:lvl>
  </w:abstractNum>
  <w:abstractNum w:abstractNumId="3" w15:restartNumberingAfterBreak="0">
    <w:nsid w:val="0D517F25"/>
    <w:multiLevelType w:val="hybridMultilevel"/>
    <w:tmpl w:val="F1ACF5D8"/>
    <w:lvl w:ilvl="0" w:tplc="5F965734">
      <w:start w:val="1"/>
      <w:numFmt w:val="decimal"/>
      <w:lvlText w:val="(%1)"/>
      <w:lvlJc w:val="left"/>
      <w:pPr>
        <w:ind w:left="2438" w:hanging="720"/>
      </w:pPr>
      <w:rPr>
        <w:rFonts w:hint="default"/>
      </w:rPr>
    </w:lvl>
    <w:lvl w:ilvl="1" w:tplc="04090019" w:tentative="1">
      <w:start w:val="1"/>
      <w:numFmt w:val="ideographTraditional"/>
      <w:lvlText w:val="%2、"/>
      <w:lvlJc w:val="left"/>
      <w:pPr>
        <w:ind w:left="2678" w:hanging="480"/>
      </w:pPr>
    </w:lvl>
    <w:lvl w:ilvl="2" w:tplc="0409001B" w:tentative="1">
      <w:start w:val="1"/>
      <w:numFmt w:val="lowerRoman"/>
      <w:lvlText w:val="%3."/>
      <w:lvlJc w:val="right"/>
      <w:pPr>
        <w:ind w:left="3158" w:hanging="480"/>
      </w:pPr>
    </w:lvl>
    <w:lvl w:ilvl="3" w:tplc="0409000F" w:tentative="1">
      <w:start w:val="1"/>
      <w:numFmt w:val="decimal"/>
      <w:lvlText w:val="%4."/>
      <w:lvlJc w:val="left"/>
      <w:pPr>
        <w:ind w:left="3638" w:hanging="480"/>
      </w:pPr>
    </w:lvl>
    <w:lvl w:ilvl="4" w:tplc="04090019" w:tentative="1">
      <w:start w:val="1"/>
      <w:numFmt w:val="ideographTraditional"/>
      <w:lvlText w:val="%5、"/>
      <w:lvlJc w:val="left"/>
      <w:pPr>
        <w:ind w:left="4118" w:hanging="480"/>
      </w:pPr>
    </w:lvl>
    <w:lvl w:ilvl="5" w:tplc="0409001B" w:tentative="1">
      <w:start w:val="1"/>
      <w:numFmt w:val="lowerRoman"/>
      <w:lvlText w:val="%6."/>
      <w:lvlJc w:val="right"/>
      <w:pPr>
        <w:ind w:left="4598" w:hanging="480"/>
      </w:pPr>
    </w:lvl>
    <w:lvl w:ilvl="6" w:tplc="0409000F" w:tentative="1">
      <w:start w:val="1"/>
      <w:numFmt w:val="decimal"/>
      <w:lvlText w:val="%7."/>
      <w:lvlJc w:val="left"/>
      <w:pPr>
        <w:ind w:left="5078" w:hanging="480"/>
      </w:pPr>
    </w:lvl>
    <w:lvl w:ilvl="7" w:tplc="04090019" w:tentative="1">
      <w:start w:val="1"/>
      <w:numFmt w:val="ideographTraditional"/>
      <w:lvlText w:val="%8、"/>
      <w:lvlJc w:val="left"/>
      <w:pPr>
        <w:ind w:left="5558" w:hanging="480"/>
      </w:pPr>
    </w:lvl>
    <w:lvl w:ilvl="8" w:tplc="0409001B" w:tentative="1">
      <w:start w:val="1"/>
      <w:numFmt w:val="lowerRoman"/>
      <w:lvlText w:val="%9."/>
      <w:lvlJc w:val="right"/>
      <w:pPr>
        <w:ind w:left="6038" w:hanging="480"/>
      </w:pPr>
    </w:lvl>
  </w:abstractNum>
  <w:abstractNum w:abstractNumId="4" w15:restartNumberingAfterBreak="0">
    <w:nsid w:val="11453F58"/>
    <w:multiLevelType w:val="hybridMultilevel"/>
    <w:tmpl w:val="0BD8E17C"/>
    <w:lvl w:ilvl="0" w:tplc="B41C357A">
      <w:start w:val="1"/>
      <w:numFmt w:val="decimal"/>
      <w:lvlText w:val="(%1)"/>
      <w:lvlJc w:val="left"/>
      <w:pPr>
        <w:ind w:left="2414" w:hanging="720"/>
      </w:pPr>
      <w:rPr>
        <w:rFonts w:hint="default"/>
      </w:rPr>
    </w:lvl>
    <w:lvl w:ilvl="1" w:tplc="04090019" w:tentative="1">
      <w:start w:val="1"/>
      <w:numFmt w:val="ideographTraditional"/>
      <w:lvlText w:val="%2、"/>
      <w:lvlJc w:val="left"/>
      <w:pPr>
        <w:ind w:left="2654" w:hanging="480"/>
      </w:pPr>
    </w:lvl>
    <w:lvl w:ilvl="2" w:tplc="0409001B" w:tentative="1">
      <w:start w:val="1"/>
      <w:numFmt w:val="lowerRoman"/>
      <w:lvlText w:val="%3."/>
      <w:lvlJc w:val="right"/>
      <w:pPr>
        <w:ind w:left="3134" w:hanging="480"/>
      </w:pPr>
    </w:lvl>
    <w:lvl w:ilvl="3" w:tplc="0409000F" w:tentative="1">
      <w:start w:val="1"/>
      <w:numFmt w:val="decimal"/>
      <w:lvlText w:val="%4."/>
      <w:lvlJc w:val="left"/>
      <w:pPr>
        <w:ind w:left="3614" w:hanging="480"/>
      </w:pPr>
    </w:lvl>
    <w:lvl w:ilvl="4" w:tplc="04090019" w:tentative="1">
      <w:start w:val="1"/>
      <w:numFmt w:val="ideographTraditional"/>
      <w:lvlText w:val="%5、"/>
      <w:lvlJc w:val="left"/>
      <w:pPr>
        <w:ind w:left="4094" w:hanging="480"/>
      </w:pPr>
    </w:lvl>
    <w:lvl w:ilvl="5" w:tplc="0409001B" w:tentative="1">
      <w:start w:val="1"/>
      <w:numFmt w:val="lowerRoman"/>
      <w:lvlText w:val="%6."/>
      <w:lvlJc w:val="right"/>
      <w:pPr>
        <w:ind w:left="4574" w:hanging="480"/>
      </w:pPr>
    </w:lvl>
    <w:lvl w:ilvl="6" w:tplc="0409000F" w:tentative="1">
      <w:start w:val="1"/>
      <w:numFmt w:val="decimal"/>
      <w:lvlText w:val="%7."/>
      <w:lvlJc w:val="left"/>
      <w:pPr>
        <w:ind w:left="5054" w:hanging="480"/>
      </w:pPr>
    </w:lvl>
    <w:lvl w:ilvl="7" w:tplc="04090019" w:tentative="1">
      <w:start w:val="1"/>
      <w:numFmt w:val="ideographTraditional"/>
      <w:lvlText w:val="%8、"/>
      <w:lvlJc w:val="left"/>
      <w:pPr>
        <w:ind w:left="5534" w:hanging="480"/>
      </w:pPr>
    </w:lvl>
    <w:lvl w:ilvl="8" w:tplc="0409001B" w:tentative="1">
      <w:start w:val="1"/>
      <w:numFmt w:val="lowerRoman"/>
      <w:lvlText w:val="%9."/>
      <w:lvlJc w:val="right"/>
      <w:pPr>
        <w:ind w:left="6014" w:hanging="480"/>
      </w:pPr>
    </w:lvl>
  </w:abstractNum>
  <w:abstractNum w:abstractNumId="5" w15:restartNumberingAfterBreak="0">
    <w:nsid w:val="11523517"/>
    <w:multiLevelType w:val="hybridMultilevel"/>
    <w:tmpl w:val="F1F03270"/>
    <w:lvl w:ilvl="0" w:tplc="3D10001C">
      <w:start w:val="1"/>
      <w:numFmt w:val="decimal"/>
      <w:lvlText w:val="%1、"/>
      <w:lvlJc w:val="left"/>
      <w:pPr>
        <w:ind w:left="1189" w:hanging="480"/>
      </w:pPr>
      <w:rPr>
        <w:rFonts w:hint="eastAsia"/>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6" w15:restartNumberingAfterBreak="0">
    <w:nsid w:val="24865696"/>
    <w:multiLevelType w:val="hybridMultilevel"/>
    <w:tmpl w:val="049081F8"/>
    <w:lvl w:ilvl="0" w:tplc="3D10001C">
      <w:start w:val="1"/>
      <w:numFmt w:val="decimal"/>
      <w:lvlText w:val="%1、"/>
      <w:lvlJc w:val="left"/>
      <w:pPr>
        <w:ind w:left="1530" w:hanging="480"/>
      </w:pPr>
      <w:rPr>
        <w:rFonts w:hint="eastAsia"/>
      </w:rPr>
    </w:lvl>
    <w:lvl w:ilvl="1" w:tplc="04090019" w:tentative="1">
      <w:start w:val="1"/>
      <w:numFmt w:val="ideographTraditional"/>
      <w:lvlText w:val="%2、"/>
      <w:lvlJc w:val="left"/>
      <w:pPr>
        <w:ind w:left="2010" w:hanging="480"/>
      </w:pPr>
    </w:lvl>
    <w:lvl w:ilvl="2" w:tplc="0409001B" w:tentative="1">
      <w:start w:val="1"/>
      <w:numFmt w:val="lowerRoman"/>
      <w:lvlText w:val="%3."/>
      <w:lvlJc w:val="right"/>
      <w:pPr>
        <w:ind w:left="2490" w:hanging="480"/>
      </w:pPr>
    </w:lvl>
    <w:lvl w:ilvl="3" w:tplc="0409000F" w:tentative="1">
      <w:start w:val="1"/>
      <w:numFmt w:val="decimal"/>
      <w:lvlText w:val="%4."/>
      <w:lvlJc w:val="left"/>
      <w:pPr>
        <w:ind w:left="2970" w:hanging="480"/>
      </w:pPr>
    </w:lvl>
    <w:lvl w:ilvl="4" w:tplc="04090019" w:tentative="1">
      <w:start w:val="1"/>
      <w:numFmt w:val="ideographTraditional"/>
      <w:lvlText w:val="%5、"/>
      <w:lvlJc w:val="left"/>
      <w:pPr>
        <w:ind w:left="3450" w:hanging="480"/>
      </w:pPr>
    </w:lvl>
    <w:lvl w:ilvl="5" w:tplc="0409001B" w:tentative="1">
      <w:start w:val="1"/>
      <w:numFmt w:val="lowerRoman"/>
      <w:lvlText w:val="%6."/>
      <w:lvlJc w:val="right"/>
      <w:pPr>
        <w:ind w:left="3930" w:hanging="480"/>
      </w:pPr>
    </w:lvl>
    <w:lvl w:ilvl="6" w:tplc="0409000F" w:tentative="1">
      <w:start w:val="1"/>
      <w:numFmt w:val="decimal"/>
      <w:lvlText w:val="%7."/>
      <w:lvlJc w:val="left"/>
      <w:pPr>
        <w:ind w:left="4410" w:hanging="480"/>
      </w:pPr>
    </w:lvl>
    <w:lvl w:ilvl="7" w:tplc="04090019" w:tentative="1">
      <w:start w:val="1"/>
      <w:numFmt w:val="ideographTraditional"/>
      <w:lvlText w:val="%8、"/>
      <w:lvlJc w:val="left"/>
      <w:pPr>
        <w:ind w:left="4890" w:hanging="480"/>
      </w:pPr>
    </w:lvl>
    <w:lvl w:ilvl="8" w:tplc="0409001B" w:tentative="1">
      <w:start w:val="1"/>
      <w:numFmt w:val="lowerRoman"/>
      <w:lvlText w:val="%9."/>
      <w:lvlJc w:val="right"/>
      <w:pPr>
        <w:ind w:left="5370" w:hanging="480"/>
      </w:pPr>
    </w:lvl>
  </w:abstractNum>
  <w:abstractNum w:abstractNumId="7" w15:restartNumberingAfterBreak="0">
    <w:nsid w:val="2FA9145D"/>
    <w:multiLevelType w:val="hybridMultilevel"/>
    <w:tmpl w:val="4DA88106"/>
    <w:lvl w:ilvl="0" w:tplc="3D10001C">
      <w:start w:val="1"/>
      <w:numFmt w:val="decimal"/>
      <w:lvlText w:val="%1、"/>
      <w:lvlJc w:val="left"/>
      <w:pPr>
        <w:ind w:left="1460" w:hanging="480"/>
      </w:pPr>
      <w:rPr>
        <w:rFonts w:hint="eastAsia"/>
      </w:rPr>
    </w:lvl>
    <w:lvl w:ilvl="1" w:tplc="04090019" w:tentative="1">
      <w:start w:val="1"/>
      <w:numFmt w:val="ideographTraditional"/>
      <w:lvlText w:val="%2、"/>
      <w:lvlJc w:val="left"/>
      <w:pPr>
        <w:ind w:left="1940" w:hanging="480"/>
      </w:pPr>
    </w:lvl>
    <w:lvl w:ilvl="2" w:tplc="0409001B" w:tentative="1">
      <w:start w:val="1"/>
      <w:numFmt w:val="lowerRoman"/>
      <w:lvlText w:val="%3."/>
      <w:lvlJc w:val="right"/>
      <w:pPr>
        <w:ind w:left="2420" w:hanging="480"/>
      </w:pPr>
    </w:lvl>
    <w:lvl w:ilvl="3" w:tplc="0409000F" w:tentative="1">
      <w:start w:val="1"/>
      <w:numFmt w:val="decimal"/>
      <w:lvlText w:val="%4."/>
      <w:lvlJc w:val="left"/>
      <w:pPr>
        <w:ind w:left="2900" w:hanging="480"/>
      </w:pPr>
    </w:lvl>
    <w:lvl w:ilvl="4" w:tplc="04090019" w:tentative="1">
      <w:start w:val="1"/>
      <w:numFmt w:val="ideographTraditional"/>
      <w:lvlText w:val="%5、"/>
      <w:lvlJc w:val="left"/>
      <w:pPr>
        <w:ind w:left="3380" w:hanging="480"/>
      </w:pPr>
    </w:lvl>
    <w:lvl w:ilvl="5" w:tplc="0409001B" w:tentative="1">
      <w:start w:val="1"/>
      <w:numFmt w:val="lowerRoman"/>
      <w:lvlText w:val="%6."/>
      <w:lvlJc w:val="right"/>
      <w:pPr>
        <w:ind w:left="3860" w:hanging="480"/>
      </w:pPr>
    </w:lvl>
    <w:lvl w:ilvl="6" w:tplc="0409000F" w:tentative="1">
      <w:start w:val="1"/>
      <w:numFmt w:val="decimal"/>
      <w:lvlText w:val="%7."/>
      <w:lvlJc w:val="left"/>
      <w:pPr>
        <w:ind w:left="4340" w:hanging="480"/>
      </w:pPr>
    </w:lvl>
    <w:lvl w:ilvl="7" w:tplc="04090019" w:tentative="1">
      <w:start w:val="1"/>
      <w:numFmt w:val="ideographTraditional"/>
      <w:lvlText w:val="%8、"/>
      <w:lvlJc w:val="left"/>
      <w:pPr>
        <w:ind w:left="4820" w:hanging="480"/>
      </w:pPr>
    </w:lvl>
    <w:lvl w:ilvl="8" w:tplc="0409001B" w:tentative="1">
      <w:start w:val="1"/>
      <w:numFmt w:val="lowerRoman"/>
      <w:lvlText w:val="%9."/>
      <w:lvlJc w:val="right"/>
      <w:pPr>
        <w:ind w:left="5300" w:hanging="480"/>
      </w:pPr>
    </w:lvl>
  </w:abstractNum>
  <w:abstractNum w:abstractNumId="8" w15:restartNumberingAfterBreak="0">
    <w:nsid w:val="34AF6C87"/>
    <w:multiLevelType w:val="hybridMultilevel"/>
    <w:tmpl w:val="7F60F818"/>
    <w:lvl w:ilvl="0" w:tplc="3D10001C">
      <w:start w:val="1"/>
      <w:numFmt w:val="decimal"/>
      <w:lvlText w:val="%1、"/>
      <w:lvlJc w:val="left"/>
      <w:pPr>
        <w:ind w:left="1460" w:hanging="480"/>
      </w:pPr>
      <w:rPr>
        <w:rFonts w:hint="eastAsia"/>
      </w:rPr>
    </w:lvl>
    <w:lvl w:ilvl="1" w:tplc="04090019" w:tentative="1">
      <w:start w:val="1"/>
      <w:numFmt w:val="ideographTraditional"/>
      <w:lvlText w:val="%2、"/>
      <w:lvlJc w:val="left"/>
      <w:pPr>
        <w:ind w:left="1940" w:hanging="480"/>
      </w:pPr>
    </w:lvl>
    <w:lvl w:ilvl="2" w:tplc="0409001B" w:tentative="1">
      <w:start w:val="1"/>
      <w:numFmt w:val="lowerRoman"/>
      <w:lvlText w:val="%3."/>
      <w:lvlJc w:val="right"/>
      <w:pPr>
        <w:ind w:left="2420" w:hanging="480"/>
      </w:pPr>
    </w:lvl>
    <w:lvl w:ilvl="3" w:tplc="0409000F" w:tentative="1">
      <w:start w:val="1"/>
      <w:numFmt w:val="decimal"/>
      <w:lvlText w:val="%4."/>
      <w:lvlJc w:val="left"/>
      <w:pPr>
        <w:ind w:left="2900" w:hanging="480"/>
      </w:pPr>
    </w:lvl>
    <w:lvl w:ilvl="4" w:tplc="04090019" w:tentative="1">
      <w:start w:val="1"/>
      <w:numFmt w:val="ideographTraditional"/>
      <w:lvlText w:val="%5、"/>
      <w:lvlJc w:val="left"/>
      <w:pPr>
        <w:ind w:left="3380" w:hanging="480"/>
      </w:pPr>
    </w:lvl>
    <w:lvl w:ilvl="5" w:tplc="0409001B" w:tentative="1">
      <w:start w:val="1"/>
      <w:numFmt w:val="lowerRoman"/>
      <w:lvlText w:val="%6."/>
      <w:lvlJc w:val="right"/>
      <w:pPr>
        <w:ind w:left="3860" w:hanging="480"/>
      </w:pPr>
    </w:lvl>
    <w:lvl w:ilvl="6" w:tplc="0409000F" w:tentative="1">
      <w:start w:val="1"/>
      <w:numFmt w:val="decimal"/>
      <w:lvlText w:val="%7."/>
      <w:lvlJc w:val="left"/>
      <w:pPr>
        <w:ind w:left="4340" w:hanging="480"/>
      </w:pPr>
    </w:lvl>
    <w:lvl w:ilvl="7" w:tplc="04090019" w:tentative="1">
      <w:start w:val="1"/>
      <w:numFmt w:val="ideographTraditional"/>
      <w:lvlText w:val="%8、"/>
      <w:lvlJc w:val="left"/>
      <w:pPr>
        <w:ind w:left="4820" w:hanging="480"/>
      </w:pPr>
    </w:lvl>
    <w:lvl w:ilvl="8" w:tplc="0409001B" w:tentative="1">
      <w:start w:val="1"/>
      <w:numFmt w:val="lowerRoman"/>
      <w:lvlText w:val="%9."/>
      <w:lvlJc w:val="right"/>
      <w:pPr>
        <w:ind w:left="5300" w:hanging="480"/>
      </w:pPr>
    </w:lvl>
  </w:abstractNum>
  <w:abstractNum w:abstractNumId="9" w15:restartNumberingAfterBreak="0">
    <w:nsid w:val="34E8630B"/>
    <w:multiLevelType w:val="hybridMultilevel"/>
    <w:tmpl w:val="C7A6BF52"/>
    <w:lvl w:ilvl="0" w:tplc="DC1E1EB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C005E70"/>
    <w:multiLevelType w:val="hybridMultilevel"/>
    <w:tmpl w:val="75FE3586"/>
    <w:lvl w:ilvl="0" w:tplc="4F6426D6">
      <w:start w:val="1"/>
      <w:numFmt w:val="decimal"/>
      <w:lvlText w:val="%1、"/>
      <w:lvlJc w:val="left"/>
      <w:pPr>
        <w:ind w:left="1920" w:hanging="48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1" w15:restartNumberingAfterBreak="0">
    <w:nsid w:val="4C203007"/>
    <w:multiLevelType w:val="hybridMultilevel"/>
    <w:tmpl w:val="1ADCBA86"/>
    <w:lvl w:ilvl="0" w:tplc="3E98DF0A">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2" w15:restartNumberingAfterBreak="0">
    <w:nsid w:val="4C3E2244"/>
    <w:multiLevelType w:val="hybridMultilevel"/>
    <w:tmpl w:val="9FE0F636"/>
    <w:lvl w:ilvl="0" w:tplc="03344B58">
      <w:start w:val="1"/>
      <w:numFmt w:val="decimal"/>
      <w:lvlText w:val="(%1)"/>
      <w:lvlJc w:val="left"/>
      <w:pPr>
        <w:ind w:left="2421" w:hanging="720"/>
      </w:pPr>
      <w:rPr>
        <w:rFonts w:hint="default"/>
        <w:color w:val="auto"/>
      </w:rPr>
    </w:lvl>
    <w:lvl w:ilvl="1" w:tplc="04090019" w:tentative="1">
      <w:start w:val="1"/>
      <w:numFmt w:val="ideographTraditional"/>
      <w:lvlText w:val="%2、"/>
      <w:lvlJc w:val="left"/>
      <w:pPr>
        <w:ind w:left="2661" w:hanging="480"/>
      </w:pPr>
    </w:lvl>
    <w:lvl w:ilvl="2" w:tplc="0409001B" w:tentative="1">
      <w:start w:val="1"/>
      <w:numFmt w:val="lowerRoman"/>
      <w:lvlText w:val="%3."/>
      <w:lvlJc w:val="right"/>
      <w:pPr>
        <w:ind w:left="3141" w:hanging="480"/>
      </w:pPr>
    </w:lvl>
    <w:lvl w:ilvl="3" w:tplc="0409000F" w:tentative="1">
      <w:start w:val="1"/>
      <w:numFmt w:val="decimal"/>
      <w:lvlText w:val="%4."/>
      <w:lvlJc w:val="left"/>
      <w:pPr>
        <w:ind w:left="3621" w:hanging="480"/>
      </w:pPr>
    </w:lvl>
    <w:lvl w:ilvl="4" w:tplc="04090019" w:tentative="1">
      <w:start w:val="1"/>
      <w:numFmt w:val="ideographTraditional"/>
      <w:lvlText w:val="%5、"/>
      <w:lvlJc w:val="left"/>
      <w:pPr>
        <w:ind w:left="4101" w:hanging="480"/>
      </w:pPr>
    </w:lvl>
    <w:lvl w:ilvl="5" w:tplc="0409001B" w:tentative="1">
      <w:start w:val="1"/>
      <w:numFmt w:val="lowerRoman"/>
      <w:lvlText w:val="%6."/>
      <w:lvlJc w:val="right"/>
      <w:pPr>
        <w:ind w:left="4581" w:hanging="480"/>
      </w:pPr>
    </w:lvl>
    <w:lvl w:ilvl="6" w:tplc="0409000F" w:tentative="1">
      <w:start w:val="1"/>
      <w:numFmt w:val="decimal"/>
      <w:lvlText w:val="%7."/>
      <w:lvlJc w:val="left"/>
      <w:pPr>
        <w:ind w:left="5061" w:hanging="480"/>
      </w:pPr>
    </w:lvl>
    <w:lvl w:ilvl="7" w:tplc="04090019" w:tentative="1">
      <w:start w:val="1"/>
      <w:numFmt w:val="ideographTraditional"/>
      <w:lvlText w:val="%8、"/>
      <w:lvlJc w:val="left"/>
      <w:pPr>
        <w:ind w:left="5541" w:hanging="480"/>
      </w:pPr>
    </w:lvl>
    <w:lvl w:ilvl="8" w:tplc="0409001B" w:tentative="1">
      <w:start w:val="1"/>
      <w:numFmt w:val="lowerRoman"/>
      <w:lvlText w:val="%9."/>
      <w:lvlJc w:val="right"/>
      <w:pPr>
        <w:ind w:left="6021" w:hanging="480"/>
      </w:pPr>
    </w:lvl>
  </w:abstractNum>
  <w:abstractNum w:abstractNumId="13" w15:restartNumberingAfterBreak="0">
    <w:nsid w:val="537E486B"/>
    <w:multiLevelType w:val="hybridMultilevel"/>
    <w:tmpl w:val="42D8A640"/>
    <w:lvl w:ilvl="0" w:tplc="3E98DF0A">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4" w15:restartNumberingAfterBreak="0">
    <w:nsid w:val="543121BC"/>
    <w:multiLevelType w:val="hybridMultilevel"/>
    <w:tmpl w:val="510EE03E"/>
    <w:lvl w:ilvl="0" w:tplc="383A6946">
      <w:start w:val="1"/>
      <w:numFmt w:val="taiwaneseCountingThousand"/>
      <w:lvlText w:val="(%1)"/>
      <w:lvlJc w:val="left"/>
      <w:pPr>
        <w:ind w:left="1200" w:hanging="480"/>
      </w:pPr>
      <w:rPr>
        <w:rFonts w:hint="default"/>
        <w:color w:val="auto"/>
      </w:rPr>
    </w:lvl>
    <w:lvl w:ilvl="1" w:tplc="4814998A">
      <w:start w:val="1"/>
      <w:numFmt w:val="decimal"/>
      <w:lvlText w:val="%2、"/>
      <w:lvlJc w:val="left"/>
      <w:pPr>
        <w:ind w:left="1920" w:hanging="720"/>
      </w:pPr>
      <w:rPr>
        <w:rFonts w:hint="default"/>
        <w:b w:val="0"/>
        <w:color w:val="auto"/>
      </w:r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5" w15:restartNumberingAfterBreak="0">
    <w:nsid w:val="5F9062E6"/>
    <w:multiLevelType w:val="hybridMultilevel"/>
    <w:tmpl w:val="0512CAAE"/>
    <w:lvl w:ilvl="0" w:tplc="F496B9C0">
      <w:start w:val="1"/>
      <w:numFmt w:val="decimal"/>
      <w:lvlText w:val="(%1)"/>
      <w:lvlJc w:val="left"/>
      <w:pPr>
        <w:ind w:left="2421" w:hanging="720"/>
      </w:pPr>
      <w:rPr>
        <w:rFonts w:hint="default"/>
        <w:color w:val="auto"/>
      </w:rPr>
    </w:lvl>
    <w:lvl w:ilvl="1" w:tplc="04090019" w:tentative="1">
      <w:start w:val="1"/>
      <w:numFmt w:val="ideographTraditional"/>
      <w:lvlText w:val="%2、"/>
      <w:lvlJc w:val="left"/>
      <w:pPr>
        <w:ind w:left="2661" w:hanging="480"/>
      </w:pPr>
    </w:lvl>
    <w:lvl w:ilvl="2" w:tplc="0409001B" w:tentative="1">
      <w:start w:val="1"/>
      <w:numFmt w:val="lowerRoman"/>
      <w:lvlText w:val="%3."/>
      <w:lvlJc w:val="right"/>
      <w:pPr>
        <w:ind w:left="3141" w:hanging="480"/>
      </w:pPr>
    </w:lvl>
    <w:lvl w:ilvl="3" w:tplc="0409000F" w:tentative="1">
      <w:start w:val="1"/>
      <w:numFmt w:val="decimal"/>
      <w:lvlText w:val="%4."/>
      <w:lvlJc w:val="left"/>
      <w:pPr>
        <w:ind w:left="3621" w:hanging="480"/>
      </w:pPr>
    </w:lvl>
    <w:lvl w:ilvl="4" w:tplc="04090019" w:tentative="1">
      <w:start w:val="1"/>
      <w:numFmt w:val="ideographTraditional"/>
      <w:lvlText w:val="%5、"/>
      <w:lvlJc w:val="left"/>
      <w:pPr>
        <w:ind w:left="4101" w:hanging="480"/>
      </w:pPr>
    </w:lvl>
    <w:lvl w:ilvl="5" w:tplc="0409001B" w:tentative="1">
      <w:start w:val="1"/>
      <w:numFmt w:val="lowerRoman"/>
      <w:lvlText w:val="%6."/>
      <w:lvlJc w:val="right"/>
      <w:pPr>
        <w:ind w:left="4581" w:hanging="480"/>
      </w:pPr>
    </w:lvl>
    <w:lvl w:ilvl="6" w:tplc="0409000F" w:tentative="1">
      <w:start w:val="1"/>
      <w:numFmt w:val="decimal"/>
      <w:lvlText w:val="%7."/>
      <w:lvlJc w:val="left"/>
      <w:pPr>
        <w:ind w:left="5061" w:hanging="480"/>
      </w:pPr>
    </w:lvl>
    <w:lvl w:ilvl="7" w:tplc="04090019" w:tentative="1">
      <w:start w:val="1"/>
      <w:numFmt w:val="ideographTraditional"/>
      <w:lvlText w:val="%8、"/>
      <w:lvlJc w:val="left"/>
      <w:pPr>
        <w:ind w:left="5541" w:hanging="480"/>
      </w:pPr>
    </w:lvl>
    <w:lvl w:ilvl="8" w:tplc="0409001B" w:tentative="1">
      <w:start w:val="1"/>
      <w:numFmt w:val="lowerRoman"/>
      <w:lvlText w:val="%9."/>
      <w:lvlJc w:val="right"/>
      <w:pPr>
        <w:ind w:left="6021" w:hanging="480"/>
      </w:pPr>
    </w:lvl>
  </w:abstractNum>
  <w:abstractNum w:abstractNumId="16" w15:restartNumberingAfterBreak="0">
    <w:nsid w:val="63FF7E8D"/>
    <w:multiLevelType w:val="hybridMultilevel"/>
    <w:tmpl w:val="A81CCF0E"/>
    <w:lvl w:ilvl="0" w:tplc="2CFC20DA">
      <w:start w:val="1"/>
      <w:numFmt w:val="decimal"/>
      <w:lvlText w:val="(%1)"/>
      <w:lvlJc w:val="left"/>
      <w:pPr>
        <w:ind w:left="2414" w:hanging="720"/>
      </w:pPr>
      <w:rPr>
        <w:rFonts w:hint="default"/>
      </w:rPr>
    </w:lvl>
    <w:lvl w:ilvl="1" w:tplc="04090019" w:tentative="1">
      <w:start w:val="1"/>
      <w:numFmt w:val="ideographTraditional"/>
      <w:lvlText w:val="%2、"/>
      <w:lvlJc w:val="left"/>
      <w:pPr>
        <w:ind w:left="2654" w:hanging="480"/>
      </w:pPr>
    </w:lvl>
    <w:lvl w:ilvl="2" w:tplc="0409001B" w:tentative="1">
      <w:start w:val="1"/>
      <w:numFmt w:val="lowerRoman"/>
      <w:lvlText w:val="%3."/>
      <w:lvlJc w:val="right"/>
      <w:pPr>
        <w:ind w:left="3134" w:hanging="480"/>
      </w:pPr>
    </w:lvl>
    <w:lvl w:ilvl="3" w:tplc="0409000F" w:tentative="1">
      <w:start w:val="1"/>
      <w:numFmt w:val="decimal"/>
      <w:lvlText w:val="%4."/>
      <w:lvlJc w:val="left"/>
      <w:pPr>
        <w:ind w:left="3614" w:hanging="480"/>
      </w:pPr>
    </w:lvl>
    <w:lvl w:ilvl="4" w:tplc="04090019" w:tentative="1">
      <w:start w:val="1"/>
      <w:numFmt w:val="ideographTraditional"/>
      <w:lvlText w:val="%5、"/>
      <w:lvlJc w:val="left"/>
      <w:pPr>
        <w:ind w:left="4094" w:hanging="480"/>
      </w:pPr>
    </w:lvl>
    <w:lvl w:ilvl="5" w:tplc="0409001B" w:tentative="1">
      <w:start w:val="1"/>
      <w:numFmt w:val="lowerRoman"/>
      <w:lvlText w:val="%6."/>
      <w:lvlJc w:val="right"/>
      <w:pPr>
        <w:ind w:left="4574" w:hanging="480"/>
      </w:pPr>
    </w:lvl>
    <w:lvl w:ilvl="6" w:tplc="0409000F" w:tentative="1">
      <w:start w:val="1"/>
      <w:numFmt w:val="decimal"/>
      <w:lvlText w:val="%7."/>
      <w:lvlJc w:val="left"/>
      <w:pPr>
        <w:ind w:left="5054" w:hanging="480"/>
      </w:pPr>
    </w:lvl>
    <w:lvl w:ilvl="7" w:tplc="04090019" w:tentative="1">
      <w:start w:val="1"/>
      <w:numFmt w:val="ideographTraditional"/>
      <w:lvlText w:val="%8、"/>
      <w:lvlJc w:val="left"/>
      <w:pPr>
        <w:ind w:left="5534" w:hanging="480"/>
      </w:pPr>
    </w:lvl>
    <w:lvl w:ilvl="8" w:tplc="0409001B" w:tentative="1">
      <w:start w:val="1"/>
      <w:numFmt w:val="lowerRoman"/>
      <w:lvlText w:val="%9."/>
      <w:lvlJc w:val="right"/>
      <w:pPr>
        <w:ind w:left="6014" w:hanging="480"/>
      </w:pPr>
    </w:lvl>
  </w:abstractNum>
  <w:abstractNum w:abstractNumId="17" w15:restartNumberingAfterBreak="0">
    <w:nsid w:val="666F6C6D"/>
    <w:multiLevelType w:val="hybridMultilevel"/>
    <w:tmpl w:val="6A327162"/>
    <w:lvl w:ilvl="0" w:tplc="4B20A1EE">
      <w:start w:val="1"/>
      <w:numFmt w:val="taiwaneseCountingThousand"/>
      <w:lvlText w:val="(%1)"/>
      <w:lvlJc w:val="left"/>
      <w:pPr>
        <w:ind w:left="72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77931C58"/>
    <w:multiLevelType w:val="hybridMultilevel"/>
    <w:tmpl w:val="82009A24"/>
    <w:lvl w:ilvl="0" w:tplc="DD628BA4">
      <w:start w:val="1"/>
      <w:numFmt w:val="taiwaneseCountingThousand"/>
      <w:lvlText w:val="(%1)"/>
      <w:lvlJc w:val="left"/>
      <w:pPr>
        <w:ind w:left="1440" w:hanging="720"/>
      </w:pPr>
      <w:rPr>
        <w:rFonts w:hint="default"/>
        <w:color w:val="auto"/>
      </w:rPr>
    </w:lvl>
    <w:lvl w:ilvl="1" w:tplc="C0A61978">
      <w:start w:val="1"/>
      <w:numFmt w:val="decimal"/>
      <w:lvlText w:val="%2、"/>
      <w:lvlJc w:val="left"/>
      <w:pPr>
        <w:ind w:left="1920" w:hanging="720"/>
      </w:pPr>
      <w:rPr>
        <w:rFonts w:ascii="標楷體" w:eastAsia="標楷體" w:hAnsi="標楷體" w:cs="標楷體"/>
        <w:color w:val="auto"/>
      </w:r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9" w15:restartNumberingAfterBreak="0">
    <w:nsid w:val="78257251"/>
    <w:multiLevelType w:val="hybridMultilevel"/>
    <w:tmpl w:val="5F580C0E"/>
    <w:lvl w:ilvl="0" w:tplc="F8D23172">
      <w:start w:val="1"/>
      <w:numFmt w:val="decimal"/>
      <w:lvlText w:val="(%1)"/>
      <w:lvlJc w:val="left"/>
      <w:pPr>
        <w:ind w:left="2414" w:hanging="720"/>
      </w:pPr>
      <w:rPr>
        <w:rFonts w:hint="default"/>
      </w:rPr>
    </w:lvl>
    <w:lvl w:ilvl="1" w:tplc="04090019" w:tentative="1">
      <w:start w:val="1"/>
      <w:numFmt w:val="ideographTraditional"/>
      <w:lvlText w:val="%2、"/>
      <w:lvlJc w:val="left"/>
      <w:pPr>
        <w:ind w:left="2654" w:hanging="480"/>
      </w:pPr>
    </w:lvl>
    <w:lvl w:ilvl="2" w:tplc="0409001B" w:tentative="1">
      <w:start w:val="1"/>
      <w:numFmt w:val="lowerRoman"/>
      <w:lvlText w:val="%3."/>
      <w:lvlJc w:val="right"/>
      <w:pPr>
        <w:ind w:left="3134" w:hanging="480"/>
      </w:pPr>
    </w:lvl>
    <w:lvl w:ilvl="3" w:tplc="0409000F" w:tentative="1">
      <w:start w:val="1"/>
      <w:numFmt w:val="decimal"/>
      <w:lvlText w:val="%4."/>
      <w:lvlJc w:val="left"/>
      <w:pPr>
        <w:ind w:left="3614" w:hanging="480"/>
      </w:pPr>
    </w:lvl>
    <w:lvl w:ilvl="4" w:tplc="04090019" w:tentative="1">
      <w:start w:val="1"/>
      <w:numFmt w:val="ideographTraditional"/>
      <w:lvlText w:val="%5、"/>
      <w:lvlJc w:val="left"/>
      <w:pPr>
        <w:ind w:left="4094" w:hanging="480"/>
      </w:pPr>
    </w:lvl>
    <w:lvl w:ilvl="5" w:tplc="0409001B" w:tentative="1">
      <w:start w:val="1"/>
      <w:numFmt w:val="lowerRoman"/>
      <w:lvlText w:val="%6."/>
      <w:lvlJc w:val="right"/>
      <w:pPr>
        <w:ind w:left="4574" w:hanging="480"/>
      </w:pPr>
    </w:lvl>
    <w:lvl w:ilvl="6" w:tplc="0409000F" w:tentative="1">
      <w:start w:val="1"/>
      <w:numFmt w:val="decimal"/>
      <w:lvlText w:val="%7."/>
      <w:lvlJc w:val="left"/>
      <w:pPr>
        <w:ind w:left="5054" w:hanging="480"/>
      </w:pPr>
    </w:lvl>
    <w:lvl w:ilvl="7" w:tplc="04090019" w:tentative="1">
      <w:start w:val="1"/>
      <w:numFmt w:val="ideographTraditional"/>
      <w:lvlText w:val="%8、"/>
      <w:lvlJc w:val="left"/>
      <w:pPr>
        <w:ind w:left="5534" w:hanging="480"/>
      </w:pPr>
    </w:lvl>
    <w:lvl w:ilvl="8" w:tplc="0409001B" w:tentative="1">
      <w:start w:val="1"/>
      <w:numFmt w:val="lowerRoman"/>
      <w:lvlText w:val="%9."/>
      <w:lvlJc w:val="right"/>
      <w:pPr>
        <w:ind w:left="6014" w:hanging="480"/>
      </w:pPr>
    </w:lvl>
  </w:abstractNum>
  <w:num w:numId="1">
    <w:abstractNumId w:val="9"/>
  </w:num>
  <w:num w:numId="2">
    <w:abstractNumId w:val="17"/>
  </w:num>
  <w:num w:numId="3">
    <w:abstractNumId w:val="18"/>
  </w:num>
  <w:num w:numId="4">
    <w:abstractNumId w:val="14"/>
  </w:num>
  <w:num w:numId="5">
    <w:abstractNumId w:val="11"/>
  </w:num>
  <w:num w:numId="6">
    <w:abstractNumId w:val="13"/>
  </w:num>
  <w:num w:numId="7">
    <w:abstractNumId w:val="10"/>
  </w:num>
  <w:num w:numId="8">
    <w:abstractNumId w:val="15"/>
  </w:num>
  <w:num w:numId="9">
    <w:abstractNumId w:val="12"/>
  </w:num>
  <w:num w:numId="10">
    <w:abstractNumId w:val="1"/>
  </w:num>
  <w:num w:numId="11">
    <w:abstractNumId w:val="0"/>
  </w:num>
  <w:num w:numId="12">
    <w:abstractNumId w:val="4"/>
  </w:num>
  <w:num w:numId="13">
    <w:abstractNumId w:val="3"/>
  </w:num>
  <w:num w:numId="14">
    <w:abstractNumId w:val="19"/>
  </w:num>
  <w:num w:numId="15">
    <w:abstractNumId w:val="2"/>
  </w:num>
  <w:num w:numId="16">
    <w:abstractNumId w:val="16"/>
  </w:num>
  <w:num w:numId="17">
    <w:abstractNumId w:val="6"/>
  </w:num>
  <w:num w:numId="18">
    <w:abstractNumId w:val="8"/>
  </w:num>
  <w:num w:numId="19">
    <w:abstractNumId w:val="7"/>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6A69"/>
    <w:rsid w:val="00444B8D"/>
    <w:rsid w:val="00624D2D"/>
    <w:rsid w:val="006705FB"/>
    <w:rsid w:val="00972243"/>
    <w:rsid w:val="00A132A7"/>
    <w:rsid w:val="00BE6A69"/>
    <w:rsid w:val="00DC0C31"/>
    <w:rsid w:val="00DC39C2"/>
    <w:rsid w:val="00E3278A"/>
    <w:rsid w:val="00ED42F4"/>
    <w:rsid w:val="00F452A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F90AC25-CB0C-47A8-8E65-389EDE5C9C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44B8D"/>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44B8D"/>
    <w:pPr>
      <w:tabs>
        <w:tab w:val="center" w:pos="4153"/>
        <w:tab w:val="right" w:pos="8306"/>
      </w:tabs>
      <w:snapToGrid w:val="0"/>
    </w:pPr>
    <w:rPr>
      <w:sz w:val="20"/>
      <w:szCs w:val="20"/>
    </w:rPr>
  </w:style>
  <w:style w:type="character" w:customStyle="1" w:styleId="a4">
    <w:name w:val="頁首 字元"/>
    <w:basedOn w:val="a0"/>
    <w:link w:val="a3"/>
    <w:uiPriority w:val="99"/>
    <w:rsid w:val="00444B8D"/>
    <w:rPr>
      <w:sz w:val="20"/>
      <w:szCs w:val="20"/>
    </w:rPr>
  </w:style>
  <w:style w:type="paragraph" w:styleId="a5">
    <w:name w:val="footer"/>
    <w:basedOn w:val="a"/>
    <w:link w:val="a6"/>
    <w:uiPriority w:val="99"/>
    <w:unhideWhenUsed/>
    <w:rsid w:val="00444B8D"/>
    <w:pPr>
      <w:tabs>
        <w:tab w:val="center" w:pos="4153"/>
        <w:tab w:val="right" w:pos="8306"/>
      </w:tabs>
      <w:snapToGrid w:val="0"/>
    </w:pPr>
    <w:rPr>
      <w:sz w:val="20"/>
      <w:szCs w:val="20"/>
    </w:rPr>
  </w:style>
  <w:style w:type="character" w:customStyle="1" w:styleId="a6">
    <w:name w:val="頁尾 字元"/>
    <w:basedOn w:val="a0"/>
    <w:link w:val="a5"/>
    <w:uiPriority w:val="99"/>
    <w:rsid w:val="00444B8D"/>
    <w:rPr>
      <w:sz w:val="20"/>
      <w:szCs w:val="20"/>
    </w:rPr>
  </w:style>
  <w:style w:type="paragraph" w:styleId="a7">
    <w:name w:val="List Paragraph"/>
    <w:basedOn w:val="a"/>
    <w:uiPriority w:val="34"/>
    <w:qFormat/>
    <w:rsid w:val="00444B8D"/>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DB86CD-D782-4DFC-A822-4DB7DE6E51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620</Words>
  <Characters>3534</Characters>
  <Application>Microsoft Office Word</Application>
  <DocSecurity>0</DocSecurity>
  <Lines>29</Lines>
  <Paragraphs>8</Paragraphs>
  <ScaleCrop>false</ScaleCrop>
  <Company>TCCG</Company>
  <LinksUpToDate>false</LinksUpToDate>
  <CharactersWithSpaces>4146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陳靜瑋</dc:creator>
  <cp:keywords/>
  <dc:description/>
  <cp:lastModifiedBy>陳靜瑋</cp:lastModifiedBy>
  <cp:revision>6</cp:revision>
  <cp:lastPrinted>2019-11-12T01:10:00Z</cp:lastPrinted>
  <dcterms:created xsi:type="dcterms:W3CDTF">2019-10-30T08:27:00Z</dcterms:created>
  <dcterms:modified xsi:type="dcterms:W3CDTF">2019-11-15T03:52:00Z</dcterms:modified>
</cp:coreProperties>
</file>