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39B" w:rsidRDefault="00FA5753" w:rsidP="00197518">
      <w:pPr>
        <w:widowControl/>
        <w:jc w:val="both"/>
        <w:rPr>
          <w:rFonts w:ascii="Times New Roman" w:eastAsia="標楷體" w:hAnsi="Times New Roman"/>
          <w:b/>
          <w:sz w:val="40"/>
          <w:szCs w:val="40"/>
        </w:rPr>
      </w:pPr>
      <w:r w:rsidRPr="006E49BE">
        <w:rPr>
          <w:rFonts w:ascii="Times New Roman" w:eastAsia="標楷體" w:hAnsi="Times New Roman"/>
          <w:b/>
          <w:sz w:val="40"/>
          <w:szCs w:val="40"/>
        </w:rPr>
        <w:t>臺中市政府消防局車輛保養執行計畫</w:t>
      </w:r>
    </w:p>
    <w:p w:rsidR="001F6763" w:rsidRPr="001F6763" w:rsidRDefault="001F6763" w:rsidP="001F6763">
      <w:pPr>
        <w:jc w:val="right"/>
        <w:rPr>
          <w:rFonts w:ascii="Times New Roman" w:eastAsia="標楷體" w:hAnsi="Times New Roman" w:hint="eastAsia"/>
          <w:szCs w:val="24"/>
        </w:rPr>
      </w:pPr>
      <w:r w:rsidRPr="00724A03">
        <w:rPr>
          <w:rFonts w:ascii="Times New Roman" w:eastAsia="標楷體" w:hAnsi="Times New Roman"/>
          <w:kern w:val="0"/>
          <w:szCs w:val="24"/>
        </w:rPr>
        <w:t>102</w:t>
      </w:r>
      <w:r w:rsidRPr="00724A03">
        <w:rPr>
          <w:rFonts w:ascii="Times New Roman" w:eastAsia="標楷體" w:hAnsi="Times New Roman"/>
          <w:kern w:val="0"/>
          <w:szCs w:val="24"/>
        </w:rPr>
        <w:t>年</w:t>
      </w:r>
      <w:r>
        <w:rPr>
          <w:rFonts w:ascii="Times New Roman" w:eastAsia="標楷體" w:hAnsi="Times New Roman"/>
          <w:kern w:val="0"/>
          <w:szCs w:val="24"/>
        </w:rPr>
        <w:t>1</w:t>
      </w:r>
      <w:r w:rsidRPr="00724A03">
        <w:rPr>
          <w:rFonts w:ascii="Times New Roman" w:eastAsia="標楷體" w:hAnsi="Times New Roman"/>
          <w:kern w:val="0"/>
          <w:szCs w:val="24"/>
        </w:rPr>
        <w:t>月</w:t>
      </w:r>
      <w:r>
        <w:rPr>
          <w:rFonts w:ascii="Times New Roman" w:eastAsia="標楷體" w:hAnsi="Times New Roman" w:hint="eastAsia"/>
          <w:kern w:val="0"/>
          <w:szCs w:val="24"/>
        </w:rPr>
        <w:t>17</w:t>
      </w:r>
      <w:r>
        <w:rPr>
          <w:rFonts w:ascii="Times New Roman" w:eastAsia="標楷體" w:hAnsi="Times New Roman"/>
          <w:kern w:val="0"/>
          <w:szCs w:val="24"/>
        </w:rPr>
        <w:t>日中市消車字第</w:t>
      </w:r>
      <w:r>
        <w:rPr>
          <w:rFonts w:ascii="Times New Roman" w:eastAsia="標楷體" w:hAnsi="Times New Roman" w:hint="eastAsia"/>
          <w:kern w:val="0"/>
          <w:szCs w:val="24"/>
        </w:rPr>
        <w:t>102</w:t>
      </w:r>
      <w:r>
        <w:rPr>
          <w:rFonts w:ascii="Times New Roman" w:eastAsia="標楷體" w:hAnsi="Times New Roman"/>
          <w:kern w:val="0"/>
          <w:szCs w:val="24"/>
        </w:rPr>
        <w:t>0001412</w:t>
      </w:r>
      <w:r>
        <w:rPr>
          <w:rFonts w:ascii="Times New Roman" w:eastAsia="標楷體" w:hAnsi="Times New Roman"/>
          <w:kern w:val="0"/>
          <w:szCs w:val="24"/>
        </w:rPr>
        <w:t>號函訂定</w:t>
      </w:r>
    </w:p>
    <w:p w:rsidR="00A42986" w:rsidRPr="006E49BE" w:rsidRDefault="00FA5753"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依據</w:t>
      </w:r>
    </w:p>
    <w:p w:rsidR="00FA5753" w:rsidRPr="006E49BE" w:rsidRDefault="00FA5753" w:rsidP="00197518">
      <w:pPr>
        <w:widowControl/>
        <w:spacing w:line="460" w:lineRule="exact"/>
        <w:ind w:left="567"/>
        <w:jc w:val="both"/>
        <w:rPr>
          <w:rFonts w:ascii="Times New Roman" w:eastAsia="標楷體" w:hAnsi="Times New Roman"/>
          <w:sz w:val="28"/>
          <w:szCs w:val="28"/>
        </w:rPr>
      </w:pPr>
      <w:r w:rsidRPr="006E49BE">
        <w:rPr>
          <w:rFonts w:ascii="Times New Roman" w:eastAsia="標楷體" w:hAnsi="Times New Roman"/>
          <w:sz w:val="28"/>
          <w:szCs w:val="28"/>
        </w:rPr>
        <w:t>內政部消防署</w:t>
      </w:r>
      <w:r w:rsidRPr="006E49BE">
        <w:rPr>
          <w:rFonts w:ascii="Times New Roman" w:eastAsia="標楷體" w:hAnsi="Times New Roman"/>
          <w:sz w:val="28"/>
          <w:szCs w:val="28"/>
        </w:rPr>
        <w:t>93</w:t>
      </w:r>
      <w:r w:rsidRPr="006E49BE">
        <w:rPr>
          <w:rFonts w:ascii="Times New Roman" w:eastAsia="標楷體" w:hAnsi="Times New Roman"/>
          <w:sz w:val="28"/>
          <w:szCs w:val="28"/>
        </w:rPr>
        <w:t>年</w:t>
      </w:r>
      <w:r w:rsidRPr="006E49BE">
        <w:rPr>
          <w:rFonts w:ascii="Times New Roman" w:eastAsia="標楷體" w:hAnsi="Times New Roman"/>
          <w:sz w:val="28"/>
          <w:szCs w:val="28"/>
        </w:rPr>
        <w:t>01</w:t>
      </w:r>
      <w:r w:rsidRPr="006E49BE">
        <w:rPr>
          <w:rFonts w:ascii="Times New Roman" w:eastAsia="標楷體" w:hAnsi="Times New Roman"/>
          <w:sz w:val="28"/>
          <w:szCs w:val="28"/>
        </w:rPr>
        <w:t>月</w:t>
      </w:r>
      <w:r w:rsidRPr="006E49BE">
        <w:rPr>
          <w:rFonts w:ascii="Times New Roman" w:eastAsia="標楷體" w:hAnsi="Times New Roman"/>
          <w:sz w:val="28"/>
          <w:szCs w:val="28"/>
        </w:rPr>
        <w:t>05</w:t>
      </w:r>
      <w:r w:rsidRPr="006E49BE">
        <w:rPr>
          <w:rFonts w:ascii="Times New Roman" w:eastAsia="標楷體" w:hAnsi="Times New Roman"/>
          <w:sz w:val="28"/>
          <w:szCs w:val="28"/>
        </w:rPr>
        <w:t>日消署企字第</w:t>
      </w:r>
      <w:r w:rsidRPr="006E49BE">
        <w:rPr>
          <w:rFonts w:ascii="Times New Roman" w:eastAsia="標楷體" w:hAnsi="Times New Roman"/>
          <w:sz w:val="28"/>
          <w:szCs w:val="28"/>
        </w:rPr>
        <w:t>0931300070</w:t>
      </w:r>
      <w:r w:rsidRPr="006E49BE">
        <w:rPr>
          <w:rFonts w:ascii="Times New Roman" w:eastAsia="標楷體" w:hAnsi="Times New Roman"/>
          <w:sz w:val="28"/>
          <w:szCs w:val="28"/>
        </w:rPr>
        <w:t>號函頒「消防車輛裝備器材管理維護作業規範」辦理。</w:t>
      </w:r>
    </w:p>
    <w:p w:rsidR="006E49BE" w:rsidRDefault="00FA5753"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目的</w:t>
      </w:r>
    </w:p>
    <w:p w:rsidR="00FA5753" w:rsidRPr="006E49BE" w:rsidRDefault="00FA5753" w:rsidP="00197518">
      <w:pPr>
        <w:widowControl/>
        <w:spacing w:line="460" w:lineRule="exact"/>
        <w:ind w:left="567"/>
        <w:jc w:val="both"/>
        <w:rPr>
          <w:rFonts w:ascii="Times New Roman" w:eastAsia="標楷體" w:hAnsi="Times New Roman"/>
          <w:sz w:val="28"/>
          <w:szCs w:val="28"/>
        </w:rPr>
      </w:pPr>
      <w:r w:rsidRPr="006E49BE">
        <w:rPr>
          <w:rFonts w:ascii="Times New Roman" w:eastAsia="標楷體" w:hAnsi="Times New Roman"/>
          <w:sz w:val="28"/>
          <w:szCs w:val="28"/>
        </w:rPr>
        <w:t>賦予各單位主管、車輛保管人及使用人對消防車輛之責任，使其了解保養維護之重要性，</w:t>
      </w:r>
      <w:r w:rsidR="0059740D" w:rsidRPr="006E49BE">
        <w:rPr>
          <w:rFonts w:ascii="Times New Roman" w:eastAsia="標楷體" w:hAnsi="Times New Roman"/>
          <w:sz w:val="28"/>
          <w:szCs w:val="28"/>
        </w:rPr>
        <w:t>旨在早期發現與改進缺點，作有系統之保養、維護及調整，使裝備經常保持良好之堪用狀況</w:t>
      </w:r>
      <w:r w:rsidR="002B598A" w:rsidRPr="006E49BE">
        <w:rPr>
          <w:rFonts w:ascii="Times New Roman" w:eastAsia="標楷體" w:hAnsi="Times New Roman"/>
          <w:sz w:val="28"/>
          <w:szCs w:val="28"/>
        </w:rPr>
        <w:t>。</w:t>
      </w:r>
    </w:p>
    <w:p w:rsidR="006E49BE" w:rsidRDefault="009A192A"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實施對象</w:t>
      </w:r>
    </w:p>
    <w:p w:rsidR="009A192A" w:rsidRPr="006E49BE" w:rsidRDefault="009A192A" w:rsidP="00197518">
      <w:pPr>
        <w:widowControl/>
        <w:spacing w:line="460" w:lineRule="exact"/>
        <w:ind w:left="567"/>
        <w:jc w:val="both"/>
        <w:rPr>
          <w:rFonts w:ascii="Times New Roman" w:eastAsia="標楷體" w:hAnsi="Times New Roman"/>
          <w:sz w:val="28"/>
          <w:szCs w:val="28"/>
        </w:rPr>
      </w:pPr>
      <w:r w:rsidRPr="006E49BE">
        <w:rPr>
          <w:rFonts w:ascii="Times New Roman" w:eastAsia="標楷體" w:hAnsi="Times New Roman"/>
          <w:sz w:val="28"/>
          <w:szCs w:val="28"/>
        </w:rPr>
        <w:t>本局所屬車輛。</w:t>
      </w:r>
    </w:p>
    <w:p w:rsidR="006E49BE" w:rsidRDefault="008D2248"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權責</w:t>
      </w:r>
    </w:p>
    <w:p w:rsidR="008D2248" w:rsidRPr="006E49BE" w:rsidRDefault="0025326C"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車輛基本保養由車輛保管人</w:t>
      </w:r>
      <w:r w:rsidR="00C531C8" w:rsidRPr="006E49BE">
        <w:rPr>
          <w:rFonts w:ascii="Times New Roman" w:eastAsia="標楷體" w:hAnsi="Times New Roman"/>
          <w:sz w:val="28"/>
          <w:szCs w:val="28"/>
        </w:rPr>
        <w:t>實施</w:t>
      </w:r>
      <w:r w:rsidRPr="006E49BE">
        <w:rPr>
          <w:rFonts w:ascii="Times New Roman" w:eastAsia="標楷體" w:hAnsi="Times New Roman"/>
          <w:sz w:val="28"/>
          <w:szCs w:val="28"/>
        </w:rPr>
        <w:t>一級保養。</w:t>
      </w:r>
    </w:p>
    <w:p w:rsidR="0025326C" w:rsidRPr="006E49BE" w:rsidRDefault="00C531C8"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每半年由車保中心實施</w:t>
      </w:r>
      <w:r w:rsidR="0025326C" w:rsidRPr="006E49BE">
        <w:rPr>
          <w:rFonts w:ascii="Times New Roman" w:eastAsia="標楷體" w:hAnsi="Times New Roman"/>
          <w:sz w:val="28"/>
          <w:szCs w:val="28"/>
        </w:rPr>
        <w:t>二級保養。</w:t>
      </w:r>
    </w:p>
    <w:p w:rsidR="00D27F56" w:rsidRPr="006E49BE" w:rsidRDefault="00D27F56"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一般規定</w:t>
      </w:r>
    </w:p>
    <w:p w:rsidR="00D27F56" w:rsidRPr="006E49BE" w:rsidRDefault="00D27F56"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車輛依消防車輛預防保養計畫表</w:t>
      </w:r>
      <w:r w:rsidR="0026669C" w:rsidRPr="006E49BE">
        <w:rPr>
          <w:rFonts w:ascii="Times New Roman" w:eastAsia="標楷體" w:hAnsi="Times New Roman"/>
          <w:sz w:val="28"/>
          <w:szCs w:val="28"/>
        </w:rPr>
        <w:t>分日、週、月</w:t>
      </w:r>
      <w:r w:rsidRPr="006E49BE">
        <w:rPr>
          <w:rFonts w:ascii="Times New Roman" w:eastAsia="標楷體" w:hAnsi="Times New Roman"/>
          <w:sz w:val="28"/>
          <w:szCs w:val="28"/>
        </w:rPr>
        <w:t>保養，由車輛保管人</w:t>
      </w:r>
      <w:r w:rsidR="00FF1F06" w:rsidRPr="006E49BE">
        <w:rPr>
          <w:rFonts w:ascii="Times New Roman" w:eastAsia="標楷體" w:hAnsi="Times New Roman"/>
          <w:sz w:val="28"/>
          <w:szCs w:val="28"/>
        </w:rPr>
        <w:t>或副保管人</w:t>
      </w:r>
      <w:r w:rsidR="00A104DD" w:rsidRPr="006E49BE">
        <w:rPr>
          <w:rFonts w:ascii="Times New Roman" w:eastAsia="標楷體" w:hAnsi="Times New Roman"/>
          <w:sz w:val="28"/>
          <w:szCs w:val="28"/>
        </w:rPr>
        <w:t>按車輛檢查步驟須知</w:t>
      </w:r>
      <w:r w:rsidR="007A6CD4" w:rsidRPr="006E49BE">
        <w:rPr>
          <w:rFonts w:ascii="Times New Roman" w:eastAsia="標楷體" w:hAnsi="Times New Roman"/>
          <w:sz w:val="28"/>
          <w:szCs w:val="28"/>
        </w:rPr>
        <w:t>（如附件一</w:t>
      </w:r>
      <w:r w:rsidR="007A6CD4" w:rsidRPr="006E49BE">
        <w:rPr>
          <w:rFonts w:ascii="Times New Roman" w:eastAsia="標楷體" w:hAnsi="Times New Roman"/>
          <w:sz w:val="28"/>
          <w:szCs w:val="28"/>
        </w:rPr>
        <w:t>)</w:t>
      </w:r>
      <w:r w:rsidRPr="006E49BE">
        <w:rPr>
          <w:rFonts w:ascii="Times New Roman" w:eastAsia="標楷體" w:hAnsi="Times New Roman"/>
          <w:sz w:val="28"/>
          <w:szCs w:val="28"/>
        </w:rPr>
        <w:t>執行。</w:t>
      </w:r>
    </w:p>
    <w:p w:rsidR="00FF1F06" w:rsidRPr="006E49BE" w:rsidRDefault="00FF1F06"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日保養檢查：由車輛保管人或副保管人擔任，每日均需依排定之時間實施檢查及保溫</w:t>
      </w:r>
      <w:r w:rsidR="0059740D" w:rsidRPr="006E49BE">
        <w:rPr>
          <w:rFonts w:ascii="Times New Roman" w:eastAsia="標楷體" w:hAnsi="Times New Roman"/>
          <w:sz w:val="28"/>
          <w:szCs w:val="28"/>
        </w:rPr>
        <w:t>，如發現有不正常</w:t>
      </w:r>
      <w:r w:rsidR="00A104DD" w:rsidRPr="006E49BE">
        <w:rPr>
          <w:rFonts w:ascii="Times New Roman" w:eastAsia="標楷體" w:hAnsi="Times New Roman"/>
          <w:sz w:val="28"/>
          <w:szCs w:val="28"/>
        </w:rPr>
        <w:t>現象，即予設法排除，在非本身技術及工具能力範圍內可調整或修護者，應即停用，並陳報上級處理</w:t>
      </w:r>
      <w:r w:rsidRPr="006E49BE">
        <w:rPr>
          <w:rFonts w:ascii="Times New Roman" w:eastAsia="標楷體" w:hAnsi="Times New Roman"/>
          <w:sz w:val="28"/>
          <w:szCs w:val="28"/>
        </w:rPr>
        <w:t>。</w:t>
      </w:r>
    </w:p>
    <w:p w:rsidR="00D27F56" w:rsidRPr="006E49BE" w:rsidRDefault="00A104DD"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週保養檢查：由各分隊主管督導車輛保管人或副保管人按預防保養計畫表排定時間負責實施週保養檢查，其重點在保管、潤滑、維護、使用、路試、操作等情形，並填寫相關紀錄於檢查情形紀錄欄，如發現損壞需立即依規定處理。</w:t>
      </w:r>
    </w:p>
    <w:p w:rsidR="00A104DD" w:rsidRPr="006E49BE" w:rsidRDefault="00A104DD"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月保養檢查：由各分隊主管督導車輛保管人或副保管人按預防保養計畫表排定時間負責實施月保養檢查，並詳細檢查，其重點在了解車輛維護使用及損壞處理情形，</w:t>
      </w:r>
      <w:r w:rsidR="00A00013" w:rsidRPr="006E49BE">
        <w:rPr>
          <w:rFonts w:ascii="Times New Roman" w:eastAsia="標楷體" w:hAnsi="Times New Roman"/>
          <w:sz w:val="28"/>
          <w:szCs w:val="28"/>
        </w:rPr>
        <w:t>並填寫相關紀錄於檢查情形紀錄欄。</w:t>
      </w:r>
    </w:p>
    <w:p w:rsidR="00A00013" w:rsidRPr="006E49BE" w:rsidRDefault="00A00013"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各單位應將實施保養情形記載於消防車輛保養修護工作紀錄簿。</w:t>
      </w:r>
    </w:p>
    <w:p w:rsidR="00E74D06" w:rsidRPr="006E49BE" w:rsidRDefault="00A00013"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b/>
          <w:sz w:val="28"/>
          <w:szCs w:val="28"/>
        </w:rPr>
        <w:lastRenderedPageBreak/>
        <w:t>各車應依預防保計畫表排定半年保養日期至車輛保養中心實施保養（小型車輛每五千公里開至車輛保養中心實施保養、救護車輛每五千公里通知車輛保養中心至分隊實施保養、大隊備用救護車依表訂</w:t>
      </w:r>
      <w:r w:rsidR="007A6CD4" w:rsidRPr="006E49BE">
        <w:rPr>
          <w:rFonts w:ascii="Times New Roman" w:eastAsia="標楷體" w:hAnsi="Times New Roman"/>
          <w:b/>
          <w:sz w:val="28"/>
          <w:szCs w:val="28"/>
        </w:rPr>
        <w:t>日期開至車輛保養中心實施保養</w:t>
      </w:r>
      <w:r w:rsidR="008265A4">
        <w:rPr>
          <w:rFonts w:ascii="Times New Roman" w:eastAsia="標楷體" w:hAnsi="Times New Roman"/>
          <w:b/>
          <w:sz w:val="28"/>
          <w:szCs w:val="28"/>
        </w:rPr>
        <w:t>）</w:t>
      </w:r>
      <w:r w:rsidR="00E74D06" w:rsidRPr="006E49BE">
        <w:rPr>
          <w:rFonts w:ascii="Times New Roman" w:eastAsia="標楷體" w:hAnsi="Times New Roman"/>
          <w:sz w:val="28"/>
          <w:szCs w:val="28"/>
        </w:rPr>
        <w:t>。</w:t>
      </w:r>
    </w:p>
    <w:p w:rsidR="00E74D06" w:rsidRPr="006E49BE" w:rsidRDefault="00E74D06"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獎懲規定</w:t>
      </w:r>
    </w:p>
    <w:p w:rsidR="00C531C8" w:rsidRPr="006E49BE" w:rsidRDefault="007A6CD4"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無故未進廠</w:t>
      </w:r>
      <w:r w:rsidR="00E74D06" w:rsidRPr="006E49BE">
        <w:rPr>
          <w:rFonts w:ascii="Times New Roman" w:eastAsia="標楷體" w:hAnsi="Times New Roman"/>
          <w:sz w:val="28"/>
          <w:szCs w:val="28"/>
        </w:rPr>
        <w:t>、平時保養維護未依規定實施、維護不當致使機件損壞、應報修而未報修，經查明屬實者，依規定懲處</w:t>
      </w:r>
      <w:r w:rsidR="00A61D92" w:rsidRPr="006E49BE">
        <w:rPr>
          <w:rFonts w:ascii="Times New Roman" w:eastAsia="標楷體" w:hAnsi="Times New Roman"/>
          <w:sz w:val="28"/>
          <w:szCs w:val="28"/>
        </w:rPr>
        <w:t>。</w:t>
      </w:r>
    </w:p>
    <w:p w:rsidR="00E74D06" w:rsidRPr="006E49BE" w:rsidRDefault="00EA3567" w:rsidP="000C5318">
      <w:pPr>
        <w:widowControl/>
        <w:numPr>
          <w:ilvl w:val="1"/>
          <w:numId w:val="1"/>
        </w:numPr>
        <w:spacing w:line="460" w:lineRule="exact"/>
        <w:ind w:left="1134" w:hanging="567"/>
        <w:jc w:val="both"/>
        <w:rPr>
          <w:rFonts w:ascii="Times New Roman" w:eastAsia="標楷體" w:hAnsi="Times New Roman"/>
          <w:sz w:val="28"/>
          <w:szCs w:val="28"/>
        </w:rPr>
      </w:pPr>
      <w:r w:rsidRPr="006E49BE">
        <w:rPr>
          <w:rFonts w:ascii="Times New Roman" w:eastAsia="標楷體" w:hAnsi="Times New Roman"/>
          <w:sz w:val="28"/>
          <w:szCs w:val="28"/>
        </w:rPr>
        <w:t>實際執行保養維修作業人員，每半</w:t>
      </w:r>
      <w:bookmarkStart w:id="0" w:name="_GoBack"/>
      <w:bookmarkEnd w:id="0"/>
      <w:r w:rsidRPr="006E49BE">
        <w:rPr>
          <w:rFonts w:ascii="Times New Roman" w:eastAsia="標楷體" w:hAnsi="Times New Roman"/>
          <w:sz w:val="28"/>
          <w:szCs w:val="28"/>
        </w:rPr>
        <w:t>年定期辦理敘獎事宜。</w:t>
      </w:r>
    </w:p>
    <w:p w:rsidR="00A61D92" w:rsidRPr="006E49BE" w:rsidRDefault="00A61D92"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消防車輛預防保養計畫表每月下旬請至本局網站</w:t>
      </w:r>
      <w:r w:rsidRPr="006E49BE">
        <w:rPr>
          <w:rFonts w:ascii="Times New Roman" w:eastAsia="標楷體" w:hAnsi="Times New Roman"/>
          <w:sz w:val="28"/>
          <w:szCs w:val="28"/>
        </w:rPr>
        <w:t>─</w:t>
      </w:r>
      <w:r w:rsidRPr="006E49BE">
        <w:rPr>
          <w:rFonts w:ascii="Times New Roman" w:eastAsia="標楷體" w:hAnsi="Times New Roman"/>
          <w:sz w:val="28"/>
          <w:szCs w:val="28"/>
        </w:rPr>
        <w:t>網路通報系統</w:t>
      </w:r>
      <w:r w:rsidRPr="006E49BE">
        <w:rPr>
          <w:rFonts w:ascii="Times New Roman" w:eastAsia="標楷體" w:hAnsi="Times New Roman"/>
          <w:sz w:val="28"/>
          <w:szCs w:val="28"/>
        </w:rPr>
        <w:t>─</w:t>
      </w:r>
      <w:r w:rsidRPr="006E49BE">
        <w:rPr>
          <w:rFonts w:ascii="Times New Roman" w:eastAsia="標楷體" w:hAnsi="Times New Roman"/>
          <w:sz w:val="28"/>
          <w:szCs w:val="28"/>
        </w:rPr>
        <w:t>附加檔案下載，請於該檔下拉式清單點選所屬單位後列印，並據以辦理。</w:t>
      </w:r>
    </w:p>
    <w:p w:rsidR="00A42986" w:rsidRDefault="007A6CD4" w:rsidP="000C5318">
      <w:pPr>
        <w:widowControl/>
        <w:numPr>
          <w:ilvl w:val="0"/>
          <w:numId w:val="1"/>
        </w:numPr>
        <w:spacing w:line="460" w:lineRule="exact"/>
        <w:ind w:left="567" w:hanging="567"/>
        <w:jc w:val="both"/>
        <w:rPr>
          <w:rFonts w:ascii="Times New Roman" w:eastAsia="標楷體" w:hAnsi="Times New Roman"/>
          <w:sz w:val="28"/>
          <w:szCs w:val="28"/>
        </w:rPr>
      </w:pPr>
      <w:r w:rsidRPr="006E49BE">
        <w:rPr>
          <w:rFonts w:ascii="Times New Roman" w:eastAsia="標楷體" w:hAnsi="Times New Roman"/>
          <w:sz w:val="28"/>
          <w:szCs w:val="28"/>
        </w:rPr>
        <w:t>本計畫如有未盡事宜，得補充或修正之。</w:t>
      </w:r>
    </w:p>
    <w:p w:rsidR="008265A4" w:rsidRDefault="008265A4" w:rsidP="00197518">
      <w:pPr>
        <w:pageBreakBefore/>
        <w:widowControl/>
        <w:spacing w:line="460" w:lineRule="exact"/>
        <w:jc w:val="both"/>
        <w:rPr>
          <w:rFonts w:ascii="Times New Roman" w:eastAsia="標楷體" w:hAnsi="Times New Roman"/>
          <w:sz w:val="28"/>
          <w:szCs w:val="28"/>
        </w:rPr>
      </w:pPr>
      <w:r>
        <w:rPr>
          <w:rFonts w:ascii="Times New Roman" w:eastAsia="標楷體" w:hAnsi="Times New Roman"/>
          <w:sz w:val="28"/>
          <w:szCs w:val="28"/>
        </w:rPr>
        <w:lastRenderedPageBreak/>
        <w:t>附件一</w:t>
      </w:r>
    </w:p>
    <w:p w:rsidR="008265A4" w:rsidRPr="008265A4" w:rsidRDefault="008265A4" w:rsidP="000C5318">
      <w:pPr>
        <w:pStyle w:val="a7"/>
        <w:widowControl/>
        <w:numPr>
          <w:ilvl w:val="0"/>
          <w:numId w:val="2"/>
        </w:numPr>
        <w:snapToGrid w:val="0"/>
        <w:spacing w:line="460" w:lineRule="exact"/>
        <w:ind w:leftChars="0" w:left="567" w:hanging="567"/>
        <w:jc w:val="both"/>
        <w:rPr>
          <w:rFonts w:ascii="Times New Roman" w:eastAsia="標楷體" w:hAnsi="Times New Roman"/>
          <w:b/>
          <w:sz w:val="28"/>
          <w:szCs w:val="28"/>
        </w:rPr>
      </w:pPr>
      <w:r w:rsidRPr="008265A4">
        <w:rPr>
          <w:rFonts w:ascii="Times New Roman" w:eastAsia="標楷體" w:hAnsi="Times New Roman"/>
          <w:b/>
          <w:sz w:val="28"/>
          <w:szCs w:val="28"/>
        </w:rPr>
        <w:t>水箱（庫）消防車保養步驟須知</w:t>
      </w:r>
    </w:p>
    <w:p w:rsidR="008265A4" w:rsidRPr="008265A4" w:rsidRDefault="008265A4" w:rsidP="000C5318">
      <w:pPr>
        <w:pStyle w:val="a7"/>
        <w:widowControl/>
        <w:numPr>
          <w:ilvl w:val="1"/>
          <w:numId w:val="1"/>
        </w:numPr>
        <w:spacing w:line="460" w:lineRule="exact"/>
        <w:ind w:leftChars="0" w:left="567" w:hanging="567"/>
        <w:jc w:val="both"/>
        <w:rPr>
          <w:rFonts w:ascii="Times New Roman" w:eastAsia="標楷體" w:hAnsi="Times New Roman"/>
          <w:b/>
          <w:sz w:val="28"/>
          <w:szCs w:val="28"/>
        </w:rPr>
      </w:pPr>
      <w:r w:rsidRPr="008265A4">
        <w:rPr>
          <w:rFonts w:ascii="Times New Roman" w:eastAsia="標楷體" w:hAnsi="Times New Roman"/>
          <w:b/>
          <w:sz w:val="28"/>
          <w:szCs w:val="28"/>
        </w:rPr>
        <w:t>日保養</w:t>
      </w:r>
    </w:p>
    <w:p w:rsidR="008265A4" w:rsidRPr="008265A4" w:rsidRDefault="008265A4" w:rsidP="000C5318">
      <w:pPr>
        <w:pStyle w:val="a7"/>
        <w:widowControl/>
        <w:numPr>
          <w:ilvl w:val="0"/>
          <w:numId w:val="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sz w:val="28"/>
          <w:szCs w:val="28"/>
        </w:rPr>
        <w:t>車輛發動前檢查項目及步驟：</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檢查油量是否達</w:t>
      </w:r>
      <w:r w:rsidRPr="008265A4">
        <w:rPr>
          <w:rFonts w:ascii="Times New Roman" w:eastAsia="標楷體" w:hAnsi="Times New Roman"/>
          <w:sz w:val="28"/>
          <w:szCs w:val="28"/>
        </w:rPr>
        <w:t>1/2</w:t>
      </w:r>
      <w:r w:rsidRPr="008265A4">
        <w:rPr>
          <w:rFonts w:ascii="Times New Roman" w:eastAsia="標楷體" w:hAnsi="Times New Roman"/>
          <w:sz w:val="28"/>
          <w:szCs w:val="28"/>
        </w:rPr>
        <w:t>以上，打開引擎蓋。</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取出機油尺先行擦拭清潔後，再重新插回原位測量，取出油尺檢視時需垂直向下，檢視機油油量是否達到上、下限間，是否有黏性，不可有乳化現象。</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檢視動力方向機</w:t>
      </w:r>
      <w:r>
        <w:rPr>
          <w:rFonts w:ascii="Times New Roman" w:eastAsia="標楷體" w:hAnsi="Times New Roman"/>
          <w:sz w:val="28"/>
          <w:szCs w:val="28"/>
        </w:rPr>
        <w:t>（</w:t>
      </w:r>
      <w:r w:rsidRPr="008265A4">
        <w:rPr>
          <w:rFonts w:ascii="Times New Roman" w:eastAsia="標楷體" w:hAnsi="Times New Roman"/>
          <w:sz w:val="28"/>
          <w:szCs w:val="28"/>
        </w:rPr>
        <w:t>液壓</w:t>
      </w:r>
      <w:r>
        <w:rPr>
          <w:rFonts w:ascii="Times New Roman" w:eastAsia="標楷體" w:hAnsi="Times New Roman"/>
          <w:sz w:val="28"/>
          <w:szCs w:val="28"/>
        </w:rPr>
        <w:t>）</w:t>
      </w:r>
      <w:r w:rsidRPr="008265A4">
        <w:rPr>
          <w:rFonts w:ascii="Times New Roman" w:eastAsia="標楷體" w:hAnsi="Times New Roman"/>
          <w:sz w:val="28"/>
          <w:szCs w:val="28"/>
        </w:rPr>
        <w:t>油，方法同前項引擎機油之檢查。</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檢查風扇、冷氣、發電機、動力方向盤皮帶，以手指下壓張力，下凹弧度不得大於一指寬，皮帶不得有硬化裂損情形。</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檢視風扇葉片是否有鬆動或斷裂、變形。</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檢視副水箱是否加至上限。</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檢視電瓶樁本計畫如有未盡事宜，得補充或修正之。頭是否鬆動，起銅綠氧化現象需清潔去除，面板是否清潔，注水口蓋透氣孔是否通氣，電瓶水是否達到極板上方１／２吋</w:t>
      </w:r>
      <w:r>
        <w:rPr>
          <w:rFonts w:ascii="Times New Roman" w:eastAsia="標楷體" w:hAnsi="Times New Roman"/>
          <w:sz w:val="28"/>
          <w:szCs w:val="28"/>
        </w:rPr>
        <w:t>（</w:t>
      </w:r>
      <w:r w:rsidRPr="008265A4">
        <w:rPr>
          <w:rFonts w:ascii="Times New Roman" w:eastAsia="標楷體" w:hAnsi="Times New Roman"/>
          <w:sz w:val="28"/>
          <w:szCs w:val="28"/>
        </w:rPr>
        <w:t>以目視或以手指探測之</w:t>
      </w:r>
      <w:r>
        <w:rPr>
          <w:rFonts w:ascii="Times New Roman" w:eastAsia="標楷體" w:hAnsi="Times New Roman"/>
          <w:sz w:val="28"/>
          <w:szCs w:val="28"/>
        </w:rPr>
        <w:t>）</w:t>
      </w:r>
      <w:r w:rsidRPr="008265A4">
        <w:rPr>
          <w:rFonts w:ascii="Times New Roman" w:eastAsia="標楷體" w:hAnsi="Times New Roman"/>
          <w:sz w:val="28"/>
          <w:szCs w:val="28"/>
        </w:rPr>
        <w:t>。</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檢視剎車油油量是否達到上限刻度，油壺內是否浮有油垢，油蓋透氣孔是否通氣。</w:t>
      </w:r>
    </w:p>
    <w:p w:rsidR="008265A4" w:rsidRPr="008265A4" w:rsidRDefault="008265A4" w:rsidP="000C5318">
      <w:pPr>
        <w:pStyle w:val="a7"/>
        <w:widowControl/>
        <w:numPr>
          <w:ilvl w:val="1"/>
          <w:numId w:val="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檢視ＰＴＯ齒輪油，方法同引擎機油之檢查。</w:t>
      </w:r>
    </w:p>
    <w:p w:rsidR="008265A4" w:rsidRPr="008265A4" w:rsidRDefault="008265A4" w:rsidP="000C5318">
      <w:pPr>
        <w:pStyle w:val="a7"/>
        <w:widowControl/>
        <w:numPr>
          <w:ilvl w:val="1"/>
          <w:numId w:val="4"/>
        </w:numPr>
        <w:spacing w:line="460" w:lineRule="exact"/>
        <w:ind w:leftChars="0" w:left="1560" w:hanging="567"/>
        <w:jc w:val="both"/>
        <w:rPr>
          <w:rFonts w:ascii="Times New Roman" w:eastAsia="標楷體" w:hAnsi="Times New Roman"/>
          <w:sz w:val="28"/>
          <w:szCs w:val="28"/>
        </w:rPr>
      </w:pPr>
      <w:r w:rsidRPr="008265A4">
        <w:rPr>
          <w:rFonts w:ascii="Times New Roman" w:eastAsia="標楷體" w:hAnsi="Times New Roman"/>
          <w:sz w:val="28"/>
          <w:szCs w:val="28"/>
        </w:rPr>
        <w:t>檢視保險絲</w:t>
      </w:r>
      <w:r>
        <w:rPr>
          <w:rFonts w:ascii="Times New Roman" w:eastAsia="標楷體" w:hAnsi="Times New Roman"/>
          <w:sz w:val="28"/>
          <w:szCs w:val="28"/>
        </w:rPr>
        <w:t>（</w:t>
      </w:r>
      <w:r w:rsidRPr="008265A4">
        <w:rPr>
          <w:rFonts w:ascii="Times New Roman" w:eastAsia="標楷體" w:hAnsi="Times New Roman"/>
          <w:sz w:val="28"/>
          <w:szCs w:val="28"/>
        </w:rPr>
        <w:t>盒</w:t>
      </w:r>
      <w:r>
        <w:rPr>
          <w:rFonts w:ascii="Times New Roman" w:eastAsia="標楷體" w:hAnsi="Times New Roman"/>
          <w:sz w:val="28"/>
          <w:szCs w:val="28"/>
        </w:rPr>
        <w:t>）</w:t>
      </w:r>
      <w:r w:rsidRPr="008265A4">
        <w:rPr>
          <w:rFonts w:ascii="Times New Roman" w:eastAsia="標楷體" w:hAnsi="Times New Roman"/>
          <w:sz w:val="28"/>
          <w:szCs w:val="28"/>
        </w:rPr>
        <w:t>是否完整清潔，有無欠缺或熔斷，保險絲接頭是否有生鏽情形。</w:t>
      </w:r>
    </w:p>
    <w:p w:rsidR="008265A4" w:rsidRPr="008265A4" w:rsidRDefault="008265A4" w:rsidP="000C5318">
      <w:pPr>
        <w:pStyle w:val="a7"/>
        <w:widowControl/>
        <w:numPr>
          <w:ilvl w:val="0"/>
          <w:numId w:val="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sz w:val="28"/>
          <w:szCs w:val="28"/>
        </w:rPr>
        <w:t>引擎發動後檢查項目及步驟：</w:t>
      </w:r>
    </w:p>
    <w:p w:rsidR="008265A4" w:rsidRPr="008265A4" w:rsidRDefault="008265A4" w:rsidP="000C5318">
      <w:pPr>
        <w:pStyle w:val="a7"/>
        <w:widowControl/>
        <w:numPr>
          <w:ilvl w:val="0"/>
          <w:numId w:val="5"/>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發動引擎前應試拉手剎車鬆緊度及試踩剎車有無異常。</w:t>
      </w:r>
    </w:p>
    <w:p w:rsidR="008265A4" w:rsidRPr="008265A4" w:rsidRDefault="008265A4" w:rsidP="000C5318">
      <w:pPr>
        <w:pStyle w:val="a7"/>
        <w:widowControl/>
        <w:numPr>
          <w:ilvl w:val="0"/>
          <w:numId w:val="5"/>
        </w:numPr>
        <w:spacing w:line="460" w:lineRule="exact"/>
        <w:ind w:leftChars="0" w:left="1418" w:hanging="425"/>
        <w:jc w:val="both"/>
        <w:rPr>
          <w:rFonts w:ascii="Times New Roman" w:eastAsia="標楷體" w:hAnsi="Times New Roman"/>
          <w:b/>
          <w:sz w:val="28"/>
          <w:szCs w:val="28"/>
        </w:rPr>
      </w:pPr>
      <w:r w:rsidRPr="008265A4">
        <w:rPr>
          <w:rFonts w:ascii="Times New Roman" w:eastAsia="標楷體" w:hAnsi="Times New Roman"/>
          <w:b/>
          <w:sz w:val="28"/>
          <w:szCs w:val="28"/>
          <w:shd w:val="pct15" w:color="auto" w:fill="FFFFFF"/>
        </w:rPr>
        <w:t>發動引擎前應踩離合器並確定排放空檔。</w:t>
      </w:r>
    </w:p>
    <w:p w:rsidR="008265A4" w:rsidRPr="008265A4" w:rsidRDefault="008265A4" w:rsidP="000C5318">
      <w:pPr>
        <w:pStyle w:val="a7"/>
        <w:widowControl/>
        <w:numPr>
          <w:ilvl w:val="0"/>
          <w:numId w:val="5"/>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引擎發動後，有無異聲。</w:t>
      </w:r>
    </w:p>
    <w:p w:rsidR="008265A4" w:rsidRPr="008265A4" w:rsidRDefault="008265A4" w:rsidP="000C5318">
      <w:pPr>
        <w:pStyle w:val="a7"/>
        <w:widowControl/>
        <w:numPr>
          <w:ilvl w:val="0"/>
          <w:numId w:val="5"/>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檢視泵浦機件：</w:t>
      </w:r>
    </w:p>
    <w:p w:rsid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t>主泵浦止水弁活塞是否保有彈性。</w:t>
      </w:r>
    </w:p>
    <w:p w:rsidR="008265A4" w:rsidRP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t>水標尺不得有積水情形，內管應保持乾淨，開關是否關閉，下端洩水閥是否有泥沙阻塞。</w:t>
      </w:r>
    </w:p>
    <w:p w:rsidR="008265A4" w:rsidRP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lastRenderedPageBreak/>
        <w:t>真空泵浦機油是否加滿，機油標尺管有無積水現象。</w:t>
      </w:r>
    </w:p>
    <w:p w:rsidR="008265A4" w:rsidRP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t>開啟出水開關使管內水排出，管內不得有積水現象。</w:t>
      </w:r>
    </w:p>
    <w:p w:rsidR="008265A4" w:rsidRP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t>吸水口進水開關是否靈活。</w:t>
      </w:r>
    </w:p>
    <w:p w:rsidR="008265A4" w:rsidRPr="008265A4" w:rsidRDefault="008265A4" w:rsidP="000C5318">
      <w:pPr>
        <w:pStyle w:val="a7"/>
        <w:widowControl/>
        <w:numPr>
          <w:ilvl w:val="0"/>
          <w:numId w:val="6"/>
        </w:numPr>
        <w:spacing w:line="460" w:lineRule="exact"/>
        <w:ind w:leftChars="0" w:left="1985" w:hanging="709"/>
        <w:jc w:val="both"/>
        <w:rPr>
          <w:rFonts w:ascii="Times New Roman" w:eastAsia="標楷體" w:hAnsi="Times New Roman"/>
          <w:sz w:val="28"/>
          <w:szCs w:val="28"/>
        </w:rPr>
      </w:pPr>
      <w:r w:rsidRPr="008265A4">
        <w:rPr>
          <w:rFonts w:ascii="Times New Roman" w:eastAsia="標楷體" w:hAnsi="Times New Roman"/>
          <w:sz w:val="28"/>
          <w:szCs w:val="28"/>
        </w:rPr>
        <w:t>手油門加速器作用是否正常。</w:t>
      </w:r>
      <w:r w:rsidRPr="008265A4">
        <w:rPr>
          <w:rFonts w:ascii="Times New Roman" w:eastAsia="標楷體" w:hAnsi="Times New Roman"/>
          <w:sz w:val="28"/>
          <w:szCs w:val="28"/>
        </w:rPr>
        <w:t xml:space="preserve"> </w:t>
      </w:r>
    </w:p>
    <w:p w:rsidR="008265A4" w:rsidRPr="008265A4" w:rsidRDefault="008265A4" w:rsidP="000C5318">
      <w:pPr>
        <w:pStyle w:val="a7"/>
        <w:widowControl/>
        <w:numPr>
          <w:ilvl w:val="0"/>
          <w:numId w:val="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sz w:val="28"/>
          <w:szCs w:val="28"/>
        </w:rPr>
        <w:t>測試電路系統：</w:t>
      </w:r>
    </w:p>
    <w:p w:rsidR="008265A4" w:rsidRPr="008265A4" w:rsidRDefault="008265A4" w:rsidP="000C5318">
      <w:pPr>
        <w:pStyle w:val="a7"/>
        <w:widowControl/>
        <w:numPr>
          <w:ilvl w:val="0"/>
          <w:numId w:val="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檢視溫度錶、油量錶、轉速錶、機油錶、電瓶符號燈是否正常。</w:t>
      </w:r>
    </w:p>
    <w:p w:rsidR="008265A4" w:rsidRPr="008265A4" w:rsidRDefault="008265A4" w:rsidP="000C5318">
      <w:pPr>
        <w:pStyle w:val="a7"/>
        <w:widowControl/>
        <w:numPr>
          <w:ilvl w:val="0"/>
          <w:numId w:val="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測試喇叭及警報器音量是否正常。</w:t>
      </w:r>
    </w:p>
    <w:p w:rsidR="008265A4" w:rsidRPr="008265A4" w:rsidRDefault="008265A4" w:rsidP="000C5318">
      <w:pPr>
        <w:pStyle w:val="a7"/>
        <w:widowControl/>
        <w:numPr>
          <w:ilvl w:val="0"/>
          <w:numId w:val="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測試方向燈、倒車燈、大小燈、夜間工作燈、泵浦夜間儀錶燈、霧燈等，是否正常。</w:t>
      </w:r>
    </w:p>
    <w:p w:rsidR="008265A4" w:rsidRPr="008265A4" w:rsidRDefault="008265A4" w:rsidP="000C5318">
      <w:pPr>
        <w:pStyle w:val="a7"/>
        <w:widowControl/>
        <w:numPr>
          <w:ilvl w:val="0"/>
          <w:numId w:val="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雨刷片是否完好，搖擺及噴水是否正常。</w:t>
      </w:r>
    </w:p>
    <w:p w:rsidR="008265A4" w:rsidRPr="008265A4" w:rsidRDefault="008265A4" w:rsidP="000C5318">
      <w:pPr>
        <w:pStyle w:val="a7"/>
        <w:widowControl/>
        <w:numPr>
          <w:ilvl w:val="0"/>
          <w:numId w:val="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sz w:val="28"/>
          <w:szCs w:val="28"/>
        </w:rPr>
        <w:t>絞盤操作是否正常，鋼索及絞盤本體去銹保養</w:t>
      </w:r>
      <w:r>
        <w:rPr>
          <w:rFonts w:ascii="Times New Roman" w:eastAsia="標楷體" w:hAnsi="Times New Roman"/>
          <w:sz w:val="28"/>
          <w:szCs w:val="28"/>
        </w:rPr>
        <w:t>（</w:t>
      </w:r>
      <w:r w:rsidRPr="008265A4">
        <w:rPr>
          <w:rFonts w:ascii="Times New Roman" w:eastAsia="標楷體" w:hAnsi="Times New Roman"/>
          <w:sz w:val="28"/>
          <w:szCs w:val="28"/>
        </w:rPr>
        <w:t>無絞盤者免實施</w:t>
      </w:r>
      <w:r>
        <w:rPr>
          <w:rFonts w:ascii="Times New Roman" w:eastAsia="標楷體" w:hAnsi="Times New Roman"/>
          <w:sz w:val="28"/>
          <w:szCs w:val="28"/>
        </w:rPr>
        <w:t>）</w:t>
      </w:r>
      <w:r w:rsidRPr="008265A4">
        <w:rPr>
          <w:rFonts w:ascii="Times New Roman" w:eastAsia="標楷體" w:hAnsi="Times New Roman"/>
          <w:sz w:val="28"/>
          <w:szCs w:val="28"/>
        </w:rPr>
        <w:t>。</w:t>
      </w:r>
    </w:p>
    <w:p w:rsidR="008265A4" w:rsidRPr="008265A4" w:rsidRDefault="008265A4" w:rsidP="000C5318">
      <w:pPr>
        <w:pStyle w:val="a7"/>
        <w:widowControl/>
        <w:numPr>
          <w:ilvl w:val="0"/>
          <w:numId w:val="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sz w:val="28"/>
          <w:szCs w:val="28"/>
        </w:rPr>
        <w:t>熄火。</w:t>
      </w:r>
    </w:p>
    <w:p w:rsidR="008265A4" w:rsidRPr="008265A4" w:rsidRDefault="008265A4" w:rsidP="000C5318">
      <w:pPr>
        <w:pStyle w:val="a7"/>
        <w:widowControl/>
        <w:numPr>
          <w:ilvl w:val="1"/>
          <w:numId w:val="1"/>
        </w:numPr>
        <w:spacing w:line="460" w:lineRule="exact"/>
        <w:ind w:leftChars="0" w:left="567" w:hanging="567"/>
        <w:jc w:val="both"/>
        <w:rPr>
          <w:rFonts w:ascii="Times New Roman" w:eastAsia="標楷體" w:hAnsi="Times New Roman"/>
          <w:b/>
          <w:sz w:val="28"/>
          <w:szCs w:val="28"/>
        </w:rPr>
      </w:pPr>
      <w:r w:rsidRPr="008265A4">
        <w:rPr>
          <w:rFonts w:ascii="Times New Roman" w:eastAsia="標楷體" w:hAnsi="Times New Roman"/>
          <w:b/>
          <w:noProof/>
          <w:color w:val="000000"/>
          <w:spacing w:val="-1"/>
          <w:sz w:val="28"/>
          <w:szCs w:val="28"/>
        </w:rPr>
        <w:t>週保養</w:t>
      </w:r>
    </w:p>
    <w:p w:rsidR="008265A4" w:rsidRDefault="008265A4" w:rsidP="000C5318">
      <w:pPr>
        <w:pStyle w:val="a7"/>
        <w:widowControl/>
        <w:numPr>
          <w:ilvl w:val="0"/>
          <w:numId w:val="8"/>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車輛發動前檢查項目及步驟：同日保養檢查方法，第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6</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項改為：</w:t>
      </w:r>
      <w:r w:rsidRPr="008265A4">
        <w:rPr>
          <w:rFonts w:ascii="Times New Roman" w:eastAsia="標楷體" w:hAnsi="Times New Roman"/>
          <w:noProof/>
          <w:color w:val="000000"/>
          <w:spacing w:val="-1"/>
          <w:sz w:val="28"/>
          <w:szCs w:val="28"/>
          <w:u w:val="single"/>
          <w:shd w:val="pct15" w:color="auto" w:fill="FFFFFF"/>
        </w:rPr>
        <w:t>6-1</w:t>
      </w:r>
      <w:r w:rsidRPr="008265A4">
        <w:rPr>
          <w:rFonts w:ascii="Times New Roman" w:eastAsia="標楷體" w:hAnsi="Times New Roman"/>
          <w:noProof/>
          <w:color w:val="000000"/>
          <w:spacing w:val="4"/>
          <w:sz w:val="28"/>
          <w:szCs w:val="28"/>
          <w:u w:val="single"/>
          <w:shd w:val="pct15" w:color="auto" w:fill="FFFFFF"/>
        </w:rPr>
        <w:t> </w:t>
      </w:r>
      <w:r w:rsidRPr="008265A4">
        <w:rPr>
          <w:rFonts w:ascii="Times New Roman" w:eastAsia="標楷體" w:hAnsi="Times New Roman"/>
          <w:noProof/>
          <w:color w:val="000000"/>
          <w:spacing w:val="-1"/>
          <w:sz w:val="28"/>
          <w:szCs w:val="28"/>
          <w:u w:val="single"/>
          <w:shd w:val="pct15" w:color="auto" w:fill="FFFFFF"/>
        </w:rPr>
        <w:t>副水箱檢查</w:t>
      </w:r>
      <w:r w:rsidRPr="008265A4">
        <w:rPr>
          <w:rFonts w:ascii="Times New Roman" w:eastAsia="標楷體" w:hAnsi="Times New Roman"/>
          <w:noProof/>
          <w:color w:val="000000"/>
          <w:spacing w:val="-1"/>
          <w:sz w:val="28"/>
          <w:szCs w:val="28"/>
        </w:rPr>
        <w:t>及增加</w:t>
      </w:r>
      <w:r w:rsidRPr="008265A4">
        <w:rPr>
          <w:rFonts w:ascii="Times New Roman" w:eastAsia="標楷體" w:hAnsi="Times New Roman"/>
          <w:noProof/>
          <w:color w:val="000000"/>
          <w:spacing w:val="4"/>
          <w:sz w:val="28"/>
          <w:szCs w:val="28"/>
          <w:u w:val="single"/>
          <w:shd w:val="pct15" w:color="auto" w:fill="FFFFFF"/>
        </w:rPr>
        <w:t> </w:t>
      </w:r>
      <w:r w:rsidRPr="008265A4">
        <w:rPr>
          <w:rFonts w:ascii="Times New Roman" w:eastAsia="標楷體" w:hAnsi="Times New Roman"/>
          <w:noProof/>
          <w:color w:val="000000"/>
          <w:spacing w:val="-1"/>
          <w:sz w:val="28"/>
          <w:szCs w:val="28"/>
          <w:u w:val="single"/>
          <w:shd w:val="pct15" w:color="auto" w:fill="FFFFFF"/>
        </w:rPr>
        <w:t>6-2</w:t>
      </w:r>
      <w:r w:rsidRPr="008265A4">
        <w:rPr>
          <w:rFonts w:ascii="Times New Roman" w:eastAsia="標楷體" w:hAnsi="Times New Roman"/>
          <w:noProof/>
          <w:color w:val="000000"/>
          <w:spacing w:val="4"/>
          <w:sz w:val="28"/>
          <w:szCs w:val="28"/>
          <w:u w:val="single"/>
          <w:shd w:val="pct15" w:color="auto" w:fill="FFFFFF"/>
        </w:rPr>
        <w:t> </w:t>
      </w:r>
      <w:r w:rsidRPr="008265A4">
        <w:rPr>
          <w:rFonts w:ascii="Times New Roman" w:eastAsia="標楷體" w:hAnsi="Times New Roman"/>
          <w:noProof/>
          <w:color w:val="000000"/>
          <w:spacing w:val="-1"/>
          <w:sz w:val="28"/>
          <w:szCs w:val="28"/>
          <w:u w:val="single"/>
          <w:shd w:val="pct15" w:color="auto" w:fill="FFFFFF"/>
        </w:rPr>
        <w:t>水箱檢查</w:t>
      </w:r>
      <w:r w:rsidRPr="008265A4">
        <w:rPr>
          <w:rFonts w:ascii="Times New Roman" w:eastAsia="標楷體" w:hAnsi="Times New Roman"/>
          <w:noProof/>
          <w:color w:val="000000"/>
          <w:spacing w:val="-1"/>
          <w:sz w:val="28"/>
          <w:szCs w:val="28"/>
        </w:rPr>
        <w:t>。</w:t>
      </w:r>
    </w:p>
    <w:p w:rsidR="008265A4" w:rsidRDefault="00715943" w:rsidP="00197518">
      <w:pPr>
        <w:pStyle w:val="a7"/>
        <w:widowControl/>
        <w:spacing w:line="460" w:lineRule="exact"/>
        <w:ind w:leftChars="0" w:left="1418"/>
        <w:jc w:val="both"/>
        <w:rPr>
          <w:rFonts w:ascii="Times New Roman" w:eastAsia="標楷體" w:hAnsi="Times New Roman"/>
          <w:noProof/>
          <w:color w:val="000000"/>
          <w:spacing w:val="-1"/>
          <w:sz w:val="28"/>
          <w:szCs w:val="28"/>
        </w:rPr>
      </w:pPr>
      <w:r>
        <w:rPr>
          <w:rFonts w:ascii="Times New Roman" w:eastAsia="標楷體" w:hAnsi="Times New Roman"/>
          <w:noProof/>
          <w:color w:val="000000"/>
          <w:spacing w:val="-1"/>
          <w:sz w:val="28"/>
          <w:szCs w:val="28"/>
        </w:rPr>
        <w:t>6</w:t>
      </w:r>
      <w:r>
        <w:rPr>
          <w:rFonts w:ascii="Times New Roman" w:eastAsia="標楷體" w:hAnsi="Times New Roman"/>
          <w:noProof/>
          <w:color w:val="000000"/>
          <w:spacing w:val="-1"/>
          <w:sz w:val="28"/>
          <w:szCs w:val="28"/>
        </w:rPr>
        <w:t>、</w:t>
      </w:r>
      <w:r w:rsidR="008265A4" w:rsidRPr="008265A4">
        <w:rPr>
          <w:rFonts w:ascii="Times New Roman" w:eastAsia="標楷體" w:hAnsi="Times New Roman"/>
          <w:noProof/>
          <w:color w:val="000000"/>
          <w:spacing w:val="-1"/>
          <w:sz w:val="28"/>
          <w:szCs w:val="28"/>
        </w:rPr>
        <w:t>6-1</w:t>
      </w:r>
      <w:r w:rsidR="008265A4" w:rsidRPr="008265A4">
        <w:rPr>
          <w:rFonts w:ascii="Times New Roman" w:eastAsia="標楷體" w:hAnsi="Times New Roman"/>
          <w:noProof/>
          <w:color w:val="000000"/>
          <w:spacing w:val="4"/>
          <w:sz w:val="28"/>
          <w:szCs w:val="28"/>
        </w:rPr>
        <w:t> </w:t>
      </w:r>
      <w:r w:rsidR="008265A4" w:rsidRPr="008265A4">
        <w:rPr>
          <w:rFonts w:ascii="Times New Roman" w:eastAsia="標楷體" w:hAnsi="Times New Roman"/>
          <w:noProof/>
          <w:color w:val="000000"/>
          <w:spacing w:val="-1"/>
          <w:sz w:val="28"/>
          <w:szCs w:val="28"/>
        </w:rPr>
        <w:t>檢視副水箱是否加滿水。</w:t>
      </w:r>
    </w:p>
    <w:p w:rsidR="008265A4" w:rsidRPr="00715943" w:rsidRDefault="008265A4" w:rsidP="00197518">
      <w:pPr>
        <w:pStyle w:val="a7"/>
        <w:widowControl/>
        <w:spacing w:line="460" w:lineRule="exact"/>
        <w:ind w:leftChars="0" w:left="2127" w:hanging="284"/>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6-2</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4"/>
          <w:sz w:val="28"/>
          <w:szCs w:val="28"/>
        </w:rPr>
        <w:t>檢視引擎水箱時，應先將水箱蓋洩壓</w:t>
      </w:r>
      <w:r>
        <w:rPr>
          <w:rFonts w:ascii="Times New Roman" w:eastAsia="標楷體" w:hAnsi="Times New Roman"/>
          <w:noProof/>
          <w:color w:val="000000"/>
          <w:spacing w:val="-4"/>
          <w:sz w:val="28"/>
          <w:szCs w:val="28"/>
        </w:rPr>
        <w:t>（</w:t>
      </w:r>
      <w:r w:rsidRPr="008265A4">
        <w:rPr>
          <w:rFonts w:ascii="Times New Roman" w:eastAsia="標楷體" w:hAnsi="Times New Roman"/>
          <w:noProof/>
          <w:color w:val="000000"/>
          <w:spacing w:val="-4"/>
          <w:sz w:val="28"/>
          <w:szCs w:val="28"/>
        </w:rPr>
        <w:t>或水箱蓋分段鬆轉減壓</w:t>
      </w:r>
      <w:r>
        <w:rPr>
          <w:rFonts w:ascii="Times New Roman" w:eastAsia="標楷體" w:hAnsi="Times New Roman"/>
          <w:noProof/>
          <w:color w:val="000000"/>
          <w:spacing w:val="-4"/>
          <w:sz w:val="28"/>
          <w:szCs w:val="28"/>
        </w:rPr>
        <w:t>）</w:t>
      </w:r>
      <w:r w:rsidRPr="008265A4">
        <w:rPr>
          <w:rFonts w:ascii="Times New Roman" w:eastAsia="標楷體" w:hAnsi="Times New Roman"/>
          <w:noProof/>
          <w:color w:val="000000"/>
          <w:spacing w:val="-4"/>
          <w:sz w:val="28"/>
          <w:szCs w:val="28"/>
        </w:rPr>
        <w:t>後，緩緩打開水箱蓋約</w:t>
      </w:r>
      <w:r w:rsidRPr="00715943">
        <w:rPr>
          <w:rFonts w:ascii="Times New Roman" w:eastAsia="標楷體" w:hAnsi="Times New Roman"/>
          <w:noProof/>
          <w:color w:val="000000"/>
          <w:spacing w:val="-2"/>
          <w:sz w:val="28"/>
          <w:szCs w:val="28"/>
        </w:rPr>
        <w:t>二分之一，檢視是否完全洩壓後再行全開；檢視水箱蓋及注水口是否有水垢及生</w:t>
      </w:r>
      <w:r w:rsidRPr="008265A4">
        <w:rPr>
          <w:rFonts w:ascii="Times New Roman" w:eastAsia="標楷體" w:hAnsi="Times New Roman"/>
          <w:noProof/>
          <w:color w:val="000000"/>
          <w:spacing w:val="-1"/>
          <w:sz w:val="28"/>
          <w:szCs w:val="28"/>
        </w:rPr>
        <w:t>鏽等現象，水箱是否加滿水，水箱水質是否變質（引擎水箱限於常溫時始可檢查</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引擎發動後檢查項目及步驟：第</w:t>
      </w:r>
      <w:r w:rsidRPr="008265A4">
        <w:rPr>
          <w:rFonts w:ascii="Times New Roman" w:eastAsia="標楷體" w:hAnsi="Times New Roman"/>
          <w:noProof/>
          <w:color w:val="000000"/>
          <w:spacing w:val="-1"/>
          <w:sz w:val="28"/>
          <w:szCs w:val="28"/>
        </w:rPr>
        <w:t>1~4</w:t>
      </w:r>
      <w:r w:rsidRPr="008265A4">
        <w:rPr>
          <w:rFonts w:ascii="Times New Roman" w:eastAsia="標楷體" w:hAnsi="Times New Roman"/>
          <w:noProof/>
          <w:color w:val="000000"/>
          <w:spacing w:val="-1"/>
          <w:sz w:val="28"/>
          <w:szCs w:val="28"/>
        </w:rPr>
        <w:t>項同日保養檢查方法。</w:t>
      </w:r>
    </w:p>
    <w:p w:rsidR="008265A4" w:rsidRPr="00715943" w:rsidRDefault="008265A4" w:rsidP="000C5318">
      <w:pPr>
        <w:pStyle w:val="a7"/>
        <w:widowControl/>
        <w:numPr>
          <w:ilvl w:val="0"/>
          <w:numId w:val="9"/>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朝天瞄子之基座固定螺絲是否上油，上下左右操作插梢是否完好，左右接頭是否有漏水現象。</w:t>
      </w:r>
    </w:p>
    <w:p w:rsidR="008265A4" w:rsidRPr="00715943" w:rsidRDefault="008265A4" w:rsidP="000C5318">
      <w:pPr>
        <w:pStyle w:val="a7"/>
        <w:widowControl/>
        <w:numPr>
          <w:ilvl w:val="0"/>
          <w:numId w:val="9"/>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水帶及出水口陰接頭卡筍彈簧是否靈活，防漏橡皮圈是否完封。</w:t>
      </w:r>
    </w:p>
    <w:p w:rsidR="008265A4" w:rsidRPr="008265A4" w:rsidRDefault="008265A4" w:rsidP="000C5318">
      <w:pPr>
        <w:pStyle w:val="a7"/>
        <w:widowControl/>
        <w:numPr>
          <w:ilvl w:val="0"/>
          <w:numId w:val="9"/>
        </w:numPr>
        <w:spacing w:line="460" w:lineRule="exact"/>
        <w:ind w:leftChars="0" w:left="1418" w:hanging="425"/>
        <w:jc w:val="both"/>
        <w:rPr>
          <w:rFonts w:ascii="Times New Roman" w:eastAsia="標楷體" w:hAnsi="Times New Roman"/>
          <w:b/>
          <w:sz w:val="28"/>
          <w:szCs w:val="28"/>
          <w:u w:val="single"/>
        </w:rPr>
      </w:pPr>
      <w:r w:rsidRPr="008265A4">
        <w:rPr>
          <w:rFonts w:ascii="Times New Roman" w:eastAsia="標楷體" w:hAnsi="Times New Roman"/>
          <w:b/>
          <w:noProof/>
          <w:color w:val="000000"/>
          <w:spacing w:val="-1"/>
          <w:sz w:val="28"/>
          <w:szCs w:val="28"/>
          <w:u w:val="single"/>
          <w:shd w:val="pct15" w:color="auto" w:fill="FFFFFF"/>
        </w:rPr>
        <w:t>上車試行。</w:t>
      </w:r>
    </w:p>
    <w:p w:rsidR="008265A4" w:rsidRPr="008265A4" w:rsidRDefault="008265A4" w:rsidP="000C5318">
      <w:pPr>
        <w:pStyle w:val="a7"/>
        <w:widowControl/>
        <w:numPr>
          <w:ilvl w:val="0"/>
          <w:numId w:val="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操作泵浦試放水：</w:t>
      </w:r>
    </w:p>
    <w:p w:rsidR="008265A4" w:rsidRPr="00715943" w:rsidRDefault="008265A4" w:rsidP="000C5318">
      <w:pPr>
        <w:pStyle w:val="a7"/>
        <w:widowControl/>
        <w:numPr>
          <w:ilvl w:val="1"/>
          <w:numId w:val="10"/>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踩離合器排空檔，切入泵浦連接桿（ＰＴＯ），緩緩鬆開離合器。</w:t>
      </w:r>
    </w:p>
    <w:p w:rsidR="008265A4" w:rsidRPr="00715943" w:rsidRDefault="008265A4" w:rsidP="000C5318">
      <w:pPr>
        <w:pStyle w:val="a7"/>
        <w:widowControl/>
        <w:numPr>
          <w:ilvl w:val="1"/>
          <w:numId w:val="1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下車檢視泵浦傳動軸是否轉動。</w:t>
      </w:r>
    </w:p>
    <w:p w:rsidR="008265A4" w:rsidRPr="00715943" w:rsidRDefault="008265A4" w:rsidP="000C5318">
      <w:pPr>
        <w:pStyle w:val="a7"/>
        <w:widowControl/>
        <w:numPr>
          <w:ilvl w:val="1"/>
          <w:numId w:val="1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放水操作。</w:t>
      </w:r>
    </w:p>
    <w:p w:rsidR="008265A4" w:rsidRPr="00715943" w:rsidRDefault="008265A4" w:rsidP="000C5318">
      <w:pPr>
        <w:pStyle w:val="a7"/>
        <w:widowControl/>
        <w:numPr>
          <w:ilvl w:val="0"/>
          <w:numId w:val="8"/>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715943" w:rsidRDefault="008265A4" w:rsidP="000C5318">
      <w:pPr>
        <w:pStyle w:val="a7"/>
        <w:widowControl/>
        <w:numPr>
          <w:ilvl w:val="0"/>
          <w:numId w:val="8"/>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0"/>
          <w:numId w:val="8"/>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清洗車輛。</w:t>
      </w:r>
    </w:p>
    <w:p w:rsidR="008265A4" w:rsidRPr="008265A4" w:rsidRDefault="008265A4" w:rsidP="000C5318">
      <w:pPr>
        <w:pStyle w:val="a7"/>
        <w:widowControl/>
        <w:numPr>
          <w:ilvl w:val="1"/>
          <w:numId w:val="1"/>
        </w:numPr>
        <w:spacing w:line="460" w:lineRule="exact"/>
        <w:ind w:leftChars="0" w:left="567" w:hanging="567"/>
        <w:jc w:val="both"/>
        <w:rPr>
          <w:rFonts w:ascii="Times New Roman" w:eastAsia="標楷體" w:hAnsi="Times New Roman"/>
          <w:b/>
          <w:sz w:val="28"/>
          <w:szCs w:val="28"/>
        </w:rPr>
      </w:pPr>
      <w:r w:rsidRPr="008265A4">
        <w:rPr>
          <w:rFonts w:ascii="Times New Roman" w:eastAsia="標楷體" w:hAnsi="Times New Roman"/>
          <w:b/>
          <w:noProof/>
          <w:color w:val="000000"/>
          <w:spacing w:val="-1"/>
          <w:sz w:val="28"/>
          <w:szCs w:val="28"/>
        </w:rPr>
        <w:t>月保養</w:t>
      </w:r>
    </w:p>
    <w:p w:rsidR="008265A4" w:rsidRPr="00715943" w:rsidRDefault="008265A4" w:rsidP="000C5318">
      <w:pPr>
        <w:pStyle w:val="a7"/>
        <w:widowControl/>
        <w:numPr>
          <w:ilvl w:val="0"/>
          <w:numId w:val="11"/>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車輛發動前檢查項目及步驟：同週保養檢查方法。</w:t>
      </w:r>
    </w:p>
    <w:p w:rsidR="008265A4" w:rsidRPr="008265A4" w:rsidRDefault="008265A4" w:rsidP="000C5318">
      <w:pPr>
        <w:pStyle w:val="a7"/>
        <w:widowControl/>
        <w:numPr>
          <w:ilvl w:val="0"/>
          <w:numId w:val="11"/>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車輛發動後檢查項目及步驟：第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1~7</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項同週保養檢查方法。</w:t>
      </w:r>
    </w:p>
    <w:p w:rsidR="008265A4" w:rsidRPr="00715943" w:rsidRDefault="008265A4" w:rsidP="000C5318">
      <w:pPr>
        <w:pStyle w:val="a7"/>
        <w:widowControl/>
        <w:numPr>
          <w:ilvl w:val="0"/>
          <w:numId w:val="12"/>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檢視主泵浦齒輪油，方法同引擎機油之檢查。</w:t>
      </w:r>
    </w:p>
    <w:p w:rsidR="008265A4" w:rsidRPr="00715943" w:rsidRDefault="008265A4" w:rsidP="000C5318">
      <w:pPr>
        <w:pStyle w:val="a7"/>
        <w:widowControl/>
        <w:numPr>
          <w:ilvl w:val="0"/>
          <w:numId w:val="12"/>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添加各部機件潤滑油、機油、齒輪油、剎車油達到規定標準。</w:t>
      </w:r>
    </w:p>
    <w:p w:rsidR="008265A4" w:rsidRPr="00715943" w:rsidRDefault="008265A4" w:rsidP="000C5318">
      <w:pPr>
        <w:pStyle w:val="a7"/>
        <w:widowControl/>
        <w:numPr>
          <w:ilvl w:val="0"/>
          <w:numId w:val="12"/>
        </w:numPr>
        <w:spacing w:line="460" w:lineRule="exact"/>
        <w:ind w:leftChars="0" w:left="1560"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檢視輪胎氣壓是否充足，各輪胎壓是否均衡。</w:t>
      </w:r>
    </w:p>
    <w:p w:rsidR="008265A4" w:rsidRPr="008265A4" w:rsidRDefault="008265A4" w:rsidP="000C5318">
      <w:pPr>
        <w:pStyle w:val="a7"/>
        <w:widowControl/>
        <w:numPr>
          <w:ilvl w:val="0"/>
          <w:numId w:val="12"/>
        </w:numPr>
        <w:spacing w:line="460" w:lineRule="exact"/>
        <w:ind w:leftChars="0" w:left="1560"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檢查各部機件接頭、管線、螺絲是否鬆動。</w:t>
      </w:r>
    </w:p>
    <w:p w:rsidR="008265A4" w:rsidRPr="00715943" w:rsidRDefault="008265A4" w:rsidP="000C5318">
      <w:pPr>
        <w:pStyle w:val="a7"/>
        <w:widowControl/>
        <w:numPr>
          <w:ilvl w:val="0"/>
          <w:numId w:val="11"/>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操作泵浦試放水：同週保養測試程序。</w:t>
      </w:r>
    </w:p>
    <w:p w:rsidR="008265A4" w:rsidRPr="00715943" w:rsidRDefault="008265A4" w:rsidP="000C5318">
      <w:pPr>
        <w:pStyle w:val="a7"/>
        <w:widowControl/>
        <w:numPr>
          <w:ilvl w:val="0"/>
          <w:numId w:val="11"/>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8265A4" w:rsidRDefault="008265A4" w:rsidP="000C5318">
      <w:pPr>
        <w:pStyle w:val="a7"/>
        <w:widowControl/>
        <w:numPr>
          <w:ilvl w:val="0"/>
          <w:numId w:val="11"/>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0"/>
          <w:numId w:val="11"/>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清洗車輛及打臘。</w:t>
      </w:r>
    </w:p>
    <w:p w:rsidR="008265A4" w:rsidRPr="008265A4" w:rsidRDefault="008265A4" w:rsidP="000C5318">
      <w:pPr>
        <w:pStyle w:val="a7"/>
        <w:widowControl/>
        <w:numPr>
          <w:ilvl w:val="1"/>
          <w:numId w:val="1"/>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半年保養</w:t>
      </w:r>
    </w:p>
    <w:p w:rsidR="008265A4" w:rsidRPr="00715943" w:rsidRDefault="008265A4" w:rsidP="000C5318">
      <w:pPr>
        <w:pStyle w:val="a7"/>
        <w:widowControl/>
        <w:numPr>
          <w:ilvl w:val="0"/>
          <w:numId w:val="13"/>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發動前檢查項目及步驟：同週保養檢查方法。</w:t>
      </w:r>
    </w:p>
    <w:p w:rsidR="008265A4" w:rsidRPr="008265A4" w:rsidRDefault="008265A4" w:rsidP="000C5318">
      <w:pPr>
        <w:pStyle w:val="a7"/>
        <w:widowControl/>
        <w:numPr>
          <w:ilvl w:val="0"/>
          <w:numId w:val="1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車輛發動後檢查項目及步驟：第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1~12</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項同月保養檢查方法。</w:t>
      </w:r>
    </w:p>
    <w:p w:rsidR="008265A4" w:rsidRPr="00715943" w:rsidRDefault="008265A4" w:rsidP="000C5318">
      <w:pPr>
        <w:pStyle w:val="a7"/>
        <w:widowControl/>
        <w:numPr>
          <w:ilvl w:val="0"/>
          <w:numId w:val="14"/>
        </w:numPr>
        <w:spacing w:line="460" w:lineRule="exact"/>
        <w:ind w:leftChars="0" w:left="1418" w:hanging="567"/>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更換空氣濾清器或清除乾淨。</w:t>
      </w:r>
    </w:p>
    <w:p w:rsidR="008265A4" w:rsidRPr="00715943" w:rsidRDefault="008265A4" w:rsidP="000C5318">
      <w:pPr>
        <w:pStyle w:val="a7"/>
        <w:widowControl/>
        <w:numPr>
          <w:ilvl w:val="0"/>
          <w:numId w:val="14"/>
        </w:numPr>
        <w:spacing w:line="460" w:lineRule="exact"/>
        <w:ind w:leftChars="0" w:left="1418"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更換泵浦齒輪油。</w:t>
      </w:r>
    </w:p>
    <w:p w:rsidR="008265A4" w:rsidRPr="008265A4" w:rsidRDefault="008265A4" w:rsidP="000C5318">
      <w:pPr>
        <w:pStyle w:val="a7"/>
        <w:widowControl/>
        <w:numPr>
          <w:ilvl w:val="0"/>
          <w:numId w:val="14"/>
        </w:numPr>
        <w:spacing w:line="460" w:lineRule="exact"/>
        <w:ind w:leftChars="0" w:left="1418"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車身底盤加注黃油，如十字節前後接頭、方向機直拉桿、橫拉桿、大王栓、冷卻水。</w:t>
      </w:r>
    </w:p>
    <w:p w:rsidR="008265A4" w:rsidRPr="00715943" w:rsidRDefault="008265A4" w:rsidP="000C5318">
      <w:pPr>
        <w:pStyle w:val="a7"/>
        <w:widowControl/>
        <w:numPr>
          <w:ilvl w:val="0"/>
          <w:numId w:val="14"/>
        </w:numPr>
        <w:spacing w:line="460" w:lineRule="exact"/>
        <w:ind w:leftChars="0" w:left="1418"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泵浦、後底盤鋼板接頭等，使用黃油槍加注。</w:t>
      </w:r>
    </w:p>
    <w:p w:rsidR="008265A4" w:rsidRPr="00715943" w:rsidRDefault="008265A4" w:rsidP="000C5318">
      <w:pPr>
        <w:pStyle w:val="a7"/>
        <w:widowControl/>
        <w:numPr>
          <w:ilvl w:val="0"/>
          <w:numId w:val="14"/>
        </w:numPr>
        <w:spacing w:line="460" w:lineRule="exact"/>
        <w:ind w:leftChars="0" w:left="1418"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檢查主泵浦傳動軸接頭螺絲是否鬆動。</w:t>
      </w:r>
    </w:p>
    <w:p w:rsidR="008265A4" w:rsidRPr="00715943" w:rsidRDefault="008265A4" w:rsidP="000C5318">
      <w:pPr>
        <w:pStyle w:val="a7"/>
        <w:widowControl/>
        <w:numPr>
          <w:ilvl w:val="0"/>
          <w:numId w:val="14"/>
        </w:numPr>
        <w:spacing w:line="460" w:lineRule="exact"/>
        <w:ind w:leftChars="0" w:left="1418"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檢查輪胎胎面輪紋之凹槽是否低於</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3</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鋼圈</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14</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英吋以下為</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1.6</w:t>
      </w:r>
      <w:r w:rsidRPr="00715943">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15943" w:rsidRDefault="008265A4" w:rsidP="000C5318">
      <w:pPr>
        <w:pStyle w:val="a7"/>
        <w:widowControl/>
        <w:numPr>
          <w:ilvl w:val="0"/>
          <w:numId w:val="13"/>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操作泵浦試放水：同週保養測試程序。</w:t>
      </w:r>
    </w:p>
    <w:p w:rsidR="008265A4" w:rsidRPr="00715943" w:rsidRDefault="008265A4" w:rsidP="000C5318">
      <w:pPr>
        <w:pStyle w:val="a7"/>
        <w:widowControl/>
        <w:numPr>
          <w:ilvl w:val="0"/>
          <w:numId w:val="13"/>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715943" w:rsidRDefault="008265A4" w:rsidP="000C5318">
      <w:pPr>
        <w:pStyle w:val="a7"/>
        <w:widowControl/>
        <w:numPr>
          <w:ilvl w:val="0"/>
          <w:numId w:val="13"/>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0"/>
          <w:numId w:val="13"/>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清洗車輛及打臘。</w:t>
      </w:r>
    </w:p>
    <w:p w:rsidR="008265A4" w:rsidRPr="008265A4" w:rsidRDefault="008265A4" w:rsidP="000C5318">
      <w:pPr>
        <w:pStyle w:val="a7"/>
        <w:widowControl/>
        <w:numPr>
          <w:ilvl w:val="0"/>
          <w:numId w:val="2"/>
        </w:numPr>
        <w:snapToGrid w:val="0"/>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b/>
          <w:noProof/>
          <w:color w:val="000000"/>
          <w:w w:val="95"/>
          <w:sz w:val="28"/>
          <w:szCs w:val="28"/>
        </w:rPr>
        <w:t>化學消防車保養步驟須知</w:t>
      </w:r>
    </w:p>
    <w:p w:rsidR="008265A4" w:rsidRPr="008265A4" w:rsidRDefault="008265A4" w:rsidP="000C5318">
      <w:pPr>
        <w:pStyle w:val="a7"/>
        <w:widowControl/>
        <w:numPr>
          <w:ilvl w:val="0"/>
          <w:numId w:val="16"/>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日、週保養</w:t>
      </w:r>
    </w:p>
    <w:p w:rsidR="008265A4" w:rsidRPr="008265A4" w:rsidRDefault="008265A4" w:rsidP="000C5318">
      <w:pPr>
        <w:pStyle w:val="a7"/>
        <w:widowControl/>
        <w:numPr>
          <w:ilvl w:val="0"/>
          <w:numId w:val="15"/>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車輛發動前檢查項目及步驟：同水箱消防車日、週保養檢查方法。</w:t>
      </w:r>
    </w:p>
    <w:p w:rsidR="008265A4" w:rsidRPr="00715943" w:rsidRDefault="008265A4" w:rsidP="000C5318">
      <w:pPr>
        <w:pStyle w:val="a7"/>
        <w:widowControl/>
        <w:numPr>
          <w:ilvl w:val="0"/>
          <w:numId w:val="15"/>
        </w:numPr>
        <w:spacing w:line="460" w:lineRule="exact"/>
        <w:ind w:leftChars="0" w:left="1418" w:hanging="851"/>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引擎發動後檢查項目及步驟：第</w:t>
      </w:r>
      <w:r w:rsidRPr="00715943">
        <w:rPr>
          <w:rFonts w:ascii="Times New Roman" w:eastAsia="標楷體" w:hAnsi="Times New Roman"/>
          <w:noProof/>
          <w:color w:val="000000"/>
          <w:spacing w:val="-1"/>
          <w:sz w:val="28"/>
          <w:szCs w:val="28"/>
        </w:rPr>
        <w:t>1~7</w:t>
      </w:r>
      <w:r w:rsidRPr="00715943">
        <w:rPr>
          <w:rFonts w:ascii="Times New Roman" w:eastAsia="標楷體" w:hAnsi="Times New Roman"/>
          <w:noProof/>
          <w:color w:val="000000"/>
          <w:spacing w:val="-1"/>
          <w:sz w:val="28"/>
          <w:szCs w:val="28"/>
        </w:rPr>
        <w:t>項同水箱消防車日、週保養檢查方法（日保養</w:t>
      </w:r>
      <w:r w:rsidRPr="00715943">
        <w:rPr>
          <w:rFonts w:ascii="Times New Roman" w:eastAsia="標楷體" w:hAnsi="Times New Roman"/>
          <w:noProof/>
          <w:color w:val="000000"/>
          <w:spacing w:val="-1"/>
          <w:sz w:val="28"/>
          <w:szCs w:val="28"/>
        </w:rPr>
        <w:t>1~4</w:t>
      </w:r>
      <w:r w:rsidRPr="00715943">
        <w:rPr>
          <w:rFonts w:ascii="Times New Roman" w:eastAsia="標楷體" w:hAnsi="Times New Roman"/>
          <w:noProof/>
          <w:color w:val="000000"/>
          <w:spacing w:val="-1"/>
          <w:sz w:val="28"/>
          <w:szCs w:val="28"/>
        </w:rPr>
        <w:t>項，週保養</w:t>
      </w:r>
      <w:r w:rsidRPr="00715943">
        <w:rPr>
          <w:rFonts w:ascii="Times New Roman" w:eastAsia="標楷體" w:hAnsi="Times New Roman"/>
          <w:noProof/>
          <w:color w:val="000000"/>
          <w:spacing w:val="-1"/>
          <w:sz w:val="28"/>
          <w:szCs w:val="28"/>
        </w:rPr>
        <w:t>1~9</w:t>
      </w:r>
      <w:r w:rsidRPr="00715943">
        <w:rPr>
          <w:rFonts w:ascii="Times New Roman" w:eastAsia="標楷體" w:hAnsi="Times New Roman"/>
          <w:noProof/>
          <w:color w:val="000000"/>
          <w:spacing w:val="-1"/>
          <w:sz w:val="28"/>
          <w:szCs w:val="28"/>
        </w:rPr>
        <w:t>項）。</w:t>
      </w:r>
    </w:p>
    <w:p w:rsidR="008265A4" w:rsidRPr="00715943" w:rsidRDefault="008265A4" w:rsidP="000C5318">
      <w:pPr>
        <w:pStyle w:val="a7"/>
        <w:widowControl/>
        <w:numPr>
          <w:ilvl w:val="0"/>
          <w:numId w:val="17"/>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試動引擎剎車排氣閥是否發出洩氣聲響及作用是否正常。</w:t>
      </w:r>
    </w:p>
    <w:p w:rsidR="008265A4" w:rsidRPr="008265A4" w:rsidRDefault="008265A4" w:rsidP="000C5318">
      <w:pPr>
        <w:pStyle w:val="a7"/>
        <w:widowControl/>
        <w:numPr>
          <w:ilvl w:val="0"/>
          <w:numId w:val="1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PTO</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切入後，各項儀表燈號顯示是否正常，</w:t>
      </w:r>
      <w:r w:rsidRPr="008265A4">
        <w:rPr>
          <w:rFonts w:ascii="Times New Roman" w:eastAsia="標楷體" w:hAnsi="Times New Roman"/>
          <w:noProof/>
          <w:color w:val="000000"/>
          <w:spacing w:val="-1"/>
          <w:sz w:val="28"/>
          <w:szCs w:val="28"/>
        </w:rPr>
        <w:t>PTO</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傳動軸是否轉動</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有無異聲</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15"/>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檢視泡沫系統：</w:t>
      </w:r>
    </w:p>
    <w:p w:rsidR="008265A4" w:rsidRPr="00715943" w:rsidRDefault="008265A4" w:rsidP="000C5318">
      <w:pPr>
        <w:pStyle w:val="a7"/>
        <w:widowControl/>
        <w:numPr>
          <w:ilvl w:val="1"/>
          <w:numId w:val="18"/>
        </w:numPr>
        <w:spacing w:line="460" w:lineRule="exact"/>
        <w:ind w:leftChars="0" w:left="1418" w:hanging="425"/>
        <w:jc w:val="both"/>
        <w:rPr>
          <w:rFonts w:ascii="Times New Roman" w:eastAsia="標楷體" w:hAnsi="Times New Roman"/>
          <w:sz w:val="28"/>
          <w:szCs w:val="28"/>
        </w:rPr>
      </w:pPr>
      <w:r w:rsidRPr="00715943">
        <w:rPr>
          <w:rFonts w:ascii="Times New Roman" w:eastAsia="標楷體" w:hAnsi="Times New Roman"/>
          <w:noProof/>
          <w:color w:val="000000"/>
          <w:spacing w:val="-1"/>
          <w:sz w:val="28"/>
          <w:szCs w:val="28"/>
        </w:rPr>
        <w:t>泡沫標尺不得積有泡沫沈澱物，內管應保持乾淨，開關是否關閉，下端洩水閥是否有沈澱物阻塞。</w:t>
      </w:r>
    </w:p>
    <w:p w:rsidR="008265A4" w:rsidRPr="00715943" w:rsidRDefault="008265A4" w:rsidP="000C5318">
      <w:pPr>
        <w:pStyle w:val="a7"/>
        <w:widowControl/>
        <w:numPr>
          <w:ilvl w:val="1"/>
          <w:numId w:val="1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泡沫混合比量器調整閥上下是否靈活。</w:t>
      </w:r>
    </w:p>
    <w:p w:rsidR="008265A4" w:rsidRPr="00715943" w:rsidRDefault="008265A4" w:rsidP="000C5318">
      <w:pPr>
        <w:pStyle w:val="a7"/>
        <w:widowControl/>
        <w:numPr>
          <w:ilvl w:val="1"/>
          <w:numId w:val="1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開啟兩側泡沫管路排水開關使水流出，管內不得有積水現象。</w:t>
      </w:r>
    </w:p>
    <w:p w:rsidR="008265A4" w:rsidRPr="008265A4" w:rsidRDefault="008265A4" w:rsidP="000C5318">
      <w:pPr>
        <w:pStyle w:val="a7"/>
        <w:widowControl/>
        <w:numPr>
          <w:ilvl w:val="1"/>
          <w:numId w:val="18"/>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管路、組件、開關等，實施一級擦拭保養。</w:t>
      </w:r>
    </w:p>
    <w:p w:rsidR="008265A4" w:rsidRPr="008265A4" w:rsidRDefault="008265A4" w:rsidP="000C5318">
      <w:pPr>
        <w:pStyle w:val="a7"/>
        <w:widowControl/>
        <w:numPr>
          <w:ilvl w:val="0"/>
          <w:numId w:val="15"/>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照明、空壓及油壓系統：</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無所列項目則該項免實施，日保養</w:t>
      </w:r>
      <w:r w:rsidRPr="008265A4">
        <w:rPr>
          <w:rFonts w:ascii="Times New Roman" w:eastAsia="標楷體" w:hAnsi="Times New Roman"/>
          <w:noProof/>
          <w:color w:val="000000"/>
          <w:spacing w:val="-1"/>
          <w:sz w:val="28"/>
          <w:szCs w:val="28"/>
        </w:rPr>
        <w:t>1~6</w:t>
      </w:r>
      <w:r w:rsidRPr="008265A4">
        <w:rPr>
          <w:rFonts w:ascii="Times New Roman" w:eastAsia="標楷體" w:hAnsi="Times New Roman"/>
          <w:noProof/>
          <w:color w:val="000000"/>
          <w:spacing w:val="-1"/>
          <w:sz w:val="28"/>
          <w:szCs w:val="28"/>
        </w:rPr>
        <w:t>項，週保養</w:t>
      </w:r>
      <w:r w:rsidRPr="008265A4">
        <w:rPr>
          <w:rFonts w:ascii="Times New Roman" w:eastAsia="標楷體" w:hAnsi="Times New Roman"/>
          <w:noProof/>
          <w:color w:val="000000"/>
          <w:spacing w:val="-1"/>
          <w:sz w:val="28"/>
          <w:szCs w:val="28"/>
        </w:rPr>
        <w:t>1~10</w:t>
      </w:r>
      <w:r w:rsidRPr="008265A4">
        <w:rPr>
          <w:rFonts w:ascii="Times New Roman" w:eastAsia="標楷體" w:hAnsi="Times New Roman"/>
          <w:noProof/>
          <w:color w:val="000000"/>
          <w:spacing w:val="-1"/>
          <w:sz w:val="28"/>
          <w:szCs w:val="28"/>
        </w:rPr>
        <w:t>項</w:t>
      </w:r>
      <w:r>
        <w:rPr>
          <w:rFonts w:ascii="Times New Roman" w:eastAsia="標楷體" w:hAnsi="Times New Roman"/>
          <w:noProof/>
          <w:color w:val="000000"/>
          <w:spacing w:val="-1"/>
          <w:sz w:val="28"/>
          <w:szCs w:val="28"/>
        </w:rPr>
        <w:t>）</w:t>
      </w:r>
    </w:p>
    <w:p w:rsidR="008265A4" w:rsidRPr="00715943"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715943">
        <w:rPr>
          <w:rFonts w:ascii="Times New Roman" w:eastAsia="標楷體" w:hAnsi="Times New Roman"/>
          <w:noProof/>
          <w:color w:val="000000"/>
          <w:spacing w:val="-1"/>
          <w:sz w:val="28"/>
          <w:szCs w:val="28"/>
        </w:rPr>
        <w:t>檢視電力儀錶是否歸零。</w:t>
      </w:r>
    </w:p>
    <w:p w:rsidR="008265A4" w:rsidRPr="00715943"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各功能開關</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w:t>
      </w:r>
      <w:r w:rsidRPr="008265A4">
        <w:rPr>
          <w:rFonts w:ascii="Times New Roman" w:eastAsia="標楷體" w:hAnsi="Times New Roman"/>
          <w:noProof/>
          <w:color w:val="000000"/>
          <w:spacing w:val="-1"/>
          <w:sz w:val="28"/>
          <w:szCs w:val="28"/>
        </w:rPr>
        <w:t>PTO</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保持是否良好堪用狀況。</w:t>
      </w:r>
    </w:p>
    <w:p w:rsidR="008265A4" w:rsidRPr="008265A4"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各部管線、組件、</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電動、氣動、油壓</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工具、開關實施一級擦拭保養。</w:t>
      </w:r>
    </w:p>
    <w:p w:rsidR="008265A4" w:rsidRPr="00C473A0"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715943">
        <w:rPr>
          <w:rFonts w:ascii="Times New Roman" w:eastAsia="標楷體" w:hAnsi="Times New Roman"/>
          <w:noProof/>
          <w:color w:val="000000"/>
          <w:spacing w:val="-1"/>
          <w:sz w:val="28"/>
          <w:szCs w:val="28"/>
        </w:rPr>
        <w:t>測試各盞（燈塔及車側）照明燈、工作燈是否損壞、開關操作（含照明燈塔之升降、擺動、</w:t>
      </w:r>
      <w:r w:rsidRPr="00C473A0">
        <w:rPr>
          <w:rFonts w:ascii="Times New Roman" w:eastAsia="標楷體" w:hAnsi="Times New Roman"/>
          <w:noProof/>
          <w:color w:val="000000"/>
          <w:spacing w:val="-1"/>
          <w:sz w:val="28"/>
          <w:szCs w:val="28"/>
        </w:rPr>
        <w:t>俯仰）是否正常。</w:t>
      </w:r>
    </w:p>
    <w:p w:rsidR="008265A4" w:rsidRPr="00C473A0"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空壓機啟動及操作</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含壓力、空壓機溫度</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有無異常，檢視空壓機專用機油油量是否需</w:t>
      </w:r>
      <w:r w:rsidRPr="00C473A0">
        <w:rPr>
          <w:rFonts w:ascii="Times New Roman" w:eastAsia="標楷體" w:hAnsi="Times New Roman"/>
          <w:noProof/>
          <w:color w:val="000000"/>
          <w:spacing w:val="-1"/>
          <w:sz w:val="28"/>
          <w:szCs w:val="28"/>
        </w:rPr>
        <w:t>補充。</w:t>
      </w:r>
    </w:p>
    <w:p w:rsidR="008265A4" w:rsidRPr="00715943"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檢視各項高壓油管、空氣高壓管及接頭，有無漏油或漏氣現象。</w:t>
      </w:r>
    </w:p>
    <w:p w:rsidR="00C473A0"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檢視電力系統接頭有無鬆動。</w:t>
      </w:r>
    </w:p>
    <w:p w:rsidR="008265A4" w:rsidRPr="00C473A0"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C473A0">
        <w:rPr>
          <w:rFonts w:ascii="Times New Roman" w:eastAsia="標楷體" w:hAnsi="Times New Roman"/>
          <w:noProof/>
          <w:color w:val="000000"/>
          <w:spacing w:val="-1"/>
          <w:sz w:val="28"/>
          <w:szCs w:val="28"/>
        </w:rPr>
        <w:t>檢視空壓機專用機油、空氣濾芯是否需更換、濾油器是否阻塞或是沾有灰塵。</w:t>
      </w:r>
    </w:p>
    <w:p w:rsidR="008265A4" w:rsidRPr="00C473A0" w:rsidRDefault="008265A4" w:rsidP="000C5318">
      <w:pPr>
        <w:pStyle w:val="a7"/>
        <w:widowControl/>
        <w:numPr>
          <w:ilvl w:val="0"/>
          <w:numId w:val="1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油壓系統</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含高油壓、低油壓工具</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測試各項操作是否正常。</w:t>
      </w:r>
    </w:p>
    <w:p w:rsidR="008265A4" w:rsidRPr="008265A4" w:rsidRDefault="008265A4" w:rsidP="000C5318">
      <w:pPr>
        <w:pStyle w:val="a7"/>
        <w:widowControl/>
        <w:numPr>
          <w:ilvl w:val="0"/>
          <w:numId w:val="19"/>
        </w:numPr>
        <w:spacing w:line="460" w:lineRule="exact"/>
        <w:ind w:leftChars="0" w:left="1560"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檢視液壓油是否不足需添加。</w:t>
      </w:r>
    </w:p>
    <w:p w:rsidR="008265A4" w:rsidRPr="00C473A0" w:rsidRDefault="008265A4" w:rsidP="000C5318">
      <w:pPr>
        <w:pStyle w:val="a7"/>
        <w:widowControl/>
        <w:numPr>
          <w:ilvl w:val="0"/>
          <w:numId w:val="15"/>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測試電路系統：同水箱消防車日保養檢查方法。</w:t>
      </w:r>
    </w:p>
    <w:p w:rsidR="008265A4" w:rsidRPr="00C473A0" w:rsidRDefault="008265A4" w:rsidP="000C5318">
      <w:pPr>
        <w:pStyle w:val="a7"/>
        <w:widowControl/>
        <w:numPr>
          <w:ilvl w:val="0"/>
          <w:numId w:val="15"/>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C473A0" w:rsidRDefault="008265A4" w:rsidP="000C5318">
      <w:pPr>
        <w:pStyle w:val="a7"/>
        <w:widowControl/>
        <w:numPr>
          <w:ilvl w:val="0"/>
          <w:numId w:val="15"/>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w:t>
      </w:r>
    </w:p>
    <w:p w:rsidR="008265A4" w:rsidRPr="008265A4" w:rsidRDefault="008265A4" w:rsidP="000C5318">
      <w:pPr>
        <w:pStyle w:val="a7"/>
        <w:widowControl/>
        <w:numPr>
          <w:ilvl w:val="0"/>
          <w:numId w:val="15"/>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週保養</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16"/>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月、半年保養</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車輛發動前檢查項目及步驟：同週保養檢查方法。</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引擎發動後檢查項目及步驟：同水箱消防車月、半年保養及週保養第</w:t>
      </w:r>
      <w:r w:rsidRPr="00C473A0">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8~9</w:t>
      </w:r>
      <w:r w:rsidRPr="00C473A0">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項檢查方法。</w:t>
      </w:r>
    </w:p>
    <w:p w:rsidR="008265A4" w:rsidRPr="008265A4" w:rsidRDefault="008265A4" w:rsidP="000C5318">
      <w:pPr>
        <w:pStyle w:val="a7"/>
        <w:widowControl/>
        <w:numPr>
          <w:ilvl w:val="0"/>
          <w:numId w:val="20"/>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檢視泡沫系統：第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1~4</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項同日、週保養檢查方法。</w:t>
      </w:r>
    </w:p>
    <w:p w:rsidR="008265A4" w:rsidRPr="00C473A0" w:rsidRDefault="008265A4" w:rsidP="000C5318">
      <w:pPr>
        <w:pStyle w:val="a7"/>
        <w:widowControl/>
        <w:numPr>
          <w:ilvl w:val="0"/>
          <w:numId w:val="21"/>
        </w:numPr>
        <w:tabs>
          <w:tab w:val="left" w:pos="1418"/>
        </w:tabs>
        <w:spacing w:line="460" w:lineRule="exact"/>
        <w:ind w:leftChars="0" w:hanging="597"/>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檢視泡沫槍高壓軟管轉盤及扳機是否靈活。</w:t>
      </w:r>
    </w:p>
    <w:p w:rsidR="008265A4" w:rsidRPr="008265A4" w:rsidRDefault="008265A4" w:rsidP="000C5318">
      <w:pPr>
        <w:pStyle w:val="a7"/>
        <w:widowControl/>
        <w:numPr>
          <w:ilvl w:val="0"/>
          <w:numId w:val="21"/>
        </w:numPr>
        <w:tabs>
          <w:tab w:val="left" w:pos="1418"/>
        </w:tabs>
        <w:spacing w:line="460" w:lineRule="exact"/>
        <w:ind w:leftChars="0" w:hanging="59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實施泡沫試作。</w:t>
      </w:r>
    </w:p>
    <w:p w:rsidR="008265A4" w:rsidRPr="008265A4" w:rsidRDefault="008265A4" w:rsidP="000C5318">
      <w:pPr>
        <w:pStyle w:val="a7"/>
        <w:widowControl/>
        <w:numPr>
          <w:ilvl w:val="0"/>
          <w:numId w:val="20"/>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檢視乾粉系統：</w:t>
      </w:r>
    </w:p>
    <w:p w:rsidR="008265A4" w:rsidRPr="00C473A0" w:rsidRDefault="008265A4" w:rsidP="000C5318">
      <w:pPr>
        <w:pStyle w:val="a7"/>
        <w:widowControl/>
        <w:numPr>
          <w:ilvl w:val="1"/>
          <w:numId w:val="22"/>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各部管路、組件、開關等實施一級擦拭保養。</w:t>
      </w:r>
    </w:p>
    <w:p w:rsidR="008265A4" w:rsidRPr="00C473A0" w:rsidRDefault="008265A4" w:rsidP="000C5318">
      <w:pPr>
        <w:pStyle w:val="a7"/>
        <w:widowControl/>
        <w:numPr>
          <w:ilvl w:val="1"/>
          <w:numId w:val="22"/>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檢查氮氣瓶輔助啟動器是否保持充氣狀態。</w:t>
      </w:r>
    </w:p>
    <w:p w:rsidR="008265A4" w:rsidRPr="008265A4" w:rsidRDefault="008265A4" w:rsidP="000C5318">
      <w:pPr>
        <w:pStyle w:val="a7"/>
        <w:widowControl/>
        <w:numPr>
          <w:ilvl w:val="1"/>
          <w:numId w:val="22"/>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實施乾粉試作。</w:t>
      </w:r>
    </w:p>
    <w:p w:rsidR="008265A4" w:rsidRPr="008265A4" w:rsidRDefault="008265A4" w:rsidP="000C5318">
      <w:pPr>
        <w:pStyle w:val="a7"/>
        <w:widowControl/>
        <w:numPr>
          <w:ilvl w:val="0"/>
          <w:numId w:val="20"/>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照明、空壓及油壓系統：第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1~10</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項同週保養檢查方法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無所列項目則該項免實施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 xml:space="preserve"> </w:t>
      </w:r>
      <w:r w:rsidRPr="008265A4">
        <w:rPr>
          <w:rFonts w:ascii="Times New Roman" w:eastAsia="標楷體" w:hAnsi="Times New Roman"/>
          <w:noProof/>
          <w:color w:val="000000"/>
          <w:spacing w:val="-1"/>
          <w:sz w:val="28"/>
          <w:szCs w:val="28"/>
        </w:rPr>
        <w:t>。</w:t>
      </w:r>
    </w:p>
    <w:p w:rsidR="00C473A0" w:rsidRPr="00C473A0" w:rsidRDefault="008265A4" w:rsidP="000C5318">
      <w:pPr>
        <w:pStyle w:val="a7"/>
        <w:widowControl/>
        <w:numPr>
          <w:ilvl w:val="0"/>
          <w:numId w:val="23"/>
        </w:numPr>
        <w:spacing w:line="460" w:lineRule="exact"/>
        <w:ind w:leftChars="0" w:left="1418" w:hanging="567"/>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檢視液壓油是否需更換。</w:t>
      </w:r>
    </w:p>
    <w:p w:rsidR="008265A4" w:rsidRPr="00C473A0" w:rsidRDefault="008265A4" w:rsidP="000C5318">
      <w:pPr>
        <w:pStyle w:val="a7"/>
        <w:widowControl/>
        <w:numPr>
          <w:ilvl w:val="0"/>
          <w:numId w:val="23"/>
        </w:numPr>
        <w:spacing w:line="460" w:lineRule="exact"/>
        <w:ind w:leftChars="0" w:left="1418" w:hanging="567"/>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隨車高、低油壓工具保養。</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6"/>
          <w:sz w:val="28"/>
          <w:szCs w:val="28"/>
        </w:rPr>
        <w:t>檢查發</w:t>
      </w:r>
      <w:r w:rsidRPr="00C473A0">
        <w:rPr>
          <w:rFonts w:ascii="Times New Roman" w:eastAsia="標楷體" w:hAnsi="Times New Roman"/>
          <w:noProof/>
          <w:color w:val="000000"/>
          <w:spacing w:val="-1"/>
          <w:sz w:val="28"/>
          <w:szCs w:val="28"/>
        </w:rPr>
        <w:t>電機、高膨脹泡沫發生器、延伸袋、移動手提泵浦等隨車器材是否保持堪用狀態。</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w:t>
      </w:r>
    </w:p>
    <w:p w:rsidR="008265A4" w:rsidRPr="00C473A0" w:rsidRDefault="008265A4" w:rsidP="000C5318">
      <w:pPr>
        <w:pStyle w:val="a7"/>
        <w:widowControl/>
        <w:numPr>
          <w:ilvl w:val="0"/>
          <w:numId w:val="20"/>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清洗車輛及打臘。</w:t>
      </w:r>
    </w:p>
    <w:p w:rsidR="008265A4" w:rsidRPr="008265A4" w:rsidRDefault="008265A4" w:rsidP="000C5318">
      <w:pPr>
        <w:pStyle w:val="a7"/>
        <w:widowControl/>
        <w:numPr>
          <w:ilvl w:val="0"/>
          <w:numId w:val="2"/>
        </w:numPr>
        <w:snapToGrid w:val="0"/>
        <w:spacing w:line="460" w:lineRule="exact"/>
        <w:ind w:leftChars="0" w:left="567" w:hanging="567"/>
        <w:jc w:val="both"/>
        <w:rPr>
          <w:rFonts w:ascii="Times New Roman" w:eastAsia="標楷體" w:hAnsi="Times New Roman"/>
          <w:b/>
          <w:sz w:val="28"/>
          <w:szCs w:val="28"/>
        </w:rPr>
      </w:pPr>
      <w:r w:rsidRPr="008265A4">
        <w:rPr>
          <w:rFonts w:ascii="Times New Roman" w:eastAsia="標楷體" w:hAnsi="Times New Roman"/>
          <w:b/>
          <w:sz w:val="28"/>
          <w:szCs w:val="28"/>
        </w:rPr>
        <w:t>雲梯消防車保養步驟</w:t>
      </w:r>
    </w:p>
    <w:p w:rsidR="008265A4" w:rsidRPr="00C473A0" w:rsidRDefault="008265A4" w:rsidP="000C5318">
      <w:pPr>
        <w:pStyle w:val="a7"/>
        <w:widowControl/>
        <w:numPr>
          <w:ilvl w:val="0"/>
          <w:numId w:val="24"/>
        </w:numPr>
        <w:spacing w:line="460" w:lineRule="exact"/>
        <w:ind w:leftChars="0" w:left="567" w:hanging="567"/>
        <w:jc w:val="both"/>
        <w:rPr>
          <w:rFonts w:ascii="Times New Roman" w:eastAsia="標楷體" w:hAnsi="Times New Roman"/>
          <w:sz w:val="28"/>
          <w:szCs w:val="28"/>
        </w:rPr>
      </w:pPr>
      <w:r w:rsidRPr="00C473A0">
        <w:rPr>
          <w:rFonts w:ascii="Times New Roman" w:eastAsia="標楷體" w:hAnsi="Times New Roman"/>
          <w:sz w:val="28"/>
          <w:szCs w:val="28"/>
        </w:rPr>
        <w:t>日保養</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lastRenderedPageBreak/>
        <w:t>車輛發動前檢查項目及步驟：同水箱消防車日保養檢查方法（第</w:t>
      </w:r>
      <w:r w:rsidRPr="00C473A0">
        <w:rPr>
          <w:rFonts w:ascii="Times New Roman" w:eastAsia="標楷體" w:hAnsi="Times New Roman"/>
          <w:noProof/>
          <w:color w:val="000000"/>
          <w:spacing w:val="-1"/>
          <w:sz w:val="28"/>
          <w:szCs w:val="28"/>
        </w:rPr>
        <w:t>9</w:t>
      </w:r>
      <w:r w:rsidRPr="00C473A0">
        <w:rPr>
          <w:rFonts w:ascii="Times New Roman" w:eastAsia="標楷體" w:hAnsi="Times New Roman"/>
          <w:noProof/>
          <w:color w:val="000000"/>
          <w:spacing w:val="-1"/>
          <w:sz w:val="28"/>
          <w:szCs w:val="28"/>
        </w:rPr>
        <w:t>項除外）。</w:t>
      </w:r>
    </w:p>
    <w:p w:rsidR="00C473A0"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引擎發動後檢查項目及步驟：第</w:t>
      </w:r>
      <w:r w:rsidRPr="008265A4">
        <w:rPr>
          <w:rFonts w:ascii="Times New Roman" w:eastAsia="標楷體" w:hAnsi="Times New Roman"/>
          <w:noProof/>
          <w:color w:val="000000"/>
          <w:spacing w:val="-1"/>
          <w:sz w:val="28"/>
          <w:szCs w:val="28"/>
        </w:rPr>
        <w:t>1~3</w:t>
      </w:r>
      <w:r w:rsidRPr="008265A4">
        <w:rPr>
          <w:rFonts w:ascii="Times New Roman" w:eastAsia="標楷體" w:hAnsi="Times New Roman"/>
          <w:noProof/>
          <w:color w:val="000000"/>
          <w:spacing w:val="-1"/>
          <w:sz w:val="28"/>
          <w:szCs w:val="28"/>
        </w:rPr>
        <w:t>項同水箱消防車日保養檢查方法。</w:t>
      </w:r>
    </w:p>
    <w:p w:rsidR="008265A4" w:rsidRPr="00C473A0" w:rsidRDefault="008265A4" w:rsidP="000C5318">
      <w:pPr>
        <w:pStyle w:val="a7"/>
        <w:widowControl/>
        <w:numPr>
          <w:ilvl w:val="1"/>
          <w:numId w:val="22"/>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試動引擎剎車排氣閥是否發出洩氣聲響及作用是否正常。</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檢查雲梯系統：各部實施一級擦拭保養。</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檢視電路系統：同水箱消防車日保養檢查方法。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剎車貯氣筒洩水（全空壓剎車系統免實施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24"/>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週保養</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車輛發動前檢查項目及步驟：同水箱消防車週保養檢查方法</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第</w:t>
      </w:r>
      <w:r w:rsidRPr="008265A4">
        <w:rPr>
          <w:rFonts w:ascii="Times New Roman" w:eastAsia="標楷體" w:hAnsi="Times New Roman"/>
          <w:noProof/>
          <w:color w:val="000000"/>
          <w:spacing w:val="-1"/>
          <w:sz w:val="28"/>
          <w:szCs w:val="28"/>
        </w:rPr>
        <w:t>9</w:t>
      </w:r>
      <w:r w:rsidRPr="008265A4">
        <w:rPr>
          <w:rFonts w:ascii="Times New Roman" w:eastAsia="標楷體" w:hAnsi="Times New Roman"/>
          <w:noProof/>
          <w:color w:val="000000"/>
          <w:spacing w:val="-1"/>
          <w:sz w:val="28"/>
          <w:szCs w:val="28"/>
        </w:rPr>
        <w:t>項除外</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引擎發動後檢查項目及步驟：同日保養及水箱消防車週保養第</w:t>
      </w:r>
      <w:r w:rsidRPr="008265A4">
        <w:rPr>
          <w:rFonts w:ascii="Times New Roman" w:eastAsia="標楷體" w:hAnsi="Times New Roman"/>
          <w:noProof/>
          <w:color w:val="000000"/>
          <w:spacing w:val="-1"/>
          <w:sz w:val="28"/>
          <w:szCs w:val="28"/>
        </w:rPr>
        <w:t>5~7</w:t>
      </w:r>
      <w:r w:rsidRPr="008265A4">
        <w:rPr>
          <w:rFonts w:ascii="Times New Roman" w:eastAsia="標楷體" w:hAnsi="Times New Roman"/>
          <w:noProof/>
          <w:color w:val="000000"/>
          <w:spacing w:val="-1"/>
          <w:sz w:val="28"/>
          <w:szCs w:val="28"/>
        </w:rPr>
        <w:t>項檢查方法。</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檢視雲梯系統：</w:t>
      </w:r>
    </w:p>
    <w:p w:rsidR="008265A4" w:rsidRPr="00C473A0" w:rsidRDefault="008265A4" w:rsidP="000C5318">
      <w:pPr>
        <w:pStyle w:val="a7"/>
        <w:widowControl/>
        <w:numPr>
          <w:ilvl w:val="1"/>
          <w:numId w:val="20"/>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各部實施一級擦拭保養。</w:t>
      </w:r>
    </w:p>
    <w:p w:rsidR="008265A4" w:rsidRPr="00C473A0" w:rsidRDefault="008265A4" w:rsidP="000C5318">
      <w:pPr>
        <w:pStyle w:val="a7"/>
        <w:widowControl/>
        <w:numPr>
          <w:ilvl w:val="1"/>
          <w:numId w:val="2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檢視液壓操作油，方法同引擎機油之檢查。</w:t>
      </w:r>
    </w:p>
    <w:p w:rsidR="008265A4" w:rsidRPr="008265A4" w:rsidRDefault="008265A4" w:rsidP="000C5318">
      <w:pPr>
        <w:pStyle w:val="a7"/>
        <w:widowControl/>
        <w:numPr>
          <w:ilvl w:val="1"/>
          <w:numId w:val="20"/>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實施雲梯試作。</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檢視電路系統：同日保養檢查方法。</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剎車貯氣筒洩水（全空壓剎車系統免實施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w:t>
      </w:r>
    </w:p>
    <w:p w:rsidR="008265A4" w:rsidRPr="008265A4" w:rsidRDefault="008265A4" w:rsidP="000C5318">
      <w:pPr>
        <w:pStyle w:val="a7"/>
        <w:widowControl/>
        <w:numPr>
          <w:ilvl w:val="0"/>
          <w:numId w:val="24"/>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月保養</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車輛發動前檢查項目及步驟：同週保養檢查方法。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引擎發動後檢查項目及步驟：同週保養及水箱消防車月保養第</w:t>
      </w:r>
      <w:r w:rsidRPr="008265A4">
        <w:rPr>
          <w:rFonts w:ascii="Times New Roman" w:eastAsia="標楷體" w:hAnsi="Times New Roman"/>
          <w:noProof/>
          <w:color w:val="000000"/>
          <w:spacing w:val="-1"/>
          <w:sz w:val="28"/>
          <w:szCs w:val="28"/>
        </w:rPr>
        <w:t>10~12</w:t>
      </w:r>
      <w:r w:rsidRPr="008265A4">
        <w:rPr>
          <w:rFonts w:ascii="Times New Roman" w:eastAsia="標楷體" w:hAnsi="Times New Roman"/>
          <w:noProof/>
          <w:color w:val="000000"/>
          <w:spacing w:val="-1"/>
          <w:sz w:val="28"/>
          <w:szCs w:val="28"/>
        </w:rPr>
        <w:t>項檢查方法。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檢視雲梯系統：第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1~3</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項同週保養檢查方法。</w:t>
      </w:r>
    </w:p>
    <w:p w:rsidR="008265A4" w:rsidRPr="00C473A0" w:rsidRDefault="008265A4" w:rsidP="000C5318">
      <w:pPr>
        <w:pStyle w:val="a7"/>
        <w:widowControl/>
        <w:numPr>
          <w:ilvl w:val="0"/>
          <w:numId w:val="25"/>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各節雲梯昇降接觸開關擦試乾淨，並加注潤滑油保持靈活。</w:t>
      </w:r>
    </w:p>
    <w:p w:rsidR="008265A4" w:rsidRPr="00C473A0" w:rsidRDefault="008265A4" w:rsidP="000C5318">
      <w:pPr>
        <w:pStyle w:val="a7"/>
        <w:widowControl/>
        <w:numPr>
          <w:ilvl w:val="0"/>
          <w:numId w:val="25"/>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雲梯平衡鏈條擦拭清潔，並輕抹潤滑油脂。</w:t>
      </w:r>
    </w:p>
    <w:p w:rsidR="008265A4" w:rsidRPr="00C473A0" w:rsidRDefault="008265A4" w:rsidP="000C5318">
      <w:pPr>
        <w:pStyle w:val="a7"/>
        <w:widowControl/>
        <w:numPr>
          <w:ilvl w:val="0"/>
          <w:numId w:val="25"/>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各節雲梯滑輪擦拭保持清潔。</w:t>
      </w:r>
    </w:p>
    <w:p w:rsidR="008265A4" w:rsidRPr="008265A4" w:rsidRDefault="008265A4" w:rsidP="000C5318">
      <w:pPr>
        <w:pStyle w:val="a7"/>
        <w:widowControl/>
        <w:numPr>
          <w:ilvl w:val="0"/>
          <w:numId w:val="25"/>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lastRenderedPageBreak/>
        <w:t>底座及雲梯轉盤檢查是否靈活。</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檢視電路系統：同日保養檢查方法。</w:t>
      </w:r>
    </w:p>
    <w:p w:rsidR="008265A4" w:rsidRPr="00C473A0"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剎車貯氣筒洩水（全空壓剎車系統免實施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清洗車輛及打臘。</w:t>
      </w:r>
    </w:p>
    <w:p w:rsidR="008265A4" w:rsidRPr="008265A4" w:rsidRDefault="008265A4" w:rsidP="000C5318">
      <w:pPr>
        <w:pStyle w:val="a7"/>
        <w:widowControl/>
        <w:numPr>
          <w:ilvl w:val="0"/>
          <w:numId w:val="24"/>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半年保養</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車輛發動前檢查項目及步驟：</w:t>
      </w:r>
      <w:r w:rsidRPr="00C473A0">
        <w:rPr>
          <w:rFonts w:ascii="Times New Roman" w:eastAsia="標楷體" w:hAnsi="Times New Roman"/>
          <w:sz w:val="28"/>
          <w:szCs w:val="28"/>
        </w:rPr>
        <w:t>同週保養檢查方法。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引擎發動後檢查項目及步驟：同月保養及水箱消防車半年保養第</w:t>
      </w:r>
      <w:r w:rsidRPr="00C473A0">
        <w:rPr>
          <w:rFonts w:ascii="Times New Roman" w:eastAsia="標楷體" w:hAnsi="Times New Roman"/>
          <w:sz w:val="28"/>
          <w:szCs w:val="28"/>
        </w:rPr>
        <w:t> 13</w:t>
      </w:r>
      <w:r w:rsidRPr="00C473A0">
        <w:rPr>
          <w:rFonts w:ascii="Times New Roman" w:eastAsia="標楷體" w:hAnsi="Times New Roman"/>
          <w:sz w:val="28"/>
          <w:szCs w:val="28"/>
        </w:rPr>
        <w:t>、</w:t>
      </w:r>
      <w:r w:rsidRPr="00C473A0">
        <w:rPr>
          <w:rFonts w:ascii="Times New Roman" w:eastAsia="標楷體" w:hAnsi="Times New Roman"/>
          <w:sz w:val="28"/>
          <w:szCs w:val="28"/>
        </w:rPr>
        <w:t>15</w:t>
      </w:r>
      <w:r w:rsidRPr="00C473A0">
        <w:rPr>
          <w:rFonts w:ascii="Times New Roman" w:eastAsia="標楷體" w:hAnsi="Times New Roman"/>
          <w:sz w:val="28"/>
          <w:szCs w:val="28"/>
        </w:rPr>
        <w:t>、</w:t>
      </w:r>
      <w:r w:rsidRPr="00C473A0">
        <w:rPr>
          <w:rFonts w:ascii="Times New Roman" w:eastAsia="標楷體" w:hAnsi="Times New Roman"/>
          <w:sz w:val="28"/>
          <w:szCs w:val="28"/>
        </w:rPr>
        <w:t>18 </w:t>
      </w:r>
      <w:r w:rsidRPr="00C473A0">
        <w:rPr>
          <w:rFonts w:ascii="Times New Roman" w:eastAsia="標楷體" w:hAnsi="Times New Roman"/>
          <w:sz w:val="28"/>
          <w:szCs w:val="28"/>
        </w:rPr>
        <w:t>項檢查方法。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檢視雲梯系統：第</w:t>
      </w:r>
      <w:r w:rsidRPr="00C473A0">
        <w:rPr>
          <w:rFonts w:ascii="Times New Roman" w:eastAsia="標楷體" w:hAnsi="Times New Roman"/>
          <w:sz w:val="28"/>
          <w:szCs w:val="28"/>
        </w:rPr>
        <w:t> 1~7 </w:t>
      </w:r>
      <w:r w:rsidRPr="00C473A0">
        <w:rPr>
          <w:rFonts w:ascii="Times New Roman" w:eastAsia="標楷體" w:hAnsi="Times New Roman"/>
          <w:sz w:val="28"/>
          <w:szCs w:val="28"/>
        </w:rPr>
        <w:t>項同月保養檢查方法。</w:t>
      </w:r>
    </w:p>
    <w:p w:rsidR="008265A4" w:rsidRPr="008265A4" w:rsidRDefault="008265A4" w:rsidP="000C5318">
      <w:pPr>
        <w:pStyle w:val="a7"/>
        <w:widowControl/>
        <w:numPr>
          <w:ilvl w:val="0"/>
          <w:numId w:val="26"/>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sz w:val="28"/>
          <w:szCs w:val="28"/>
        </w:rPr>
        <w:t>雲梯基座轉盤接頭部位加注黃油保</w:t>
      </w:r>
      <w:r w:rsidRPr="008265A4">
        <w:rPr>
          <w:rFonts w:ascii="Times New Roman" w:eastAsia="標楷體" w:hAnsi="Times New Roman"/>
          <w:noProof/>
          <w:color w:val="000000"/>
          <w:spacing w:val="-1"/>
          <w:sz w:val="28"/>
          <w:szCs w:val="28"/>
        </w:rPr>
        <w:t>養。</w:t>
      </w:r>
    </w:p>
    <w:p w:rsidR="008265A4" w:rsidRPr="008265A4" w:rsidRDefault="008265A4" w:rsidP="000C5318">
      <w:pPr>
        <w:pStyle w:val="a7"/>
        <w:widowControl/>
        <w:numPr>
          <w:ilvl w:val="0"/>
          <w:numId w:val="26"/>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更換液壓操</w:t>
      </w:r>
      <w:r w:rsidRPr="00C473A0">
        <w:rPr>
          <w:rFonts w:ascii="Times New Roman" w:eastAsia="標楷體" w:hAnsi="Times New Roman"/>
          <w:sz w:val="28"/>
          <w:szCs w:val="28"/>
        </w:rPr>
        <w:t>作油濾清器。</w:t>
      </w:r>
    </w:p>
    <w:p w:rsidR="008265A4" w:rsidRPr="008265A4" w:rsidRDefault="008265A4" w:rsidP="000C5318">
      <w:pPr>
        <w:pStyle w:val="a7"/>
        <w:widowControl/>
        <w:numPr>
          <w:ilvl w:val="0"/>
          <w:numId w:val="26"/>
        </w:numPr>
        <w:spacing w:line="460" w:lineRule="exact"/>
        <w:ind w:leftChars="0" w:left="1560" w:hanging="567"/>
        <w:jc w:val="both"/>
        <w:rPr>
          <w:rFonts w:ascii="Times New Roman" w:eastAsia="標楷體" w:hAnsi="Times New Roman"/>
          <w:sz w:val="28"/>
          <w:szCs w:val="28"/>
        </w:rPr>
      </w:pPr>
      <w:r w:rsidRPr="00C473A0">
        <w:rPr>
          <w:rFonts w:ascii="Times New Roman" w:eastAsia="標楷體" w:hAnsi="Times New Roman"/>
          <w:sz w:val="28"/>
          <w:szCs w:val="28"/>
        </w:rPr>
        <w:t>測試雲梯</w:t>
      </w:r>
      <w:r w:rsidRPr="008265A4">
        <w:rPr>
          <w:rFonts w:ascii="Times New Roman" w:eastAsia="標楷體" w:hAnsi="Times New Roman"/>
          <w:noProof/>
          <w:color w:val="000000"/>
          <w:spacing w:val="-1"/>
          <w:sz w:val="28"/>
          <w:szCs w:val="28"/>
        </w:rPr>
        <w:t>故障緊急輔助裝置是否正常。</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檢視電路系統：同日保</w:t>
      </w:r>
      <w:r w:rsidRPr="00C473A0">
        <w:rPr>
          <w:rFonts w:ascii="Times New Roman" w:eastAsia="標楷體" w:hAnsi="Times New Roman"/>
          <w:sz w:val="28"/>
          <w:szCs w:val="28"/>
        </w:rPr>
        <w:t>養檢查方法。</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熄火。</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剎車貯氣筒洩水（全空壓剎車系統免實施）。</w:t>
      </w:r>
    </w:p>
    <w:p w:rsidR="008265A4" w:rsidRPr="008265A4" w:rsidRDefault="008265A4" w:rsidP="000C5318">
      <w:pPr>
        <w:pStyle w:val="a7"/>
        <w:widowControl/>
        <w:numPr>
          <w:ilvl w:val="1"/>
          <w:numId w:val="24"/>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清洗車輛及打臘。</w:t>
      </w:r>
    </w:p>
    <w:p w:rsidR="008265A4" w:rsidRPr="008265A4" w:rsidRDefault="008265A4" w:rsidP="000C5318">
      <w:pPr>
        <w:pStyle w:val="a7"/>
        <w:widowControl/>
        <w:numPr>
          <w:ilvl w:val="0"/>
          <w:numId w:val="2"/>
        </w:numPr>
        <w:snapToGrid w:val="0"/>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b/>
          <w:noProof/>
          <w:color w:val="000000"/>
          <w:w w:val="95"/>
          <w:sz w:val="28"/>
          <w:szCs w:val="28"/>
        </w:rPr>
        <w:t>器材車</w:t>
      </w:r>
      <w:r>
        <w:rPr>
          <w:rFonts w:ascii="Times New Roman" w:eastAsia="標楷體" w:hAnsi="Times New Roman"/>
          <w:b/>
          <w:noProof/>
          <w:color w:val="000000"/>
          <w:w w:val="95"/>
          <w:sz w:val="28"/>
          <w:szCs w:val="28"/>
        </w:rPr>
        <w:t>（</w:t>
      </w:r>
      <w:r w:rsidRPr="008265A4">
        <w:rPr>
          <w:rFonts w:ascii="Times New Roman" w:eastAsia="標楷體" w:hAnsi="Times New Roman"/>
          <w:b/>
          <w:noProof/>
          <w:color w:val="000000"/>
          <w:w w:val="95"/>
          <w:sz w:val="28"/>
          <w:szCs w:val="28"/>
        </w:rPr>
        <w:t>含照明、空壓車</w:t>
      </w:r>
      <w:r>
        <w:rPr>
          <w:rFonts w:ascii="Times New Roman" w:eastAsia="標楷體" w:hAnsi="Times New Roman"/>
          <w:b/>
          <w:noProof/>
          <w:color w:val="000000"/>
          <w:w w:val="95"/>
          <w:sz w:val="28"/>
          <w:szCs w:val="28"/>
        </w:rPr>
        <w:t>）</w:t>
      </w:r>
      <w:r w:rsidRPr="008265A4">
        <w:rPr>
          <w:rFonts w:ascii="Times New Roman" w:eastAsia="標楷體" w:hAnsi="Times New Roman"/>
          <w:b/>
          <w:noProof/>
          <w:color w:val="000000"/>
          <w:w w:val="95"/>
          <w:sz w:val="28"/>
          <w:szCs w:val="28"/>
        </w:rPr>
        <w:t>保養步驟須知</w:t>
      </w:r>
    </w:p>
    <w:p w:rsidR="008265A4" w:rsidRPr="008265A4" w:rsidRDefault="008265A4" w:rsidP="000C5318">
      <w:pPr>
        <w:pStyle w:val="a7"/>
        <w:widowControl/>
        <w:numPr>
          <w:ilvl w:val="0"/>
          <w:numId w:val="29"/>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日保養</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車輛發動前檢查項及步驟：同水箱消防車</w:t>
      </w:r>
      <w:r w:rsidRPr="00C473A0">
        <w:rPr>
          <w:rFonts w:ascii="Times New Roman" w:eastAsia="標楷體" w:hAnsi="Times New Roman"/>
          <w:sz w:val="28"/>
          <w:szCs w:val="28"/>
        </w:rPr>
        <w:t>日保養檢查方法。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引擎發動後檢查項目及步驟：</w:t>
      </w:r>
    </w:p>
    <w:p w:rsidR="008265A4" w:rsidRPr="00C473A0" w:rsidRDefault="008265A4" w:rsidP="000C5318">
      <w:pPr>
        <w:pStyle w:val="a7"/>
        <w:widowControl/>
        <w:numPr>
          <w:ilvl w:val="1"/>
          <w:numId w:val="27"/>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發動引擎前應試拉手剎車及試踩剎車。</w:t>
      </w:r>
    </w:p>
    <w:p w:rsidR="008265A4" w:rsidRPr="00C473A0" w:rsidRDefault="008265A4" w:rsidP="000C5318">
      <w:pPr>
        <w:pStyle w:val="a7"/>
        <w:widowControl/>
        <w:numPr>
          <w:ilvl w:val="1"/>
          <w:numId w:val="27"/>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發動引擎前應踩離合器並確定排放空檔。</w:t>
      </w:r>
    </w:p>
    <w:p w:rsidR="008265A4" w:rsidRPr="00C473A0" w:rsidRDefault="008265A4" w:rsidP="000C5318">
      <w:pPr>
        <w:pStyle w:val="a7"/>
        <w:widowControl/>
        <w:numPr>
          <w:ilvl w:val="1"/>
          <w:numId w:val="27"/>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引擎發動後有無異聲。</w:t>
      </w:r>
    </w:p>
    <w:p w:rsidR="008265A4" w:rsidRPr="00C473A0" w:rsidRDefault="008265A4" w:rsidP="000C5318">
      <w:pPr>
        <w:pStyle w:val="a7"/>
        <w:widowControl/>
        <w:numPr>
          <w:ilvl w:val="1"/>
          <w:numId w:val="27"/>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試動引擎剎車排氣閥是否發出洩氣聲響及作用是否正常。</w:t>
      </w:r>
    </w:p>
    <w:p w:rsidR="008265A4" w:rsidRPr="008265A4" w:rsidRDefault="008265A4" w:rsidP="000C5318">
      <w:pPr>
        <w:pStyle w:val="a7"/>
        <w:widowControl/>
        <w:numPr>
          <w:ilvl w:val="1"/>
          <w:numId w:val="27"/>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PTO</w:t>
      </w:r>
      <w:r w:rsidRPr="00C473A0">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切入後，各項儀表燈號顯示是否正常，</w:t>
      </w:r>
      <w:r w:rsidRPr="008265A4">
        <w:rPr>
          <w:rFonts w:ascii="Times New Roman" w:eastAsia="標楷體" w:hAnsi="Times New Roman"/>
          <w:noProof/>
          <w:color w:val="000000"/>
          <w:spacing w:val="-1"/>
          <w:sz w:val="28"/>
          <w:szCs w:val="28"/>
        </w:rPr>
        <w:t>PTO</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傳動軸是否轉動</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有無異聲</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檢視發電機</w:t>
      </w:r>
      <w:r w:rsidRPr="00C473A0">
        <w:rPr>
          <w:rFonts w:ascii="Times New Roman" w:eastAsia="標楷體" w:hAnsi="Times New Roman"/>
          <w:sz w:val="28"/>
          <w:szCs w:val="28"/>
        </w:rPr>
        <w:t>引擎</w:t>
      </w:r>
      <w:r w:rsidRPr="008265A4">
        <w:rPr>
          <w:rFonts w:ascii="Times New Roman" w:eastAsia="標楷體" w:hAnsi="Times New Roman"/>
          <w:noProof/>
          <w:color w:val="000000"/>
          <w:spacing w:val="-1"/>
          <w:sz w:val="28"/>
          <w:szCs w:val="28"/>
        </w:rPr>
        <w:t>：</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此項如以</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PTO</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驅動則免</w:t>
      </w:r>
      <w:r>
        <w:rPr>
          <w:rFonts w:ascii="Times New Roman" w:eastAsia="標楷體" w:hAnsi="Times New Roman"/>
          <w:noProof/>
          <w:color w:val="000000"/>
          <w:spacing w:val="-1"/>
          <w:sz w:val="28"/>
          <w:szCs w:val="28"/>
        </w:rPr>
        <w:t>）</w:t>
      </w:r>
    </w:p>
    <w:p w:rsidR="008265A4" w:rsidRPr="00C473A0" w:rsidRDefault="008265A4" w:rsidP="000C5318">
      <w:pPr>
        <w:pStyle w:val="a7"/>
        <w:widowControl/>
        <w:numPr>
          <w:ilvl w:val="0"/>
          <w:numId w:val="2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機油油量是否達到上限，色澤是否光亮，是否有黏性，有無乳化現象。</w:t>
      </w:r>
    </w:p>
    <w:p w:rsidR="008265A4" w:rsidRPr="00C473A0" w:rsidRDefault="008265A4" w:rsidP="000C5318">
      <w:pPr>
        <w:pStyle w:val="a7"/>
        <w:widowControl/>
        <w:numPr>
          <w:ilvl w:val="0"/>
          <w:numId w:val="2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檢查風扇、發電機皮帶，以手指下壓張力，下凹弧度不得大於一指寬，皮帶不得有硬</w:t>
      </w:r>
      <w:r w:rsidRPr="00C473A0">
        <w:rPr>
          <w:rFonts w:ascii="Times New Roman" w:eastAsia="標楷體" w:hAnsi="Times New Roman"/>
          <w:noProof/>
          <w:color w:val="000000"/>
          <w:spacing w:val="-1"/>
          <w:sz w:val="28"/>
          <w:szCs w:val="28"/>
        </w:rPr>
        <w:t>化或裂損情形。</w:t>
      </w:r>
    </w:p>
    <w:p w:rsidR="008265A4" w:rsidRPr="00C473A0" w:rsidRDefault="008265A4" w:rsidP="000C5318">
      <w:pPr>
        <w:pStyle w:val="a7"/>
        <w:widowControl/>
        <w:numPr>
          <w:ilvl w:val="0"/>
          <w:numId w:val="2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檢查風扇葉片是否有鬆動或斷裂、變形。</w:t>
      </w:r>
    </w:p>
    <w:p w:rsidR="008265A4" w:rsidRPr="00C473A0" w:rsidRDefault="008265A4" w:rsidP="000C5318">
      <w:pPr>
        <w:pStyle w:val="a7"/>
        <w:widowControl/>
        <w:numPr>
          <w:ilvl w:val="0"/>
          <w:numId w:val="28"/>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檢視水箱時，應先將水箱蓋洩壓閥洩壓</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或水箱蓋分段鬆轉減壓</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後，緩緩打開水箱蓋</w:t>
      </w:r>
      <w:r w:rsidRPr="00C473A0">
        <w:rPr>
          <w:rFonts w:ascii="Times New Roman" w:eastAsia="標楷體" w:hAnsi="Times New Roman"/>
          <w:noProof/>
          <w:color w:val="000000"/>
          <w:spacing w:val="-1"/>
          <w:sz w:val="28"/>
          <w:szCs w:val="28"/>
        </w:rPr>
        <w:t>約六分之一，檢視是否完全洩壓後再行全開。</w:t>
      </w:r>
    </w:p>
    <w:p w:rsidR="008265A4" w:rsidRPr="00C473A0" w:rsidRDefault="008265A4" w:rsidP="000C5318">
      <w:pPr>
        <w:pStyle w:val="a7"/>
        <w:widowControl/>
        <w:numPr>
          <w:ilvl w:val="0"/>
          <w:numId w:val="28"/>
        </w:numPr>
        <w:spacing w:line="460" w:lineRule="exact"/>
        <w:ind w:leftChars="0" w:left="1418" w:hanging="425"/>
        <w:jc w:val="both"/>
        <w:rPr>
          <w:rFonts w:ascii="Times New Roman" w:eastAsia="標楷體" w:hAnsi="Times New Roman"/>
          <w:noProof/>
          <w:color w:val="000000"/>
          <w:spacing w:val="-1"/>
          <w:sz w:val="28"/>
          <w:szCs w:val="28"/>
        </w:rPr>
      </w:pPr>
      <w:r w:rsidRPr="00C473A0">
        <w:rPr>
          <w:rFonts w:ascii="Times New Roman" w:eastAsia="標楷體" w:hAnsi="Times New Roman"/>
          <w:noProof/>
          <w:color w:val="000000"/>
          <w:spacing w:val="-1"/>
          <w:sz w:val="28"/>
          <w:szCs w:val="28"/>
        </w:rPr>
        <w:t>檢視電瓶樁頭是否鬆動起銅氯氧化現象，而面板是否清潔，注水口蓋透氣孔是否通氣，電瓶水是否達到達板上方二分之一吋（以目視或手指探測之）。</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照明、空壓及油壓</w:t>
      </w:r>
      <w:r w:rsidRPr="00C473A0">
        <w:rPr>
          <w:rFonts w:ascii="Times New Roman" w:eastAsia="標楷體" w:hAnsi="Times New Roman"/>
          <w:sz w:val="28"/>
          <w:szCs w:val="28"/>
        </w:rPr>
        <w:t>系統</w:t>
      </w:r>
      <w:r w:rsidRPr="008265A4">
        <w:rPr>
          <w:rFonts w:ascii="Times New Roman" w:eastAsia="標楷體" w:hAnsi="Times New Roman"/>
          <w:noProof/>
          <w:color w:val="000000"/>
          <w:spacing w:val="-1"/>
          <w:sz w:val="28"/>
          <w:szCs w:val="28"/>
        </w:rPr>
        <w:t>：</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無所列項目則該項免實施</w:t>
      </w:r>
      <w:r>
        <w:rPr>
          <w:rFonts w:ascii="Times New Roman" w:eastAsia="標楷體" w:hAnsi="Times New Roman"/>
          <w:noProof/>
          <w:color w:val="000000"/>
          <w:spacing w:val="-1"/>
          <w:sz w:val="28"/>
          <w:szCs w:val="28"/>
        </w:rPr>
        <w:t>）</w:t>
      </w:r>
    </w:p>
    <w:p w:rsidR="008265A4" w:rsidRPr="00C473A0" w:rsidRDefault="008265A4" w:rsidP="000C5318">
      <w:pPr>
        <w:pStyle w:val="a7"/>
        <w:widowControl/>
        <w:numPr>
          <w:ilvl w:val="1"/>
          <w:numId w:val="30"/>
        </w:numPr>
        <w:spacing w:line="460" w:lineRule="exact"/>
        <w:ind w:leftChars="0" w:left="1418" w:hanging="425"/>
        <w:jc w:val="both"/>
        <w:rPr>
          <w:rFonts w:ascii="Times New Roman" w:eastAsia="標楷體" w:hAnsi="Times New Roman"/>
          <w:sz w:val="28"/>
          <w:szCs w:val="28"/>
        </w:rPr>
      </w:pPr>
      <w:r w:rsidRPr="00C473A0">
        <w:rPr>
          <w:rFonts w:ascii="Times New Roman" w:eastAsia="標楷體" w:hAnsi="Times New Roman"/>
          <w:noProof/>
          <w:color w:val="000000"/>
          <w:spacing w:val="-1"/>
          <w:sz w:val="28"/>
          <w:szCs w:val="28"/>
        </w:rPr>
        <w:t>檢視電力儀錶是否歸零。</w:t>
      </w:r>
    </w:p>
    <w:p w:rsidR="008265A4" w:rsidRPr="00C473A0" w:rsidRDefault="008265A4" w:rsidP="000C5318">
      <w:pPr>
        <w:pStyle w:val="a7"/>
        <w:widowControl/>
        <w:numPr>
          <w:ilvl w:val="1"/>
          <w:numId w:val="3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各功能開關</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w:t>
      </w:r>
      <w:r w:rsidRPr="00C473A0">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PTO</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保持是否良好堪用狀況。</w:t>
      </w:r>
    </w:p>
    <w:p w:rsidR="008265A4" w:rsidRPr="008265A4" w:rsidRDefault="008265A4" w:rsidP="000C5318">
      <w:pPr>
        <w:pStyle w:val="a7"/>
        <w:widowControl/>
        <w:numPr>
          <w:ilvl w:val="1"/>
          <w:numId w:val="3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各部管線、組件、</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電動、氣動、油壓</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工具、開關實施一級擦拭保養。</w:t>
      </w:r>
    </w:p>
    <w:p w:rsidR="008265A4" w:rsidRPr="00C473A0" w:rsidRDefault="008265A4" w:rsidP="000C5318">
      <w:pPr>
        <w:pStyle w:val="a7"/>
        <w:widowControl/>
        <w:numPr>
          <w:ilvl w:val="1"/>
          <w:numId w:val="30"/>
        </w:numPr>
        <w:spacing w:line="460" w:lineRule="exact"/>
        <w:ind w:leftChars="0" w:left="1418" w:hanging="425"/>
        <w:jc w:val="both"/>
        <w:rPr>
          <w:rFonts w:ascii="Times New Roman" w:eastAsia="標楷體" w:hAnsi="Times New Roman"/>
          <w:noProof/>
          <w:color w:val="000000"/>
          <w:spacing w:val="-1"/>
          <w:sz w:val="28"/>
          <w:szCs w:val="28"/>
        </w:rPr>
      </w:pPr>
      <w:r w:rsidRPr="00C473A0">
        <w:rPr>
          <w:rFonts w:ascii="Times New Roman" w:eastAsia="標楷體" w:hAnsi="Times New Roman"/>
          <w:noProof/>
          <w:color w:val="000000"/>
          <w:spacing w:val="-1"/>
          <w:sz w:val="28"/>
          <w:szCs w:val="28"/>
        </w:rPr>
        <w:t>測試各盞（燈塔及車側）照明燈、工作燈是否損壞、開關操作（含照明燈塔之升降、擺動、俯仰）是否正常。</w:t>
      </w:r>
    </w:p>
    <w:p w:rsidR="008265A4" w:rsidRPr="00C473A0" w:rsidRDefault="008265A4" w:rsidP="000C5318">
      <w:pPr>
        <w:pStyle w:val="a7"/>
        <w:widowControl/>
        <w:numPr>
          <w:ilvl w:val="1"/>
          <w:numId w:val="3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空壓機啟動及操作</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含壓力值、空壓機溫度</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有無異常，檢視空壓機專用機油油量是否</w:t>
      </w:r>
      <w:r w:rsidRPr="00C473A0">
        <w:rPr>
          <w:rFonts w:ascii="Times New Roman" w:eastAsia="標楷體" w:hAnsi="Times New Roman"/>
          <w:noProof/>
          <w:color w:val="000000"/>
          <w:spacing w:val="-1"/>
          <w:sz w:val="28"/>
          <w:szCs w:val="28"/>
        </w:rPr>
        <w:t>需補充。</w:t>
      </w:r>
    </w:p>
    <w:p w:rsidR="008265A4" w:rsidRPr="008265A4" w:rsidRDefault="008265A4" w:rsidP="000C5318">
      <w:pPr>
        <w:pStyle w:val="a7"/>
        <w:widowControl/>
        <w:numPr>
          <w:ilvl w:val="1"/>
          <w:numId w:val="30"/>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檢視各項高壓油管、空氣高壓管及接頭，有無漏油或漏氣現象。</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檢視油壓</w:t>
      </w:r>
      <w:r w:rsidRPr="00C473A0">
        <w:rPr>
          <w:rFonts w:ascii="Times New Roman" w:eastAsia="標楷體" w:hAnsi="Times New Roman"/>
          <w:sz w:val="28"/>
          <w:szCs w:val="28"/>
        </w:rPr>
        <w:t>起重機</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吊臂</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系統：</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此項無則免</w:t>
      </w:r>
      <w:r>
        <w:rPr>
          <w:rFonts w:ascii="Times New Roman" w:eastAsia="標楷體" w:hAnsi="Times New Roman"/>
          <w:noProof/>
          <w:color w:val="000000"/>
          <w:spacing w:val="-1"/>
          <w:sz w:val="28"/>
          <w:szCs w:val="28"/>
        </w:rPr>
        <w:t>）</w:t>
      </w:r>
    </w:p>
    <w:p w:rsidR="008265A4" w:rsidRPr="00197518" w:rsidRDefault="008265A4" w:rsidP="000C5318">
      <w:pPr>
        <w:pStyle w:val="a7"/>
        <w:widowControl/>
        <w:numPr>
          <w:ilvl w:val="1"/>
          <w:numId w:val="31"/>
        </w:numPr>
        <w:spacing w:line="460" w:lineRule="exact"/>
        <w:ind w:leftChars="0" w:left="1418" w:hanging="425"/>
        <w:jc w:val="both"/>
        <w:rPr>
          <w:rFonts w:ascii="Times New Roman" w:eastAsia="標楷體" w:hAnsi="Times New Roman"/>
          <w:sz w:val="28"/>
          <w:szCs w:val="28"/>
        </w:rPr>
      </w:pPr>
      <w:r w:rsidRPr="00197518">
        <w:rPr>
          <w:rFonts w:ascii="Times New Roman" w:eastAsia="標楷體" w:hAnsi="Times New Roman"/>
          <w:noProof/>
          <w:color w:val="000000"/>
          <w:spacing w:val="-1"/>
          <w:sz w:val="28"/>
          <w:szCs w:val="28"/>
        </w:rPr>
        <w:t>各部管線、組（配）件、開關（控制桿）實施一級擦拭保養。</w:t>
      </w:r>
    </w:p>
    <w:p w:rsidR="008265A4" w:rsidRPr="008265A4" w:rsidRDefault="008265A4" w:rsidP="000C5318">
      <w:pPr>
        <w:pStyle w:val="a7"/>
        <w:widowControl/>
        <w:numPr>
          <w:ilvl w:val="1"/>
          <w:numId w:val="31"/>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檢查油壓系統之管線、接頭及其他部位是否漏油。</w:t>
      </w:r>
    </w:p>
    <w:p w:rsidR="008265A4" w:rsidRPr="00197518" w:rsidRDefault="008265A4" w:rsidP="000C5318">
      <w:pPr>
        <w:pStyle w:val="a7"/>
        <w:widowControl/>
        <w:numPr>
          <w:ilvl w:val="1"/>
          <w:numId w:val="31"/>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檢查控制桿是否正常平順、操作後是否自動回復原位。</w:t>
      </w:r>
    </w:p>
    <w:p w:rsidR="008265A4" w:rsidRPr="008265A4" w:rsidRDefault="008265A4" w:rsidP="000C5318">
      <w:pPr>
        <w:pStyle w:val="a7"/>
        <w:widowControl/>
        <w:numPr>
          <w:ilvl w:val="1"/>
          <w:numId w:val="31"/>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檢查吊桿使用配件</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鋼索、吊鉤等</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是否磨損。</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測試電路系</w:t>
      </w:r>
      <w:r w:rsidRPr="00C473A0">
        <w:rPr>
          <w:rFonts w:ascii="Times New Roman" w:eastAsia="標楷體" w:hAnsi="Times New Roman"/>
          <w:sz w:val="28"/>
          <w:szCs w:val="28"/>
        </w:rPr>
        <w:t>統：同水箱消防車日保養檢查方法。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熄火。</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C473A0">
        <w:rPr>
          <w:rFonts w:ascii="Times New Roman" w:eastAsia="標楷體" w:hAnsi="Times New Roman"/>
          <w:sz w:val="28"/>
          <w:szCs w:val="28"/>
        </w:rPr>
        <w:t>剎車貯氣筒</w:t>
      </w:r>
      <w:r w:rsidRPr="008265A4">
        <w:rPr>
          <w:rFonts w:ascii="Times New Roman" w:eastAsia="標楷體" w:hAnsi="Times New Roman"/>
          <w:noProof/>
          <w:color w:val="000000"/>
          <w:spacing w:val="-1"/>
          <w:sz w:val="28"/>
          <w:szCs w:val="28"/>
        </w:rPr>
        <w:t>洩水。</w:t>
      </w:r>
    </w:p>
    <w:p w:rsidR="008265A4" w:rsidRPr="008265A4" w:rsidRDefault="008265A4" w:rsidP="000C5318">
      <w:pPr>
        <w:pStyle w:val="a7"/>
        <w:widowControl/>
        <w:numPr>
          <w:ilvl w:val="0"/>
          <w:numId w:val="29"/>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週保養</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w:t>
      </w:r>
      <w:r w:rsidRPr="00197518">
        <w:rPr>
          <w:rFonts w:ascii="Times New Roman" w:eastAsia="標楷體" w:hAnsi="Times New Roman"/>
          <w:sz w:val="28"/>
          <w:szCs w:val="28"/>
        </w:rPr>
        <w:t>動前檢查及步驟：同水箱消防車週保養檢查方法。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197518">
        <w:rPr>
          <w:rFonts w:ascii="Times New Roman" w:eastAsia="標楷體" w:hAnsi="Times New Roman"/>
          <w:sz w:val="28"/>
          <w:szCs w:val="28"/>
        </w:rPr>
        <w:t>引擎發動後檢查項目及步驟：同日保養檢查方法。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197518">
        <w:rPr>
          <w:rFonts w:ascii="Times New Roman" w:eastAsia="標楷體" w:hAnsi="Times New Roman"/>
          <w:sz w:val="28"/>
          <w:szCs w:val="28"/>
        </w:rPr>
        <w:lastRenderedPageBreak/>
        <w:t>檢視發電機引擎：同日保養檢查方法。（此項如以</w:t>
      </w:r>
      <w:r w:rsidRPr="00197518">
        <w:rPr>
          <w:rFonts w:ascii="Times New Roman" w:eastAsia="標楷體" w:hAnsi="Times New Roman"/>
          <w:sz w:val="28"/>
          <w:szCs w:val="28"/>
        </w:rPr>
        <w:t> PTO </w:t>
      </w:r>
      <w:r w:rsidRPr="00197518">
        <w:rPr>
          <w:rFonts w:ascii="Times New Roman" w:eastAsia="標楷體" w:hAnsi="Times New Roman"/>
          <w:sz w:val="28"/>
          <w:szCs w:val="28"/>
        </w:rPr>
        <w:t>驅動則免）</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197518">
        <w:rPr>
          <w:rFonts w:ascii="Times New Roman" w:eastAsia="標楷體" w:hAnsi="Times New Roman"/>
          <w:sz w:val="28"/>
          <w:szCs w:val="28"/>
        </w:rPr>
        <w:t>照明、空壓及油</w:t>
      </w:r>
      <w:r w:rsidRPr="008265A4">
        <w:rPr>
          <w:rFonts w:ascii="Times New Roman" w:eastAsia="標楷體" w:hAnsi="Times New Roman"/>
          <w:noProof/>
          <w:color w:val="000000"/>
          <w:spacing w:val="-1"/>
          <w:sz w:val="28"/>
          <w:szCs w:val="28"/>
        </w:rPr>
        <w:t>壓系統：</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無所列項目則該項免實施</w:t>
      </w:r>
      <w:r>
        <w:rPr>
          <w:rFonts w:ascii="Times New Roman" w:eastAsia="標楷體" w:hAnsi="Times New Roman"/>
          <w:noProof/>
          <w:color w:val="000000"/>
          <w:spacing w:val="-1"/>
          <w:sz w:val="28"/>
          <w:szCs w:val="28"/>
        </w:rPr>
        <w:t>）</w:t>
      </w:r>
      <w:r w:rsidRPr="007D6054">
        <w:rPr>
          <w:rFonts w:ascii="Times New Roman" w:eastAsia="標楷體" w:hAnsi="Times New Roman"/>
          <w:noProof/>
          <w:color w:val="000000"/>
          <w:spacing w:val="-1"/>
          <w:sz w:val="28"/>
          <w:szCs w:val="28"/>
        </w:rPr>
        <w:t>第</w:t>
      </w:r>
      <w:r w:rsidRPr="007D6054">
        <w:rPr>
          <w:rFonts w:ascii="Times New Roman" w:eastAsia="標楷體" w:hAnsi="Times New Roman"/>
          <w:noProof/>
          <w:color w:val="000000"/>
          <w:spacing w:val="-1"/>
          <w:sz w:val="28"/>
          <w:szCs w:val="28"/>
        </w:rPr>
        <w:t>1~6</w:t>
      </w:r>
      <w:r w:rsidRPr="007D6054">
        <w:rPr>
          <w:rFonts w:ascii="Times New Roman" w:eastAsia="標楷體" w:hAnsi="Times New Roman"/>
          <w:noProof/>
          <w:color w:val="000000"/>
          <w:spacing w:val="-1"/>
          <w:sz w:val="28"/>
          <w:szCs w:val="28"/>
        </w:rPr>
        <w:t>項同日保養檢查方法。</w:t>
      </w:r>
    </w:p>
    <w:p w:rsidR="008265A4" w:rsidRPr="007D6054" w:rsidRDefault="008265A4" w:rsidP="000C5318">
      <w:pPr>
        <w:pStyle w:val="a7"/>
        <w:widowControl/>
        <w:numPr>
          <w:ilvl w:val="0"/>
          <w:numId w:val="32"/>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檢視電力系統接頭有無鬆動。</w:t>
      </w:r>
    </w:p>
    <w:p w:rsidR="008265A4" w:rsidRPr="007D6054" w:rsidRDefault="008265A4" w:rsidP="000C5318">
      <w:pPr>
        <w:pStyle w:val="a7"/>
        <w:widowControl/>
        <w:numPr>
          <w:ilvl w:val="0"/>
          <w:numId w:val="32"/>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檢視空壓機專用機油、空氣濾芯是否需更換、濾油器是否阻塞或是沾有灰塵。</w:t>
      </w:r>
    </w:p>
    <w:p w:rsidR="008265A4" w:rsidRPr="007D6054" w:rsidRDefault="008265A4" w:rsidP="000C5318">
      <w:pPr>
        <w:pStyle w:val="a7"/>
        <w:widowControl/>
        <w:numPr>
          <w:ilvl w:val="0"/>
          <w:numId w:val="32"/>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油壓系統</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含吊臂、高油壓、低油壓工具</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測試各項操作是否正常。</w:t>
      </w:r>
    </w:p>
    <w:p w:rsidR="008265A4" w:rsidRPr="008265A4" w:rsidRDefault="008265A4" w:rsidP="000C5318">
      <w:pPr>
        <w:pStyle w:val="a7"/>
        <w:widowControl/>
        <w:numPr>
          <w:ilvl w:val="0"/>
          <w:numId w:val="32"/>
        </w:numPr>
        <w:spacing w:line="460" w:lineRule="exact"/>
        <w:ind w:leftChars="0" w:left="1560"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檢視液壓油是否不足需添加。</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檢視油壓起重機</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吊臂</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系統：第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1~4</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項同日保養檢查方法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此項無則免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0"/>
          <w:numId w:val="33"/>
        </w:numPr>
        <w:spacing w:line="460" w:lineRule="exact"/>
        <w:ind w:leftChars="0" w:left="1560" w:hanging="426"/>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檢視液壓油油位是否不足需添加。</w:t>
      </w:r>
    </w:p>
    <w:p w:rsidR="008265A4" w:rsidRPr="008265A4" w:rsidRDefault="008265A4" w:rsidP="000C5318">
      <w:pPr>
        <w:pStyle w:val="a7"/>
        <w:widowControl/>
        <w:numPr>
          <w:ilvl w:val="0"/>
          <w:numId w:val="33"/>
        </w:numPr>
        <w:spacing w:line="460" w:lineRule="exact"/>
        <w:ind w:leftChars="0" w:left="1560" w:hanging="426"/>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檢視濾油器是否阻塞</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即回油壓力過大</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需清潔</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清潔時須同時更換濾芯</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w:t>
      </w:r>
    </w:p>
    <w:p w:rsidR="008265A4" w:rsidRPr="008265A4" w:rsidRDefault="008265A4" w:rsidP="000C5318">
      <w:pPr>
        <w:pStyle w:val="a7"/>
        <w:widowControl/>
        <w:numPr>
          <w:ilvl w:val="0"/>
          <w:numId w:val="29"/>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月保養</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車輛發動前檢查及步驟：同週保養檢查方法。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引擎發動後檢查項目及步驟：同日保養及水箱消防車月保養第</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10~12</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項檢查方法。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測試發電機引擎：第</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1~5</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項同日保養檢查方法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此項如以</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PTO</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驅動則免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 xml:space="preserve"> </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0"/>
          <w:numId w:val="34"/>
        </w:numPr>
        <w:spacing w:line="460" w:lineRule="exact"/>
        <w:ind w:leftChars="0" w:left="1418" w:hanging="425"/>
        <w:jc w:val="both"/>
        <w:rPr>
          <w:rFonts w:ascii="Times New Roman" w:eastAsia="標楷體" w:hAnsi="Times New Roman"/>
          <w:noProof/>
          <w:color w:val="000000"/>
          <w:spacing w:val="-1"/>
          <w:sz w:val="28"/>
          <w:szCs w:val="28"/>
        </w:rPr>
      </w:pPr>
      <w:r w:rsidRPr="007D6054">
        <w:rPr>
          <w:rFonts w:ascii="Times New Roman" w:eastAsia="標楷體" w:hAnsi="Times New Roman"/>
          <w:noProof/>
          <w:color w:val="000000"/>
          <w:spacing w:val="-1"/>
          <w:sz w:val="28"/>
          <w:szCs w:val="28"/>
        </w:rPr>
        <w:t>檢視機油冷卻液量是否標準。</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照明、空壓及油壓系統：第</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1~10</w:t>
      </w:r>
      <w:r w:rsidRPr="007D6054">
        <w:rPr>
          <w:rFonts w:ascii="Times New Roman" w:eastAsia="標楷體" w:hAnsi="Times New Roman"/>
          <w:noProof/>
          <w:color w:val="000000"/>
          <w:spacing w:val="-1"/>
          <w:sz w:val="28"/>
          <w:szCs w:val="28"/>
        </w:rPr>
        <w:t> </w:t>
      </w:r>
      <w:r w:rsidRPr="008265A4">
        <w:rPr>
          <w:rFonts w:ascii="Times New Roman" w:eastAsia="標楷體" w:hAnsi="Times New Roman"/>
          <w:noProof/>
          <w:color w:val="000000"/>
          <w:spacing w:val="-1"/>
          <w:sz w:val="28"/>
          <w:szCs w:val="28"/>
        </w:rPr>
        <w:t>項同週保養檢查方法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無所列項目則該項免實施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0"/>
          <w:numId w:val="35"/>
        </w:numPr>
        <w:spacing w:line="460" w:lineRule="exact"/>
        <w:ind w:leftChars="0" w:left="1560" w:hanging="567"/>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檢視液壓油是否需更換。</w:t>
      </w:r>
    </w:p>
    <w:p w:rsidR="008265A4" w:rsidRPr="008265A4" w:rsidRDefault="008265A4" w:rsidP="000C5318">
      <w:pPr>
        <w:pStyle w:val="a7"/>
        <w:widowControl/>
        <w:numPr>
          <w:ilvl w:val="0"/>
          <w:numId w:val="35"/>
        </w:numPr>
        <w:spacing w:line="460" w:lineRule="exact"/>
        <w:ind w:leftChars="0" w:left="1560"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隨車高、低油壓工具及吊臂保養。</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lastRenderedPageBreak/>
        <w:t>檢視油壓起重機</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吊臂</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系統：第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1~6</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項同週保養檢查方法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此項無則免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0"/>
          <w:numId w:val="34"/>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檢視液壓油是否需更換。</w:t>
      </w:r>
    </w:p>
    <w:p w:rsidR="008265A4" w:rsidRPr="007D6054" w:rsidRDefault="008265A4" w:rsidP="000C5318">
      <w:pPr>
        <w:pStyle w:val="a7"/>
        <w:widowControl/>
        <w:numPr>
          <w:ilvl w:val="0"/>
          <w:numId w:val="34"/>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檢視油壓系統之操作壓力是否正常。</w:t>
      </w:r>
    </w:p>
    <w:p w:rsidR="008265A4" w:rsidRPr="008265A4" w:rsidRDefault="008265A4" w:rsidP="000C5318">
      <w:pPr>
        <w:pStyle w:val="a7"/>
        <w:widowControl/>
        <w:numPr>
          <w:ilvl w:val="0"/>
          <w:numId w:val="34"/>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旋轉系統襯套、插銷、吊臂、腳架伸縮桿及支撐座施打黃油。</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測試電路系統</w:t>
      </w:r>
      <w:r w:rsidRPr="007D6054">
        <w:rPr>
          <w:rFonts w:ascii="Times New Roman" w:eastAsia="標楷體" w:hAnsi="Times New Roman"/>
          <w:sz w:val="28"/>
          <w:szCs w:val="28"/>
        </w:rPr>
        <w:t>：同日保養檢查方法。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熄火。</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剎車貯氣筒洩水。</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清洗車輛及打臘。</w:t>
      </w:r>
    </w:p>
    <w:p w:rsidR="008265A4" w:rsidRPr="008265A4" w:rsidRDefault="008265A4" w:rsidP="000C5318">
      <w:pPr>
        <w:pStyle w:val="a7"/>
        <w:widowControl/>
        <w:numPr>
          <w:ilvl w:val="0"/>
          <w:numId w:val="29"/>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半年保養</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w:t>
      </w:r>
      <w:r w:rsidRPr="007D6054">
        <w:rPr>
          <w:rFonts w:ascii="Times New Roman" w:eastAsia="標楷體" w:hAnsi="Times New Roman"/>
          <w:sz w:val="28"/>
          <w:szCs w:val="28"/>
        </w:rPr>
        <w:t>檢查項目及步驟：同週保養檢查方法。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引擎發動後檢</w:t>
      </w:r>
      <w:r w:rsidRPr="008265A4">
        <w:rPr>
          <w:rFonts w:ascii="Times New Roman" w:eastAsia="標楷體" w:hAnsi="Times New Roman"/>
          <w:noProof/>
          <w:color w:val="000000"/>
          <w:spacing w:val="-1"/>
          <w:sz w:val="28"/>
          <w:szCs w:val="28"/>
        </w:rPr>
        <w:t>查項目及步驟：同月保養及水箱消防車半年保養第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13</w:t>
      </w:r>
      <w:r w:rsidRPr="008265A4">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15</w:t>
      </w:r>
      <w:r w:rsidRPr="008265A4">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18</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項檢查方法。</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測試發電機引擎：第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1~6</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項同月保養檢查方法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此項如以</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PTO</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驅動則免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 xml:space="preserve"> </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0"/>
          <w:numId w:val="36"/>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5"/>
          <w:sz w:val="28"/>
          <w:szCs w:val="28"/>
        </w:rPr>
        <w:t>更換機油，並檢視是否需更換機油濾清器、空氣濾清器（空氣濾清器濕式需換油清洗）。</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照明、空壓及油壓系統：同月保養檢查方法。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檢視油壓起重機</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吊臂</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系統：同月保養檢查方法</w:t>
      </w:r>
      <w:r w:rsidRPr="008265A4">
        <w:rPr>
          <w:rFonts w:ascii="Times New Roman" w:eastAsia="標楷體" w:hAnsi="Times New Roman"/>
          <w:noProof/>
          <w:color w:val="000000"/>
          <w:spacing w:val="-1"/>
          <w:sz w:val="28"/>
          <w:szCs w:val="28"/>
        </w:rPr>
        <w:t xml:space="preserve">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此項無則免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 xml:space="preserve"> </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1"/>
          <w:numId w:val="29"/>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剎車貯氣筒洩水。</w:t>
      </w:r>
    </w:p>
    <w:p w:rsidR="008265A4" w:rsidRPr="007D6054" w:rsidRDefault="008265A4" w:rsidP="000C5318">
      <w:pPr>
        <w:pStyle w:val="a7"/>
        <w:widowControl/>
        <w:numPr>
          <w:ilvl w:val="1"/>
          <w:numId w:val="29"/>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清洗車輛及打臘。</w:t>
      </w:r>
    </w:p>
    <w:p w:rsidR="008265A4" w:rsidRPr="008265A4" w:rsidRDefault="008265A4" w:rsidP="000C5318">
      <w:pPr>
        <w:pStyle w:val="a7"/>
        <w:widowControl/>
        <w:numPr>
          <w:ilvl w:val="0"/>
          <w:numId w:val="2"/>
        </w:numPr>
        <w:snapToGrid w:val="0"/>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b/>
          <w:noProof/>
          <w:color w:val="000000"/>
          <w:w w:val="95"/>
          <w:sz w:val="28"/>
          <w:szCs w:val="28"/>
        </w:rPr>
        <w:t>救護車、後勤車保養步驟須知</w:t>
      </w:r>
    </w:p>
    <w:p w:rsidR="008265A4" w:rsidRPr="008265A4" w:rsidRDefault="008265A4" w:rsidP="000C5318">
      <w:pPr>
        <w:pStyle w:val="a7"/>
        <w:widowControl/>
        <w:numPr>
          <w:ilvl w:val="0"/>
          <w:numId w:val="37"/>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日保養</w:t>
      </w:r>
    </w:p>
    <w:p w:rsidR="008265A4" w:rsidRPr="008265A4" w:rsidRDefault="008265A4" w:rsidP="000C5318">
      <w:pPr>
        <w:pStyle w:val="a7"/>
        <w:widowControl/>
        <w:numPr>
          <w:ilvl w:val="0"/>
          <w:numId w:val="3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車輛發動前檢查項目及步驟：</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檢查油量是否達</w:t>
      </w:r>
      <w:r w:rsidRPr="007D6054">
        <w:rPr>
          <w:rFonts w:ascii="Times New Roman" w:eastAsia="標楷體" w:hAnsi="Times New Roman"/>
          <w:noProof/>
          <w:color w:val="000000"/>
          <w:spacing w:val="-1"/>
          <w:sz w:val="28"/>
          <w:szCs w:val="28"/>
        </w:rPr>
        <w:t>1/2</w:t>
      </w:r>
      <w:r w:rsidRPr="007D6054">
        <w:rPr>
          <w:rFonts w:ascii="Times New Roman" w:eastAsia="標楷體" w:hAnsi="Times New Roman"/>
          <w:noProof/>
          <w:color w:val="000000"/>
          <w:spacing w:val="-1"/>
          <w:sz w:val="28"/>
          <w:szCs w:val="28"/>
        </w:rPr>
        <w:t>以上，打開引擎蓋。</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取出機油尺先行擦拭清潔後，再重新插回原位測量，取出油尺檢視時需垂直向下，檢視機油油量是否達到上、下限間，是否有黏性，不可有乳化現象。</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檢視動力方向機</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液壓</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油，方法同前項引擎機油之檢查</w:t>
      </w:r>
      <w:r w:rsidRPr="007D6054">
        <w:rPr>
          <w:rFonts w:ascii="Times New Roman" w:eastAsia="標楷體" w:hAnsi="Times New Roman"/>
          <w:noProof/>
          <w:color w:val="000000"/>
          <w:spacing w:val="-1"/>
          <w:sz w:val="28"/>
          <w:szCs w:val="28"/>
        </w:rPr>
        <w:t> </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此項無則免</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檢查風扇、冷氣、發電機、動力方向盤皮帶，以手指下壓張力，下凹弧度不得大於一</w:t>
      </w:r>
      <w:r w:rsidRPr="007D6054">
        <w:rPr>
          <w:rFonts w:ascii="Times New Roman" w:eastAsia="標楷體" w:hAnsi="Times New Roman"/>
          <w:noProof/>
          <w:color w:val="000000"/>
          <w:spacing w:val="-1"/>
          <w:sz w:val="28"/>
          <w:szCs w:val="28"/>
        </w:rPr>
        <w:t>指寬，皮帶不得有硬化裂損情形。</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檢視風扇葉片是否有鬆動或斷裂、變形。</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檢視副水箱是否加滿水。</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檢視電瓶樁頭是否鬆動，起銅綠氧化現象需清潔去除，面板是否清潔，注水口蓋透氣</w:t>
      </w:r>
      <w:r w:rsidRPr="007D6054">
        <w:rPr>
          <w:rFonts w:ascii="Times New Roman" w:eastAsia="標楷體" w:hAnsi="Times New Roman"/>
          <w:noProof/>
          <w:color w:val="000000"/>
          <w:spacing w:val="-1"/>
          <w:sz w:val="28"/>
          <w:szCs w:val="28"/>
        </w:rPr>
        <w:t>孔是否通氣，電瓶水是否達到極板上方１／２吋（以目視或以手指探測之）。</w:t>
      </w:r>
    </w:p>
    <w:p w:rsidR="008265A4" w:rsidRPr="007D6054" w:rsidRDefault="008265A4" w:rsidP="000C5318">
      <w:pPr>
        <w:pStyle w:val="a7"/>
        <w:widowControl/>
        <w:numPr>
          <w:ilvl w:val="1"/>
          <w:numId w:val="39"/>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檢視剎車油油量是否達到上限刻度，油壺內是否浮有油垢，油蓋透氣孔是否通氣。</w:t>
      </w:r>
    </w:p>
    <w:p w:rsidR="008265A4" w:rsidRPr="008265A4" w:rsidRDefault="008265A4" w:rsidP="000C5318">
      <w:pPr>
        <w:pStyle w:val="a7"/>
        <w:widowControl/>
        <w:numPr>
          <w:ilvl w:val="1"/>
          <w:numId w:val="39"/>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檢視保險絲</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盒</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是否完整清潔，有無欠缺或熔斷，保險絲接頭是否有生鏽情形。</w:t>
      </w:r>
    </w:p>
    <w:p w:rsidR="008265A4" w:rsidRPr="008265A4" w:rsidRDefault="008265A4" w:rsidP="000C5318">
      <w:pPr>
        <w:pStyle w:val="a7"/>
        <w:widowControl/>
        <w:numPr>
          <w:ilvl w:val="0"/>
          <w:numId w:val="3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引擎發動後檢查項目及步驟：</w:t>
      </w:r>
    </w:p>
    <w:p w:rsidR="008265A4" w:rsidRPr="007D6054" w:rsidRDefault="008265A4" w:rsidP="000C5318">
      <w:pPr>
        <w:pStyle w:val="a7"/>
        <w:widowControl/>
        <w:numPr>
          <w:ilvl w:val="1"/>
          <w:numId w:val="40"/>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發動引擎前應試拉手剎車鬆緊度及試踩剎車。</w:t>
      </w:r>
    </w:p>
    <w:p w:rsidR="008265A4" w:rsidRPr="007D6054" w:rsidRDefault="008265A4" w:rsidP="000C5318">
      <w:pPr>
        <w:pStyle w:val="a7"/>
        <w:widowControl/>
        <w:numPr>
          <w:ilvl w:val="1"/>
          <w:numId w:val="40"/>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發動引擎前應踩離合器並確定排放空檔</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自排車此項離合器免實施</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1"/>
          <w:numId w:val="40"/>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引擎發動後，有無異聲。</w:t>
      </w:r>
    </w:p>
    <w:p w:rsidR="008265A4" w:rsidRPr="008265A4" w:rsidRDefault="008265A4" w:rsidP="000C5318">
      <w:pPr>
        <w:pStyle w:val="a7"/>
        <w:widowControl/>
        <w:numPr>
          <w:ilvl w:val="0"/>
          <w:numId w:val="3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測試電路系統：</w:t>
      </w:r>
    </w:p>
    <w:p w:rsidR="008265A4" w:rsidRPr="007D6054" w:rsidRDefault="008265A4" w:rsidP="000C5318">
      <w:pPr>
        <w:pStyle w:val="a7"/>
        <w:widowControl/>
        <w:numPr>
          <w:ilvl w:val="0"/>
          <w:numId w:val="41"/>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檢視溫度錶、油量錶、轉速錶、機油錶、充電指示錶（燈）是否正常。</w:t>
      </w:r>
    </w:p>
    <w:p w:rsidR="008265A4" w:rsidRPr="007D6054" w:rsidRDefault="008265A4" w:rsidP="000C5318">
      <w:pPr>
        <w:pStyle w:val="a7"/>
        <w:widowControl/>
        <w:numPr>
          <w:ilvl w:val="0"/>
          <w:numId w:val="41"/>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測試喇叭及警報器音量是否正常。</w:t>
      </w:r>
    </w:p>
    <w:p w:rsidR="008265A4" w:rsidRPr="007D6054" w:rsidRDefault="008265A4" w:rsidP="000C5318">
      <w:pPr>
        <w:pStyle w:val="a7"/>
        <w:widowControl/>
        <w:numPr>
          <w:ilvl w:val="0"/>
          <w:numId w:val="41"/>
        </w:numPr>
        <w:spacing w:line="460" w:lineRule="exact"/>
        <w:ind w:leftChars="0" w:left="1418" w:hanging="425"/>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測試方向燈、倒車燈、大小燈、夜間工作燈、霧燈等是否正常。</w:t>
      </w:r>
    </w:p>
    <w:p w:rsidR="008265A4" w:rsidRPr="008265A4" w:rsidRDefault="008265A4" w:rsidP="000C5318">
      <w:pPr>
        <w:pStyle w:val="a7"/>
        <w:widowControl/>
        <w:numPr>
          <w:ilvl w:val="0"/>
          <w:numId w:val="41"/>
        </w:numPr>
        <w:spacing w:line="460" w:lineRule="exact"/>
        <w:ind w:leftChars="0" w:left="141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雨刷片是否完好，搖擺及噴水是否正常。</w:t>
      </w:r>
    </w:p>
    <w:p w:rsidR="008265A4" w:rsidRPr="008265A4" w:rsidRDefault="008265A4" w:rsidP="000C5318">
      <w:pPr>
        <w:pStyle w:val="a7"/>
        <w:widowControl/>
        <w:numPr>
          <w:ilvl w:val="0"/>
          <w:numId w:val="38"/>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0"/>
          <w:numId w:val="37"/>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週保養</w:t>
      </w:r>
    </w:p>
    <w:p w:rsidR="008265A4" w:rsidRPr="007D6054" w:rsidRDefault="008265A4" w:rsidP="000C5318">
      <w:pPr>
        <w:pStyle w:val="a7"/>
        <w:widowControl/>
        <w:numPr>
          <w:ilvl w:val="0"/>
          <w:numId w:val="42"/>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車輛發動前檢查項目及步驟：同日保養檢查方法，第</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6</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項改為：</w:t>
      </w:r>
      <w:r w:rsidRPr="008265A4">
        <w:rPr>
          <w:rFonts w:ascii="Times New Roman" w:eastAsia="標楷體" w:hAnsi="Times New Roman"/>
          <w:noProof/>
          <w:color w:val="000000"/>
          <w:spacing w:val="-1"/>
          <w:sz w:val="28"/>
          <w:szCs w:val="28"/>
        </w:rPr>
        <w:t>6-1</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副水箱檢查及增</w:t>
      </w:r>
      <w:r w:rsidRPr="007D6054">
        <w:rPr>
          <w:rFonts w:ascii="Times New Roman" w:eastAsia="標楷體" w:hAnsi="Times New Roman"/>
          <w:noProof/>
          <w:color w:val="000000"/>
          <w:spacing w:val="-1"/>
          <w:sz w:val="28"/>
          <w:szCs w:val="28"/>
        </w:rPr>
        <w:t>加</w:t>
      </w:r>
      <w:r w:rsidRPr="007D6054">
        <w:rPr>
          <w:rFonts w:ascii="Times New Roman" w:eastAsia="標楷體" w:hAnsi="Times New Roman"/>
          <w:noProof/>
          <w:color w:val="000000"/>
          <w:spacing w:val="4"/>
          <w:sz w:val="28"/>
          <w:szCs w:val="28"/>
        </w:rPr>
        <w:t> </w:t>
      </w:r>
      <w:r w:rsidRPr="007D6054">
        <w:rPr>
          <w:rFonts w:ascii="Times New Roman" w:eastAsia="標楷體" w:hAnsi="Times New Roman"/>
          <w:noProof/>
          <w:color w:val="000000"/>
          <w:spacing w:val="-1"/>
          <w:sz w:val="28"/>
          <w:szCs w:val="28"/>
        </w:rPr>
        <w:t>6-2</w:t>
      </w:r>
      <w:r w:rsidRPr="007D6054">
        <w:rPr>
          <w:rFonts w:ascii="Times New Roman" w:eastAsia="標楷體" w:hAnsi="Times New Roman"/>
          <w:noProof/>
          <w:color w:val="000000"/>
          <w:spacing w:val="4"/>
          <w:sz w:val="28"/>
          <w:szCs w:val="28"/>
        </w:rPr>
        <w:t> </w:t>
      </w:r>
      <w:r w:rsidRPr="007D6054">
        <w:rPr>
          <w:rFonts w:ascii="Times New Roman" w:eastAsia="標楷體" w:hAnsi="Times New Roman"/>
          <w:noProof/>
          <w:color w:val="000000"/>
          <w:spacing w:val="-1"/>
          <w:sz w:val="28"/>
          <w:szCs w:val="28"/>
        </w:rPr>
        <w:t>水箱檢查。</w:t>
      </w:r>
    </w:p>
    <w:p w:rsidR="008265A4" w:rsidRPr="008265A4" w:rsidRDefault="008265A4" w:rsidP="007D6054">
      <w:pPr>
        <w:widowControl/>
        <w:spacing w:line="460" w:lineRule="exact"/>
        <w:ind w:left="1418" w:hanging="142"/>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 xml:space="preserve"> </w:t>
      </w:r>
      <w:r w:rsidR="007D6054">
        <w:rPr>
          <w:rFonts w:ascii="Times New Roman" w:eastAsia="標楷體" w:hAnsi="Times New Roman"/>
          <w:noProof/>
          <w:color w:val="000000"/>
          <w:spacing w:val="-1"/>
          <w:sz w:val="28"/>
          <w:szCs w:val="28"/>
        </w:rPr>
        <w:t>6</w:t>
      </w:r>
      <w:r w:rsidR="007D6054">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6-1</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1"/>
          <w:sz w:val="28"/>
          <w:szCs w:val="28"/>
        </w:rPr>
        <w:t>檢視副水箱是否加滿水。</w:t>
      </w:r>
    </w:p>
    <w:p w:rsidR="008265A4" w:rsidRPr="008265A4" w:rsidRDefault="008265A4" w:rsidP="007D6054">
      <w:pPr>
        <w:widowControl/>
        <w:spacing w:line="460" w:lineRule="exact"/>
        <w:ind w:left="2268" w:hanging="425"/>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6-2</w:t>
      </w:r>
      <w:r w:rsidRPr="008265A4">
        <w:rPr>
          <w:rFonts w:ascii="Times New Roman" w:eastAsia="標楷體" w:hAnsi="Times New Roman"/>
          <w:noProof/>
          <w:color w:val="000000"/>
          <w:spacing w:val="4"/>
          <w:sz w:val="28"/>
          <w:szCs w:val="28"/>
        </w:rPr>
        <w:t> </w:t>
      </w:r>
      <w:r w:rsidRPr="008265A4">
        <w:rPr>
          <w:rFonts w:ascii="Times New Roman" w:eastAsia="標楷體" w:hAnsi="Times New Roman"/>
          <w:noProof/>
          <w:color w:val="000000"/>
          <w:spacing w:val="-4"/>
          <w:sz w:val="28"/>
          <w:szCs w:val="28"/>
        </w:rPr>
        <w:t>檢視水箱時，應先將水箱蓋洩壓</w:t>
      </w:r>
      <w:r>
        <w:rPr>
          <w:rFonts w:ascii="Times New Roman" w:eastAsia="標楷體" w:hAnsi="Times New Roman"/>
          <w:noProof/>
          <w:color w:val="000000"/>
          <w:spacing w:val="-4"/>
          <w:sz w:val="28"/>
          <w:szCs w:val="28"/>
        </w:rPr>
        <w:t>（</w:t>
      </w:r>
      <w:r w:rsidRPr="008265A4">
        <w:rPr>
          <w:rFonts w:ascii="Times New Roman" w:eastAsia="標楷體" w:hAnsi="Times New Roman"/>
          <w:noProof/>
          <w:color w:val="000000"/>
          <w:spacing w:val="-4"/>
          <w:sz w:val="28"/>
          <w:szCs w:val="28"/>
        </w:rPr>
        <w:t>或水箱蓋分段鬆轉減壓</w:t>
      </w:r>
      <w:r>
        <w:rPr>
          <w:rFonts w:ascii="Times New Roman" w:eastAsia="標楷體" w:hAnsi="Times New Roman"/>
          <w:noProof/>
          <w:color w:val="000000"/>
          <w:spacing w:val="-4"/>
          <w:sz w:val="28"/>
          <w:szCs w:val="28"/>
        </w:rPr>
        <w:t>）</w:t>
      </w:r>
      <w:r w:rsidRPr="008265A4">
        <w:rPr>
          <w:rFonts w:ascii="Times New Roman" w:eastAsia="標楷體" w:hAnsi="Times New Roman"/>
          <w:noProof/>
          <w:color w:val="000000"/>
          <w:spacing w:val="-4"/>
          <w:sz w:val="28"/>
          <w:szCs w:val="28"/>
        </w:rPr>
        <w:t>後，緩緩打開水箱蓋約</w:t>
      </w:r>
      <w:r w:rsidRPr="008265A4">
        <w:rPr>
          <w:rFonts w:ascii="Times New Roman" w:eastAsia="標楷體" w:hAnsi="Times New Roman"/>
          <w:noProof/>
          <w:color w:val="000000"/>
          <w:spacing w:val="-2"/>
          <w:sz w:val="28"/>
          <w:szCs w:val="28"/>
        </w:rPr>
        <w:t>二分之一，檢視是否完全洩壓後再行全開；檢視水箱蓋及注水口是否有水垢及生</w:t>
      </w:r>
      <w:r w:rsidRPr="008265A4">
        <w:rPr>
          <w:rFonts w:ascii="Times New Roman" w:eastAsia="標楷體" w:hAnsi="Times New Roman"/>
          <w:noProof/>
          <w:color w:val="000000"/>
          <w:spacing w:val="-1"/>
          <w:sz w:val="28"/>
          <w:szCs w:val="28"/>
        </w:rPr>
        <w:t>鏽等現象，水箱是否加滿水，水箱水質是否變質（引擎水箱限於常溫時始可檢查</w:t>
      </w:r>
      <w:r>
        <w:rPr>
          <w:rFonts w:ascii="Times New Roman" w:eastAsia="標楷體" w:hAnsi="Times New Roman"/>
          <w:noProof/>
          <w:color w:val="000000"/>
          <w:spacing w:val="-1"/>
          <w:sz w:val="28"/>
          <w:szCs w:val="28"/>
        </w:rPr>
        <w:t>）</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42"/>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引擎發動後檢查項目及步驟：同日保養檢查方法。</w:t>
      </w:r>
    </w:p>
    <w:p w:rsidR="008265A4" w:rsidRPr="008265A4" w:rsidRDefault="008265A4" w:rsidP="000C5318">
      <w:pPr>
        <w:pStyle w:val="a7"/>
        <w:widowControl/>
        <w:numPr>
          <w:ilvl w:val="0"/>
          <w:numId w:val="42"/>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b/>
          <w:noProof/>
          <w:color w:val="000000"/>
          <w:spacing w:val="-1"/>
          <w:sz w:val="28"/>
          <w:szCs w:val="28"/>
          <w:u w:val="single"/>
          <w:shd w:val="pct15" w:color="auto" w:fill="FFFFFF"/>
        </w:rPr>
        <w:t>上車試行。</w:t>
      </w:r>
    </w:p>
    <w:p w:rsidR="008265A4" w:rsidRPr="008265A4" w:rsidRDefault="008265A4" w:rsidP="000C5318">
      <w:pPr>
        <w:pStyle w:val="a7"/>
        <w:widowControl/>
        <w:numPr>
          <w:ilvl w:val="0"/>
          <w:numId w:val="42"/>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隨車工具檢查：檢查備胎拆卸、千斤頂、三角架等隨車工具是否齊全，並保持堪用狀態。</w:t>
      </w:r>
    </w:p>
    <w:p w:rsidR="008265A4" w:rsidRPr="007D6054" w:rsidRDefault="008265A4" w:rsidP="000C5318">
      <w:pPr>
        <w:pStyle w:val="a7"/>
        <w:widowControl/>
        <w:numPr>
          <w:ilvl w:val="0"/>
          <w:numId w:val="42"/>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測試電路系統：同日保養檢查方法。</w:t>
      </w:r>
    </w:p>
    <w:p w:rsidR="008265A4" w:rsidRPr="007D6054" w:rsidRDefault="008265A4" w:rsidP="000C5318">
      <w:pPr>
        <w:pStyle w:val="a7"/>
        <w:widowControl/>
        <w:numPr>
          <w:ilvl w:val="0"/>
          <w:numId w:val="42"/>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熄火。</w:t>
      </w:r>
    </w:p>
    <w:p w:rsidR="008265A4" w:rsidRPr="008265A4" w:rsidRDefault="008265A4" w:rsidP="000C5318">
      <w:pPr>
        <w:pStyle w:val="a7"/>
        <w:widowControl/>
        <w:numPr>
          <w:ilvl w:val="0"/>
          <w:numId w:val="42"/>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清洗車輛。</w:t>
      </w:r>
    </w:p>
    <w:p w:rsidR="008265A4" w:rsidRPr="008265A4" w:rsidRDefault="008265A4" w:rsidP="000C5318">
      <w:pPr>
        <w:pStyle w:val="a7"/>
        <w:widowControl/>
        <w:numPr>
          <w:ilvl w:val="0"/>
          <w:numId w:val="37"/>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月保養</w:t>
      </w:r>
    </w:p>
    <w:p w:rsidR="008265A4" w:rsidRPr="008265A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車輛發動前</w:t>
      </w:r>
      <w:r w:rsidRPr="007D6054">
        <w:rPr>
          <w:rFonts w:ascii="Times New Roman" w:eastAsia="標楷體" w:hAnsi="Times New Roman"/>
          <w:sz w:val="28"/>
          <w:szCs w:val="28"/>
        </w:rPr>
        <w:t>檢查項目及步驟：同週保養檢查方法。</w:t>
      </w:r>
    </w:p>
    <w:p w:rsidR="008265A4" w:rsidRPr="007D605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車輛發動後檢查項目及步驟：同日保養及水箱消防車月保養第</w:t>
      </w:r>
      <w:r w:rsidRPr="007D6054">
        <w:rPr>
          <w:rFonts w:ascii="Times New Roman" w:eastAsia="標楷體" w:hAnsi="Times New Roman"/>
          <w:sz w:val="28"/>
          <w:szCs w:val="28"/>
        </w:rPr>
        <w:t> 10~12 </w:t>
      </w:r>
      <w:r w:rsidRPr="007D6054">
        <w:rPr>
          <w:rFonts w:ascii="Times New Roman" w:eastAsia="標楷體" w:hAnsi="Times New Roman"/>
          <w:sz w:val="28"/>
          <w:szCs w:val="28"/>
        </w:rPr>
        <w:t>項、半年保養第</w:t>
      </w:r>
      <w:r w:rsidRPr="007D6054">
        <w:rPr>
          <w:rFonts w:ascii="Times New Roman" w:eastAsia="標楷體" w:hAnsi="Times New Roman"/>
          <w:sz w:val="28"/>
          <w:szCs w:val="28"/>
        </w:rPr>
        <w:t>18</w:t>
      </w:r>
      <w:r w:rsidRPr="007D6054">
        <w:rPr>
          <w:rFonts w:ascii="Times New Roman" w:eastAsia="標楷體" w:hAnsi="Times New Roman"/>
          <w:sz w:val="28"/>
          <w:szCs w:val="28"/>
        </w:rPr>
        <w:t>項檢查方法。</w:t>
      </w:r>
    </w:p>
    <w:p w:rsidR="008265A4" w:rsidRPr="008265A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隨車工具檢查：同週保養檢查方法。</w:t>
      </w:r>
    </w:p>
    <w:p w:rsidR="008265A4" w:rsidRPr="008265A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測試電路系統：同日保養檢查方法。</w:t>
      </w:r>
    </w:p>
    <w:p w:rsidR="008265A4" w:rsidRPr="008265A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熄火。</w:t>
      </w:r>
    </w:p>
    <w:p w:rsidR="008265A4" w:rsidRPr="008265A4" w:rsidRDefault="008265A4" w:rsidP="000C5318">
      <w:pPr>
        <w:pStyle w:val="a7"/>
        <w:widowControl/>
        <w:numPr>
          <w:ilvl w:val="0"/>
          <w:numId w:val="43"/>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清洗車輛及打臘</w:t>
      </w:r>
      <w:r w:rsidRPr="008265A4">
        <w:rPr>
          <w:rFonts w:ascii="Times New Roman" w:eastAsia="標楷體" w:hAnsi="Times New Roman"/>
          <w:noProof/>
          <w:color w:val="000000"/>
          <w:spacing w:val="-1"/>
          <w:sz w:val="28"/>
          <w:szCs w:val="28"/>
        </w:rPr>
        <w:t>。</w:t>
      </w:r>
    </w:p>
    <w:p w:rsidR="008265A4" w:rsidRPr="008265A4" w:rsidRDefault="008265A4" w:rsidP="000C5318">
      <w:pPr>
        <w:pStyle w:val="a7"/>
        <w:widowControl/>
        <w:numPr>
          <w:ilvl w:val="0"/>
          <w:numId w:val="37"/>
        </w:numPr>
        <w:spacing w:line="460" w:lineRule="exact"/>
        <w:ind w:leftChars="0" w:left="567" w:hanging="567"/>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半年保養</w:t>
      </w:r>
    </w:p>
    <w:p w:rsidR="008265A4" w:rsidRPr="008265A4" w:rsidRDefault="008265A4" w:rsidP="000C5318">
      <w:pPr>
        <w:pStyle w:val="a7"/>
        <w:widowControl/>
        <w:numPr>
          <w:ilvl w:val="0"/>
          <w:numId w:val="4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發動前檢查項目及</w:t>
      </w:r>
      <w:r w:rsidRPr="007D6054">
        <w:rPr>
          <w:rFonts w:ascii="Times New Roman" w:eastAsia="標楷體" w:hAnsi="Times New Roman"/>
          <w:sz w:val="28"/>
          <w:szCs w:val="28"/>
        </w:rPr>
        <w:t>步驟：同週保養檢查方法。</w:t>
      </w:r>
    </w:p>
    <w:p w:rsidR="008265A4" w:rsidRPr="008265A4" w:rsidRDefault="008265A4" w:rsidP="000C5318">
      <w:pPr>
        <w:pStyle w:val="a7"/>
        <w:widowControl/>
        <w:numPr>
          <w:ilvl w:val="0"/>
          <w:numId w:val="44"/>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車輛發動後檢查項目</w:t>
      </w:r>
      <w:r w:rsidRPr="008265A4">
        <w:rPr>
          <w:rFonts w:ascii="Times New Roman" w:eastAsia="標楷體" w:hAnsi="Times New Roman"/>
          <w:noProof/>
          <w:color w:val="000000"/>
          <w:spacing w:val="-1"/>
          <w:sz w:val="28"/>
          <w:szCs w:val="28"/>
        </w:rPr>
        <w:t>及步驟：同月保養及水箱消防車半年保養第</w:t>
      </w:r>
      <w:r w:rsidRPr="008265A4">
        <w:rPr>
          <w:rFonts w:ascii="Times New Roman" w:eastAsia="標楷體" w:hAnsi="Times New Roman"/>
          <w:noProof/>
          <w:color w:val="000000"/>
          <w:spacing w:val="-1"/>
          <w:sz w:val="28"/>
          <w:szCs w:val="28"/>
        </w:rPr>
        <w:t>13</w:t>
      </w:r>
      <w:r w:rsidRPr="008265A4">
        <w:rPr>
          <w:rFonts w:ascii="Times New Roman" w:eastAsia="標楷體" w:hAnsi="Times New Roman"/>
          <w:noProof/>
          <w:color w:val="000000"/>
          <w:spacing w:val="-1"/>
          <w:sz w:val="28"/>
          <w:szCs w:val="28"/>
        </w:rPr>
        <w:t>項檢查方法。</w:t>
      </w:r>
    </w:p>
    <w:p w:rsidR="008265A4" w:rsidRPr="007D6054" w:rsidRDefault="008265A4" w:rsidP="000C5318">
      <w:pPr>
        <w:pStyle w:val="a7"/>
        <w:widowControl/>
        <w:numPr>
          <w:ilvl w:val="0"/>
          <w:numId w:val="45"/>
        </w:numPr>
        <w:spacing w:line="460" w:lineRule="exact"/>
        <w:ind w:leftChars="0" w:left="1418" w:hanging="425"/>
        <w:jc w:val="both"/>
        <w:rPr>
          <w:rFonts w:ascii="Times New Roman" w:eastAsia="標楷體" w:hAnsi="Times New Roman"/>
          <w:sz w:val="28"/>
          <w:szCs w:val="28"/>
        </w:rPr>
      </w:pPr>
      <w:r w:rsidRPr="007D6054">
        <w:rPr>
          <w:rFonts w:ascii="Times New Roman" w:eastAsia="標楷體" w:hAnsi="Times New Roman"/>
          <w:noProof/>
          <w:color w:val="000000"/>
          <w:spacing w:val="-1"/>
          <w:sz w:val="28"/>
          <w:szCs w:val="28"/>
        </w:rPr>
        <w:t>車身底盤傳動軸加注黃油（此項為後輪驅動適用）。</w:t>
      </w:r>
    </w:p>
    <w:p w:rsidR="008265A4" w:rsidRPr="008265A4" w:rsidRDefault="008265A4" w:rsidP="000C5318">
      <w:pPr>
        <w:pStyle w:val="a7"/>
        <w:widowControl/>
        <w:numPr>
          <w:ilvl w:val="0"/>
          <w:numId w:val="44"/>
        </w:numPr>
        <w:spacing w:line="460" w:lineRule="exact"/>
        <w:ind w:leftChars="0" w:left="1418" w:hanging="851"/>
        <w:jc w:val="both"/>
        <w:rPr>
          <w:rFonts w:ascii="Times New Roman" w:eastAsia="標楷體" w:hAnsi="Times New Roman"/>
          <w:sz w:val="28"/>
          <w:szCs w:val="28"/>
        </w:rPr>
      </w:pPr>
      <w:r w:rsidRPr="008265A4">
        <w:rPr>
          <w:rFonts w:ascii="Times New Roman" w:eastAsia="標楷體" w:hAnsi="Times New Roman"/>
          <w:noProof/>
          <w:color w:val="000000"/>
          <w:spacing w:val="-1"/>
          <w:sz w:val="28"/>
          <w:szCs w:val="28"/>
        </w:rPr>
        <w:t>隨車工具檢查：同週保養檢查</w:t>
      </w:r>
      <w:r w:rsidRPr="007D6054">
        <w:rPr>
          <w:rFonts w:ascii="Times New Roman" w:eastAsia="標楷體" w:hAnsi="Times New Roman"/>
          <w:sz w:val="28"/>
          <w:szCs w:val="28"/>
        </w:rPr>
        <w:t>方法。</w:t>
      </w:r>
    </w:p>
    <w:p w:rsidR="008265A4" w:rsidRPr="008265A4" w:rsidRDefault="008265A4" w:rsidP="000C5318">
      <w:pPr>
        <w:pStyle w:val="a7"/>
        <w:widowControl/>
        <w:numPr>
          <w:ilvl w:val="0"/>
          <w:numId w:val="44"/>
        </w:numPr>
        <w:spacing w:line="460" w:lineRule="exact"/>
        <w:ind w:leftChars="0" w:left="1418" w:hanging="851"/>
        <w:jc w:val="both"/>
        <w:rPr>
          <w:rFonts w:ascii="Times New Roman" w:eastAsia="標楷體" w:hAnsi="Times New Roman"/>
          <w:sz w:val="28"/>
          <w:szCs w:val="28"/>
        </w:rPr>
      </w:pPr>
      <w:r w:rsidRPr="007D6054">
        <w:rPr>
          <w:rFonts w:ascii="Times New Roman" w:eastAsia="標楷體" w:hAnsi="Times New Roman"/>
          <w:sz w:val="28"/>
          <w:szCs w:val="28"/>
        </w:rPr>
        <w:t>測試電路系統：同日保養檢查</w:t>
      </w:r>
      <w:r w:rsidRPr="008265A4">
        <w:rPr>
          <w:rFonts w:ascii="Times New Roman" w:eastAsia="標楷體" w:hAnsi="Times New Roman"/>
          <w:noProof/>
          <w:color w:val="000000"/>
          <w:spacing w:val="-1"/>
          <w:sz w:val="28"/>
          <w:szCs w:val="28"/>
        </w:rPr>
        <w:t>方法。</w:t>
      </w:r>
    </w:p>
    <w:p w:rsidR="008265A4" w:rsidRPr="007D6054" w:rsidRDefault="008265A4" w:rsidP="000C5318">
      <w:pPr>
        <w:pStyle w:val="a7"/>
        <w:widowControl/>
        <w:numPr>
          <w:ilvl w:val="0"/>
          <w:numId w:val="4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lastRenderedPageBreak/>
        <w:t>熄火。</w:t>
      </w:r>
    </w:p>
    <w:p w:rsidR="008265A4" w:rsidRPr="007D6054" w:rsidRDefault="008265A4" w:rsidP="000C5318">
      <w:pPr>
        <w:pStyle w:val="a7"/>
        <w:widowControl/>
        <w:numPr>
          <w:ilvl w:val="0"/>
          <w:numId w:val="44"/>
        </w:numPr>
        <w:spacing w:line="460" w:lineRule="exact"/>
        <w:ind w:leftChars="0" w:left="1418" w:hanging="851"/>
        <w:jc w:val="both"/>
        <w:rPr>
          <w:rFonts w:ascii="Times New Roman" w:eastAsia="標楷體" w:hAnsi="Times New Roman"/>
          <w:noProof/>
          <w:color w:val="000000"/>
          <w:spacing w:val="-1"/>
          <w:sz w:val="28"/>
          <w:szCs w:val="28"/>
        </w:rPr>
      </w:pPr>
      <w:r w:rsidRPr="008265A4">
        <w:rPr>
          <w:rFonts w:ascii="Times New Roman" w:eastAsia="標楷體" w:hAnsi="Times New Roman"/>
          <w:noProof/>
          <w:color w:val="000000"/>
          <w:spacing w:val="-1"/>
          <w:sz w:val="28"/>
          <w:szCs w:val="28"/>
        </w:rPr>
        <w:t>清洗車輛及打臘。</w:t>
      </w:r>
    </w:p>
    <w:sectPr w:rsidR="008265A4" w:rsidRPr="007D6054" w:rsidSect="00A42986">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6CD" w:rsidRDefault="00A836CD" w:rsidP="00A42986">
      <w:r>
        <w:separator/>
      </w:r>
    </w:p>
  </w:endnote>
  <w:endnote w:type="continuationSeparator" w:id="0">
    <w:p w:rsidR="00A836CD" w:rsidRDefault="00A836CD" w:rsidP="00A4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855767806"/>
      <w:docPartObj>
        <w:docPartGallery w:val="Page Numbers (Bottom of Page)"/>
        <w:docPartUnique/>
      </w:docPartObj>
    </w:sdtPr>
    <w:sdtEndPr/>
    <w:sdtContent>
      <w:p w:rsidR="00C72802" w:rsidRPr="00C72802" w:rsidRDefault="00C72802" w:rsidP="00C72802">
        <w:pPr>
          <w:pStyle w:val="a5"/>
          <w:jc w:val="center"/>
          <w:rPr>
            <w:rFonts w:ascii="Times New Roman" w:hAnsi="Times New Roman"/>
          </w:rPr>
        </w:pPr>
        <w:r w:rsidRPr="00C72802">
          <w:rPr>
            <w:rFonts w:ascii="Times New Roman" w:hAnsi="Times New Roman"/>
          </w:rPr>
          <w:fldChar w:fldCharType="begin"/>
        </w:r>
        <w:r w:rsidRPr="00C72802">
          <w:rPr>
            <w:rFonts w:ascii="Times New Roman" w:hAnsi="Times New Roman"/>
          </w:rPr>
          <w:instrText>PAGE   \* MERGEFORMAT</w:instrText>
        </w:r>
        <w:r w:rsidRPr="00C72802">
          <w:rPr>
            <w:rFonts w:ascii="Times New Roman" w:hAnsi="Times New Roman"/>
          </w:rPr>
          <w:fldChar w:fldCharType="separate"/>
        </w:r>
        <w:r w:rsidR="001F6763" w:rsidRPr="001F6763">
          <w:rPr>
            <w:rFonts w:ascii="Times New Roman" w:hAnsi="Times New Roman"/>
            <w:noProof/>
            <w:lang w:val="zh-TW"/>
          </w:rPr>
          <w:t>2</w:t>
        </w:r>
        <w:r w:rsidRPr="00C72802">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6CD" w:rsidRDefault="00A836CD" w:rsidP="00A42986">
      <w:r>
        <w:separator/>
      </w:r>
    </w:p>
  </w:footnote>
  <w:footnote w:type="continuationSeparator" w:id="0">
    <w:p w:rsidR="00A836CD" w:rsidRDefault="00A836CD" w:rsidP="00A429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799E"/>
    <w:multiLevelType w:val="hybridMultilevel"/>
    <w:tmpl w:val="0212AC40"/>
    <w:lvl w:ilvl="0" w:tplc="01F6B3C4">
      <w:start w:val="6"/>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5E6626"/>
    <w:multiLevelType w:val="hybridMultilevel"/>
    <w:tmpl w:val="90A44E9C"/>
    <w:lvl w:ilvl="0" w:tplc="D88CF6FC">
      <w:start w:val="1"/>
      <w:numFmt w:val="decimal"/>
      <w:lvlText w:val="%1、"/>
      <w:lvlJc w:val="left"/>
      <w:pPr>
        <w:ind w:left="1590" w:hanging="480"/>
      </w:pPr>
      <w:rPr>
        <w:rFonts w:hint="eastAsia"/>
      </w:rPr>
    </w:lvl>
    <w:lvl w:ilvl="1" w:tplc="D88CF6FC">
      <w:start w:val="1"/>
      <w:numFmt w:val="decimal"/>
      <w:lvlText w:val="%2、"/>
      <w:lvlJc w:val="left"/>
      <w:pPr>
        <w:ind w:left="2070" w:hanging="480"/>
      </w:pPr>
      <w:rPr>
        <w:rFonts w:hint="eastAsia"/>
      </w:r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2" w15:restartNumberingAfterBreak="0">
    <w:nsid w:val="0C9A301A"/>
    <w:multiLevelType w:val="hybridMultilevel"/>
    <w:tmpl w:val="1054B50C"/>
    <w:lvl w:ilvl="0" w:tplc="6F7C4E02">
      <w:start w:val="7"/>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B30D7C"/>
    <w:multiLevelType w:val="hybridMultilevel"/>
    <w:tmpl w:val="C032F05C"/>
    <w:lvl w:ilvl="0" w:tplc="A87C2DD6">
      <w:start w:val="1"/>
      <w:numFmt w:val="taiwaneseCountingThousand"/>
      <w:lvlText w:val="（%1）"/>
      <w:lvlJc w:val="left"/>
      <w:pPr>
        <w:ind w:left="1619" w:hanging="85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4F07E3"/>
    <w:multiLevelType w:val="hybridMultilevel"/>
    <w:tmpl w:val="9D08CB66"/>
    <w:lvl w:ilvl="0" w:tplc="D88CF6FC">
      <w:start w:val="1"/>
      <w:numFmt w:val="decimal"/>
      <w:lvlText w:val="%1、"/>
      <w:lvlJc w:val="left"/>
      <w:pPr>
        <w:ind w:left="2340" w:hanging="480"/>
      </w:pPr>
      <w:rPr>
        <w:rFonts w:hint="eastAsia"/>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5" w15:restartNumberingAfterBreak="0">
    <w:nsid w:val="10373B64"/>
    <w:multiLevelType w:val="hybridMultilevel"/>
    <w:tmpl w:val="65EEC5A4"/>
    <w:lvl w:ilvl="0" w:tplc="0CC41B64">
      <w:start w:val="8"/>
      <w:numFmt w:val="decimal"/>
      <w:lvlText w:val="%1、"/>
      <w:lvlJc w:val="left"/>
      <w:pPr>
        <w:ind w:left="12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C952DF"/>
    <w:multiLevelType w:val="hybridMultilevel"/>
    <w:tmpl w:val="43CEC7C0"/>
    <w:lvl w:ilvl="0" w:tplc="D88CF6FC">
      <w:start w:val="1"/>
      <w:numFmt w:val="decimal"/>
      <w:lvlText w:val="%1、"/>
      <w:lvlJc w:val="left"/>
      <w:pPr>
        <w:ind w:left="1590" w:hanging="480"/>
      </w:pPr>
      <w:rPr>
        <w:rFonts w:hint="eastAsia"/>
      </w:rPr>
    </w:lvl>
    <w:lvl w:ilvl="1" w:tplc="D88CF6FC">
      <w:start w:val="1"/>
      <w:numFmt w:val="decimal"/>
      <w:lvlText w:val="%2、"/>
      <w:lvlJc w:val="left"/>
      <w:pPr>
        <w:ind w:left="2070" w:hanging="480"/>
      </w:pPr>
      <w:rPr>
        <w:rFonts w:hint="eastAsia"/>
      </w:r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7" w15:restartNumberingAfterBreak="0">
    <w:nsid w:val="13682D21"/>
    <w:multiLevelType w:val="hybridMultilevel"/>
    <w:tmpl w:val="190C3E32"/>
    <w:lvl w:ilvl="0" w:tplc="F1B42194">
      <w:start w:val="1"/>
      <w:numFmt w:val="taiwaneseCountingThousand"/>
      <w:lvlText w:val="（%1）"/>
      <w:lvlJc w:val="left"/>
      <w:pPr>
        <w:ind w:left="1619" w:hanging="85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651FE5"/>
    <w:multiLevelType w:val="hybridMultilevel"/>
    <w:tmpl w:val="2ECC92F6"/>
    <w:lvl w:ilvl="0" w:tplc="4C98E5B4">
      <w:start w:val="1"/>
      <w:numFmt w:val="ideographLegalTraditional"/>
      <w:lvlText w:val="%1、"/>
      <w:lvlJc w:val="left"/>
      <w:pPr>
        <w:ind w:left="720" w:hanging="720"/>
      </w:pPr>
      <w:rPr>
        <w:rFonts w:hint="default"/>
        <w:lang w:val="en-US"/>
      </w:rPr>
    </w:lvl>
    <w:lvl w:ilvl="1" w:tplc="58D4382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AC3C16"/>
    <w:multiLevelType w:val="hybridMultilevel"/>
    <w:tmpl w:val="D056F660"/>
    <w:lvl w:ilvl="0" w:tplc="D88CF6FC">
      <w:start w:val="1"/>
      <w:numFmt w:val="decimal"/>
      <w:lvlText w:val="%1、"/>
      <w:lvlJc w:val="left"/>
      <w:pPr>
        <w:ind w:left="1860" w:hanging="480"/>
      </w:pPr>
      <w:rPr>
        <w:rFonts w:hint="eastAsia"/>
      </w:rPr>
    </w:lvl>
    <w:lvl w:ilvl="1" w:tplc="D88CF6FC">
      <w:start w:val="1"/>
      <w:numFmt w:val="decimal"/>
      <w:lvlText w:val="%2、"/>
      <w:lvlJc w:val="left"/>
      <w:pPr>
        <w:ind w:left="2340" w:hanging="480"/>
      </w:pPr>
      <w:rPr>
        <w:rFonts w:hint="eastAsia"/>
      </w:r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0" w15:restartNumberingAfterBreak="0">
    <w:nsid w:val="162C551D"/>
    <w:multiLevelType w:val="hybridMultilevel"/>
    <w:tmpl w:val="E1A4CD9E"/>
    <w:lvl w:ilvl="0" w:tplc="283AC200">
      <w:start w:val="4"/>
      <w:numFmt w:val="decimal"/>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0749BB"/>
    <w:multiLevelType w:val="hybridMultilevel"/>
    <w:tmpl w:val="FC4EF364"/>
    <w:lvl w:ilvl="0" w:tplc="D07834E6">
      <w:start w:val="5"/>
      <w:numFmt w:val="decimal"/>
      <w:lvlText w:val="%1、"/>
      <w:lvlJc w:val="left"/>
      <w:pPr>
        <w:ind w:left="1660" w:hanging="480"/>
      </w:pPr>
      <w:rPr>
        <w:rFonts w:hint="eastAsia"/>
        <w:u w:val="none"/>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150DB8"/>
    <w:multiLevelType w:val="hybridMultilevel"/>
    <w:tmpl w:val="FC8E6794"/>
    <w:lvl w:ilvl="0" w:tplc="76229398">
      <w:start w:val="1"/>
      <w:numFmt w:val="taiwaneseCountingThousand"/>
      <w:lvlText w:val="%1、"/>
      <w:lvlJc w:val="left"/>
      <w:pPr>
        <w:ind w:left="1004" w:hanging="720"/>
      </w:pPr>
      <w:rPr>
        <w:rFonts w:hint="default"/>
      </w:rPr>
    </w:lvl>
    <w:lvl w:ilvl="1" w:tplc="F1B42194">
      <w:start w:val="1"/>
      <w:numFmt w:val="taiwaneseCountingThousand"/>
      <w:lvlText w:val="（%2）"/>
      <w:lvlJc w:val="left"/>
      <w:pPr>
        <w:ind w:left="1619" w:hanging="855"/>
      </w:pPr>
      <w:rPr>
        <w:rFonts w:hint="default"/>
        <w:color w:val="000000"/>
        <w:lang w:val="en-US"/>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23220EA6"/>
    <w:multiLevelType w:val="hybridMultilevel"/>
    <w:tmpl w:val="606A55C2"/>
    <w:lvl w:ilvl="0" w:tplc="150825D2">
      <w:start w:val="8"/>
      <w:numFmt w:val="decimal"/>
      <w:lvlText w:val="%1、"/>
      <w:lvlJc w:val="left"/>
      <w:pPr>
        <w:ind w:left="2580" w:hanging="855"/>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A7337E"/>
    <w:multiLevelType w:val="hybridMultilevel"/>
    <w:tmpl w:val="0602DE98"/>
    <w:lvl w:ilvl="0" w:tplc="0826E730">
      <w:start w:val="1"/>
      <w:numFmt w:val="ideographLegalTraditional"/>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CD60A1"/>
    <w:multiLevelType w:val="hybridMultilevel"/>
    <w:tmpl w:val="B6C09526"/>
    <w:lvl w:ilvl="0" w:tplc="BE6A5C82">
      <w:start w:val="11"/>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2F31C3"/>
    <w:multiLevelType w:val="hybridMultilevel"/>
    <w:tmpl w:val="AB20601C"/>
    <w:lvl w:ilvl="0" w:tplc="0D1EA312">
      <w:start w:val="11"/>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E85EDC"/>
    <w:multiLevelType w:val="hybridMultilevel"/>
    <w:tmpl w:val="B100EBA8"/>
    <w:lvl w:ilvl="0" w:tplc="D88CF6FC">
      <w:start w:val="1"/>
      <w:numFmt w:val="decimal"/>
      <w:lvlText w:val="%1、"/>
      <w:lvlJc w:val="left"/>
      <w:pPr>
        <w:ind w:left="1934" w:hanging="480"/>
      </w:pPr>
      <w:rPr>
        <w:rFonts w:hint="eastAsia"/>
      </w:rPr>
    </w:lvl>
    <w:lvl w:ilvl="1" w:tplc="04090019" w:tentative="1">
      <w:start w:val="1"/>
      <w:numFmt w:val="ideographTraditional"/>
      <w:lvlText w:val="%2、"/>
      <w:lvlJc w:val="left"/>
      <w:pPr>
        <w:ind w:left="2414" w:hanging="480"/>
      </w:pPr>
    </w:lvl>
    <w:lvl w:ilvl="2" w:tplc="0409001B" w:tentative="1">
      <w:start w:val="1"/>
      <w:numFmt w:val="lowerRoman"/>
      <w:lvlText w:val="%3."/>
      <w:lvlJc w:val="right"/>
      <w:pPr>
        <w:ind w:left="2894" w:hanging="480"/>
      </w:pPr>
    </w:lvl>
    <w:lvl w:ilvl="3" w:tplc="0409000F" w:tentative="1">
      <w:start w:val="1"/>
      <w:numFmt w:val="decimal"/>
      <w:lvlText w:val="%4."/>
      <w:lvlJc w:val="left"/>
      <w:pPr>
        <w:ind w:left="3374" w:hanging="480"/>
      </w:pPr>
    </w:lvl>
    <w:lvl w:ilvl="4" w:tplc="04090019" w:tentative="1">
      <w:start w:val="1"/>
      <w:numFmt w:val="ideographTraditional"/>
      <w:lvlText w:val="%5、"/>
      <w:lvlJc w:val="left"/>
      <w:pPr>
        <w:ind w:left="3854" w:hanging="480"/>
      </w:pPr>
    </w:lvl>
    <w:lvl w:ilvl="5" w:tplc="0409001B" w:tentative="1">
      <w:start w:val="1"/>
      <w:numFmt w:val="lowerRoman"/>
      <w:lvlText w:val="%6."/>
      <w:lvlJc w:val="right"/>
      <w:pPr>
        <w:ind w:left="4334" w:hanging="480"/>
      </w:pPr>
    </w:lvl>
    <w:lvl w:ilvl="6" w:tplc="0409000F" w:tentative="1">
      <w:start w:val="1"/>
      <w:numFmt w:val="decimal"/>
      <w:lvlText w:val="%7."/>
      <w:lvlJc w:val="left"/>
      <w:pPr>
        <w:ind w:left="4814" w:hanging="480"/>
      </w:pPr>
    </w:lvl>
    <w:lvl w:ilvl="7" w:tplc="04090019" w:tentative="1">
      <w:start w:val="1"/>
      <w:numFmt w:val="ideographTraditional"/>
      <w:lvlText w:val="%8、"/>
      <w:lvlJc w:val="left"/>
      <w:pPr>
        <w:ind w:left="5294" w:hanging="480"/>
      </w:pPr>
    </w:lvl>
    <w:lvl w:ilvl="8" w:tplc="0409001B" w:tentative="1">
      <w:start w:val="1"/>
      <w:numFmt w:val="lowerRoman"/>
      <w:lvlText w:val="%9."/>
      <w:lvlJc w:val="right"/>
      <w:pPr>
        <w:ind w:left="5774" w:hanging="480"/>
      </w:pPr>
    </w:lvl>
  </w:abstractNum>
  <w:abstractNum w:abstractNumId="18" w15:restartNumberingAfterBreak="0">
    <w:nsid w:val="318278AE"/>
    <w:multiLevelType w:val="hybridMultilevel"/>
    <w:tmpl w:val="079A0388"/>
    <w:lvl w:ilvl="0" w:tplc="9A6EF740">
      <w:start w:val="1"/>
      <w:numFmt w:val="taiwaneseCountingThousand"/>
      <w:lvlText w:val="（%1）"/>
      <w:lvlJc w:val="left"/>
      <w:pPr>
        <w:ind w:left="1848" w:hanging="855"/>
      </w:pPr>
      <w:rPr>
        <w:rFonts w:hint="default"/>
      </w:rPr>
    </w:lvl>
    <w:lvl w:ilvl="1" w:tplc="9C26F3C6">
      <w:start w:val="1"/>
      <w:numFmt w:val="decimal"/>
      <w:lvlText w:val="%2."/>
      <w:lvlJc w:val="left"/>
      <w:pPr>
        <w:ind w:left="1120" w:hanging="36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9" w15:restartNumberingAfterBreak="0">
    <w:nsid w:val="33D52849"/>
    <w:multiLevelType w:val="hybridMultilevel"/>
    <w:tmpl w:val="9E64E472"/>
    <w:lvl w:ilvl="0" w:tplc="9A6EF740">
      <w:start w:val="1"/>
      <w:numFmt w:val="taiwaneseCountingThousand"/>
      <w:lvlText w:val="（%1）"/>
      <w:lvlJc w:val="left"/>
      <w:pPr>
        <w:ind w:left="1848" w:hanging="855"/>
      </w:pPr>
      <w:rPr>
        <w:rFonts w:hint="default"/>
      </w:rPr>
    </w:lvl>
    <w:lvl w:ilvl="1" w:tplc="9C26F3C6">
      <w:start w:val="1"/>
      <w:numFmt w:val="decimal"/>
      <w:lvlText w:val="%2."/>
      <w:lvlJc w:val="left"/>
      <w:pPr>
        <w:ind w:left="1120" w:hanging="36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0" w15:restartNumberingAfterBreak="0">
    <w:nsid w:val="37672D44"/>
    <w:multiLevelType w:val="hybridMultilevel"/>
    <w:tmpl w:val="08A2A2A4"/>
    <w:lvl w:ilvl="0" w:tplc="68E0B42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7F031A"/>
    <w:multiLevelType w:val="hybridMultilevel"/>
    <w:tmpl w:val="3050F140"/>
    <w:lvl w:ilvl="0" w:tplc="D88CF6FC">
      <w:start w:val="1"/>
      <w:numFmt w:val="decimal"/>
      <w:lvlText w:val="%1、"/>
      <w:lvlJc w:val="left"/>
      <w:pPr>
        <w:ind w:left="1454" w:hanging="480"/>
      </w:pPr>
      <w:rPr>
        <w:rFonts w:hint="eastAsia"/>
      </w:rPr>
    </w:lvl>
    <w:lvl w:ilvl="1" w:tplc="D88CF6FC">
      <w:start w:val="1"/>
      <w:numFmt w:val="decimal"/>
      <w:lvlText w:val="%2、"/>
      <w:lvlJc w:val="left"/>
      <w:pPr>
        <w:ind w:left="1934" w:hanging="480"/>
      </w:pPr>
      <w:rPr>
        <w:rFonts w:hint="eastAsia"/>
      </w:r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22" w15:restartNumberingAfterBreak="0">
    <w:nsid w:val="45C969D5"/>
    <w:multiLevelType w:val="hybridMultilevel"/>
    <w:tmpl w:val="F8684FAC"/>
    <w:lvl w:ilvl="0" w:tplc="D88CF6FC">
      <w:start w:val="1"/>
      <w:numFmt w:val="decimal"/>
      <w:lvlText w:val="%1、"/>
      <w:lvlJc w:val="left"/>
      <w:pPr>
        <w:ind w:left="1725" w:hanging="480"/>
      </w:pPr>
      <w:rPr>
        <w:rFonts w:hint="eastAsia"/>
      </w:rPr>
    </w:lvl>
    <w:lvl w:ilvl="1" w:tplc="D88CF6FC">
      <w:start w:val="1"/>
      <w:numFmt w:val="decimal"/>
      <w:lvlText w:val="%2、"/>
      <w:lvlJc w:val="left"/>
      <w:pPr>
        <w:ind w:left="2205" w:hanging="480"/>
      </w:pPr>
      <w:rPr>
        <w:rFonts w:hint="eastAsia"/>
      </w:r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23" w15:restartNumberingAfterBreak="0">
    <w:nsid w:val="4C773EF7"/>
    <w:multiLevelType w:val="hybridMultilevel"/>
    <w:tmpl w:val="5D2A8940"/>
    <w:lvl w:ilvl="0" w:tplc="CE981616">
      <w:start w:val="5"/>
      <w:numFmt w:val="decimal"/>
      <w:lvlText w:val="%1、"/>
      <w:lvlJc w:val="left"/>
      <w:pPr>
        <w:ind w:left="1590" w:hanging="480"/>
      </w:pPr>
      <w:rPr>
        <w:rFonts w:hint="eastAsia"/>
        <w:u w:val="none"/>
      </w:rPr>
    </w:lvl>
    <w:lvl w:ilvl="1" w:tplc="04090019" w:tentative="1">
      <w:start w:val="1"/>
      <w:numFmt w:val="ideographTraditional"/>
      <w:lvlText w:val="%2、"/>
      <w:lvlJc w:val="left"/>
      <w:pPr>
        <w:ind w:left="2070" w:hanging="480"/>
      </w:p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24" w15:restartNumberingAfterBreak="0">
    <w:nsid w:val="4DB26EDD"/>
    <w:multiLevelType w:val="hybridMultilevel"/>
    <w:tmpl w:val="A648ABB6"/>
    <w:lvl w:ilvl="0" w:tplc="FC46AF2C">
      <w:start w:val="8"/>
      <w:numFmt w:val="decimal"/>
      <w:lvlText w:val="%1、"/>
      <w:lvlJc w:val="left"/>
      <w:pPr>
        <w:ind w:left="220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8F7250"/>
    <w:multiLevelType w:val="hybridMultilevel"/>
    <w:tmpl w:val="079A0388"/>
    <w:lvl w:ilvl="0" w:tplc="9A6EF740">
      <w:start w:val="1"/>
      <w:numFmt w:val="taiwaneseCountingThousand"/>
      <w:lvlText w:val="（%1）"/>
      <w:lvlJc w:val="left"/>
      <w:pPr>
        <w:ind w:left="2132" w:hanging="855"/>
      </w:pPr>
      <w:rPr>
        <w:rFonts w:hint="default"/>
      </w:rPr>
    </w:lvl>
    <w:lvl w:ilvl="1" w:tplc="9C26F3C6">
      <w:start w:val="1"/>
      <w:numFmt w:val="decimal"/>
      <w:lvlText w:val="%2."/>
      <w:lvlJc w:val="left"/>
      <w:pPr>
        <w:ind w:left="1120" w:hanging="36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6" w15:restartNumberingAfterBreak="0">
    <w:nsid w:val="50470C72"/>
    <w:multiLevelType w:val="hybridMultilevel"/>
    <w:tmpl w:val="41420E1C"/>
    <w:lvl w:ilvl="0" w:tplc="FD6CA822">
      <w:start w:val="7"/>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4E14C5"/>
    <w:multiLevelType w:val="hybridMultilevel"/>
    <w:tmpl w:val="DA0A6918"/>
    <w:lvl w:ilvl="0" w:tplc="D88CF6FC">
      <w:start w:val="1"/>
      <w:numFmt w:val="decimal"/>
      <w:lvlText w:val="%1、"/>
      <w:lvlJc w:val="left"/>
      <w:pPr>
        <w:ind w:left="1635" w:hanging="480"/>
      </w:pPr>
      <w:rPr>
        <w:rFonts w:hint="eastAsia"/>
      </w:rPr>
    </w:lvl>
    <w:lvl w:ilvl="1" w:tplc="D88CF6FC">
      <w:start w:val="1"/>
      <w:numFmt w:val="decimal"/>
      <w:lvlText w:val="%2、"/>
      <w:lvlJc w:val="left"/>
      <w:pPr>
        <w:ind w:left="2115" w:hanging="480"/>
      </w:pPr>
      <w:rPr>
        <w:rFonts w:hint="eastAsia"/>
      </w:rPr>
    </w:lvl>
    <w:lvl w:ilvl="2" w:tplc="0409001B" w:tentative="1">
      <w:start w:val="1"/>
      <w:numFmt w:val="lowerRoman"/>
      <w:lvlText w:val="%3."/>
      <w:lvlJc w:val="right"/>
      <w:pPr>
        <w:ind w:left="2595" w:hanging="480"/>
      </w:pPr>
    </w:lvl>
    <w:lvl w:ilvl="3" w:tplc="0409000F" w:tentative="1">
      <w:start w:val="1"/>
      <w:numFmt w:val="decimal"/>
      <w:lvlText w:val="%4."/>
      <w:lvlJc w:val="left"/>
      <w:pPr>
        <w:ind w:left="3075" w:hanging="480"/>
      </w:pPr>
    </w:lvl>
    <w:lvl w:ilvl="4" w:tplc="04090019" w:tentative="1">
      <w:start w:val="1"/>
      <w:numFmt w:val="ideographTraditional"/>
      <w:lvlText w:val="%5、"/>
      <w:lvlJc w:val="left"/>
      <w:pPr>
        <w:ind w:left="3555" w:hanging="480"/>
      </w:pPr>
    </w:lvl>
    <w:lvl w:ilvl="5" w:tplc="0409001B" w:tentative="1">
      <w:start w:val="1"/>
      <w:numFmt w:val="lowerRoman"/>
      <w:lvlText w:val="%6."/>
      <w:lvlJc w:val="right"/>
      <w:pPr>
        <w:ind w:left="4035" w:hanging="480"/>
      </w:pPr>
    </w:lvl>
    <w:lvl w:ilvl="6" w:tplc="0409000F" w:tentative="1">
      <w:start w:val="1"/>
      <w:numFmt w:val="decimal"/>
      <w:lvlText w:val="%7."/>
      <w:lvlJc w:val="left"/>
      <w:pPr>
        <w:ind w:left="4515" w:hanging="480"/>
      </w:pPr>
    </w:lvl>
    <w:lvl w:ilvl="7" w:tplc="04090019" w:tentative="1">
      <w:start w:val="1"/>
      <w:numFmt w:val="ideographTraditional"/>
      <w:lvlText w:val="%8、"/>
      <w:lvlJc w:val="left"/>
      <w:pPr>
        <w:ind w:left="4995" w:hanging="480"/>
      </w:pPr>
    </w:lvl>
    <w:lvl w:ilvl="8" w:tplc="0409001B" w:tentative="1">
      <w:start w:val="1"/>
      <w:numFmt w:val="lowerRoman"/>
      <w:lvlText w:val="%9."/>
      <w:lvlJc w:val="right"/>
      <w:pPr>
        <w:ind w:left="5475" w:hanging="480"/>
      </w:pPr>
    </w:lvl>
  </w:abstractNum>
  <w:abstractNum w:abstractNumId="28" w15:restartNumberingAfterBreak="0">
    <w:nsid w:val="525F4B4C"/>
    <w:multiLevelType w:val="hybridMultilevel"/>
    <w:tmpl w:val="F8326054"/>
    <w:lvl w:ilvl="0" w:tplc="63C4B954">
      <w:start w:val="1"/>
      <w:numFmt w:val="taiwaneseCountingThousand"/>
      <w:lvlText w:val="（%1）"/>
      <w:lvlJc w:val="left"/>
      <w:pPr>
        <w:ind w:left="2132" w:hanging="855"/>
      </w:pPr>
      <w:rPr>
        <w:rFonts w:hint="default"/>
        <w:lang w:val="en-US"/>
      </w:rPr>
    </w:lvl>
    <w:lvl w:ilvl="1" w:tplc="D88CF6FC">
      <w:start w:val="1"/>
      <w:numFmt w:val="decimal"/>
      <w:lvlText w:val="%2、"/>
      <w:lvlJc w:val="left"/>
      <w:pPr>
        <w:ind w:left="1120" w:hanging="360"/>
      </w:pPr>
      <w:rPr>
        <w:rFonts w:hint="eastAsia"/>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9" w15:restartNumberingAfterBreak="0">
    <w:nsid w:val="55375C47"/>
    <w:multiLevelType w:val="hybridMultilevel"/>
    <w:tmpl w:val="97BC8FF4"/>
    <w:lvl w:ilvl="0" w:tplc="58D4382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A43D58"/>
    <w:multiLevelType w:val="hybridMultilevel"/>
    <w:tmpl w:val="D20244F0"/>
    <w:lvl w:ilvl="0" w:tplc="9A6EF740">
      <w:start w:val="1"/>
      <w:numFmt w:val="taiwaneseCountingThousand"/>
      <w:lvlText w:val="（%1）"/>
      <w:lvlJc w:val="left"/>
      <w:pPr>
        <w:ind w:left="1848" w:hanging="855"/>
      </w:pPr>
      <w:rPr>
        <w:rFonts w:hint="default"/>
      </w:rPr>
    </w:lvl>
    <w:lvl w:ilvl="1" w:tplc="9C26F3C6">
      <w:start w:val="1"/>
      <w:numFmt w:val="decimal"/>
      <w:lvlText w:val="%2."/>
      <w:lvlJc w:val="left"/>
      <w:pPr>
        <w:ind w:left="1120" w:hanging="36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1" w15:restartNumberingAfterBreak="0">
    <w:nsid w:val="5683386D"/>
    <w:multiLevelType w:val="hybridMultilevel"/>
    <w:tmpl w:val="65947E4A"/>
    <w:lvl w:ilvl="0" w:tplc="D88CF6FC">
      <w:start w:val="1"/>
      <w:numFmt w:val="decimal"/>
      <w:lvlText w:val="%1、"/>
      <w:lvlJc w:val="left"/>
      <w:pPr>
        <w:ind w:left="1514" w:hanging="480"/>
      </w:pPr>
      <w:rPr>
        <w:rFonts w:hint="eastAsia"/>
      </w:rPr>
    </w:lvl>
    <w:lvl w:ilvl="1" w:tplc="D88CF6FC">
      <w:start w:val="1"/>
      <w:numFmt w:val="decimal"/>
      <w:lvlText w:val="%2、"/>
      <w:lvlJc w:val="left"/>
      <w:pPr>
        <w:ind w:left="1994" w:hanging="480"/>
      </w:pPr>
      <w:rPr>
        <w:rFonts w:hint="eastAsia"/>
      </w:r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32" w15:restartNumberingAfterBreak="0">
    <w:nsid w:val="57550F17"/>
    <w:multiLevelType w:val="hybridMultilevel"/>
    <w:tmpl w:val="190C3E32"/>
    <w:lvl w:ilvl="0" w:tplc="F1B42194">
      <w:start w:val="1"/>
      <w:numFmt w:val="taiwaneseCountingThousand"/>
      <w:lvlText w:val="（%1）"/>
      <w:lvlJc w:val="left"/>
      <w:pPr>
        <w:ind w:left="1619" w:hanging="85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1F4485"/>
    <w:multiLevelType w:val="hybridMultilevel"/>
    <w:tmpl w:val="BFD026E6"/>
    <w:lvl w:ilvl="0" w:tplc="D88CF6FC">
      <w:start w:val="1"/>
      <w:numFmt w:val="decimal"/>
      <w:lvlText w:val="%1、"/>
      <w:lvlJc w:val="left"/>
      <w:pPr>
        <w:ind w:left="1994" w:hanging="480"/>
      </w:pPr>
      <w:rPr>
        <w:rFonts w:hint="eastAsia"/>
      </w:rPr>
    </w:lvl>
    <w:lvl w:ilvl="1" w:tplc="04090019" w:tentative="1">
      <w:start w:val="1"/>
      <w:numFmt w:val="ideographTraditional"/>
      <w:lvlText w:val="%2、"/>
      <w:lvlJc w:val="left"/>
      <w:pPr>
        <w:ind w:left="2474" w:hanging="480"/>
      </w:pPr>
    </w:lvl>
    <w:lvl w:ilvl="2" w:tplc="0409001B" w:tentative="1">
      <w:start w:val="1"/>
      <w:numFmt w:val="lowerRoman"/>
      <w:lvlText w:val="%3."/>
      <w:lvlJc w:val="right"/>
      <w:pPr>
        <w:ind w:left="2954" w:hanging="480"/>
      </w:pPr>
    </w:lvl>
    <w:lvl w:ilvl="3" w:tplc="0409000F" w:tentative="1">
      <w:start w:val="1"/>
      <w:numFmt w:val="decimal"/>
      <w:lvlText w:val="%4."/>
      <w:lvlJc w:val="left"/>
      <w:pPr>
        <w:ind w:left="3434" w:hanging="480"/>
      </w:pPr>
    </w:lvl>
    <w:lvl w:ilvl="4" w:tplc="04090019" w:tentative="1">
      <w:start w:val="1"/>
      <w:numFmt w:val="ideographTraditional"/>
      <w:lvlText w:val="%5、"/>
      <w:lvlJc w:val="left"/>
      <w:pPr>
        <w:ind w:left="3914" w:hanging="480"/>
      </w:pPr>
    </w:lvl>
    <w:lvl w:ilvl="5" w:tplc="0409001B" w:tentative="1">
      <w:start w:val="1"/>
      <w:numFmt w:val="lowerRoman"/>
      <w:lvlText w:val="%6."/>
      <w:lvlJc w:val="right"/>
      <w:pPr>
        <w:ind w:left="4394" w:hanging="480"/>
      </w:pPr>
    </w:lvl>
    <w:lvl w:ilvl="6" w:tplc="0409000F" w:tentative="1">
      <w:start w:val="1"/>
      <w:numFmt w:val="decimal"/>
      <w:lvlText w:val="%7."/>
      <w:lvlJc w:val="left"/>
      <w:pPr>
        <w:ind w:left="4874" w:hanging="480"/>
      </w:pPr>
    </w:lvl>
    <w:lvl w:ilvl="7" w:tplc="04090019" w:tentative="1">
      <w:start w:val="1"/>
      <w:numFmt w:val="ideographTraditional"/>
      <w:lvlText w:val="%8、"/>
      <w:lvlJc w:val="left"/>
      <w:pPr>
        <w:ind w:left="5354" w:hanging="480"/>
      </w:pPr>
    </w:lvl>
    <w:lvl w:ilvl="8" w:tplc="0409001B" w:tentative="1">
      <w:start w:val="1"/>
      <w:numFmt w:val="lowerRoman"/>
      <w:lvlText w:val="%9."/>
      <w:lvlJc w:val="right"/>
      <w:pPr>
        <w:ind w:left="5834" w:hanging="480"/>
      </w:pPr>
    </w:lvl>
  </w:abstractNum>
  <w:abstractNum w:abstractNumId="34" w15:restartNumberingAfterBreak="0">
    <w:nsid w:val="5B896D74"/>
    <w:multiLevelType w:val="hybridMultilevel"/>
    <w:tmpl w:val="C032F05C"/>
    <w:lvl w:ilvl="0" w:tplc="A87C2DD6">
      <w:start w:val="1"/>
      <w:numFmt w:val="taiwaneseCountingThousand"/>
      <w:lvlText w:val="（%1）"/>
      <w:lvlJc w:val="left"/>
      <w:pPr>
        <w:ind w:left="1619" w:hanging="85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B04E3"/>
    <w:multiLevelType w:val="hybridMultilevel"/>
    <w:tmpl w:val="AA5E6300"/>
    <w:lvl w:ilvl="0" w:tplc="D88CF6FC">
      <w:start w:val="1"/>
      <w:numFmt w:val="decimal"/>
      <w:lvlText w:val="%1、"/>
      <w:lvlJc w:val="left"/>
      <w:pPr>
        <w:ind w:left="1660" w:hanging="480"/>
      </w:pPr>
      <w:rPr>
        <w:rFonts w:hint="eastAsia"/>
      </w:rPr>
    </w:lvl>
    <w:lvl w:ilvl="1" w:tplc="04090019" w:tentative="1">
      <w:start w:val="1"/>
      <w:numFmt w:val="ideographTraditional"/>
      <w:lvlText w:val="%2、"/>
      <w:lvlJc w:val="left"/>
      <w:pPr>
        <w:ind w:left="2140" w:hanging="480"/>
      </w:pPr>
    </w:lvl>
    <w:lvl w:ilvl="2" w:tplc="0409001B" w:tentative="1">
      <w:start w:val="1"/>
      <w:numFmt w:val="lowerRoman"/>
      <w:lvlText w:val="%3."/>
      <w:lvlJc w:val="right"/>
      <w:pPr>
        <w:ind w:left="2620" w:hanging="480"/>
      </w:pPr>
    </w:lvl>
    <w:lvl w:ilvl="3" w:tplc="0409000F" w:tentative="1">
      <w:start w:val="1"/>
      <w:numFmt w:val="decimal"/>
      <w:lvlText w:val="%4."/>
      <w:lvlJc w:val="left"/>
      <w:pPr>
        <w:ind w:left="3100" w:hanging="480"/>
      </w:pPr>
    </w:lvl>
    <w:lvl w:ilvl="4" w:tplc="04090019" w:tentative="1">
      <w:start w:val="1"/>
      <w:numFmt w:val="ideographTraditional"/>
      <w:lvlText w:val="%5、"/>
      <w:lvlJc w:val="left"/>
      <w:pPr>
        <w:ind w:left="3580" w:hanging="480"/>
      </w:pPr>
    </w:lvl>
    <w:lvl w:ilvl="5" w:tplc="0409001B" w:tentative="1">
      <w:start w:val="1"/>
      <w:numFmt w:val="lowerRoman"/>
      <w:lvlText w:val="%6."/>
      <w:lvlJc w:val="right"/>
      <w:pPr>
        <w:ind w:left="4060" w:hanging="480"/>
      </w:pPr>
    </w:lvl>
    <w:lvl w:ilvl="6" w:tplc="0409000F" w:tentative="1">
      <w:start w:val="1"/>
      <w:numFmt w:val="decimal"/>
      <w:lvlText w:val="%7."/>
      <w:lvlJc w:val="left"/>
      <w:pPr>
        <w:ind w:left="4540" w:hanging="480"/>
      </w:pPr>
    </w:lvl>
    <w:lvl w:ilvl="7" w:tplc="04090019" w:tentative="1">
      <w:start w:val="1"/>
      <w:numFmt w:val="ideographTraditional"/>
      <w:lvlText w:val="%8、"/>
      <w:lvlJc w:val="left"/>
      <w:pPr>
        <w:ind w:left="5020" w:hanging="480"/>
      </w:pPr>
    </w:lvl>
    <w:lvl w:ilvl="8" w:tplc="0409001B" w:tentative="1">
      <w:start w:val="1"/>
      <w:numFmt w:val="lowerRoman"/>
      <w:lvlText w:val="%9."/>
      <w:lvlJc w:val="right"/>
      <w:pPr>
        <w:ind w:left="5500" w:hanging="480"/>
      </w:pPr>
    </w:lvl>
  </w:abstractNum>
  <w:abstractNum w:abstractNumId="36" w15:restartNumberingAfterBreak="0">
    <w:nsid w:val="66ED50A8"/>
    <w:multiLevelType w:val="hybridMultilevel"/>
    <w:tmpl w:val="FC8E6794"/>
    <w:lvl w:ilvl="0" w:tplc="76229398">
      <w:start w:val="1"/>
      <w:numFmt w:val="taiwaneseCountingThousand"/>
      <w:lvlText w:val="%1、"/>
      <w:lvlJc w:val="left"/>
      <w:pPr>
        <w:ind w:left="1004" w:hanging="720"/>
      </w:pPr>
      <w:rPr>
        <w:rFonts w:hint="default"/>
      </w:rPr>
    </w:lvl>
    <w:lvl w:ilvl="1" w:tplc="F1B42194">
      <w:start w:val="1"/>
      <w:numFmt w:val="taiwaneseCountingThousand"/>
      <w:lvlText w:val="（%2）"/>
      <w:lvlJc w:val="left"/>
      <w:pPr>
        <w:ind w:left="1619" w:hanging="855"/>
      </w:pPr>
      <w:rPr>
        <w:rFonts w:hint="default"/>
        <w:color w:val="000000"/>
        <w:lang w:val="en-US"/>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7" w15:restartNumberingAfterBreak="0">
    <w:nsid w:val="6EF860B9"/>
    <w:multiLevelType w:val="hybridMultilevel"/>
    <w:tmpl w:val="AAA05F98"/>
    <w:lvl w:ilvl="0" w:tplc="EAF4359A">
      <w:start w:val="13"/>
      <w:numFmt w:val="decimal"/>
      <w:lvlText w:val="%1、"/>
      <w:lvlJc w:val="left"/>
      <w:pPr>
        <w:ind w:left="220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0B4B97"/>
    <w:multiLevelType w:val="hybridMultilevel"/>
    <w:tmpl w:val="079A0388"/>
    <w:lvl w:ilvl="0" w:tplc="9A6EF740">
      <w:start w:val="1"/>
      <w:numFmt w:val="taiwaneseCountingThousand"/>
      <w:lvlText w:val="（%1）"/>
      <w:lvlJc w:val="left"/>
      <w:pPr>
        <w:ind w:left="2132" w:hanging="855"/>
      </w:pPr>
      <w:rPr>
        <w:rFonts w:hint="default"/>
      </w:rPr>
    </w:lvl>
    <w:lvl w:ilvl="1" w:tplc="9C26F3C6">
      <w:start w:val="1"/>
      <w:numFmt w:val="decimal"/>
      <w:lvlText w:val="%2."/>
      <w:lvlJc w:val="left"/>
      <w:pPr>
        <w:ind w:left="1120" w:hanging="36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9" w15:restartNumberingAfterBreak="0">
    <w:nsid w:val="6FDC1CA0"/>
    <w:multiLevelType w:val="hybridMultilevel"/>
    <w:tmpl w:val="57269FF4"/>
    <w:lvl w:ilvl="0" w:tplc="D88CF6FC">
      <w:start w:val="1"/>
      <w:numFmt w:val="decimal"/>
      <w:lvlText w:val="%1、"/>
      <w:lvlJc w:val="left"/>
      <w:pPr>
        <w:ind w:left="1180" w:hanging="480"/>
      </w:pPr>
      <w:rPr>
        <w:rFonts w:hint="eastAsia"/>
      </w:rPr>
    </w:lvl>
    <w:lvl w:ilvl="1" w:tplc="D88CF6FC">
      <w:start w:val="1"/>
      <w:numFmt w:val="decimal"/>
      <w:lvlText w:val="%2、"/>
      <w:lvlJc w:val="left"/>
      <w:pPr>
        <w:ind w:left="1660" w:hanging="480"/>
      </w:pPr>
      <w:rPr>
        <w:rFonts w:hint="eastAsia"/>
      </w:r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40" w15:restartNumberingAfterBreak="0">
    <w:nsid w:val="708B5334"/>
    <w:multiLevelType w:val="hybridMultilevel"/>
    <w:tmpl w:val="82904D00"/>
    <w:lvl w:ilvl="0" w:tplc="16982982">
      <w:start w:val="9"/>
      <w:numFmt w:val="decimal"/>
      <w:lvlText w:val="%1、"/>
      <w:lvlJc w:val="left"/>
      <w:pPr>
        <w:ind w:left="193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10396D"/>
    <w:multiLevelType w:val="hybridMultilevel"/>
    <w:tmpl w:val="02B893E2"/>
    <w:lvl w:ilvl="0" w:tplc="D88CF6FC">
      <w:start w:val="1"/>
      <w:numFmt w:val="decimal"/>
      <w:lvlText w:val="%1、"/>
      <w:lvlJc w:val="left"/>
      <w:pPr>
        <w:ind w:left="1660" w:hanging="480"/>
      </w:pPr>
      <w:rPr>
        <w:rFonts w:hint="eastAsia"/>
      </w:rPr>
    </w:lvl>
    <w:lvl w:ilvl="1" w:tplc="04090019" w:tentative="1">
      <w:start w:val="1"/>
      <w:numFmt w:val="ideographTraditional"/>
      <w:lvlText w:val="%2、"/>
      <w:lvlJc w:val="left"/>
      <w:pPr>
        <w:ind w:left="2140" w:hanging="480"/>
      </w:pPr>
    </w:lvl>
    <w:lvl w:ilvl="2" w:tplc="0409001B" w:tentative="1">
      <w:start w:val="1"/>
      <w:numFmt w:val="lowerRoman"/>
      <w:lvlText w:val="%3."/>
      <w:lvlJc w:val="right"/>
      <w:pPr>
        <w:ind w:left="2620" w:hanging="480"/>
      </w:pPr>
    </w:lvl>
    <w:lvl w:ilvl="3" w:tplc="0409000F" w:tentative="1">
      <w:start w:val="1"/>
      <w:numFmt w:val="decimal"/>
      <w:lvlText w:val="%4."/>
      <w:lvlJc w:val="left"/>
      <w:pPr>
        <w:ind w:left="3100" w:hanging="480"/>
      </w:pPr>
    </w:lvl>
    <w:lvl w:ilvl="4" w:tplc="04090019" w:tentative="1">
      <w:start w:val="1"/>
      <w:numFmt w:val="ideographTraditional"/>
      <w:lvlText w:val="%5、"/>
      <w:lvlJc w:val="left"/>
      <w:pPr>
        <w:ind w:left="3580" w:hanging="480"/>
      </w:pPr>
    </w:lvl>
    <w:lvl w:ilvl="5" w:tplc="0409001B" w:tentative="1">
      <w:start w:val="1"/>
      <w:numFmt w:val="lowerRoman"/>
      <w:lvlText w:val="%6."/>
      <w:lvlJc w:val="right"/>
      <w:pPr>
        <w:ind w:left="4060" w:hanging="480"/>
      </w:pPr>
    </w:lvl>
    <w:lvl w:ilvl="6" w:tplc="0409000F" w:tentative="1">
      <w:start w:val="1"/>
      <w:numFmt w:val="decimal"/>
      <w:lvlText w:val="%7."/>
      <w:lvlJc w:val="left"/>
      <w:pPr>
        <w:ind w:left="4540" w:hanging="480"/>
      </w:pPr>
    </w:lvl>
    <w:lvl w:ilvl="7" w:tplc="04090019" w:tentative="1">
      <w:start w:val="1"/>
      <w:numFmt w:val="ideographTraditional"/>
      <w:lvlText w:val="%8、"/>
      <w:lvlJc w:val="left"/>
      <w:pPr>
        <w:ind w:left="5020" w:hanging="480"/>
      </w:pPr>
    </w:lvl>
    <w:lvl w:ilvl="8" w:tplc="0409001B" w:tentative="1">
      <w:start w:val="1"/>
      <w:numFmt w:val="lowerRoman"/>
      <w:lvlText w:val="%9."/>
      <w:lvlJc w:val="right"/>
      <w:pPr>
        <w:ind w:left="5500" w:hanging="480"/>
      </w:pPr>
    </w:lvl>
  </w:abstractNum>
  <w:abstractNum w:abstractNumId="42" w15:restartNumberingAfterBreak="0">
    <w:nsid w:val="773B6A85"/>
    <w:multiLevelType w:val="hybridMultilevel"/>
    <w:tmpl w:val="70224F0A"/>
    <w:lvl w:ilvl="0" w:tplc="60BECF78">
      <w:start w:val="5"/>
      <w:numFmt w:val="decimal"/>
      <w:lvlText w:val="%1、"/>
      <w:lvlJc w:val="left"/>
      <w:pPr>
        <w:ind w:left="207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93C3726"/>
    <w:multiLevelType w:val="hybridMultilevel"/>
    <w:tmpl w:val="28B2B722"/>
    <w:lvl w:ilvl="0" w:tplc="76229398">
      <w:start w:val="1"/>
      <w:numFmt w:val="taiwaneseCountingThousand"/>
      <w:lvlText w:val="%1、"/>
      <w:lvlJc w:val="left"/>
      <w:pPr>
        <w:ind w:left="1004" w:hanging="720"/>
      </w:pPr>
      <w:rPr>
        <w:rFonts w:hint="default"/>
      </w:rPr>
    </w:lvl>
    <w:lvl w:ilvl="1" w:tplc="2B5E15E8">
      <w:start w:val="1"/>
      <w:numFmt w:val="taiwaneseCountingThousand"/>
      <w:lvlText w:val="（%2）"/>
      <w:lvlJc w:val="left"/>
      <w:pPr>
        <w:ind w:left="1619" w:hanging="855"/>
      </w:pPr>
      <w:rPr>
        <w:rFonts w:hint="default"/>
        <w:color w:val="000000"/>
        <w:lang w:val="en-US"/>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4" w15:restartNumberingAfterBreak="0">
    <w:nsid w:val="7B4152E8"/>
    <w:multiLevelType w:val="hybridMultilevel"/>
    <w:tmpl w:val="89E49192"/>
    <w:lvl w:ilvl="0" w:tplc="D88CF6FC">
      <w:start w:val="1"/>
      <w:numFmt w:val="decimal"/>
      <w:lvlText w:val="%1、"/>
      <w:lvlJc w:val="left"/>
      <w:pPr>
        <w:ind w:left="1514" w:hanging="480"/>
      </w:pPr>
      <w:rPr>
        <w:rFonts w:hint="eastAsia"/>
      </w:rPr>
    </w:lvl>
    <w:lvl w:ilvl="1" w:tplc="D88CF6FC">
      <w:start w:val="1"/>
      <w:numFmt w:val="decimal"/>
      <w:lvlText w:val="%2、"/>
      <w:lvlJc w:val="left"/>
      <w:pPr>
        <w:ind w:left="1473" w:hanging="480"/>
      </w:pPr>
      <w:rPr>
        <w:rFonts w:hint="eastAsia"/>
      </w:r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num w:numId="1">
    <w:abstractNumId w:val="8"/>
  </w:num>
  <w:num w:numId="2">
    <w:abstractNumId w:val="14"/>
  </w:num>
  <w:num w:numId="3">
    <w:abstractNumId w:val="19"/>
  </w:num>
  <w:num w:numId="4">
    <w:abstractNumId w:val="39"/>
  </w:num>
  <w:num w:numId="5">
    <w:abstractNumId w:val="35"/>
  </w:num>
  <w:num w:numId="6">
    <w:abstractNumId w:val="20"/>
  </w:num>
  <w:num w:numId="7">
    <w:abstractNumId w:val="41"/>
  </w:num>
  <w:num w:numId="8">
    <w:abstractNumId w:val="30"/>
  </w:num>
  <w:num w:numId="9">
    <w:abstractNumId w:val="11"/>
  </w:num>
  <w:num w:numId="10">
    <w:abstractNumId w:val="22"/>
  </w:num>
  <w:num w:numId="11">
    <w:abstractNumId w:val="18"/>
  </w:num>
  <w:num w:numId="12">
    <w:abstractNumId w:val="13"/>
  </w:num>
  <w:num w:numId="13">
    <w:abstractNumId w:val="38"/>
  </w:num>
  <w:num w:numId="14">
    <w:abstractNumId w:val="37"/>
  </w:num>
  <w:num w:numId="15">
    <w:abstractNumId w:val="25"/>
  </w:num>
  <w:num w:numId="16">
    <w:abstractNumId w:val="29"/>
  </w:num>
  <w:num w:numId="17">
    <w:abstractNumId w:val="24"/>
  </w:num>
  <w:num w:numId="18">
    <w:abstractNumId w:val="9"/>
  </w:num>
  <w:num w:numId="19">
    <w:abstractNumId w:val="4"/>
  </w:num>
  <w:num w:numId="20">
    <w:abstractNumId w:val="28"/>
  </w:num>
  <w:num w:numId="21">
    <w:abstractNumId w:val="23"/>
  </w:num>
  <w:num w:numId="22">
    <w:abstractNumId w:val="6"/>
  </w:num>
  <w:num w:numId="23">
    <w:abstractNumId w:val="15"/>
  </w:num>
  <w:num w:numId="24">
    <w:abstractNumId w:val="43"/>
  </w:num>
  <w:num w:numId="25">
    <w:abstractNumId w:val="10"/>
  </w:num>
  <w:num w:numId="26">
    <w:abstractNumId w:val="5"/>
  </w:num>
  <w:num w:numId="27">
    <w:abstractNumId w:val="31"/>
  </w:num>
  <w:num w:numId="28">
    <w:abstractNumId w:val="33"/>
  </w:num>
  <w:num w:numId="29">
    <w:abstractNumId w:val="36"/>
  </w:num>
  <w:num w:numId="30">
    <w:abstractNumId w:val="44"/>
  </w:num>
  <w:num w:numId="31">
    <w:abstractNumId w:val="1"/>
  </w:num>
  <w:num w:numId="32">
    <w:abstractNumId w:val="2"/>
  </w:num>
  <w:num w:numId="33">
    <w:abstractNumId w:val="42"/>
  </w:num>
  <w:num w:numId="34">
    <w:abstractNumId w:val="0"/>
  </w:num>
  <w:num w:numId="35">
    <w:abstractNumId w:val="16"/>
  </w:num>
  <w:num w:numId="36">
    <w:abstractNumId w:val="26"/>
  </w:num>
  <w:num w:numId="37">
    <w:abstractNumId w:val="12"/>
  </w:num>
  <w:num w:numId="38">
    <w:abstractNumId w:val="7"/>
  </w:num>
  <w:num w:numId="39">
    <w:abstractNumId w:val="27"/>
  </w:num>
  <w:num w:numId="40">
    <w:abstractNumId w:val="21"/>
  </w:num>
  <w:num w:numId="41">
    <w:abstractNumId w:val="17"/>
  </w:num>
  <w:num w:numId="42">
    <w:abstractNumId w:val="32"/>
  </w:num>
  <w:num w:numId="43">
    <w:abstractNumId w:val="34"/>
  </w:num>
  <w:num w:numId="44">
    <w:abstractNumId w:val="3"/>
  </w:num>
  <w:num w:numId="45">
    <w:abstractNumId w:val="4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753"/>
    <w:rsid w:val="000C5318"/>
    <w:rsid w:val="00197518"/>
    <w:rsid w:val="001F6763"/>
    <w:rsid w:val="0025326C"/>
    <w:rsid w:val="0026669C"/>
    <w:rsid w:val="002B598A"/>
    <w:rsid w:val="0059740D"/>
    <w:rsid w:val="006E49BE"/>
    <w:rsid w:val="00715943"/>
    <w:rsid w:val="007A6CD4"/>
    <w:rsid w:val="007D6054"/>
    <w:rsid w:val="008265A4"/>
    <w:rsid w:val="00843D11"/>
    <w:rsid w:val="008D2248"/>
    <w:rsid w:val="009A192A"/>
    <w:rsid w:val="00A00013"/>
    <w:rsid w:val="00A104DD"/>
    <w:rsid w:val="00A42986"/>
    <w:rsid w:val="00A61D92"/>
    <w:rsid w:val="00A654EC"/>
    <w:rsid w:val="00A836CD"/>
    <w:rsid w:val="00AB5D62"/>
    <w:rsid w:val="00B121A7"/>
    <w:rsid w:val="00C4239B"/>
    <w:rsid w:val="00C473A0"/>
    <w:rsid w:val="00C531C8"/>
    <w:rsid w:val="00C72802"/>
    <w:rsid w:val="00D27F56"/>
    <w:rsid w:val="00DF2F16"/>
    <w:rsid w:val="00E74D06"/>
    <w:rsid w:val="00EA3567"/>
    <w:rsid w:val="00FA5753"/>
    <w:rsid w:val="00FF1F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0235CA-0D9F-41E2-BA2C-970124D2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2986"/>
    <w:pPr>
      <w:tabs>
        <w:tab w:val="center" w:pos="4153"/>
        <w:tab w:val="right" w:pos="8306"/>
      </w:tabs>
      <w:snapToGrid w:val="0"/>
    </w:pPr>
    <w:rPr>
      <w:sz w:val="20"/>
      <w:szCs w:val="20"/>
    </w:rPr>
  </w:style>
  <w:style w:type="character" w:customStyle="1" w:styleId="a4">
    <w:name w:val="頁首 字元"/>
    <w:basedOn w:val="a0"/>
    <w:link w:val="a3"/>
    <w:uiPriority w:val="99"/>
    <w:rsid w:val="00A42986"/>
    <w:rPr>
      <w:kern w:val="2"/>
    </w:rPr>
  </w:style>
  <w:style w:type="paragraph" w:styleId="a5">
    <w:name w:val="footer"/>
    <w:basedOn w:val="a"/>
    <w:link w:val="a6"/>
    <w:uiPriority w:val="99"/>
    <w:unhideWhenUsed/>
    <w:rsid w:val="00A42986"/>
    <w:pPr>
      <w:tabs>
        <w:tab w:val="center" w:pos="4153"/>
        <w:tab w:val="right" w:pos="8306"/>
      </w:tabs>
      <w:snapToGrid w:val="0"/>
    </w:pPr>
    <w:rPr>
      <w:sz w:val="20"/>
      <w:szCs w:val="20"/>
    </w:rPr>
  </w:style>
  <w:style w:type="character" w:customStyle="1" w:styleId="a6">
    <w:name w:val="頁尾 字元"/>
    <w:basedOn w:val="a0"/>
    <w:link w:val="a5"/>
    <w:uiPriority w:val="99"/>
    <w:rsid w:val="00A42986"/>
    <w:rPr>
      <w:kern w:val="2"/>
    </w:rPr>
  </w:style>
  <w:style w:type="paragraph" w:styleId="a7">
    <w:name w:val="List Paragraph"/>
    <w:basedOn w:val="a"/>
    <w:uiPriority w:val="34"/>
    <w:qFormat/>
    <w:rsid w:val="008265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15</Pages>
  <Words>1051</Words>
  <Characters>5997</Characters>
  <Application>Microsoft Office Word</Application>
  <DocSecurity>0</DocSecurity>
  <Lines>49</Lines>
  <Paragraphs>14</Paragraphs>
  <ScaleCrop>false</ScaleCrop>
  <Company/>
  <LinksUpToDate>false</LinksUpToDate>
  <CharactersWithSpaces>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胡訓源</dc:creator>
  <cp:keywords/>
  <cp:lastModifiedBy>施依伶</cp:lastModifiedBy>
  <cp:revision>5</cp:revision>
  <cp:lastPrinted>2016-01-07T02:33:00Z</cp:lastPrinted>
  <dcterms:created xsi:type="dcterms:W3CDTF">2016-01-07T01:35:00Z</dcterms:created>
  <dcterms:modified xsi:type="dcterms:W3CDTF">2016-01-07T03:58:00Z</dcterms:modified>
</cp:coreProperties>
</file>