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A8E" w:rsidRPr="001E0864" w:rsidRDefault="001A1A8E" w:rsidP="001A1A8E">
      <w:pPr>
        <w:jc w:val="center"/>
        <w:rPr>
          <w:sz w:val="32"/>
          <w:szCs w:val="32"/>
        </w:rPr>
      </w:pPr>
      <w:bookmarkStart w:id="0" w:name="_GoBack"/>
      <w:r w:rsidRPr="001E0864">
        <w:rPr>
          <w:rFonts w:hint="eastAsia"/>
          <w:sz w:val="32"/>
          <w:szCs w:val="32"/>
        </w:rPr>
        <w:t>臺中市農業發展基金收支保管及運用管理辦法</w:t>
      </w:r>
      <w:r w:rsidR="001E0864">
        <w:rPr>
          <w:rFonts w:hint="eastAsia"/>
          <w:sz w:val="32"/>
          <w:szCs w:val="32"/>
        </w:rPr>
        <w:t>(</w:t>
      </w:r>
      <w:r w:rsidR="001E0864">
        <w:rPr>
          <w:rFonts w:hint="eastAsia"/>
          <w:sz w:val="32"/>
          <w:szCs w:val="32"/>
        </w:rPr>
        <w:t>修正草案</w:t>
      </w:r>
      <w:r w:rsidR="001E0864">
        <w:rPr>
          <w:rFonts w:hint="eastAsia"/>
          <w:sz w:val="32"/>
          <w:szCs w:val="32"/>
        </w:rPr>
        <w:t>)</w:t>
      </w:r>
      <w:bookmarkEnd w:id="0"/>
    </w:p>
    <w:p w:rsidR="001A1A8E" w:rsidRDefault="001A1A8E" w:rsidP="001A1A8E"/>
    <w:p w:rsidR="001A1A8E" w:rsidRDefault="001A1A8E" w:rsidP="00ED7040">
      <w:pPr>
        <w:ind w:left="991" w:hangingChars="413" w:hanging="991"/>
      </w:pPr>
      <w:r>
        <w:rPr>
          <w:rFonts w:hint="eastAsia"/>
        </w:rPr>
        <w:t>第一條</w:t>
      </w:r>
      <w:r>
        <w:rPr>
          <w:rFonts w:hint="eastAsia"/>
        </w:rPr>
        <w:t xml:space="preserve">  </w:t>
      </w:r>
      <w:r w:rsidR="00ED7040">
        <w:rPr>
          <w:rFonts w:hint="eastAsia"/>
        </w:rPr>
        <w:t xml:space="preserve"> </w:t>
      </w:r>
      <w:r>
        <w:rPr>
          <w:rFonts w:hint="eastAsia"/>
        </w:rPr>
        <w:t>臺中市政府（以下簡稱本府）為促進農民福利及農業發展，平衡農業以外產業對土地需求，促進土地資源合理分配與利用，達到地利共享之目標，依農業用地變更回饋金撥繳及分配利用辦法</w:t>
      </w:r>
      <w:r w:rsidR="001E0864">
        <w:rPr>
          <w:rFonts w:hint="eastAsia"/>
        </w:rPr>
        <w:t>設臺中市農業發展基金（以下簡稱本基金），</w:t>
      </w:r>
      <w:r w:rsidR="001E0864" w:rsidRPr="00ED7040">
        <w:rPr>
          <w:rFonts w:hint="eastAsia"/>
          <w:color w:val="FF0000"/>
        </w:rPr>
        <w:t>並依預算法第九十六條第二項準用第二十一條規定</w:t>
      </w:r>
      <w:r>
        <w:rPr>
          <w:rFonts w:hint="eastAsia"/>
        </w:rPr>
        <w:t>訂定本辦法。</w:t>
      </w:r>
    </w:p>
    <w:p w:rsidR="001A1A8E" w:rsidRDefault="001A1A8E" w:rsidP="001A1A8E">
      <w:r>
        <w:t xml:space="preserve"> </w:t>
      </w:r>
    </w:p>
    <w:p w:rsidR="001A1A8E" w:rsidRDefault="001A1A8E" w:rsidP="001A1A8E">
      <w:r>
        <w:rPr>
          <w:rFonts w:hint="eastAsia"/>
        </w:rPr>
        <w:t>第二條</w:t>
      </w:r>
      <w:r>
        <w:rPr>
          <w:rFonts w:hint="eastAsia"/>
        </w:rPr>
        <w:t xml:space="preserve">  </w:t>
      </w:r>
      <w:r w:rsidRPr="00ED7040">
        <w:rPr>
          <w:rFonts w:hint="eastAsia"/>
          <w:color w:val="FF0000"/>
        </w:rPr>
        <w:t>本</w:t>
      </w:r>
      <w:r w:rsidR="001E0864" w:rsidRPr="00ED7040">
        <w:rPr>
          <w:rFonts w:hint="eastAsia"/>
          <w:color w:val="FF0000"/>
        </w:rPr>
        <w:t>基金為特種基金，以本府農業局為主管機關</w:t>
      </w:r>
      <w:r w:rsidRPr="00ED7040">
        <w:rPr>
          <w:rFonts w:hint="eastAsia"/>
          <w:color w:val="FF0000"/>
        </w:rPr>
        <w:t>。</w:t>
      </w:r>
    </w:p>
    <w:p w:rsidR="001A1A8E" w:rsidRDefault="001A1A8E" w:rsidP="001A1A8E">
      <w:r>
        <w:t xml:space="preserve"> </w:t>
      </w:r>
    </w:p>
    <w:p w:rsidR="001A1A8E" w:rsidRDefault="001A1A8E" w:rsidP="00ED7040">
      <w:pPr>
        <w:ind w:left="991" w:hangingChars="413" w:hanging="991"/>
      </w:pPr>
      <w:r>
        <w:rPr>
          <w:rFonts w:hint="eastAsia"/>
        </w:rPr>
        <w:t>第三條</w:t>
      </w:r>
      <w:r>
        <w:rPr>
          <w:rFonts w:hint="eastAsia"/>
        </w:rPr>
        <w:t xml:space="preserve">  </w:t>
      </w:r>
      <w:r>
        <w:rPr>
          <w:rFonts w:hint="eastAsia"/>
        </w:rPr>
        <w:t>本基金為預算法第四條第一項第二款第五目所定之特別收入基金，編製附屬單位預算。</w:t>
      </w:r>
    </w:p>
    <w:p w:rsidR="001A1A8E" w:rsidRDefault="001A1A8E" w:rsidP="001A1A8E">
      <w:r>
        <w:t xml:space="preserve"> </w:t>
      </w:r>
    </w:p>
    <w:p w:rsidR="001A1A8E" w:rsidRDefault="001A1A8E" w:rsidP="001A1A8E">
      <w:r>
        <w:rPr>
          <w:rFonts w:hint="eastAsia"/>
        </w:rPr>
        <w:t>第四條</w:t>
      </w:r>
      <w:r>
        <w:rPr>
          <w:rFonts w:hint="eastAsia"/>
        </w:rPr>
        <w:t xml:space="preserve">  </w:t>
      </w:r>
      <w:r>
        <w:rPr>
          <w:rFonts w:hint="eastAsia"/>
        </w:rPr>
        <w:t>本基金之來源如下：</w:t>
      </w:r>
    </w:p>
    <w:p w:rsidR="00BA4667" w:rsidRDefault="001A1A8E" w:rsidP="00BA4667">
      <w:r>
        <w:rPr>
          <w:rFonts w:hint="eastAsia"/>
        </w:rPr>
        <w:t xml:space="preserve">  </w:t>
      </w:r>
      <w:r w:rsidR="00BA4667" w:rsidRPr="00BA4667">
        <w:rPr>
          <w:rFonts w:hint="eastAsia"/>
          <w:color w:val="FF0000"/>
        </w:rPr>
        <w:t>一、由中央或本府循預算程序之撥款</w:t>
      </w:r>
      <w:r w:rsidR="00BA4667">
        <w:rPr>
          <w:rFonts w:hint="eastAsia"/>
        </w:rPr>
        <w:t>。</w:t>
      </w:r>
    </w:p>
    <w:p w:rsidR="00BA4667" w:rsidRDefault="00BA4667" w:rsidP="00BA4667">
      <w:r>
        <w:rPr>
          <w:rFonts w:hint="eastAsia"/>
        </w:rPr>
        <w:t xml:space="preserve">  </w:t>
      </w:r>
      <w:r>
        <w:rPr>
          <w:rFonts w:hint="eastAsia"/>
        </w:rPr>
        <w:t>二、農業用地變更之</w:t>
      </w:r>
      <w:r w:rsidR="00D50FD5" w:rsidRPr="00D50FD5">
        <w:rPr>
          <w:rFonts w:hint="eastAsia"/>
          <w:color w:val="FF0000"/>
        </w:rPr>
        <w:t>回饋金</w:t>
      </w:r>
      <w:r w:rsidRPr="00D50FD5">
        <w:rPr>
          <w:rFonts w:hint="eastAsia"/>
          <w:color w:val="FF0000"/>
        </w:rPr>
        <w:t>繳交</w:t>
      </w:r>
      <w:r>
        <w:rPr>
          <w:rFonts w:hint="eastAsia"/>
        </w:rPr>
        <w:t>收入。</w:t>
      </w:r>
    </w:p>
    <w:p w:rsidR="00BA4667" w:rsidRDefault="00BA4667" w:rsidP="00BA4667">
      <w:r>
        <w:rPr>
          <w:rFonts w:hint="eastAsia"/>
        </w:rPr>
        <w:t xml:space="preserve">  </w:t>
      </w:r>
      <w:r w:rsidRPr="00BA4667">
        <w:rPr>
          <w:rFonts w:hint="eastAsia"/>
          <w:color w:val="FF0000"/>
        </w:rPr>
        <w:t>三、</w:t>
      </w:r>
      <w:r w:rsidR="00C316F1" w:rsidRPr="00C316F1">
        <w:rPr>
          <w:rFonts w:hint="eastAsia"/>
          <w:color w:val="FF0000"/>
        </w:rPr>
        <w:t>上級政府補助收入。</w:t>
      </w:r>
    </w:p>
    <w:p w:rsidR="00BA4667" w:rsidRDefault="00BA4667" w:rsidP="00BA4667">
      <w:r>
        <w:rPr>
          <w:rFonts w:hint="eastAsia"/>
        </w:rPr>
        <w:t xml:space="preserve">  </w:t>
      </w:r>
      <w:r>
        <w:rPr>
          <w:rFonts w:hint="eastAsia"/>
        </w:rPr>
        <w:t>四、本基金之孳息收入。</w:t>
      </w:r>
    </w:p>
    <w:p w:rsidR="001A1A8E" w:rsidRDefault="00BA4667" w:rsidP="00BA4667">
      <w:r>
        <w:rPr>
          <w:rFonts w:hint="eastAsia"/>
        </w:rPr>
        <w:t xml:space="preserve">  </w:t>
      </w:r>
      <w:r>
        <w:rPr>
          <w:rFonts w:hint="eastAsia"/>
        </w:rPr>
        <w:t>五、其他收入。</w:t>
      </w:r>
    </w:p>
    <w:p w:rsidR="001A1A8E" w:rsidRDefault="001A1A8E" w:rsidP="001A1A8E">
      <w:r>
        <w:t xml:space="preserve"> </w:t>
      </w:r>
    </w:p>
    <w:p w:rsidR="001A1A8E" w:rsidRDefault="001A1A8E" w:rsidP="001A1A8E">
      <w:r>
        <w:rPr>
          <w:rFonts w:hint="eastAsia"/>
        </w:rPr>
        <w:t>第五條</w:t>
      </w:r>
      <w:r>
        <w:rPr>
          <w:rFonts w:hint="eastAsia"/>
        </w:rPr>
        <w:t xml:space="preserve">  </w:t>
      </w:r>
      <w:r>
        <w:rPr>
          <w:rFonts w:hint="eastAsia"/>
        </w:rPr>
        <w:t>本基金之用途如下：</w:t>
      </w:r>
    </w:p>
    <w:p w:rsidR="001A1A8E" w:rsidRDefault="001A1A8E" w:rsidP="001A1A8E">
      <w:r>
        <w:rPr>
          <w:rFonts w:hint="eastAsia"/>
        </w:rPr>
        <w:t xml:space="preserve">  </w:t>
      </w:r>
      <w:r>
        <w:rPr>
          <w:rFonts w:hint="eastAsia"/>
        </w:rPr>
        <w:t>一、辦理農地使用管理所需費用。</w:t>
      </w:r>
    </w:p>
    <w:p w:rsidR="001A1A8E" w:rsidRDefault="001A1A8E" w:rsidP="001A1A8E">
      <w:r>
        <w:rPr>
          <w:rFonts w:hint="eastAsia"/>
        </w:rPr>
        <w:t xml:space="preserve">  </w:t>
      </w:r>
      <w:r>
        <w:rPr>
          <w:rFonts w:hint="eastAsia"/>
        </w:rPr>
        <w:t>二、加速農業發展及農村建設所需費用。</w:t>
      </w:r>
    </w:p>
    <w:p w:rsidR="001A1A8E" w:rsidRDefault="001A1A8E" w:rsidP="001A1A8E">
      <w:r>
        <w:rPr>
          <w:rFonts w:hint="eastAsia"/>
        </w:rPr>
        <w:t xml:space="preserve">  </w:t>
      </w:r>
      <w:r>
        <w:rPr>
          <w:rFonts w:hint="eastAsia"/>
        </w:rPr>
        <w:t>三、</w:t>
      </w:r>
      <w:r w:rsidR="00FA7448" w:rsidRPr="00FA7448">
        <w:rPr>
          <w:rFonts w:hint="eastAsia"/>
        </w:rPr>
        <w:t>辦理</w:t>
      </w:r>
      <w:r w:rsidR="00FA7448" w:rsidRPr="00FA7448">
        <w:rPr>
          <w:rFonts w:hint="eastAsia"/>
          <w:color w:val="FF0000"/>
        </w:rPr>
        <w:t>農業產銷、食農教育、野生動物保育救傷防治及動植物防疫保護、農作物天然災</w:t>
      </w:r>
      <w:r w:rsidR="00FA7448" w:rsidRPr="00FA7448">
        <w:rPr>
          <w:color w:val="FF0000"/>
        </w:rPr>
        <w:br/>
      </w:r>
      <w:r w:rsidR="00FA7448" w:rsidRPr="00FA7448">
        <w:rPr>
          <w:rFonts w:hint="eastAsia"/>
          <w:color w:val="FF0000"/>
        </w:rPr>
        <w:t xml:space="preserve">      </w:t>
      </w:r>
      <w:r w:rsidR="00FA7448" w:rsidRPr="00FA7448">
        <w:rPr>
          <w:rFonts w:hint="eastAsia"/>
          <w:color w:val="FF0000"/>
        </w:rPr>
        <w:t>害</w:t>
      </w:r>
      <w:r w:rsidR="00617EE5">
        <w:rPr>
          <w:rFonts w:hint="eastAsia"/>
          <w:color w:val="FF0000"/>
        </w:rPr>
        <w:t>、</w:t>
      </w:r>
      <w:r w:rsidR="00FA7448" w:rsidRPr="00FA7448">
        <w:rPr>
          <w:rFonts w:hint="eastAsia"/>
          <w:color w:val="FF0000"/>
        </w:rPr>
        <w:t>保險等</w:t>
      </w:r>
      <w:r w:rsidR="00FA7448" w:rsidRPr="00FA7448">
        <w:rPr>
          <w:rFonts w:hint="eastAsia"/>
        </w:rPr>
        <w:t>所需費用。</w:t>
      </w:r>
      <w:r>
        <w:rPr>
          <w:rFonts w:hint="eastAsia"/>
        </w:rPr>
        <w:t>。</w:t>
      </w:r>
    </w:p>
    <w:p w:rsidR="004A6397" w:rsidRPr="004A6397" w:rsidRDefault="004A6397" w:rsidP="001A1A8E">
      <w:pPr>
        <w:rPr>
          <w:color w:val="0000FF"/>
        </w:rPr>
      </w:pPr>
      <w:r>
        <w:rPr>
          <w:rFonts w:hint="eastAsia"/>
        </w:rPr>
        <w:t xml:space="preserve">  </w:t>
      </w:r>
      <w:r w:rsidRPr="00ED7040">
        <w:rPr>
          <w:rFonts w:hint="eastAsia"/>
          <w:color w:val="FF0000"/>
        </w:rPr>
        <w:t>四、辦理農業研究、農民教育</w:t>
      </w:r>
      <w:r w:rsidR="008F53CB" w:rsidRPr="00ED7040">
        <w:rPr>
          <w:rFonts w:hint="eastAsia"/>
          <w:color w:val="FF0000"/>
        </w:rPr>
        <w:t>、農產地產地銷</w:t>
      </w:r>
      <w:r w:rsidRPr="00ED7040">
        <w:rPr>
          <w:rFonts w:hint="eastAsia"/>
          <w:color w:val="FF0000"/>
        </w:rPr>
        <w:t>等計畫執行支出。</w:t>
      </w:r>
    </w:p>
    <w:p w:rsidR="001A1A8E" w:rsidRDefault="001A1A8E" w:rsidP="001A1A8E">
      <w:r>
        <w:rPr>
          <w:rFonts w:hint="eastAsia"/>
        </w:rPr>
        <w:t xml:space="preserve">  </w:t>
      </w:r>
      <w:r w:rsidR="00FF031D">
        <w:rPr>
          <w:rFonts w:hint="eastAsia"/>
        </w:rPr>
        <w:t>五</w:t>
      </w:r>
      <w:r>
        <w:rPr>
          <w:rFonts w:hint="eastAsia"/>
        </w:rPr>
        <w:t>、辦理農業發展、技術合作及交流考察所需費用。</w:t>
      </w:r>
    </w:p>
    <w:p w:rsidR="001A1A8E" w:rsidRDefault="001A1A8E" w:rsidP="001A1A8E">
      <w:r>
        <w:rPr>
          <w:rFonts w:hint="eastAsia"/>
        </w:rPr>
        <w:t xml:space="preserve">  </w:t>
      </w:r>
      <w:r w:rsidR="00FF031D">
        <w:rPr>
          <w:rFonts w:hint="eastAsia"/>
        </w:rPr>
        <w:t>六</w:t>
      </w:r>
      <w:r>
        <w:rPr>
          <w:rFonts w:hint="eastAsia"/>
        </w:rPr>
        <w:t>、其他有關支出。</w:t>
      </w:r>
    </w:p>
    <w:p w:rsidR="00FF031D" w:rsidRDefault="00FF031D" w:rsidP="001A1A8E"/>
    <w:p w:rsidR="00AB57B6" w:rsidRPr="00AB57B6" w:rsidRDefault="00FF031D" w:rsidP="00AB57B6">
      <w:pPr>
        <w:ind w:left="991" w:hangingChars="413" w:hanging="991"/>
        <w:rPr>
          <w:color w:val="FF0000"/>
          <w:u w:val="single"/>
        </w:rPr>
      </w:pPr>
      <w:r w:rsidRPr="00ED7040">
        <w:rPr>
          <w:rFonts w:hint="eastAsia"/>
          <w:color w:val="FF0000"/>
        </w:rPr>
        <w:t>第六條</w:t>
      </w:r>
      <w:r w:rsidR="001A1A8E" w:rsidRPr="00ED7040">
        <w:rPr>
          <w:rFonts w:hint="eastAsia"/>
          <w:color w:val="FF0000"/>
        </w:rPr>
        <w:t xml:space="preserve"> </w:t>
      </w:r>
      <w:r w:rsidRPr="00ED7040">
        <w:rPr>
          <w:rFonts w:hint="eastAsia"/>
          <w:color w:val="FF0000"/>
        </w:rPr>
        <w:t xml:space="preserve"> </w:t>
      </w:r>
      <w:r w:rsidR="00AB57B6" w:rsidRPr="00AB57B6">
        <w:rPr>
          <w:rFonts w:hint="eastAsia"/>
          <w:color w:val="FF0000"/>
          <w:u w:val="single"/>
        </w:rPr>
        <w:t>本基金應設農業發展基金管理會</w:t>
      </w:r>
      <w:r w:rsidR="00AB57B6" w:rsidRPr="00AB57B6">
        <w:rPr>
          <w:rFonts w:hint="eastAsia"/>
          <w:color w:val="FF0000"/>
          <w:u w:val="single"/>
        </w:rPr>
        <w:t>(</w:t>
      </w:r>
      <w:r w:rsidR="00AB57B6" w:rsidRPr="00AB57B6">
        <w:rPr>
          <w:rFonts w:hint="eastAsia"/>
          <w:color w:val="FF0000"/>
          <w:u w:val="single"/>
        </w:rPr>
        <w:t>以下簡稱本會</w:t>
      </w:r>
      <w:r w:rsidR="00AB57B6" w:rsidRPr="00AB57B6">
        <w:rPr>
          <w:rFonts w:hint="eastAsia"/>
          <w:color w:val="FF0000"/>
          <w:u w:val="single"/>
        </w:rPr>
        <w:t>)</w:t>
      </w:r>
      <w:r w:rsidR="00AB57B6" w:rsidRPr="00AB57B6">
        <w:rPr>
          <w:rFonts w:hint="eastAsia"/>
          <w:color w:val="FF0000"/>
          <w:u w:val="single"/>
        </w:rPr>
        <w:t>，置召集人一人，由主管機關首長兼任；副召集人一人，由主管機關副首長一人兼任；其餘委員九至十一人由下列人員擔任之：</w:t>
      </w:r>
      <w:r w:rsidR="00AB57B6" w:rsidRPr="00AB57B6">
        <w:rPr>
          <w:color w:val="FF0000"/>
          <w:u w:val="single"/>
        </w:rPr>
        <w:br/>
      </w:r>
      <w:r w:rsidR="00AB57B6" w:rsidRPr="00AB57B6">
        <w:rPr>
          <w:rFonts w:hint="eastAsia"/>
          <w:color w:val="FF0000"/>
          <w:u w:val="single"/>
        </w:rPr>
        <w:t xml:space="preserve"> </w:t>
      </w:r>
      <w:r w:rsidR="00AB57B6" w:rsidRPr="00AB57B6">
        <w:rPr>
          <w:rFonts w:hint="eastAsia"/>
          <w:color w:val="FF0000"/>
          <w:u w:val="single"/>
        </w:rPr>
        <w:t>一、財政局代表一人。</w:t>
      </w:r>
      <w:r w:rsidR="00AB57B6" w:rsidRPr="00AB57B6">
        <w:rPr>
          <w:color w:val="FF0000"/>
          <w:u w:val="single"/>
        </w:rPr>
        <w:br/>
      </w:r>
      <w:r w:rsidR="00AB57B6" w:rsidRPr="00AB57B6">
        <w:rPr>
          <w:rFonts w:hint="eastAsia"/>
          <w:color w:val="FF0000"/>
          <w:u w:val="single"/>
        </w:rPr>
        <w:t xml:space="preserve"> </w:t>
      </w:r>
      <w:r w:rsidR="00AB57B6" w:rsidRPr="00AB57B6">
        <w:rPr>
          <w:rFonts w:hint="eastAsia"/>
          <w:color w:val="FF0000"/>
          <w:u w:val="single"/>
        </w:rPr>
        <w:t>二、主計處代表一人。</w:t>
      </w:r>
      <w:r w:rsidR="00AB57B6" w:rsidRPr="00AB57B6">
        <w:rPr>
          <w:color w:val="FF0000"/>
          <w:u w:val="single"/>
        </w:rPr>
        <w:br/>
      </w:r>
      <w:r w:rsidR="00AB57B6" w:rsidRPr="00AB57B6">
        <w:rPr>
          <w:rFonts w:hint="eastAsia"/>
          <w:color w:val="FF0000"/>
          <w:u w:val="single"/>
        </w:rPr>
        <w:t xml:space="preserve"> </w:t>
      </w:r>
      <w:r w:rsidR="00AB57B6" w:rsidRPr="00AB57B6">
        <w:rPr>
          <w:rFonts w:hint="eastAsia"/>
          <w:color w:val="FF0000"/>
          <w:u w:val="single"/>
        </w:rPr>
        <w:t>三、社會局代表一人。</w:t>
      </w:r>
      <w:r w:rsidR="00AB57B6" w:rsidRPr="00AB57B6">
        <w:rPr>
          <w:color w:val="FF0000"/>
          <w:u w:val="single"/>
        </w:rPr>
        <w:br/>
      </w:r>
      <w:r w:rsidR="00AB57B6" w:rsidRPr="00AB57B6">
        <w:rPr>
          <w:rFonts w:hint="eastAsia"/>
          <w:color w:val="FF0000"/>
          <w:u w:val="single"/>
        </w:rPr>
        <w:t xml:space="preserve"> </w:t>
      </w:r>
      <w:r w:rsidR="00AB57B6" w:rsidRPr="00AB57B6">
        <w:rPr>
          <w:rFonts w:hint="eastAsia"/>
          <w:color w:val="FF0000"/>
          <w:u w:val="single"/>
        </w:rPr>
        <w:t>四、教育局代表一人。</w:t>
      </w:r>
    </w:p>
    <w:p w:rsidR="00AB57B6" w:rsidRPr="00AB57B6" w:rsidRDefault="00AB57B6" w:rsidP="00AB57B6">
      <w:pPr>
        <w:ind w:left="991" w:hangingChars="413" w:hanging="991"/>
        <w:rPr>
          <w:color w:val="FF0000"/>
          <w:u w:val="single"/>
        </w:rPr>
      </w:pPr>
      <w:r w:rsidRPr="00AB57B6">
        <w:rPr>
          <w:rFonts w:hint="eastAsia"/>
          <w:color w:val="FF0000"/>
        </w:rPr>
        <w:t xml:space="preserve">    </w:t>
      </w:r>
      <w:r>
        <w:rPr>
          <w:rFonts w:hint="eastAsia"/>
          <w:color w:val="FF0000"/>
        </w:rPr>
        <w:t xml:space="preserve">     </w:t>
      </w:r>
      <w:r w:rsidRPr="00AB57B6">
        <w:rPr>
          <w:rFonts w:hint="eastAsia"/>
          <w:color w:val="FF0000"/>
          <w:u w:val="single"/>
        </w:rPr>
        <w:t>五、觀光旅遊局代表一人。</w:t>
      </w:r>
      <w:r w:rsidRPr="00AB57B6">
        <w:rPr>
          <w:color w:val="FF0000"/>
          <w:u w:val="single"/>
        </w:rPr>
        <w:br/>
      </w:r>
      <w:r w:rsidRPr="00AB57B6">
        <w:rPr>
          <w:rFonts w:hint="eastAsia"/>
          <w:color w:val="FF0000"/>
          <w:u w:val="single"/>
        </w:rPr>
        <w:t xml:space="preserve"> </w:t>
      </w:r>
      <w:r w:rsidRPr="00AB57B6">
        <w:rPr>
          <w:rFonts w:hint="eastAsia"/>
          <w:color w:val="FF0000"/>
          <w:u w:val="single"/>
        </w:rPr>
        <w:t>六、秘書處代表一人。</w:t>
      </w:r>
      <w:r w:rsidRPr="00AB57B6">
        <w:rPr>
          <w:color w:val="FF0000"/>
          <w:u w:val="single"/>
        </w:rPr>
        <w:br/>
      </w:r>
      <w:r w:rsidRPr="00AB57B6">
        <w:rPr>
          <w:rFonts w:hint="eastAsia"/>
          <w:color w:val="FF0000"/>
          <w:u w:val="single"/>
        </w:rPr>
        <w:t xml:space="preserve"> </w:t>
      </w:r>
      <w:r w:rsidRPr="00AB57B6">
        <w:rPr>
          <w:rFonts w:hint="eastAsia"/>
          <w:color w:val="FF0000"/>
          <w:u w:val="single"/>
        </w:rPr>
        <w:t>七、衛生局代表一人。</w:t>
      </w:r>
      <w:r w:rsidRPr="00AB57B6">
        <w:rPr>
          <w:color w:val="FF0000"/>
          <w:u w:val="single"/>
        </w:rPr>
        <w:br/>
      </w:r>
      <w:r w:rsidRPr="00AB57B6">
        <w:rPr>
          <w:rFonts w:hint="eastAsia"/>
          <w:color w:val="FF0000"/>
          <w:u w:val="single"/>
        </w:rPr>
        <w:t xml:space="preserve"> </w:t>
      </w:r>
      <w:r w:rsidRPr="00AB57B6">
        <w:rPr>
          <w:rFonts w:hint="eastAsia"/>
          <w:color w:val="FF0000"/>
          <w:u w:val="single"/>
        </w:rPr>
        <w:t>八、經濟發展局代表一人。</w:t>
      </w:r>
    </w:p>
    <w:p w:rsidR="00AB57B6" w:rsidRPr="00AB57B6" w:rsidRDefault="00AB57B6" w:rsidP="00AB57B6">
      <w:pPr>
        <w:ind w:left="991" w:hangingChars="413" w:hanging="991"/>
        <w:rPr>
          <w:color w:val="FF0000"/>
          <w:u w:val="single"/>
        </w:rPr>
      </w:pPr>
      <w:r w:rsidRPr="00AB57B6">
        <w:rPr>
          <w:color w:val="FF0000"/>
        </w:rPr>
        <w:lastRenderedPageBreak/>
        <w:t xml:space="preserve">    </w:t>
      </w:r>
      <w:r>
        <w:rPr>
          <w:rFonts w:hint="eastAsia"/>
          <w:color w:val="FF0000"/>
        </w:rPr>
        <w:t xml:space="preserve">     </w:t>
      </w:r>
      <w:r w:rsidRPr="00AB57B6">
        <w:rPr>
          <w:rFonts w:hint="eastAsia"/>
          <w:color w:val="FF0000"/>
          <w:u w:val="single"/>
        </w:rPr>
        <w:t>九、地政局代表一人。</w:t>
      </w:r>
    </w:p>
    <w:p w:rsidR="006C2074" w:rsidRPr="006C2074" w:rsidRDefault="006C2074" w:rsidP="00AB57B6">
      <w:pPr>
        <w:ind w:left="991" w:hangingChars="413" w:hanging="991"/>
        <w:rPr>
          <w:color w:val="FF0000"/>
        </w:rPr>
      </w:pPr>
    </w:p>
    <w:p w:rsidR="00F743C3" w:rsidRPr="00ED7040" w:rsidRDefault="00F743C3" w:rsidP="006C2074">
      <w:pPr>
        <w:ind w:left="991" w:hangingChars="413" w:hanging="991"/>
        <w:rPr>
          <w:color w:val="FF0000"/>
        </w:rPr>
      </w:pPr>
      <w:r w:rsidRPr="00ED7040">
        <w:rPr>
          <w:rFonts w:hint="eastAsia"/>
          <w:color w:val="FF0000"/>
        </w:rPr>
        <w:t>第七條</w:t>
      </w:r>
      <w:r w:rsidRPr="00ED7040">
        <w:rPr>
          <w:rFonts w:hint="eastAsia"/>
          <w:color w:val="FF0000"/>
        </w:rPr>
        <w:t xml:space="preserve">  </w:t>
      </w:r>
      <w:r w:rsidRPr="00ED7040">
        <w:rPr>
          <w:rFonts w:hint="eastAsia"/>
          <w:color w:val="FF0000"/>
        </w:rPr>
        <w:t>本會置執行秘書一人，由主管機關指派所屬人員兼任，承召集人之命綜理會務；置工作人員若干人，由主管機關人員兼辦，執行本會決議事項。</w:t>
      </w:r>
    </w:p>
    <w:p w:rsidR="00F743C3" w:rsidRPr="00ED7040" w:rsidRDefault="00F743C3" w:rsidP="001A1A8E">
      <w:pPr>
        <w:rPr>
          <w:color w:val="FF0000"/>
        </w:rPr>
      </w:pPr>
    </w:p>
    <w:p w:rsidR="001A1A8E" w:rsidRDefault="00F743C3" w:rsidP="001A1A8E">
      <w:r w:rsidRPr="00ED7040">
        <w:rPr>
          <w:rFonts w:hint="eastAsia"/>
          <w:color w:val="FF0000"/>
        </w:rPr>
        <w:t>第八條</w:t>
      </w:r>
      <w:r w:rsidRPr="00ED7040">
        <w:rPr>
          <w:rFonts w:hint="eastAsia"/>
          <w:color w:val="FF0000"/>
        </w:rPr>
        <w:t xml:space="preserve">  </w:t>
      </w:r>
      <w:r w:rsidRPr="00ED7040">
        <w:rPr>
          <w:rFonts w:hint="eastAsia"/>
          <w:color w:val="FF0000"/>
        </w:rPr>
        <w:t>本會之任務如下：</w:t>
      </w:r>
      <w:r w:rsidRPr="00ED7040">
        <w:rPr>
          <w:color w:val="FF0000"/>
        </w:rPr>
        <w:br/>
      </w:r>
      <w:r w:rsidRPr="00ED7040">
        <w:rPr>
          <w:rFonts w:hint="eastAsia"/>
          <w:color w:val="FF0000"/>
        </w:rPr>
        <w:t xml:space="preserve">       </w:t>
      </w:r>
      <w:r w:rsidRPr="00ED7040">
        <w:rPr>
          <w:rFonts w:hint="eastAsia"/>
          <w:color w:val="FF0000"/>
        </w:rPr>
        <w:t>一、本基金收支、管理及運用計畫之審議。</w:t>
      </w:r>
      <w:r w:rsidRPr="00ED7040">
        <w:rPr>
          <w:color w:val="FF0000"/>
        </w:rPr>
        <w:br/>
      </w:r>
      <w:r w:rsidRPr="00ED7040">
        <w:rPr>
          <w:rFonts w:hint="eastAsia"/>
          <w:color w:val="FF0000"/>
        </w:rPr>
        <w:t xml:space="preserve">       </w:t>
      </w:r>
      <w:r w:rsidRPr="00ED7040">
        <w:rPr>
          <w:rFonts w:hint="eastAsia"/>
          <w:color w:val="FF0000"/>
        </w:rPr>
        <w:t>二、本基金運用執行情形之審查。</w:t>
      </w:r>
      <w:r w:rsidRPr="00ED7040">
        <w:rPr>
          <w:color w:val="FF0000"/>
        </w:rPr>
        <w:br/>
      </w:r>
      <w:r w:rsidRPr="00ED7040">
        <w:rPr>
          <w:rFonts w:hint="eastAsia"/>
          <w:color w:val="FF0000"/>
        </w:rPr>
        <w:t xml:space="preserve">       </w:t>
      </w:r>
      <w:r w:rsidRPr="00ED7040">
        <w:rPr>
          <w:rFonts w:hint="eastAsia"/>
          <w:color w:val="FF0000"/>
        </w:rPr>
        <w:t>三、</w:t>
      </w:r>
      <w:r w:rsidR="00FD5EB8" w:rsidRPr="00ED7040">
        <w:rPr>
          <w:rFonts w:hint="eastAsia"/>
          <w:color w:val="FF0000"/>
        </w:rPr>
        <w:t>本基金年度預算、決算之審查。</w:t>
      </w:r>
      <w:r w:rsidR="00FD5EB8" w:rsidRPr="00ED7040">
        <w:rPr>
          <w:color w:val="FF0000"/>
        </w:rPr>
        <w:br/>
      </w:r>
      <w:r w:rsidR="00FD5EB8" w:rsidRPr="00ED7040">
        <w:rPr>
          <w:rFonts w:hint="eastAsia"/>
          <w:color w:val="FF0000"/>
        </w:rPr>
        <w:t xml:space="preserve">       </w:t>
      </w:r>
      <w:r w:rsidR="00FD5EB8" w:rsidRPr="00ED7040">
        <w:rPr>
          <w:rFonts w:hint="eastAsia"/>
          <w:color w:val="FF0000"/>
        </w:rPr>
        <w:t>四、其他有關本基金重要事項之審議。</w:t>
      </w:r>
      <w:r>
        <w:rPr>
          <w:color w:val="0000FF"/>
        </w:rPr>
        <w:br/>
      </w:r>
      <w:r>
        <w:rPr>
          <w:rFonts w:hint="eastAsia"/>
          <w:color w:val="0000FF"/>
        </w:rPr>
        <w:t xml:space="preserve">     </w:t>
      </w:r>
    </w:p>
    <w:p w:rsidR="001A1A8E" w:rsidRDefault="001A1A8E" w:rsidP="001A1A8E">
      <w:r>
        <w:rPr>
          <w:rFonts w:hint="eastAsia"/>
        </w:rPr>
        <w:t>第</w:t>
      </w:r>
      <w:r w:rsidR="00FD5EB8">
        <w:rPr>
          <w:rFonts w:hint="eastAsia"/>
        </w:rPr>
        <w:t>九</w:t>
      </w:r>
      <w:r>
        <w:rPr>
          <w:rFonts w:hint="eastAsia"/>
        </w:rPr>
        <w:t>條</w:t>
      </w:r>
      <w:r>
        <w:rPr>
          <w:rFonts w:hint="eastAsia"/>
        </w:rPr>
        <w:t xml:space="preserve">  </w:t>
      </w:r>
      <w:r w:rsidR="00C316F1" w:rsidRPr="00C316F1">
        <w:rPr>
          <w:rFonts w:hint="eastAsia"/>
        </w:rPr>
        <w:t>本基金在</w:t>
      </w:r>
      <w:r w:rsidR="00C316F1" w:rsidRPr="00C316F1">
        <w:rPr>
          <w:rFonts w:hint="eastAsia"/>
          <w:color w:val="FF0000"/>
        </w:rPr>
        <w:t>市庫代理銀行</w:t>
      </w:r>
      <w:r w:rsidR="00C316F1" w:rsidRPr="00C316F1">
        <w:rPr>
          <w:rFonts w:hint="eastAsia"/>
        </w:rPr>
        <w:t>設立專戶存儲</w:t>
      </w:r>
      <w:r>
        <w:rPr>
          <w:rFonts w:hint="eastAsia"/>
        </w:rPr>
        <w:t>設立專戶存儲，循環運用。</w:t>
      </w:r>
    </w:p>
    <w:p w:rsidR="001A1A8E" w:rsidRDefault="001A1A8E" w:rsidP="001A1A8E">
      <w:r>
        <w:t xml:space="preserve"> </w:t>
      </w:r>
    </w:p>
    <w:p w:rsidR="001A1A8E" w:rsidRDefault="001A1A8E" w:rsidP="00ED7040">
      <w:pPr>
        <w:ind w:left="991" w:hangingChars="413" w:hanging="991"/>
      </w:pPr>
      <w:r>
        <w:rPr>
          <w:rFonts w:hint="eastAsia"/>
        </w:rPr>
        <w:t>第</w:t>
      </w:r>
      <w:r w:rsidR="00FD5EB8">
        <w:rPr>
          <w:rFonts w:hint="eastAsia"/>
        </w:rPr>
        <w:t>十</w:t>
      </w:r>
      <w:r>
        <w:rPr>
          <w:rFonts w:hint="eastAsia"/>
        </w:rPr>
        <w:t>條</w:t>
      </w:r>
      <w:r>
        <w:rPr>
          <w:rFonts w:hint="eastAsia"/>
        </w:rPr>
        <w:t xml:space="preserve">  </w:t>
      </w:r>
      <w:r>
        <w:rPr>
          <w:rFonts w:hint="eastAsia"/>
        </w:rPr>
        <w:t>本基金之預算編造與執行、決算之編造及會計事務之處理，依預算法、決算法、會計法、審計法及相關法令規定辦理。</w:t>
      </w:r>
    </w:p>
    <w:p w:rsidR="001A1A8E" w:rsidRDefault="001A1A8E" w:rsidP="001A1A8E">
      <w:r>
        <w:t xml:space="preserve"> </w:t>
      </w:r>
    </w:p>
    <w:p w:rsidR="001A1A8E" w:rsidRDefault="001A1A8E" w:rsidP="001A1A8E">
      <w:r>
        <w:rPr>
          <w:rFonts w:hint="eastAsia"/>
        </w:rPr>
        <w:t>第</w:t>
      </w:r>
      <w:r w:rsidR="00FD5EB8">
        <w:rPr>
          <w:rFonts w:hint="eastAsia"/>
        </w:rPr>
        <w:t>十一</w:t>
      </w:r>
      <w:r>
        <w:rPr>
          <w:rFonts w:hint="eastAsia"/>
        </w:rPr>
        <w:t>條</w:t>
      </w:r>
      <w:r>
        <w:rPr>
          <w:rFonts w:hint="eastAsia"/>
        </w:rPr>
        <w:t xml:space="preserve">  </w:t>
      </w:r>
      <w:r>
        <w:rPr>
          <w:rFonts w:hint="eastAsia"/>
        </w:rPr>
        <w:t>本基金年度決算如有賸餘，得循預算程序撥充基金或以未分配賸餘處理。</w:t>
      </w:r>
    </w:p>
    <w:p w:rsidR="001A1A8E" w:rsidRDefault="001A1A8E" w:rsidP="001A1A8E">
      <w:r>
        <w:t xml:space="preserve"> </w:t>
      </w:r>
    </w:p>
    <w:p w:rsidR="001A1A8E" w:rsidRDefault="001A1A8E" w:rsidP="001A1A8E">
      <w:r>
        <w:rPr>
          <w:rFonts w:hint="eastAsia"/>
        </w:rPr>
        <w:t>第</w:t>
      </w:r>
      <w:r w:rsidR="00FD5EB8">
        <w:rPr>
          <w:rFonts w:hint="eastAsia"/>
        </w:rPr>
        <w:t>十二</w:t>
      </w:r>
      <w:r>
        <w:rPr>
          <w:rFonts w:hint="eastAsia"/>
        </w:rPr>
        <w:t>條</w:t>
      </w:r>
      <w:r>
        <w:rPr>
          <w:rFonts w:hint="eastAsia"/>
        </w:rPr>
        <w:t xml:space="preserve">  </w:t>
      </w:r>
      <w:r>
        <w:rPr>
          <w:rFonts w:hint="eastAsia"/>
        </w:rPr>
        <w:t>本基金結束時應予結算，其餘存權益歸屬本府。</w:t>
      </w:r>
    </w:p>
    <w:p w:rsidR="001A1A8E" w:rsidRDefault="001A1A8E" w:rsidP="001A1A8E"/>
    <w:p w:rsidR="001A1A8E" w:rsidRPr="00C86FAE" w:rsidRDefault="001A1A8E" w:rsidP="001A1A8E"/>
    <w:p w:rsidR="001A1A8E" w:rsidRPr="001A1A8E" w:rsidRDefault="001A1A8E" w:rsidP="001A1A8E"/>
    <w:sectPr w:rsidR="001A1A8E" w:rsidRPr="001A1A8E" w:rsidSect="001A1A8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927" w:rsidRDefault="00AC2927" w:rsidP="00C86FAE">
      <w:r>
        <w:separator/>
      </w:r>
    </w:p>
  </w:endnote>
  <w:endnote w:type="continuationSeparator" w:id="0">
    <w:p w:rsidR="00AC2927" w:rsidRDefault="00AC2927" w:rsidP="00C86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927" w:rsidRDefault="00AC2927" w:rsidP="00C86FAE">
      <w:r>
        <w:separator/>
      </w:r>
    </w:p>
  </w:footnote>
  <w:footnote w:type="continuationSeparator" w:id="0">
    <w:p w:rsidR="00AC2927" w:rsidRDefault="00AC2927" w:rsidP="00C86F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A8E"/>
    <w:rsid w:val="001A1A8E"/>
    <w:rsid w:val="001E0864"/>
    <w:rsid w:val="002D4636"/>
    <w:rsid w:val="004A6397"/>
    <w:rsid w:val="00552003"/>
    <w:rsid w:val="00617EE5"/>
    <w:rsid w:val="006C2074"/>
    <w:rsid w:val="006F6CC1"/>
    <w:rsid w:val="007F19E4"/>
    <w:rsid w:val="00876DB6"/>
    <w:rsid w:val="008E4BDF"/>
    <w:rsid w:val="008F53CB"/>
    <w:rsid w:val="00991D27"/>
    <w:rsid w:val="009D0B11"/>
    <w:rsid w:val="00A223AE"/>
    <w:rsid w:val="00A546F3"/>
    <w:rsid w:val="00AB57B6"/>
    <w:rsid w:val="00AC2927"/>
    <w:rsid w:val="00B2458B"/>
    <w:rsid w:val="00BA4667"/>
    <w:rsid w:val="00C316F1"/>
    <w:rsid w:val="00C86FAE"/>
    <w:rsid w:val="00D50FD5"/>
    <w:rsid w:val="00ED7040"/>
    <w:rsid w:val="00F743C3"/>
    <w:rsid w:val="00FA7448"/>
    <w:rsid w:val="00FD2793"/>
    <w:rsid w:val="00FD5EB8"/>
    <w:rsid w:val="00FF031D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A2440D-63B3-4233-B042-A55085B60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1A1A8E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1A1A8E"/>
  </w:style>
  <w:style w:type="paragraph" w:styleId="a5">
    <w:name w:val="Balloon Text"/>
    <w:basedOn w:val="a"/>
    <w:link w:val="a6"/>
    <w:uiPriority w:val="99"/>
    <w:semiHidden/>
    <w:unhideWhenUsed/>
    <w:rsid w:val="008F5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F53C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86F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86FA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86F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86F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廖倫瑛</dc:creator>
  <cp:keywords/>
  <dc:description/>
  <cp:lastModifiedBy>廖惠貞</cp:lastModifiedBy>
  <cp:revision>2</cp:revision>
  <cp:lastPrinted>2015-04-08T01:38:00Z</cp:lastPrinted>
  <dcterms:created xsi:type="dcterms:W3CDTF">2015-05-20T02:46:00Z</dcterms:created>
  <dcterms:modified xsi:type="dcterms:W3CDTF">2015-05-20T02:46:00Z</dcterms:modified>
</cp:coreProperties>
</file>