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6C7" w:rsidRPr="00403B3C" w:rsidRDefault="00A825F7" w:rsidP="000742D1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r w:rsidRPr="00403B3C">
        <w:rPr>
          <w:rFonts w:ascii="標楷體" w:eastAsia="標楷體" w:hAnsi="標楷體" w:hint="eastAsia"/>
          <w:sz w:val="36"/>
          <w:szCs w:val="36"/>
        </w:rPr>
        <w:t>臺中</w:t>
      </w:r>
      <w:r w:rsidR="007E46C7" w:rsidRPr="00403B3C">
        <w:rPr>
          <w:rFonts w:ascii="標楷體" w:eastAsia="標楷體" w:hAnsi="標楷體" w:hint="eastAsia"/>
          <w:sz w:val="36"/>
          <w:szCs w:val="36"/>
        </w:rPr>
        <w:t>市政府</w:t>
      </w:r>
      <w:r w:rsidRPr="00403B3C">
        <w:rPr>
          <w:rFonts w:ascii="標楷體" w:eastAsia="標楷體" w:hAnsi="標楷體" w:hint="eastAsia"/>
          <w:sz w:val="36"/>
          <w:szCs w:val="36"/>
        </w:rPr>
        <w:t>公共</w:t>
      </w:r>
      <w:r w:rsidR="007E46C7" w:rsidRPr="00403B3C">
        <w:rPr>
          <w:rFonts w:ascii="標楷體" w:eastAsia="標楷體" w:hAnsi="標楷體" w:hint="eastAsia"/>
          <w:sz w:val="36"/>
          <w:szCs w:val="36"/>
        </w:rPr>
        <w:t>工程</w:t>
      </w:r>
      <w:r w:rsidRPr="00403B3C">
        <w:rPr>
          <w:rFonts w:ascii="標楷體" w:eastAsia="標楷體" w:hAnsi="標楷體" w:hint="eastAsia"/>
          <w:sz w:val="36"/>
          <w:szCs w:val="36"/>
        </w:rPr>
        <w:t>品質推動</w:t>
      </w:r>
      <w:r w:rsidR="00E01F27" w:rsidRPr="00403B3C">
        <w:rPr>
          <w:rFonts w:ascii="標楷體" w:eastAsia="標楷體" w:hAnsi="標楷體" w:hint="eastAsia"/>
          <w:sz w:val="36"/>
          <w:szCs w:val="36"/>
        </w:rPr>
        <w:t>委員會</w:t>
      </w:r>
      <w:r w:rsidR="007E46C7" w:rsidRPr="00403B3C">
        <w:rPr>
          <w:rFonts w:ascii="標楷體" w:eastAsia="標楷體" w:hAnsi="標楷體" w:hint="eastAsia"/>
          <w:sz w:val="36"/>
          <w:szCs w:val="36"/>
        </w:rPr>
        <w:t>設置要點</w:t>
      </w:r>
      <w:bookmarkEnd w:id="0"/>
    </w:p>
    <w:p w:rsidR="00945D44" w:rsidRDefault="00945D44" w:rsidP="00760B96">
      <w:pPr>
        <w:ind w:firstLineChars="1600" w:firstLine="3520"/>
        <w:rPr>
          <w:rFonts w:ascii="標楷體" w:eastAsia="標楷體" w:hAnsi="標楷體"/>
          <w:sz w:val="22"/>
          <w:szCs w:val="22"/>
        </w:rPr>
      </w:pPr>
      <w:r w:rsidRPr="00945D44">
        <w:rPr>
          <w:rFonts w:ascii="標楷體" w:eastAsia="標楷體" w:hAnsi="標楷體" w:hint="eastAsia"/>
          <w:sz w:val="22"/>
          <w:szCs w:val="22"/>
        </w:rPr>
        <w:t>中華民國104年</w:t>
      </w:r>
      <w:r w:rsidR="002905D2">
        <w:rPr>
          <w:rFonts w:ascii="標楷體" w:eastAsia="標楷體" w:hAnsi="標楷體" w:hint="eastAsia"/>
          <w:sz w:val="22"/>
          <w:szCs w:val="22"/>
        </w:rPr>
        <w:t>0</w:t>
      </w:r>
      <w:r w:rsidRPr="00945D44">
        <w:rPr>
          <w:rFonts w:ascii="標楷體" w:eastAsia="標楷體" w:hAnsi="標楷體" w:hint="eastAsia"/>
          <w:sz w:val="22"/>
          <w:szCs w:val="22"/>
        </w:rPr>
        <w:t>1月15日府授人企字第10400</w:t>
      </w:r>
      <w:r w:rsidR="00226FE3">
        <w:rPr>
          <w:rFonts w:ascii="標楷體" w:eastAsia="標楷體" w:hAnsi="標楷體" w:hint="eastAsia"/>
          <w:sz w:val="22"/>
          <w:szCs w:val="22"/>
        </w:rPr>
        <w:t>09990</w:t>
      </w:r>
      <w:r w:rsidRPr="00945D44">
        <w:rPr>
          <w:rFonts w:ascii="標楷體" w:eastAsia="標楷體" w:hAnsi="標楷體" w:hint="eastAsia"/>
          <w:sz w:val="22"/>
          <w:szCs w:val="22"/>
        </w:rPr>
        <w:t>號函</w:t>
      </w:r>
      <w:r>
        <w:rPr>
          <w:rFonts w:ascii="標楷體" w:eastAsia="標楷體" w:hAnsi="標楷體" w:hint="eastAsia"/>
          <w:sz w:val="22"/>
          <w:szCs w:val="22"/>
        </w:rPr>
        <w:t>訂定</w:t>
      </w:r>
    </w:p>
    <w:p w:rsidR="005A77FE" w:rsidRPr="00945D44" w:rsidRDefault="005A77FE" w:rsidP="00945D44">
      <w:pPr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                       </w:t>
      </w:r>
      <w:r w:rsidR="00760B96">
        <w:rPr>
          <w:rFonts w:ascii="標楷體" w:eastAsia="標楷體" w:hAnsi="標楷體" w:hint="eastAsia"/>
          <w:sz w:val="22"/>
          <w:szCs w:val="22"/>
        </w:rPr>
        <w:t xml:space="preserve"> </w:t>
      </w:r>
      <w:r>
        <w:rPr>
          <w:rFonts w:ascii="標楷體" w:eastAsia="標楷體" w:hAnsi="標楷體" w:hint="eastAsia"/>
          <w:sz w:val="22"/>
          <w:szCs w:val="22"/>
        </w:rPr>
        <w:t xml:space="preserve"> 中華民國104年</w:t>
      </w:r>
      <w:r w:rsidR="002905D2">
        <w:rPr>
          <w:rFonts w:ascii="標楷體" w:eastAsia="標楷體" w:hAnsi="標楷體" w:hint="eastAsia"/>
          <w:sz w:val="22"/>
          <w:szCs w:val="22"/>
        </w:rPr>
        <w:t>0</w:t>
      </w:r>
      <w:r>
        <w:rPr>
          <w:rFonts w:ascii="標楷體" w:eastAsia="標楷體" w:hAnsi="標楷體" w:hint="eastAsia"/>
          <w:sz w:val="22"/>
          <w:szCs w:val="22"/>
        </w:rPr>
        <w:t>5月</w:t>
      </w:r>
      <w:r w:rsidR="001D000B">
        <w:rPr>
          <w:rFonts w:ascii="標楷體" w:eastAsia="標楷體" w:hAnsi="標楷體" w:hint="eastAsia"/>
          <w:sz w:val="22"/>
          <w:szCs w:val="22"/>
        </w:rPr>
        <w:t>1</w:t>
      </w:r>
      <w:r w:rsidR="00813320">
        <w:rPr>
          <w:rFonts w:ascii="標楷體" w:eastAsia="標楷體" w:hAnsi="標楷體" w:hint="eastAsia"/>
          <w:sz w:val="22"/>
          <w:szCs w:val="22"/>
        </w:rPr>
        <w:t>8</w:t>
      </w:r>
      <w:r>
        <w:rPr>
          <w:rFonts w:ascii="標楷體" w:eastAsia="標楷體" w:hAnsi="標楷體" w:hint="eastAsia"/>
          <w:sz w:val="22"/>
          <w:szCs w:val="22"/>
        </w:rPr>
        <w:t>日府授人企字第</w:t>
      </w:r>
      <w:r w:rsidR="00662558">
        <w:rPr>
          <w:rFonts w:ascii="標楷體" w:eastAsia="標楷體" w:hAnsi="標楷體" w:hint="eastAsia"/>
          <w:sz w:val="22"/>
          <w:szCs w:val="22"/>
        </w:rPr>
        <w:t>1040112429</w:t>
      </w:r>
      <w:r>
        <w:rPr>
          <w:rFonts w:ascii="標楷體" w:eastAsia="標楷體" w:hAnsi="標楷體" w:hint="eastAsia"/>
          <w:sz w:val="22"/>
          <w:szCs w:val="22"/>
        </w:rPr>
        <w:t>號函修正</w:t>
      </w:r>
    </w:p>
    <w:p w:rsidR="007E46C7" w:rsidRPr="00761B26" w:rsidRDefault="00A825F7" w:rsidP="00761B26">
      <w:pPr>
        <w:pStyle w:val="a3"/>
        <w:numPr>
          <w:ilvl w:val="0"/>
          <w:numId w:val="2"/>
        </w:numPr>
        <w:spacing w:line="48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臺中</w:t>
      </w:r>
      <w:r w:rsidR="00B2420D" w:rsidRPr="00761B26">
        <w:rPr>
          <w:rFonts w:ascii="標楷體" w:eastAsia="標楷體" w:hAnsi="標楷體" w:hint="eastAsia"/>
          <w:sz w:val="28"/>
          <w:szCs w:val="28"/>
        </w:rPr>
        <w:t>市政府（以下簡稱本府）為提升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工程施工品質</w:t>
      </w:r>
      <w:r w:rsidR="0014630B" w:rsidRPr="00761B26">
        <w:rPr>
          <w:rFonts w:ascii="標楷體" w:eastAsia="標楷體" w:hAnsi="標楷體" w:hint="eastAsia"/>
          <w:sz w:val="28"/>
          <w:szCs w:val="28"/>
        </w:rPr>
        <w:t>、</w:t>
      </w:r>
      <w:r w:rsidR="00803483" w:rsidRPr="00761B26">
        <w:rPr>
          <w:rFonts w:ascii="標楷體" w:eastAsia="標楷體" w:hAnsi="標楷體" w:hint="eastAsia"/>
          <w:sz w:val="28"/>
          <w:szCs w:val="28"/>
        </w:rPr>
        <w:t>管控</w:t>
      </w:r>
      <w:r w:rsidR="002E1D0C" w:rsidRPr="00761B26">
        <w:rPr>
          <w:rFonts w:ascii="標楷體" w:eastAsia="標楷體" w:hAnsi="標楷體" w:hint="eastAsia"/>
          <w:sz w:val="28"/>
          <w:szCs w:val="28"/>
        </w:rPr>
        <w:t>標案</w:t>
      </w:r>
      <w:r w:rsidR="00803483" w:rsidRPr="00761B26">
        <w:rPr>
          <w:rFonts w:ascii="標楷體" w:eastAsia="標楷體" w:hAnsi="標楷體" w:hint="eastAsia"/>
          <w:sz w:val="28"/>
          <w:szCs w:val="28"/>
        </w:rPr>
        <w:t>執行進度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及降低標案流廢標次數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，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設</w:t>
      </w:r>
      <w:r w:rsidR="00660A3A" w:rsidRPr="00761B26">
        <w:rPr>
          <w:rFonts w:ascii="標楷體" w:eastAsia="標楷體" w:hAnsi="標楷體" w:hint="eastAsia"/>
          <w:sz w:val="28"/>
          <w:szCs w:val="28"/>
        </w:rPr>
        <w:t>公共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工程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品質推動委員會（以下簡稱本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會</w:t>
      </w:r>
      <w:r w:rsidR="00803483" w:rsidRPr="00761B26">
        <w:rPr>
          <w:rFonts w:ascii="標楷體" w:eastAsia="標楷體" w:hAnsi="標楷體" w:hint="eastAsia"/>
          <w:sz w:val="28"/>
          <w:szCs w:val="28"/>
        </w:rPr>
        <w:t>）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ED1DDE" w:rsidRPr="00761B26" w:rsidRDefault="0073007A" w:rsidP="00761B2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二、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本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會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任務如下：</w:t>
      </w:r>
    </w:p>
    <w:p w:rsidR="00ED1DDE" w:rsidRPr="00761B26" w:rsidRDefault="00ED1DDE" w:rsidP="00761B2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查核工程施工品質相關事項。</w:t>
      </w:r>
    </w:p>
    <w:p w:rsidR="00ED1DDE" w:rsidRPr="00761B26" w:rsidRDefault="00ED1DDE" w:rsidP="00761B2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標案進度管制相關事項。</w:t>
      </w:r>
    </w:p>
    <w:p w:rsidR="00ED1DDE" w:rsidRPr="00761B26" w:rsidRDefault="00ED1DDE" w:rsidP="00761B2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採購案件流、廢標督導相關事項。</w:t>
      </w:r>
    </w:p>
    <w:p w:rsidR="0064534D" w:rsidRPr="00761B26" w:rsidRDefault="00AB7546" w:rsidP="00761B2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核定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推動</w:t>
      </w:r>
      <w:r w:rsidRPr="00761B26">
        <w:rPr>
          <w:rFonts w:ascii="標楷體" w:eastAsia="標楷體" w:hAnsi="標楷體" w:hint="eastAsia"/>
          <w:sz w:val="28"/>
          <w:szCs w:val="28"/>
        </w:rPr>
        <w:t>本會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相關</w:t>
      </w:r>
      <w:r w:rsidRPr="00761B26">
        <w:rPr>
          <w:rFonts w:ascii="標楷體" w:eastAsia="標楷體" w:hAnsi="標楷體" w:hint="eastAsia"/>
          <w:sz w:val="28"/>
          <w:szCs w:val="28"/>
        </w:rPr>
        <w:t>提案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及</w:t>
      </w:r>
      <w:r w:rsidRPr="00761B26">
        <w:rPr>
          <w:rFonts w:ascii="標楷體" w:eastAsia="標楷體" w:hAnsi="標楷體" w:hint="eastAsia"/>
          <w:sz w:val="28"/>
          <w:szCs w:val="28"/>
        </w:rPr>
        <w:t>獎懲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事項</w:t>
      </w:r>
      <w:r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64534D" w:rsidRPr="00761B26" w:rsidRDefault="0073007A" w:rsidP="00761B26">
      <w:pPr>
        <w:pStyle w:val="a3"/>
        <w:spacing w:line="48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三、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本會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置</w:t>
      </w:r>
      <w:r w:rsidR="00980E91" w:rsidRPr="00761B26">
        <w:rPr>
          <w:rFonts w:ascii="標楷體" w:eastAsia="標楷體" w:hAnsi="標楷體" w:hint="eastAsia"/>
          <w:sz w:val="28"/>
          <w:szCs w:val="28"/>
        </w:rPr>
        <w:t>總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召集人一人，由</w:t>
      </w:r>
      <w:r w:rsidR="00B910F4" w:rsidRPr="00761B26">
        <w:rPr>
          <w:rFonts w:ascii="標楷體" w:eastAsia="標楷體" w:hAnsi="標楷體" w:hint="eastAsia"/>
          <w:sz w:val="28"/>
          <w:szCs w:val="28"/>
        </w:rPr>
        <w:t>市長指派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副市長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一人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兼任，綜理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本府</w:t>
      </w:r>
      <w:r w:rsidR="00315FEA" w:rsidRPr="00761B26">
        <w:rPr>
          <w:rFonts w:ascii="標楷體" w:eastAsia="標楷體" w:hAnsi="標楷體" w:hint="eastAsia"/>
          <w:sz w:val="28"/>
          <w:szCs w:val="28"/>
        </w:rPr>
        <w:t>公共工程品質推動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事宜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；</w:t>
      </w:r>
      <w:r w:rsidR="000742D1" w:rsidRPr="00761B26">
        <w:rPr>
          <w:rFonts w:ascii="標楷體" w:eastAsia="標楷體" w:hAnsi="標楷體" w:hint="eastAsia"/>
          <w:sz w:val="28"/>
          <w:szCs w:val="28"/>
        </w:rPr>
        <w:t>下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設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三個小組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，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均由秘書長兼任召集人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；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各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小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組人員組成及負責業務內容如下：</w:t>
      </w:r>
    </w:p>
    <w:p w:rsidR="00101968" w:rsidRPr="00761B26" w:rsidRDefault="00B910F4" w:rsidP="00761B26">
      <w:pPr>
        <w:pStyle w:val="a3"/>
        <w:numPr>
          <w:ilvl w:val="0"/>
          <w:numId w:val="4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工程施工查核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="005A77FE" w:rsidRPr="00761B26">
        <w:rPr>
          <w:rFonts w:ascii="標楷體" w:eastAsia="標楷體" w:hAnsi="標楷體" w:hint="eastAsia"/>
          <w:sz w:val="28"/>
          <w:szCs w:val="28"/>
        </w:rPr>
        <w:t>組：置副召集人三</w:t>
      </w:r>
      <w:r w:rsidRPr="00761B26">
        <w:rPr>
          <w:rFonts w:ascii="標楷體" w:eastAsia="標楷體" w:hAnsi="標楷體" w:hint="eastAsia"/>
          <w:sz w:val="28"/>
          <w:szCs w:val="28"/>
        </w:rPr>
        <w:t>人，由市長指派副秘書長</w:t>
      </w:r>
      <w:r w:rsidR="00C14C15" w:rsidRPr="00761B26">
        <w:rPr>
          <w:rFonts w:ascii="標楷體" w:eastAsia="標楷體" w:hAnsi="標楷體" w:hint="eastAsia"/>
          <w:sz w:val="28"/>
          <w:szCs w:val="28"/>
        </w:rPr>
        <w:t>一人</w:t>
      </w:r>
      <w:r w:rsidR="005A77FE" w:rsidRPr="00761B26">
        <w:rPr>
          <w:rFonts w:ascii="標楷體" w:eastAsia="標楷體" w:hAnsi="標楷體" w:hint="eastAsia"/>
          <w:sz w:val="28"/>
          <w:szCs w:val="28"/>
        </w:rPr>
        <w:t>、參事一人</w:t>
      </w:r>
      <w:r w:rsidRPr="00761B26">
        <w:rPr>
          <w:rFonts w:ascii="標楷體" w:eastAsia="標楷體" w:hAnsi="標楷體" w:hint="eastAsia"/>
          <w:sz w:val="28"/>
          <w:szCs w:val="28"/>
        </w:rPr>
        <w:t>及</w:t>
      </w:r>
      <w:r w:rsidR="0040284F" w:rsidRPr="00761B26">
        <w:rPr>
          <w:rFonts w:ascii="標楷體" w:eastAsia="標楷體" w:hAnsi="標楷體" w:hint="eastAsia"/>
          <w:sz w:val="28"/>
          <w:szCs w:val="28"/>
        </w:rPr>
        <w:t>本府</w:t>
      </w:r>
      <w:r w:rsidRPr="00761B26">
        <w:rPr>
          <w:rFonts w:ascii="標楷體" w:eastAsia="標楷體" w:hAnsi="標楷體" w:hint="eastAsia"/>
          <w:sz w:val="28"/>
          <w:szCs w:val="28"/>
        </w:rPr>
        <w:t>建設局</w:t>
      </w:r>
      <w:r w:rsidR="0040284F" w:rsidRPr="00761B26">
        <w:rPr>
          <w:rFonts w:ascii="標楷體" w:eastAsia="標楷體" w:hAnsi="標楷體" w:hint="eastAsia"/>
          <w:sz w:val="28"/>
          <w:szCs w:val="28"/>
        </w:rPr>
        <w:t>局</w:t>
      </w:r>
      <w:r w:rsidRPr="00761B26">
        <w:rPr>
          <w:rFonts w:ascii="標楷體" w:eastAsia="標楷體" w:hAnsi="標楷體" w:hint="eastAsia"/>
          <w:sz w:val="28"/>
          <w:szCs w:val="28"/>
        </w:rPr>
        <w:t>長兼任，</w:t>
      </w:r>
      <w:r w:rsidR="00101968" w:rsidRPr="00761B26">
        <w:rPr>
          <w:rFonts w:ascii="標楷體" w:eastAsia="標楷體" w:hAnsi="標楷體" w:hint="eastAsia"/>
          <w:sz w:val="28"/>
          <w:szCs w:val="28"/>
        </w:rPr>
        <w:t>協助召集人綜理工程施工查核事宜，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下</w:t>
      </w:r>
      <w:r w:rsidR="00101968" w:rsidRPr="00761B26">
        <w:rPr>
          <w:rFonts w:ascii="標楷體" w:eastAsia="標楷體" w:hAnsi="標楷體" w:hint="eastAsia"/>
          <w:sz w:val="28"/>
          <w:szCs w:val="28"/>
        </w:rPr>
        <w:t>置執行秘書一人，由本府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建設局</w:t>
      </w:r>
      <w:r w:rsidR="00101968" w:rsidRPr="00761B26">
        <w:rPr>
          <w:rFonts w:ascii="標楷體" w:eastAsia="標楷體" w:hAnsi="標楷體" w:hint="eastAsia"/>
          <w:sz w:val="28"/>
          <w:szCs w:val="28"/>
        </w:rPr>
        <w:t>指派簡任層級人員兼任，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承召集人之命，處理工程施工查核相關事宜；另</w:t>
      </w:r>
      <w:r w:rsidR="00514FAD" w:rsidRPr="00761B26">
        <w:rPr>
          <w:rFonts w:ascii="標楷體" w:eastAsia="標楷體" w:hAnsi="標楷體" w:hint="eastAsia"/>
          <w:sz w:val="28"/>
          <w:szCs w:val="28"/>
        </w:rPr>
        <w:t>置查核委員若干人，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包括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內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派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委員及外聘委員，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內</w:t>
      </w:r>
      <w:r w:rsidR="00762805" w:rsidRPr="00761B26">
        <w:rPr>
          <w:rFonts w:ascii="標楷體" w:eastAsia="標楷體" w:hAnsi="標楷體" w:hint="eastAsia"/>
          <w:sz w:val="28"/>
          <w:szCs w:val="28"/>
        </w:rPr>
        <w:t>派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委員由本府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各有關工程主辦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機關指派</w:t>
      </w:r>
      <w:r w:rsidR="00C6234F" w:rsidRPr="00761B26">
        <w:rPr>
          <w:rFonts w:ascii="標楷體" w:eastAsia="標楷體" w:hAnsi="標楷體" w:hint="eastAsia"/>
          <w:sz w:val="28"/>
          <w:szCs w:val="28"/>
        </w:rPr>
        <w:t>薦任第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九職等</w:t>
      </w:r>
      <w:r w:rsidR="0040284F" w:rsidRPr="00761B26">
        <w:rPr>
          <w:rFonts w:ascii="標楷體" w:eastAsia="標楷體" w:hAnsi="標楷體" w:hint="eastAsia"/>
          <w:sz w:val="28"/>
          <w:szCs w:val="28"/>
        </w:rPr>
        <w:t>以上人員派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兼之，外聘委員</w:t>
      </w:r>
      <w:r w:rsidR="00514FAD" w:rsidRPr="00761B26">
        <w:rPr>
          <w:rFonts w:ascii="標楷體" w:eastAsia="標楷體" w:hAnsi="標楷體" w:hint="eastAsia"/>
          <w:sz w:val="28"/>
          <w:szCs w:val="28"/>
        </w:rPr>
        <w:t>於實施個案工程查核時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，由行政院公共工程委員會(以下簡稱工程會)及本府所建置之專家學者名單中遴選之，其中外聘委員人數不得少於三分之一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；本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小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組幕僚作業由本府建設局指派適當人員兼辦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101968" w:rsidRPr="00761B26" w:rsidRDefault="00660864" w:rsidP="00761B26">
      <w:pPr>
        <w:pStyle w:val="a3"/>
        <w:numPr>
          <w:ilvl w:val="0"/>
          <w:numId w:val="4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標案進度管制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Pr="00761B26">
        <w:rPr>
          <w:rFonts w:ascii="標楷體" w:eastAsia="標楷體" w:hAnsi="標楷體" w:hint="eastAsia"/>
          <w:sz w:val="28"/>
          <w:szCs w:val="28"/>
        </w:rPr>
        <w:t>組：置副召集人二人，由市長指派參事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一人</w:t>
      </w:r>
      <w:r w:rsidRPr="00761B26">
        <w:rPr>
          <w:rFonts w:ascii="標楷體" w:eastAsia="標楷體" w:hAnsi="標楷體" w:hint="eastAsia"/>
          <w:sz w:val="28"/>
          <w:szCs w:val="28"/>
        </w:rPr>
        <w:t>及本府研考會主任委員兼任，協助召集人綜理標案進度管制事宜，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下</w:t>
      </w:r>
      <w:r w:rsidRPr="00761B26">
        <w:rPr>
          <w:rFonts w:ascii="標楷體" w:eastAsia="標楷體" w:hAnsi="標楷體" w:hint="eastAsia"/>
          <w:sz w:val="28"/>
          <w:szCs w:val="28"/>
        </w:rPr>
        <w:t>置執行秘書一人，由本府研考會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指派簡任層級人員兼任，承召集人之命，處理標案進度管制相關事宜；另</w:t>
      </w:r>
      <w:r w:rsidRPr="00761B26">
        <w:rPr>
          <w:rFonts w:ascii="標楷體" w:eastAsia="標楷體" w:hAnsi="標楷體" w:hint="eastAsia"/>
          <w:sz w:val="28"/>
          <w:szCs w:val="28"/>
        </w:rPr>
        <w:t>置</w:t>
      </w:r>
      <w:r w:rsidR="00A0370D" w:rsidRPr="00761B26">
        <w:rPr>
          <w:rFonts w:ascii="標楷體" w:eastAsia="標楷體" w:hAnsi="標楷體" w:hint="eastAsia"/>
          <w:sz w:val="28"/>
          <w:szCs w:val="28"/>
        </w:rPr>
        <w:t>委員若干人，由本府各一級機關副首長及所屬各區公所主任秘書派兼之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；本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小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組幕僚作業由本府研考會指派適當人員兼辦</w:t>
      </w:r>
      <w:r w:rsidR="00A0370D"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7E46C7" w:rsidRPr="00761B26" w:rsidRDefault="00430054" w:rsidP="00761B26">
      <w:pPr>
        <w:pStyle w:val="a3"/>
        <w:numPr>
          <w:ilvl w:val="0"/>
          <w:numId w:val="4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採購流廢標督導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Pr="00761B26">
        <w:rPr>
          <w:rFonts w:ascii="標楷體" w:eastAsia="標楷體" w:hAnsi="標楷體" w:hint="eastAsia"/>
          <w:sz w:val="28"/>
          <w:szCs w:val="28"/>
        </w:rPr>
        <w:t>組：置副召集人二人，由市長指派副秘書長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一人</w:t>
      </w:r>
      <w:r w:rsidRPr="00761B26">
        <w:rPr>
          <w:rFonts w:ascii="標楷體" w:eastAsia="標楷體" w:hAnsi="標楷體" w:hint="eastAsia"/>
          <w:sz w:val="28"/>
          <w:szCs w:val="28"/>
        </w:rPr>
        <w:lastRenderedPageBreak/>
        <w:t>及</w:t>
      </w:r>
      <w:r w:rsidR="0040284F" w:rsidRPr="00761B26">
        <w:rPr>
          <w:rFonts w:ascii="標楷體" w:eastAsia="標楷體" w:hAnsi="標楷體" w:hint="eastAsia"/>
          <w:sz w:val="28"/>
          <w:szCs w:val="28"/>
        </w:rPr>
        <w:t>本府</w:t>
      </w:r>
      <w:r w:rsidRPr="00761B26">
        <w:rPr>
          <w:rFonts w:ascii="標楷體" w:eastAsia="標楷體" w:hAnsi="標楷體" w:hint="eastAsia"/>
          <w:sz w:val="28"/>
          <w:szCs w:val="28"/>
        </w:rPr>
        <w:t>秘書處</w:t>
      </w:r>
      <w:r w:rsidR="0040284F" w:rsidRPr="00761B26">
        <w:rPr>
          <w:rFonts w:ascii="標楷體" w:eastAsia="標楷體" w:hAnsi="標楷體" w:hint="eastAsia"/>
          <w:sz w:val="28"/>
          <w:szCs w:val="28"/>
        </w:rPr>
        <w:t>處</w:t>
      </w:r>
      <w:r w:rsidRPr="00761B26">
        <w:rPr>
          <w:rFonts w:ascii="標楷體" w:eastAsia="標楷體" w:hAnsi="標楷體" w:hint="eastAsia"/>
          <w:sz w:val="28"/>
          <w:szCs w:val="28"/>
        </w:rPr>
        <w:t>長兼任，協助召集人綜理採購案件流、廢標督導事宜，下置執行秘書一人，由本府秘書處指派簡任層級人員兼任，承召集人之命，處理採購案件流、廢</w:t>
      </w:r>
      <w:r w:rsidR="0040284F" w:rsidRPr="00761B26">
        <w:rPr>
          <w:rFonts w:ascii="標楷體" w:eastAsia="標楷體" w:hAnsi="標楷體" w:hint="eastAsia"/>
          <w:sz w:val="28"/>
          <w:szCs w:val="28"/>
        </w:rPr>
        <w:t>標</w:t>
      </w:r>
      <w:r w:rsidRPr="00761B26">
        <w:rPr>
          <w:rFonts w:ascii="標楷體" w:eastAsia="標楷體" w:hAnsi="標楷體" w:hint="eastAsia"/>
          <w:sz w:val="28"/>
          <w:szCs w:val="28"/>
        </w:rPr>
        <w:t>督導相關事宜；另置委員若干人，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包括內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派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委員及外聘委員，</w:t>
      </w:r>
      <w:r w:rsidR="006D2DB2" w:rsidRPr="00761B26">
        <w:rPr>
          <w:rFonts w:ascii="標楷體" w:eastAsia="標楷體" w:hAnsi="標楷體" w:hint="eastAsia"/>
          <w:sz w:val="28"/>
          <w:szCs w:val="28"/>
        </w:rPr>
        <w:t>內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派</w:t>
      </w:r>
      <w:r w:rsidR="006D2DB2" w:rsidRPr="00761B26">
        <w:rPr>
          <w:rFonts w:ascii="標楷體" w:eastAsia="標楷體" w:hAnsi="標楷體" w:hint="eastAsia"/>
          <w:sz w:val="28"/>
          <w:szCs w:val="28"/>
        </w:rPr>
        <w:t>委員由本府建設局、都市發展局、教育局、經濟發展局、研考會、主計處、政風處及秘書處等機關指派資深且具經驗之</w:t>
      </w:r>
      <w:r w:rsidR="00722CB9" w:rsidRPr="00761B26">
        <w:rPr>
          <w:rFonts w:ascii="標楷體" w:eastAsia="標楷體" w:hAnsi="標楷體" w:hint="eastAsia"/>
          <w:sz w:val="28"/>
          <w:szCs w:val="28"/>
        </w:rPr>
        <w:t>簡任層級人員</w:t>
      </w:r>
      <w:r w:rsidR="0040284F" w:rsidRPr="00761B26">
        <w:rPr>
          <w:rFonts w:ascii="標楷體" w:eastAsia="標楷體" w:hAnsi="標楷體" w:hint="eastAsia"/>
          <w:sz w:val="28"/>
          <w:szCs w:val="28"/>
        </w:rPr>
        <w:t>派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兼之；</w:t>
      </w:r>
      <w:r w:rsidR="00447156" w:rsidRPr="00761B26">
        <w:rPr>
          <w:rFonts w:ascii="標楷體" w:eastAsia="標楷體" w:hAnsi="標楷體" w:hint="eastAsia"/>
          <w:sz w:val="28"/>
          <w:szCs w:val="28"/>
        </w:rPr>
        <w:t>外聘委員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於辦理檢討會議時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由本府所建置</w:t>
      </w:r>
      <w:r w:rsidR="00762805" w:rsidRPr="00761B26">
        <w:rPr>
          <w:rFonts w:ascii="標楷體" w:eastAsia="標楷體" w:hAnsi="標楷體" w:hint="eastAsia"/>
          <w:sz w:val="28"/>
          <w:szCs w:val="28"/>
        </w:rPr>
        <w:t>之專家學者名單中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遴選之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，並於完成檢討會議且無待處理事項後免兼</w:t>
      </w:r>
      <w:r w:rsidR="00C14C15" w:rsidRPr="00761B26">
        <w:rPr>
          <w:rFonts w:ascii="標楷體" w:eastAsia="標楷體" w:hAnsi="標楷體" w:hint="eastAsia"/>
          <w:sz w:val="28"/>
          <w:szCs w:val="28"/>
        </w:rPr>
        <w:t>（聘）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之；本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小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組幕僚作業由本府秘書處指派適當人員兼辦</w:t>
      </w:r>
      <w:r w:rsidRPr="00761B26">
        <w:rPr>
          <w:rFonts w:ascii="標楷體" w:eastAsia="標楷體" w:hAnsi="標楷體" w:hint="eastAsia"/>
          <w:sz w:val="28"/>
          <w:szCs w:val="28"/>
        </w:rPr>
        <w:t>。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64534D" w:rsidRPr="00761B26" w:rsidRDefault="0073007A" w:rsidP="00761B26">
      <w:pPr>
        <w:pStyle w:val="a3"/>
        <w:spacing w:line="48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四、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本會兼任人員均為無給職。</w:t>
      </w:r>
    </w:p>
    <w:p w:rsidR="004B4B2E" w:rsidRPr="00761B26" w:rsidRDefault="0073007A" w:rsidP="00761B26">
      <w:pPr>
        <w:pStyle w:val="a3"/>
        <w:spacing w:line="48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五、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本</w:t>
      </w:r>
      <w:r w:rsidR="00405403" w:rsidRPr="00761B26">
        <w:rPr>
          <w:rFonts w:ascii="標楷體" w:eastAsia="標楷體" w:hAnsi="標楷體" w:hint="eastAsia"/>
          <w:sz w:val="28"/>
          <w:szCs w:val="28"/>
        </w:rPr>
        <w:t>會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每季召開一次擴大聯合會報</w:t>
      </w:r>
      <w:r w:rsidR="00FE1939" w:rsidRPr="00761B26">
        <w:rPr>
          <w:rFonts w:ascii="標楷體" w:eastAsia="標楷體" w:hAnsi="標楷體" w:hint="eastAsia"/>
          <w:sz w:val="28"/>
          <w:szCs w:val="28"/>
        </w:rPr>
        <w:t>，</w:t>
      </w:r>
      <w:r w:rsidR="0048003F" w:rsidRPr="00761B26">
        <w:rPr>
          <w:rFonts w:ascii="標楷體" w:eastAsia="標楷體" w:hAnsi="標楷體" w:hint="eastAsia"/>
          <w:sz w:val="28"/>
          <w:szCs w:val="28"/>
        </w:rPr>
        <w:t>必要時得加開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，</w:t>
      </w:r>
      <w:r w:rsidR="002E1D0C" w:rsidRPr="00761B26">
        <w:rPr>
          <w:rFonts w:ascii="標楷體" w:eastAsia="標楷體" w:hAnsi="標楷體" w:hint="eastAsia"/>
          <w:sz w:val="28"/>
          <w:szCs w:val="28"/>
        </w:rPr>
        <w:t>由總召集人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召集之，</w:t>
      </w:r>
      <w:r w:rsidR="00825B99" w:rsidRPr="00761B26">
        <w:rPr>
          <w:rFonts w:ascii="標楷體" w:eastAsia="標楷體" w:hAnsi="標楷體" w:hint="eastAsia"/>
          <w:sz w:val="28"/>
          <w:szCs w:val="28"/>
        </w:rPr>
        <w:t>幕僚作業由</w:t>
      </w:r>
      <w:r w:rsidR="00D92A89" w:rsidRPr="00D92A89">
        <w:rPr>
          <w:rFonts w:ascii="標楷體" w:eastAsia="標楷體" w:hAnsi="標楷體" w:hint="eastAsia"/>
          <w:sz w:val="28"/>
          <w:szCs w:val="28"/>
        </w:rPr>
        <w:t>本府研考會</w:t>
      </w:r>
      <w:r w:rsidR="00825B99" w:rsidRPr="00761B26">
        <w:rPr>
          <w:rFonts w:ascii="標楷體" w:eastAsia="標楷體" w:hAnsi="標楷體" w:hint="eastAsia"/>
          <w:sz w:val="28"/>
          <w:szCs w:val="28"/>
        </w:rPr>
        <w:t>負責</w:t>
      </w:r>
      <w:r w:rsidR="00405403" w:rsidRPr="00761B26">
        <w:rPr>
          <w:rFonts w:ascii="標楷體" w:eastAsia="標楷體" w:hAnsi="標楷體" w:hint="eastAsia"/>
          <w:sz w:val="28"/>
          <w:szCs w:val="28"/>
        </w:rPr>
        <w:t>辦理；另各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="00405403" w:rsidRPr="00761B26">
        <w:rPr>
          <w:rFonts w:ascii="標楷體" w:eastAsia="標楷體" w:hAnsi="標楷體" w:hint="eastAsia"/>
          <w:sz w:val="28"/>
          <w:szCs w:val="28"/>
        </w:rPr>
        <w:t>組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除工程施工查核小組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依工程會規定</w:t>
      </w:r>
      <w:r w:rsidR="00762805" w:rsidRPr="00761B26">
        <w:rPr>
          <w:rFonts w:ascii="標楷體" w:eastAsia="標楷體" w:hAnsi="標楷體" w:hint="eastAsia"/>
          <w:sz w:val="28"/>
          <w:szCs w:val="28"/>
        </w:rPr>
        <w:t>執行查核外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，</w:t>
      </w:r>
      <w:r w:rsidR="00405403" w:rsidRPr="00761B26">
        <w:rPr>
          <w:rFonts w:ascii="標楷體" w:eastAsia="標楷體" w:hAnsi="標楷體" w:hint="eastAsia"/>
          <w:sz w:val="28"/>
          <w:szCs w:val="28"/>
        </w:rPr>
        <w:t>每月</w:t>
      </w:r>
      <w:r w:rsidR="00447156" w:rsidRPr="00761B26">
        <w:rPr>
          <w:rFonts w:ascii="標楷體" w:eastAsia="標楷體" w:hAnsi="標楷體" w:hint="eastAsia"/>
          <w:sz w:val="28"/>
          <w:szCs w:val="28"/>
        </w:rPr>
        <w:t>至少分別召開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會報</w:t>
      </w:r>
      <w:r w:rsidR="00447156" w:rsidRPr="00761B26">
        <w:rPr>
          <w:rFonts w:ascii="標楷體" w:eastAsia="標楷體" w:hAnsi="標楷體" w:hint="eastAsia"/>
          <w:sz w:val="28"/>
          <w:szCs w:val="28"/>
        </w:rPr>
        <w:t>一次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，</w:t>
      </w:r>
      <w:r w:rsidR="00571459" w:rsidRPr="00761B26">
        <w:rPr>
          <w:rFonts w:ascii="標楷體" w:eastAsia="標楷體" w:hAnsi="標楷體" w:hint="eastAsia"/>
          <w:sz w:val="28"/>
          <w:szCs w:val="28"/>
        </w:rPr>
        <w:t>由</w:t>
      </w:r>
      <w:r w:rsidR="000742D1" w:rsidRPr="00761B26">
        <w:rPr>
          <w:rFonts w:ascii="標楷體" w:eastAsia="標楷體" w:hAnsi="標楷體" w:hint="eastAsia"/>
          <w:sz w:val="28"/>
          <w:szCs w:val="28"/>
        </w:rPr>
        <w:t>召集人召集之</w:t>
      </w:r>
      <w:r w:rsidR="00447156" w:rsidRPr="00761B26">
        <w:rPr>
          <w:rFonts w:ascii="標楷體" w:eastAsia="標楷體" w:hAnsi="標楷體" w:hint="eastAsia"/>
          <w:sz w:val="28"/>
          <w:szCs w:val="28"/>
        </w:rPr>
        <w:t>，或依需要由召集人指派副召集人召集之</w:t>
      </w:r>
      <w:r w:rsidR="000742D1"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64534D" w:rsidRPr="00761B26" w:rsidRDefault="0073007A" w:rsidP="00761B2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六、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本會對外行文以本府名義為之。</w:t>
      </w:r>
    </w:p>
    <w:p w:rsidR="000742D1" w:rsidRPr="002905D2" w:rsidRDefault="0073007A" w:rsidP="00761B26">
      <w:pPr>
        <w:spacing w:line="480" w:lineRule="exact"/>
        <w:ind w:left="560" w:hangingChars="200" w:hanging="560"/>
        <w:rPr>
          <w:rFonts w:ascii="標楷體" w:eastAsia="標楷體" w:hAnsi="標楷體"/>
        </w:rPr>
      </w:pPr>
      <w:r w:rsidRPr="00761B26">
        <w:rPr>
          <w:rFonts w:ascii="標楷體" w:eastAsia="標楷體" w:hAnsi="標楷體" w:hint="eastAsia"/>
          <w:sz w:val="28"/>
          <w:szCs w:val="28"/>
        </w:rPr>
        <w:t>七、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本</w:t>
      </w:r>
      <w:r w:rsidR="00AE55FE" w:rsidRPr="00761B26">
        <w:rPr>
          <w:rFonts w:ascii="標楷體" w:eastAsia="標楷體" w:hAnsi="標楷體" w:hint="eastAsia"/>
          <w:sz w:val="28"/>
          <w:szCs w:val="28"/>
        </w:rPr>
        <w:t>會</w:t>
      </w:r>
      <w:r w:rsidR="00571459" w:rsidRPr="00761B26">
        <w:rPr>
          <w:rFonts w:ascii="標楷體" w:eastAsia="標楷體" w:hAnsi="標楷體" w:hint="eastAsia"/>
          <w:sz w:val="28"/>
          <w:szCs w:val="28"/>
        </w:rPr>
        <w:t>所需經費，由各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="00571459" w:rsidRPr="00761B26">
        <w:rPr>
          <w:rFonts w:ascii="標楷體" w:eastAsia="標楷體" w:hAnsi="標楷體" w:hint="eastAsia"/>
          <w:sz w:val="28"/>
          <w:szCs w:val="28"/>
        </w:rPr>
        <w:t>組幕僚作業單位所隸屬機關</w:t>
      </w:r>
      <w:r w:rsidR="004B4B2E" w:rsidRPr="00761B26">
        <w:rPr>
          <w:rFonts w:ascii="標楷體" w:eastAsia="標楷體" w:hAnsi="標楷體" w:hint="eastAsia"/>
          <w:sz w:val="28"/>
          <w:szCs w:val="28"/>
        </w:rPr>
        <w:t>年度相關預算支應。</w:t>
      </w:r>
    </w:p>
    <w:p w:rsidR="007E46C7" w:rsidRPr="00571459" w:rsidRDefault="007E46C7" w:rsidP="007E46C7"/>
    <w:sectPr w:rsidR="007E46C7" w:rsidRPr="00571459" w:rsidSect="007E46C7">
      <w:pgSz w:w="11906" w:h="16838"/>
      <w:pgMar w:top="1440" w:right="1286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469" w:rsidRDefault="00CE2469" w:rsidP="008C778C">
      <w:r>
        <w:separator/>
      </w:r>
    </w:p>
  </w:endnote>
  <w:endnote w:type="continuationSeparator" w:id="0">
    <w:p w:rsidR="00CE2469" w:rsidRDefault="00CE2469" w:rsidP="008C7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469" w:rsidRDefault="00CE2469" w:rsidP="008C778C">
      <w:r>
        <w:separator/>
      </w:r>
    </w:p>
  </w:footnote>
  <w:footnote w:type="continuationSeparator" w:id="0">
    <w:p w:rsidR="00CE2469" w:rsidRDefault="00CE2469" w:rsidP="008C7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3C5BC7"/>
    <w:multiLevelType w:val="hybridMultilevel"/>
    <w:tmpl w:val="9BAC9182"/>
    <w:lvl w:ilvl="0" w:tplc="30B86D8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5A065CE6"/>
    <w:multiLevelType w:val="hybridMultilevel"/>
    <w:tmpl w:val="9BAC9182"/>
    <w:lvl w:ilvl="0" w:tplc="30B86D8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747F74F5"/>
    <w:multiLevelType w:val="hybridMultilevel"/>
    <w:tmpl w:val="3E00E95C"/>
    <w:lvl w:ilvl="0" w:tplc="FA88B918">
      <w:start w:val="1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7EE86E7D"/>
    <w:multiLevelType w:val="hybridMultilevel"/>
    <w:tmpl w:val="742888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6C7"/>
    <w:rsid w:val="00003198"/>
    <w:rsid w:val="000074CF"/>
    <w:rsid w:val="00017F62"/>
    <w:rsid w:val="00027F55"/>
    <w:rsid w:val="00034CC3"/>
    <w:rsid w:val="00047135"/>
    <w:rsid w:val="00065B74"/>
    <w:rsid w:val="000742D1"/>
    <w:rsid w:val="00081B82"/>
    <w:rsid w:val="00082A4C"/>
    <w:rsid w:val="000A291B"/>
    <w:rsid w:val="000A3F96"/>
    <w:rsid w:val="000A5F06"/>
    <w:rsid w:val="000B2DA3"/>
    <w:rsid w:val="000C763E"/>
    <w:rsid w:val="000D04C1"/>
    <w:rsid w:val="000E682A"/>
    <w:rsid w:val="00101968"/>
    <w:rsid w:val="00105EA1"/>
    <w:rsid w:val="00111E00"/>
    <w:rsid w:val="00125B6B"/>
    <w:rsid w:val="001273F4"/>
    <w:rsid w:val="00142466"/>
    <w:rsid w:val="0014630B"/>
    <w:rsid w:val="00160E9C"/>
    <w:rsid w:val="00161A02"/>
    <w:rsid w:val="00165994"/>
    <w:rsid w:val="00170E2D"/>
    <w:rsid w:val="001734BC"/>
    <w:rsid w:val="00173B01"/>
    <w:rsid w:val="001D000B"/>
    <w:rsid w:val="001E36A9"/>
    <w:rsid w:val="0021110C"/>
    <w:rsid w:val="00214AEC"/>
    <w:rsid w:val="00226FE3"/>
    <w:rsid w:val="002314D8"/>
    <w:rsid w:val="00233468"/>
    <w:rsid w:val="00243E10"/>
    <w:rsid w:val="00250ABB"/>
    <w:rsid w:val="00251BD3"/>
    <w:rsid w:val="002905D2"/>
    <w:rsid w:val="002B6CC9"/>
    <w:rsid w:val="002E1D0C"/>
    <w:rsid w:val="00315FEA"/>
    <w:rsid w:val="003267FB"/>
    <w:rsid w:val="00331237"/>
    <w:rsid w:val="0039321E"/>
    <w:rsid w:val="00394B06"/>
    <w:rsid w:val="003963E5"/>
    <w:rsid w:val="003A21DE"/>
    <w:rsid w:val="003B22B4"/>
    <w:rsid w:val="003E77C2"/>
    <w:rsid w:val="003E78A6"/>
    <w:rsid w:val="0040284F"/>
    <w:rsid w:val="00403B3C"/>
    <w:rsid w:val="00405403"/>
    <w:rsid w:val="00427A8E"/>
    <w:rsid w:val="00430054"/>
    <w:rsid w:val="00431E64"/>
    <w:rsid w:val="0044606B"/>
    <w:rsid w:val="00446E3C"/>
    <w:rsid w:val="00447156"/>
    <w:rsid w:val="00455EAD"/>
    <w:rsid w:val="0048003F"/>
    <w:rsid w:val="00480B41"/>
    <w:rsid w:val="00495D0C"/>
    <w:rsid w:val="004B4B2E"/>
    <w:rsid w:val="004C5E0B"/>
    <w:rsid w:val="004D33E6"/>
    <w:rsid w:val="004E583A"/>
    <w:rsid w:val="004F3EEE"/>
    <w:rsid w:val="00514FAD"/>
    <w:rsid w:val="0051738B"/>
    <w:rsid w:val="005313BC"/>
    <w:rsid w:val="005352CD"/>
    <w:rsid w:val="00551D8B"/>
    <w:rsid w:val="00571459"/>
    <w:rsid w:val="00581E63"/>
    <w:rsid w:val="005A77FE"/>
    <w:rsid w:val="005C5613"/>
    <w:rsid w:val="005F23CD"/>
    <w:rsid w:val="005F75B6"/>
    <w:rsid w:val="00621441"/>
    <w:rsid w:val="00637CB1"/>
    <w:rsid w:val="0064534D"/>
    <w:rsid w:val="00645B6A"/>
    <w:rsid w:val="00655AD0"/>
    <w:rsid w:val="00660864"/>
    <w:rsid w:val="00660A3A"/>
    <w:rsid w:val="00662558"/>
    <w:rsid w:val="006A391B"/>
    <w:rsid w:val="006C7BFF"/>
    <w:rsid w:val="006D2DB2"/>
    <w:rsid w:val="006D7C72"/>
    <w:rsid w:val="006E45D2"/>
    <w:rsid w:val="00702477"/>
    <w:rsid w:val="00705100"/>
    <w:rsid w:val="00715373"/>
    <w:rsid w:val="00720115"/>
    <w:rsid w:val="00722CB9"/>
    <w:rsid w:val="0073007A"/>
    <w:rsid w:val="00731007"/>
    <w:rsid w:val="007446F2"/>
    <w:rsid w:val="00760B96"/>
    <w:rsid w:val="00761B26"/>
    <w:rsid w:val="00762805"/>
    <w:rsid w:val="007A0AFD"/>
    <w:rsid w:val="007C6A80"/>
    <w:rsid w:val="007D199D"/>
    <w:rsid w:val="007E46C7"/>
    <w:rsid w:val="007F20DB"/>
    <w:rsid w:val="00803483"/>
    <w:rsid w:val="00806A94"/>
    <w:rsid w:val="00813320"/>
    <w:rsid w:val="008250AA"/>
    <w:rsid w:val="00825B99"/>
    <w:rsid w:val="00831C43"/>
    <w:rsid w:val="00862879"/>
    <w:rsid w:val="00872A1E"/>
    <w:rsid w:val="008815E6"/>
    <w:rsid w:val="008B6258"/>
    <w:rsid w:val="008C0E2C"/>
    <w:rsid w:val="008C778C"/>
    <w:rsid w:val="008E4E73"/>
    <w:rsid w:val="00945D44"/>
    <w:rsid w:val="00955C5E"/>
    <w:rsid w:val="00966BB1"/>
    <w:rsid w:val="00976FF2"/>
    <w:rsid w:val="00980E91"/>
    <w:rsid w:val="009828A0"/>
    <w:rsid w:val="00994627"/>
    <w:rsid w:val="009B60AD"/>
    <w:rsid w:val="009B76A3"/>
    <w:rsid w:val="009C4985"/>
    <w:rsid w:val="009D262C"/>
    <w:rsid w:val="009D53F7"/>
    <w:rsid w:val="009E3DE4"/>
    <w:rsid w:val="00A0370D"/>
    <w:rsid w:val="00A076A2"/>
    <w:rsid w:val="00A07DC6"/>
    <w:rsid w:val="00A10CF0"/>
    <w:rsid w:val="00A23427"/>
    <w:rsid w:val="00A36CBA"/>
    <w:rsid w:val="00A825F7"/>
    <w:rsid w:val="00A971B8"/>
    <w:rsid w:val="00AA385E"/>
    <w:rsid w:val="00AB7546"/>
    <w:rsid w:val="00AC2BB3"/>
    <w:rsid w:val="00AE55FE"/>
    <w:rsid w:val="00AF5C76"/>
    <w:rsid w:val="00B05ABF"/>
    <w:rsid w:val="00B2420D"/>
    <w:rsid w:val="00B35203"/>
    <w:rsid w:val="00B6482C"/>
    <w:rsid w:val="00B910F4"/>
    <w:rsid w:val="00B9311A"/>
    <w:rsid w:val="00BA33BA"/>
    <w:rsid w:val="00BB295F"/>
    <w:rsid w:val="00BC6F0C"/>
    <w:rsid w:val="00BD3FE7"/>
    <w:rsid w:val="00BE50BF"/>
    <w:rsid w:val="00BE7D8B"/>
    <w:rsid w:val="00C14C15"/>
    <w:rsid w:val="00C44D9B"/>
    <w:rsid w:val="00C45B64"/>
    <w:rsid w:val="00C50C82"/>
    <w:rsid w:val="00C6234F"/>
    <w:rsid w:val="00C70F51"/>
    <w:rsid w:val="00C921FD"/>
    <w:rsid w:val="00C92F11"/>
    <w:rsid w:val="00CD0AD4"/>
    <w:rsid w:val="00CD12B9"/>
    <w:rsid w:val="00CE2469"/>
    <w:rsid w:val="00CE490C"/>
    <w:rsid w:val="00CF5748"/>
    <w:rsid w:val="00D0059B"/>
    <w:rsid w:val="00D007B0"/>
    <w:rsid w:val="00D039A3"/>
    <w:rsid w:val="00D12884"/>
    <w:rsid w:val="00D12F9A"/>
    <w:rsid w:val="00D35D46"/>
    <w:rsid w:val="00D72403"/>
    <w:rsid w:val="00D92A89"/>
    <w:rsid w:val="00D945ED"/>
    <w:rsid w:val="00DA184E"/>
    <w:rsid w:val="00DA3268"/>
    <w:rsid w:val="00DB3323"/>
    <w:rsid w:val="00DF2AE6"/>
    <w:rsid w:val="00E01F27"/>
    <w:rsid w:val="00E058A7"/>
    <w:rsid w:val="00E66C45"/>
    <w:rsid w:val="00E82451"/>
    <w:rsid w:val="00E91D7E"/>
    <w:rsid w:val="00E91F6E"/>
    <w:rsid w:val="00EB1D0A"/>
    <w:rsid w:val="00EC47DE"/>
    <w:rsid w:val="00EC4D76"/>
    <w:rsid w:val="00ED1DDE"/>
    <w:rsid w:val="00EE1B44"/>
    <w:rsid w:val="00EF2E8C"/>
    <w:rsid w:val="00F23E2F"/>
    <w:rsid w:val="00F55336"/>
    <w:rsid w:val="00F7096A"/>
    <w:rsid w:val="00F7558C"/>
    <w:rsid w:val="00F85309"/>
    <w:rsid w:val="00F9175A"/>
    <w:rsid w:val="00FA537A"/>
    <w:rsid w:val="00FC0374"/>
    <w:rsid w:val="00FE1939"/>
    <w:rsid w:val="00FE3898"/>
    <w:rsid w:val="00FF0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7796AAA-919D-4877-B7D8-42226B17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95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483"/>
    <w:pPr>
      <w:ind w:leftChars="200" w:left="480"/>
    </w:pPr>
  </w:style>
  <w:style w:type="character" w:styleId="a4">
    <w:name w:val="annotation reference"/>
    <w:basedOn w:val="a0"/>
    <w:rsid w:val="00660864"/>
    <w:rPr>
      <w:sz w:val="18"/>
      <w:szCs w:val="18"/>
    </w:rPr>
  </w:style>
  <w:style w:type="paragraph" w:styleId="a5">
    <w:name w:val="annotation text"/>
    <w:basedOn w:val="a"/>
    <w:link w:val="a6"/>
    <w:rsid w:val="00660864"/>
  </w:style>
  <w:style w:type="character" w:customStyle="1" w:styleId="a6">
    <w:name w:val="註解文字 字元"/>
    <w:basedOn w:val="a0"/>
    <w:link w:val="a5"/>
    <w:rsid w:val="00660864"/>
    <w:rPr>
      <w:kern w:val="2"/>
      <w:sz w:val="24"/>
      <w:szCs w:val="24"/>
    </w:rPr>
  </w:style>
  <w:style w:type="paragraph" w:styleId="a7">
    <w:name w:val="annotation subject"/>
    <w:basedOn w:val="a5"/>
    <w:next w:val="a5"/>
    <w:link w:val="a8"/>
    <w:rsid w:val="00660864"/>
    <w:rPr>
      <w:b/>
      <w:bCs/>
    </w:rPr>
  </w:style>
  <w:style w:type="character" w:customStyle="1" w:styleId="a8">
    <w:name w:val="註解主旨 字元"/>
    <w:basedOn w:val="a6"/>
    <w:link w:val="a7"/>
    <w:rsid w:val="00660864"/>
    <w:rPr>
      <w:b/>
      <w:bCs/>
      <w:kern w:val="2"/>
      <w:sz w:val="24"/>
      <w:szCs w:val="24"/>
    </w:rPr>
  </w:style>
  <w:style w:type="paragraph" w:styleId="a9">
    <w:name w:val="Balloon Text"/>
    <w:basedOn w:val="a"/>
    <w:link w:val="aa"/>
    <w:rsid w:val="006608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66086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rsid w:val="008C77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8C778C"/>
    <w:rPr>
      <w:kern w:val="2"/>
    </w:rPr>
  </w:style>
  <w:style w:type="paragraph" w:styleId="ad">
    <w:name w:val="footer"/>
    <w:basedOn w:val="a"/>
    <w:link w:val="ae"/>
    <w:rsid w:val="008C77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rsid w:val="008C778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DFBE7-C98F-4515-9453-8700D0CA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1019</Characters>
  <Application>Microsoft Office Word</Application>
  <DocSecurity>0</DocSecurity>
  <Lines>8</Lines>
  <Paragraphs>2</Paragraphs>
  <ScaleCrop>false</ScaleCrop>
  <Company>mychat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臺北市政府工程施工查核小組設置要點</dc:title>
  <dc:creator>SuperXP</dc:creator>
  <cp:lastModifiedBy>廖惠貞</cp:lastModifiedBy>
  <cp:revision>2</cp:revision>
  <cp:lastPrinted>2015-05-18T00:53:00Z</cp:lastPrinted>
  <dcterms:created xsi:type="dcterms:W3CDTF">2015-05-19T01:29:00Z</dcterms:created>
  <dcterms:modified xsi:type="dcterms:W3CDTF">2015-05-19T01:29:00Z</dcterms:modified>
</cp:coreProperties>
</file>