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AEC" w:rsidRDefault="006D7B07">
      <w:bookmarkStart w:id="0" w:name="_GoBack"/>
      <w:bookmarkEnd w:id="0"/>
      <w:r>
        <w:rPr>
          <w:noProof/>
        </w:rPr>
        <w:drawing>
          <wp:inline distT="0" distB="0" distL="0" distR="0">
            <wp:extent cx="6645910" cy="9247505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4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6AEC" w:rsidSect="006D7B0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B07"/>
    <w:rsid w:val="006B6AEC"/>
    <w:rsid w:val="006D7B07"/>
    <w:rsid w:val="00CD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814084-C45E-4031-B6DD-A6F784B83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李曉琪</dc:creator>
  <cp:keywords/>
  <dc:description/>
  <cp:lastModifiedBy>李佳欣</cp:lastModifiedBy>
  <cp:revision>2</cp:revision>
  <dcterms:created xsi:type="dcterms:W3CDTF">2019-11-12T05:49:00Z</dcterms:created>
  <dcterms:modified xsi:type="dcterms:W3CDTF">2019-11-12T05:49:00Z</dcterms:modified>
</cp:coreProperties>
</file>