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4BA" w:rsidRPr="002041FF" w:rsidRDefault="00A074BA" w:rsidP="006A2C75">
      <w:pPr>
        <w:widowControl/>
        <w:jc w:val="both"/>
        <w:rPr>
          <w:rFonts w:ascii="標楷體" w:eastAsia="標楷體" w:hAnsi="標楷體"/>
          <w:color w:val="000000"/>
          <w:sz w:val="40"/>
          <w:szCs w:val="40"/>
        </w:rPr>
      </w:pPr>
      <w:r w:rsidRPr="002041FF">
        <w:rPr>
          <w:rFonts w:ascii="標楷體" w:eastAsia="標楷體" w:hAnsi="標楷體" w:hint="eastAsia"/>
          <w:color w:val="000000"/>
          <w:sz w:val="40"/>
          <w:szCs w:val="40"/>
        </w:rPr>
        <w:t>臺中市</w:t>
      </w:r>
      <w:r w:rsidR="003A2366" w:rsidRPr="002041FF">
        <w:rPr>
          <w:rFonts w:ascii="標楷體" w:eastAsia="標楷體" w:hAnsi="標楷體" w:hint="eastAsia"/>
          <w:color w:val="000000"/>
          <w:sz w:val="40"/>
          <w:szCs w:val="40"/>
        </w:rPr>
        <w:t>政府環境保護局</w:t>
      </w:r>
      <w:r w:rsidR="007C1328" w:rsidRPr="002041FF">
        <w:rPr>
          <w:rFonts w:ascii="標楷體" w:eastAsia="標楷體" w:hAnsi="標楷體" w:hint="eastAsia"/>
          <w:color w:val="000000"/>
          <w:sz w:val="40"/>
          <w:szCs w:val="40"/>
        </w:rPr>
        <w:t>后里</w:t>
      </w:r>
      <w:r w:rsidRPr="002041FF">
        <w:rPr>
          <w:rFonts w:ascii="標楷體" w:eastAsia="標楷體" w:hAnsi="標楷體" w:hint="eastAsia"/>
          <w:color w:val="000000"/>
          <w:sz w:val="40"/>
          <w:szCs w:val="40"/>
        </w:rPr>
        <w:t>游泳池管理要點</w:t>
      </w:r>
    </w:p>
    <w:p w:rsidR="004910DD" w:rsidRPr="00DD0C50" w:rsidRDefault="004910DD" w:rsidP="006A2C75">
      <w:pPr>
        <w:widowControl/>
        <w:jc w:val="right"/>
        <w:rPr>
          <w:rFonts w:eastAsia="標楷體"/>
          <w:color w:val="000000"/>
          <w:szCs w:val="24"/>
        </w:rPr>
      </w:pPr>
      <w:r w:rsidRPr="00DD0C50">
        <w:rPr>
          <w:rFonts w:eastAsia="標楷體"/>
          <w:color w:val="000000"/>
          <w:szCs w:val="24"/>
        </w:rPr>
        <w:t>中華民國</w:t>
      </w:r>
      <w:r w:rsidR="00FF63DC" w:rsidRPr="00DD0C50">
        <w:rPr>
          <w:rFonts w:eastAsia="標楷體"/>
          <w:color w:val="000000"/>
          <w:szCs w:val="24"/>
        </w:rPr>
        <w:t>105</w:t>
      </w:r>
      <w:r w:rsidRPr="00DD0C50">
        <w:rPr>
          <w:rFonts w:eastAsia="標楷體"/>
          <w:color w:val="000000"/>
          <w:szCs w:val="24"/>
        </w:rPr>
        <w:t>年</w:t>
      </w:r>
      <w:r w:rsidR="003C25E5" w:rsidRPr="00DD0C50">
        <w:rPr>
          <w:rFonts w:eastAsia="標楷體"/>
          <w:color w:val="000000"/>
          <w:szCs w:val="24"/>
        </w:rPr>
        <w:t>6</w:t>
      </w:r>
      <w:r w:rsidRPr="00DD0C50">
        <w:rPr>
          <w:rFonts w:eastAsia="標楷體"/>
          <w:color w:val="000000"/>
          <w:szCs w:val="24"/>
        </w:rPr>
        <w:t>月</w:t>
      </w:r>
      <w:r w:rsidR="003C25E5" w:rsidRPr="00DD0C50">
        <w:rPr>
          <w:rFonts w:eastAsia="標楷體"/>
          <w:color w:val="000000"/>
          <w:szCs w:val="24"/>
        </w:rPr>
        <w:t>23</w:t>
      </w:r>
      <w:r w:rsidRPr="00DD0C50">
        <w:rPr>
          <w:rFonts w:eastAsia="標楷體"/>
          <w:color w:val="000000"/>
          <w:szCs w:val="24"/>
        </w:rPr>
        <w:t>日</w:t>
      </w:r>
      <w:r w:rsidR="00FF63DC" w:rsidRPr="00DD0C50">
        <w:rPr>
          <w:rFonts w:eastAsia="標楷體"/>
          <w:color w:val="000000"/>
          <w:szCs w:val="24"/>
        </w:rPr>
        <w:t>中市環設字第</w:t>
      </w:r>
      <w:r w:rsidR="003C25E5" w:rsidRPr="00DD0C50">
        <w:rPr>
          <w:rFonts w:eastAsia="標楷體"/>
          <w:color w:val="000000"/>
          <w:szCs w:val="24"/>
        </w:rPr>
        <w:t>1050065881</w:t>
      </w:r>
      <w:r w:rsidRPr="00DD0C50">
        <w:rPr>
          <w:rFonts w:eastAsia="標楷體"/>
          <w:color w:val="000000"/>
          <w:szCs w:val="24"/>
        </w:rPr>
        <w:t>號函訂定</w:t>
      </w:r>
    </w:p>
    <w:p w:rsidR="00EA5321" w:rsidRPr="00DD0C50" w:rsidRDefault="00EA5321" w:rsidP="006A2C75">
      <w:pPr>
        <w:widowControl/>
        <w:jc w:val="right"/>
        <w:rPr>
          <w:rFonts w:eastAsia="標楷體"/>
          <w:color w:val="000000"/>
          <w:szCs w:val="24"/>
        </w:rPr>
      </w:pPr>
      <w:r w:rsidRPr="00DD0C50">
        <w:rPr>
          <w:rFonts w:eastAsia="標楷體"/>
          <w:color w:val="000000"/>
          <w:szCs w:val="24"/>
        </w:rPr>
        <w:t>中華民國</w:t>
      </w:r>
      <w:r w:rsidRPr="00DD0C50">
        <w:rPr>
          <w:rFonts w:eastAsia="標楷體"/>
          <w:color w:val="000000"/>
          <w:szCs w:val="24"/>
        </w:rPr>
        <w:t>10</w:t>
      </w:r>
      <w:r w:rsidR="00BE7091" w:rsidRPr="00DD0C50">
        <w:rPr>
          <w:rFonts w:eastAsia="標楷體" w:hint="eastAsia"/>
          <w:color w:val="000000"/>
          <w:szCs w:val="24"/>
        </w:rPr>
        <w:t>8</w:t>
      </w:r>
      <w:r w:rsidRPr="00DD0C50">
        <w:rPr>
          <w:rFonts w:eastAsia="標楷體"/>
          <w:color w:val="000000"/>
          <w:szCs w:val="24"/>
        </w:rPr>
        <w:t>年</w:t>
      </w:r>
      <w:r w:rsidR="008C517F" w:rsidRPr="00DD0C50">
        <w:rPr>
          <w:rFonts w:ascii="標楷體" w:eastAsia="標楷體" w:hAnsi="標楷體" w:hint="eastAsia"/>
          <w:color w:val="000000"/>
          <w:szCs w:val="24"/>
        </w:rPr>
        <w:t>1</w:t>
      </w:r>
      <w:r w:rsidR="003F354E" w:rsidRPr="00DD0C50">
        <w:rPr>
          <w:rFonts w:ascii="標楷體" w:eastAsia="標楷體" w:hAnsi="標楷體"/>
          <w:color w:val="000000"/>
          <w:szCs w:val="24"/>
        </w:rPr>
        <w:t>1</w:t>
      </w:r>
      <w:r w:rsidRPr="00DD0C50">
        <w:rPr>
          <w:rFonts w:eastAsia="標楷體"/>
          <w:color w:val="000000"/>
          <w:szCs w:val="24"/>
        </w:rPr>
        <w:t>月</w:t>
      </w:r>
      <w:r w:rsidR="003F354E" w:rsidRPr="00DD0C50">
        <w:rPr>
          <w:rFonts w:eastAsia="標楷體" w:hint="eastAsia"/>
          <w:color w:val="000000"/>
          <w:szCs w:val="24"/>
        </w:rPr>
        <w:t>1</w:t>
      </w:r>
      <w:r w:rsidRPr="00DD0C50">
        <w:rPr>
          <w:rFonts w:eastAsia="標楷體"/>
          <w:color w:val="000000"/>
          <w:szCs w:val="24"/>
        </w:rPr>
        <w:t>日中市環設字第</w:t>
      </w:r>
      <w:r w:rsidR="003F354E" w:rsidRPr="00DD0C50">
        <w:rPr>
          <w:rFonts w:eastAsia="標楷體" w:hint="eastAsia"/>
          <w:color w:val="000000"/>
          <w:szCs w:val="24"/>
        </w:rPr>
        <w:t>1080126496</w:t>
      </w:r>
      <w:r w:rsidRPr="00DD0C50">
        <w:rPr>
          <w:rFonts w:eastAsia="標楷體"/>
          <w:color w:val="000000"/>
          <w:szCs w:val="24"/>
        </w:rPr>
        <w:t>號函</w:t>
      </w:r>
      <w:r w:rsidRPr="00DD0C50">
        <w:rPr>
          <w:rFonts w:eastAsia="標楷體" w:hint="eastAsia"/>
          <w:color w:val="000000"/>
          <w:szCs w:val="24"/>
        </w:rPr>
        <w:t>修正</w:t>
      </w:r>
    </w:p>
    <w:p w:rsidR="00647E06" w:rsidRPr="002041FF" w:rsidRDefault="00647E06" w:rsidP="006A2C75">
      <w:pPr>
        <w:widowControl/>
        <w:spacing w:line="460" w:lineRule="exact"/>
        <w:ind w:left="560" w:hangingChars="200" w:hanging="560"/>
        <w:jc w:val="both"/>
        <w:rPr>
          <w:rFonts w:eastAsia="標楷體"/>
          <w:bCs/>
          <w:color w:val="000000"/>
          <w:sz w:val="28"/>
          <w:szCs w:val="28"/>
        </w:rPr>
      </w:pPr>
      <w:r w:rsidRPr="002041FF">
        <w:rPr>
          <w:rFonts w:eastAsia="標楷體"/>
          <w:bCs/>
          <w:color w:val="000000"/>
          <w:sz w:val="28"/>
          <w:szCs w:val="28"/>
        </w:rPr>
        <w:t>ㄧ</w:t>
      </w:r>
      <w:r w:rsidR="00A074BA" w:rsidRPr="002041FF">
        <w:rPr>
          <w:rFonts w:eastAsia="標楷體"/>
          <w:bCs/>
          <w:color w:val="000000"/>
          <w:sz w:val="28"/>
          <w:szCs w:val="28"/>
        </w:rPr>
        <w:t>、</w:t>
      </w:r>
      <w:r w:rsidR="003A2366" w:rsidRPr="002041FF">
        <w:rPr>
          <w:rFonts w:eastAsia="標楷體"/>
          <w:bCs/>
          <w:color w:val="000000"/>
          <w:sz w:val="28"/>
          <w:szCs w:val="28"/>
        </w:rPr>
        <w:t>臺中市政府</w:t>
      </w:r>
      <w:r w:rsidR="003A2366" w:rsidRPr="002041FF">
        <w:rPr>
          <w:rFonts w:eastAsia="標楷體" w:hint="eastAsia"/>
          <w:bCs/>
          <w:color w:val="000000"/>
          <w:sz w:val="28"/>
          <w:szCs w:val="28"/>
        </w:rPr>
        <w:t>環境保護局</w:t>
      </w:r>
      <w:r w:rsidR="00762BB3">
        <w:rPr>
          <w:rFonts w:eastAsia="標楷體" w:hint="eastAsia"/>
          <w:bCs/>
          <w:color w:val="000000"/>
          <w:sz w:val="28"/>
          <w:szCs w:val="28"/>
        </w:rPr>
        <w:t>（</w:t>
      </w:r>
      <w:r w:rsidR="003A2366" w:rsidRPr="002041FF">
        <w:rPr>
          <w:rFonts w:eastAsia="標楷體" w:hint="eastAsia"/>
          <w:bCs/>
          <w:color w:val="000000"/>
          <w:sz w:val="28"/>
          <w:szCs w:val="28"/>
        </w:rPr>
        <w:t>以下簡稱本局</w:t>
      </w:r>
      <w:r w:rsidR="00762BB3">
        <w:rPr>
          <w:rFonts w:eastAsia="標楷體" w:hint="eastAsia"/>
          <w:bCs/>
          <w:color w:val="000000"/>
          <w:sz w:val="28"/>
          <w:szCs w:val="28"/>
        </w:rPr>
        <w:t>）</w:t>
      </w:r>
      <w:r w:rsidR="003A2366" w:rsidRPr="002041FF">
        <w:rPr>
          <w:rFonts w:eastAsia="標楷體"/>
          <w:bCs/>
          <w:color w:val="000000"/>
          <w:sz w:val="28"/>
          <w:szCs w:val="28"/>
        </w:rPr>
        <w:t>為管理本市后里</w:t>
      </w:r>
      <w:r w:rsidRPr="002041FF">
        <w:rPr>
          <w:rFonts w:eastAsia="標楷體"/>
          <w:bCs/>
          <w:color w:val="000000"/>
          <w:sz w:val="28"/>
          <w:szCs w:val="28"/>
        </w:rPr>
        <w:t>游泳池（以下簡稱游泳池），回饋本市</w:t>
      </w:r>
      <w:r w:rsidR="006B69B0" w:rsidRPr="002041FF">
        <w:rPr>
          <w:rFonts w:eastAsia="標楷體"/>
          <w:bCs/>
          <w:color w:val="000000"/>
          <w:sz w:val="28"/>
          <w:szCs w:val="28"/>
        </w:rPr>
        <w:t>后里垃圾處理場所附近地區，特訂定本要點。</w:t>
      </w:r>
    </w:p>
    <w:p w:rsidR="006B69B0" w:rsidRPr="002041FF" w:rsidRDefault="006B69B0" w:rsidP="006A2C75">
      <w:pPr>
        <w:widowControl/>
        <w:spacing w:line="460" w:lineRule="exact"/>
        <w:ind w:left="560" w:hangingChars="200" w:hanging="560"/>
        <w:jc w:val="both"/>
        <w:rPr>
          <w:rFonts w:eastAsia="標楷體"/>
          <w:bCs/>
          <w:color w:val="000000"/>
          <w:sz w:val="28"/>
          <w:szCs w:val="28"/>
        </w:rPr>
      </w:pPr>
      <w:r w:rsidRPr="002041FF">
        <w:rPr>
          <w:rFonts w:eastAsia="標楷體"/>
          <w:bCs/>
          <w:color w:val="000000"/>
          <w:sz w:val="28"/>
          <w:szCs w:val="28"/>
        </w:rPr>
        <w:t>二、本要點之主管機關為</w:t>
      </w:r>
      <w:r w:rsidR="003A2366" w:rsidRPr="002041FF">
        <w:rPr>
          <w:rFonts w:eastAsia="標楷體" w:hint="eastAsia"/>
          <w:bCs/>
          <w:color w:val="000000"/>
          <w:sz w:val="28"/>
          <w:szCs w:val="28"/>
        </w:rPr>
        <w:t>本局</w:t>
      </w:r>
      <w:r w:rsidRPr="002041FF">
        <w:rPr>
          <w:rFonts w:eastAsia="標楷體"/>
          <w:bCs/>
          <w:color w:val="000000"/>
          <w:sz w:val="28"/>
          <w:szCs w:val="28"/>
        </w:rPr>
        <w:t>，</w:t>
      </w:r>
      <w:r w:rsidR="00297576" w:rsidRPr="002041FF">
        <w:rPr>
          <w:rFonts w:eastAsia="標楷體"/>
          <w:bCs/>
          <w:color w:val="000000"/>
          <w:sz w:val="28"/>
          <w:szCs w:val="28"/>
        </w:rPr>
        <w:t>執行機關為本市后里區公所（以下簡稱</w:t>
      </w:r>
      <w:r w:rsidR="00297576" w:rsidRPr="00DD0C50">
        <w:rPr>
          <w:rFonts w:eastAsia="標楷體" w:hint="eastAsia"/>
          <w:bCs/>
          <w:color w:val="000000"/>
          <w:sz w:val="28"/>
          <w:szCs w:val="28"/>
        </w:rPr>
        <w:t>區公</w:t>
      </w:r>
      <w:r w:rsidR="00646166" w:rsidRPr="00DD0C50">
        <w:rPr>
          <w:rFonts w:eastAsia="標楷體"/>
          <w:bCs/>
          <w:color w:val="000000"/>
          <w:sz w:val="28"/>
          <w:szCs w:val="28"/>
        </w:rPr>
        <w:t>所</w:t>
      </w:r>
      <w:r w:rsidR="00646166" w:rsidRPr="002041FF">
        <w:rPr>
          <w:rFonts w:eastAsia="標楷體"/>
          <w:bCs/>
          <w:color w:val="000000"/>
          <w:sz w:val="28"/>
          <w:szCs w:val="28"/>
        </w:rPr>
        <w:t>）</w:t>
      </w:r>
      <w:r w:rsidRPr="002041FF">
        <w:rPr>
          <w:rFonts w:eastAsia="標楷體"/>
          <w:bCs/>
          <w:color w:val="000000"/>
          <w:sz w:val="28"/>
          <w:szCs w:val="28"/>
        </w:rPr>
        <w:t>。</w:t>
      </w:r>
    </w:p>
    <w:p w:rsidR="006B69B0" w:rsidRPr="002041FF" w:rsidRDefault="003A2366" w:rsidP="006A2C75">
      <w:pPr>
        <w:widowControl/>
        <w:spacing w:line="460" w:lineRule="exact"/>
        <w:ind w:left="560" w:hangingChars="200" w:hanging="560"/>
        <w:jc w:val="both"/>
        <w:rPr>
          <w:rFonts w:eastAsia="標楷體"/>
          <w:bCs/>
          <w:color w:val="000000"/>
          <w:sz w:val="28"/>
          <w:szCs w:val="28"/>
        </w:rPr>
      </w:pPr>
      <w:r w:rsidRPr="002041FF">
        <w:rPr>
          <w:rFonts w:eastAsia="標楷體"/>
          <w:bCs/>
          <w:color w:val="000000"/>
          <w:sz w:val="28"/>
          <w:szCs w:val="28"/>
        </w:rPr>
        <w:t>三、</w:t>
      </w:r>
      <w:r w:rsidRPr="00DD0C50">
        <w:rPr>
          <w:rFonts w:eastAsia="標楷體"/>
          <w:bCs/>
          <w:color w:val="000000"/>
          <w:sz w:val="28"/>
          <w:szCs w:val="28"/>
        </w:rPr>
        <w:t>游泳池</w:t>
      </w:r>
      <w:r w:rsidRPr="002041FF">
        <w:rPr>
          <w:rFonts w:eastAsia="標楷體"/>
          <w:bCs/>
          <w:color w:val="000000"/>
          <w:sz w:val="28"/>
          <w:szCs w:val="28"/>
        </w:rPr>
        <w:t>由</w:t>
      </w:r>
      <w:r w:rsidRPr="002041FF">
        <w:rPr>
          <w:rFonts w:eastAsia="標楷體" w:hint="eastAsia"/>
          <w:bCs/>
          <w:color w:val="000000"/>
          <w:sz w:val="28"/>
          <w:szCs w:val="28"/>
        </w:rPr>
        <w:t>本局</w:t>
      </w:r>
      <w:r w:rsidR="006B69B0" w:rsidRPr="002041FF">
        <w:rPr>
          <w:rFonts w:eastAsia="標楷體"/>
          <w:bCs/>
          <w:color w:val="000000"/>
          <w:sz w:val="28"/>
          <w:szCs w:val="28"/>
        </w:rPr>
        <w:t>自行經營或公開招標委託本市市民、法人或立案之團體辦理。</w:t>
      </w:r>
    </w:p>
    <w:p w:rsidR="00A074BA" w:rsidRPr="002041FF" w:rsidRDefault="006B69B0" w:rsidP="006A2C75">
      <w:pPr>
        <w:widowControl/>
        <w:spacing w:line="460" w:lineRule="exact"/>
        <w:ind w:left="560" w:hangingChars="200" w:hanging="560"/>
        <w:jc w:val="both"/>
        <w:rPr>
          <w:rFonts w:eastAsia="標楷體"/>
          <w:bCs/>
          <w:color w:val="000000"/>
          <w:sz w:val="28"/>
          <w:szCs w:val="28"/>
        </w:rPr>
      </w:pPr>
      <w:r w:rsidRPr="002041FF">
        <w:rPr>
          <w:rFonts w:eastAsia="標楷體"/>
          <w:bCs/>
          <w:color w:val="000000"/>
          <w:sz w:val="28"/>
          <w:szCs w:val="28"/>
        </w:rPr>
        <w:t>四、</w:t>
      </w:r>
      <w:r w:rsidR="00A074BA" w:rsidRPr="002041FF">
        <w:rPr>
          <w:rFonts w:eastAsia="標楷體"/>
          <w:bCs/>
          <w:color w:val="000000"/>
          <w:sz w:val="28"/>
          <w:szCs w:val="28"/>
        </w:rPr>
        <w:t>游泳池以全年開放為原則</w:t>
      </w:r>
      <w:r w:rsidR="004A66D3" w:rsidRPr="002041FF">
        <w:rPr>
          <w:rFonts w:eastAsia="標楷體"/>
          <w:bCs/>
          <w:color w:val="000000"/>
          <w:sz w:val="28"/>
          <w:szCs w:val="28"/>
        </w:rPr>
        <w:t>，</w:t>
      </w:r>
      <w:r w:rsidR="00A074BA" w:rsidRPr="002041FF">
        <w:rPr>
          <w:rFonts w:eastAsia="標楷體"/>
          <w:bCs/>
          <w:color w:val="000000"/>
          <w:sz w:val="28"/>
          <w:szCs w:val="28"/>
        </w:rPr>
        <w:t>除報經核准者外，每日至少應開放</w:t>
      </w:r>
      <w:r w:rsidR="00E70AD7" w:rsidRPr="002041FF">
        <w:rPr>
          <w:rFonts w:eastAsia="標楷體"/>
          <w:bCs/>
          <w:color w:val="000000"/>
          <w:sz w:val="28"/>
          <w:szCs w:val="28"/>
        </w:rPr>
        <w:t>十四小時為原則，其開放</w:t>
      </w:r>
      <w:r w:rsidR="00A074BA" w:rsidRPr="002041FF">
        <w:rPr>
          <w:rFonts w:eastAsia="標楷體"/>
          <w:bCs/>
          <w:color w:val="000000"/>
          <w:sz w:val="28"/>
          <w:szCs w:val="28"/>
        </w:rPr>
        <w:t>時段</w:t>
      </w:r>
      <w:r w:rsidR="00E70AD7" w:rsidRPr="002041FF">
        <w:rPr>
          <w:rFonts w:eastAsia="標楷體"/>
          <w:bCs/>
          <w:color w:val="000000"/>
          <w:sz w:val="28"/>
          <w:szCs w:val="28"/>
        </w:rPr>
        <w:t>如下</w:t>
      </w:r>
      <w:r w:rsidR="00A074BA" w:rsidRPr="002041FF">
        <w:rPr>
          <w:rFonts w:eastAsia="標楷體"/>
          <w:bCs/>
          <w:color w:val="000000"/>
          <w:sz w:val="28"/>
          <w:szCs w:val="28"/>
        </w:rPr>
        <w:t>：</w:t>
      </w:r>
    </w:p>
    <w:p w:rsidR="00352BF6" w:rsidRPr="002041FF" w:rsidRDefault="006B69B0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（ㄧ）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上午五時至十二時</w:t>
      </w:r>
      <w:r w:rsidR="00651D2B" w:rsidRPr="002041FF">
        <w:rPr>
          <w:rFonts w:ascii="Times New Roman" w:hAnsi="Times New Roman"/>
          <w:color w:val="000000"/>
          <w:sz w:val="28"/>
          <w:szCs w:val="28"/>
        </w:rPr>
        <w:t>；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下午</w:t>
      </w:r>
      <w:r w:rsidR="00651D2B" w:rsidRPr="002041FF">
        <w:rPr>
          <w:rFonts w:ascii="Times New Roman" w:hAnsi="Times New Roman"/>
          <w:color w:val="000000"/>
          <w:sz w:val="28"/>
          <w:szCs w:val="28"/>
        </w:rPr>
        <w:t>一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時至</w:t>
      </w:r>
      <w:r w:rsidR="00651D2B" w:rsidRPr="002041FF">
        <w:rPr>
          <w:rFonts w:ascii="Times New Roman" w:hAnsi="Times New Roman"/>
          <w:color w:val="000000"/>
          <w:sz w:val="28"/>
          <w:szCs w:val="28"/>
        </w:rPr>
        <w:t>五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時。</w:t>
      </w:r>
    </w:p>
    <w:p w:rsidR="00A074BA" w:rsidRPr="002041FF" w:rsidRDefault="006B69B0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（二）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夜間經營</w:t>
      </w:r>
      <w:r w:rsidR="00427D24" w:rsidRPr="002041FF">
        <w:rPr>
          <w:rFonts w:ascii="Times New Roman" w:hAnsi="Times New Roman"/>
          <w:color w:val="000000"/>
          <w:sz w:val="28"/>
          <w:szCs w:val="28"/>
        </w:rPr>
        <w:t>者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：其開放時段為</w:t>
      </w:r>
      <w:r w:rsidR="00651D2B" w:rsidRPr="002041FF">
        <w:rPr>
          <w:rFonts w:ascii="Times New Roman" w:hAnsi="Times New Roman"/>
          <w:color w:val="000000"/>
          <w:sz w:val="28"/>
          <w:szCs w:val="28"/>
        </w:rPr>
        <w:t>下午六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時至</w:t>
      </w:r>
      <w:r w:rsidR="00651D2B" w:rsidRPr="002041FF">
        <w:rPr>
          <w:rFonts w:ascii="Times New Roman" w:hAnsi="Times New Roman"/>
          <w:color w:val="000000"/>
          <w:sz w:val="28"/>
          <w:szCs w:val="28"/>
        </w:rPr>
        <w:t>九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時。</w:t>
      </w:r>
    </w:p>
    <w:p w:rsidR="00A074BA" w:rsidRPr="002041FF" w:rsidRDefault="006B69B0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（三）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早泳健身班，採全年開放，開放時間上午五時至九時。</w:t>
      </w:r>
    </w:p>
    <w:p w:rsidR="00E70AD7" w:rsidRPr="002041FF" w:rsidRDefault="00E70AD7" w:rsidP="006A2C75">
      <w:pPr>
        <w:pStyle w:val="a4"/>
        <w:widowControl/>
        <w:spacing w:line="460" w:lineRule="exact"/>
        <w:ind w:leftChars="200" w:left="480" w:firstLineChars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每次開放時間均需清場並提早三十分鐘清池</w:t>
      </w:r>
      <w:r w:rsidR="006E1A4B" w:rsidRPr="002041FF">
        <w:rPr>
          <w:rFonts w:ascii="Times New Roman" w:hAnsi="Times New Roman"/>
          <w:color w:val="000000"/>
          <w:sz w:val="28"/>
          <w:szCs w:val="28"/>
        </w:rPr>
        <w:t>。</w:t>
      </w:r>
    </w:p>
    <w:p w:rsidR="00E70AD7" w:rsidRPr="002041FF" w:rsidRDefault="00FF63DC" w:rsidP="006A2C75">
      <w:pPr>
        <w:pStyle w:val="a4"/>
        <w:widowControl/>
        <w:spacing w:line="460" w:lineRule="exact"/>
        <w:ind w:leftChars="200" w:left="480" w:firstLineChars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游泳池委外辦理時，開放時間由受託者自行訂定</w:t>
      </w:r>
      <w:r w:rsidRPr="002041FF">
        <w:rPr>
          <w:rFonts w:ascii="Times New Roman" w:hAnsi="Times New Roman" w:hint="eastAsia"/>
          <w:color w:val="000000"/>
          <w:sz w:val="28"/>
          <w:szCs w:val="28"/>
        </w:rPr>
        <w:t>之</w:t>
      </w:r>
      <w:r w:rsidR="00E70AD7" w:rsidRPr="002041FF">
        <w:rPr>
          <w:rFonts w:ascii="Times New Roman" w:hAnsi="Times New Roman"/>
          <w:color w:val="000000"/>
          <w:sz w:val="28"/>
          <w:szCs w:val="28"/>
        </w:rPr>
        <w:t>。</w:t>
      </w:r>
    </w:p>
    <w:p w:rsidR="00A074BA" w:rsidRPr="00DD0C50" w:rsidRDefault="006B69B0" w:rsidP="006A2C75">
      <w:pPr>
        <w:widowControl/>
        <w:spacing w:line="460" w:lineRule="exact"/>
        <w:ind w:left="560" w:hangingChars="200" w:hanging="560"/>
        <w:jc w:val="both"/>
        <w:rPr>
          <w:rFonts w:eastAsia="標楷體"/>
          <w:bCs/>
          <w:color w:val="000000"/>
          <w:sz w:val="28"/>
          <w:szCs w:val="28"/>
        </w:rPr>
      </w:pPr>
      <w:r w:rsidRPr="00DD0C50">
        <w:rPr>
          <w:rFonts w:eastAsia="標楷體"/>
          <w:bCs/>
          <w:color w:val="000000"/>
          <w:sz w:val="28"/>
          <w:szCs w:val="28"/>
        </w:rPr>
        <w:t>五</w:t>
      </w:r>
      <w:r w:rsidR="00A074BA" w:rsidRPr="00DD0C50">
        <w:rPr>
          <w:rFonts w:eastAsia="標楷體"/>
          <w:bCs/>
          <w:color w:val="000000"/>
          <w:sz w:val="28"/>
          <w:szCs w:val="28"/>
        </w:rPr>
        <w:t>、游泳池按時段收費，收費標準如下：</w:t>
      </w:r>
    </w:p>
    <w:p w:rsidR="00A074BA" w:rsidRPr="002041FF" w:rsidRDefault="006B69B0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（ㄧ）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零售票：</w:t>
      </w:r>
      <w:r w:rsidR="00AB7212" w:rsidRPr="002041FF">
        <w:rPr>
          <w:rFonts w:ascii="Times New Roman" w:hAnsi="Times New Roman"/>
          <w:color w:val="000000"/>
          <w:sz w:val="28"/>
          <w:szCs w:val="28"/>
        </w:rPr>
        <w:t>全票不得超過新臺幣一百元、半票最高不得超過新臺幣五十元（限六十五歲《含》以上老人、學生《憑證件》）、優待票最高不得超過新臺幣二十五元（限滿</w:t>
      </w:r>
      <w:r w:rsidR="00FF63DC" w:rsidRPr="002041FF">
        <w:rPr>
          <w:rFonts w:ascii="Times New Roman" w:hAnsi="Times New Roman" w:hint="eastAsia"/>
          <w:color w:val="000000"/>
          <w:sz w:val="28"/>
          <w:szCs w:val="28"/>
        </w:rPr>
        <w:t>六</w:t>
      </w:r>
      <w:r w:rsidR="00AB7212" w:rsidRPr="002041FF">
        <w:rPr>
          <w:rFonts w:ascii="Times New Roman" w:hAnsi="Times New Roman"/>
          <w:color w:val="000000"/>
          <w:sz w:val="28"/>
          <w:szCs w:val="28"/>
        </w:rPr>
        <w:t>歲未滿</w:t>
      </w:r>
      <w:r w:rsidR="00FF63DC" w:rsidRPr="002041FF">
        <w:rPr>
          <w:rFonts w:ascii="Times New Roman" w:hAnsi="Times New Roman" w:hint="eastAsia"/>
          <w:color w:val="000000"/>
          <w:sz w:val="28"/>
          <w:szCs w:val="28"/>
        </w:rPr>
        <w:t>十二</w:t>
      </w:r>
      <w:r w:rsidR="00AB7212" w:rsidRPr="002041FF">
        <w:rPr>
          <w:rFonts w:ascii="Times New Roman" w:hAnsi="Times New Roman"/>
          <w:color w:val="000000"/>
          <w:sz w:val="28"/>
          <w:szCs w:val="28"/>
        </w:rPr>
        <w:t>歲兒童）。</w:t>
      </w:r>
    </w:p>
    <w:p w:rsidR="003F22AC" w:rsidRPr="002041FF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（二）</w:t>
      </w:r>
      <w:r w:rsidR="00B60B29" w:rsidRPr="002041FF">
        <w:rPr>
          <w:rFonts w:ascii="Times New Roman" w:hAnsi="Times New Roman"/>
          <w:color w:val="000000"/>
          <w:sz w:val="28"/>
          <w:szCs w:val="28"/>
        </w:rPr>
        <w:t>回饋票：</w:t>
      </w:r>
      <w:r w:rsidR="00A87E40" w:rsidRPr="002041FF">
        <w:rPr>
          <w:rFonts w:ascii="Times New Roman" w:hAnsi="Times New Roman"/>
          <w:color w:val="000000"/>
          <w:sz w:val="28"/>
          <w:szCs w:val="28"/>
        </w:rPr>
        <w:t>后里區民憑身分證件不得超過五十元</w:t>
      </w:r>
      <w:r w:rsidR="00512B25" w:rsidRPr="002041FF">
        <w:rPr>
          <w:rFonts w:ascii="Times New Roman" w:hAnsi="Times New Roman"/>
          <w:color w:val="000000"/>
          <w:sz w:val="28"/>
          <w:szCs w:val="28"/>
        </w:rPr>
        <w:t>。</w:t>
      </w:r>
    </w:p>
    <w:p w:rsidR="00A074BA" w:rsidRPr="002041FF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（三）</w:t>
      </w:r>
      <w:r w:rsidR="003F22AC" w:rsidRPr="002041FF">
        <w:rPr>
          <w:rFonts w:ascii="Times New Roman" w:hAnsi="Times New Roman"/>
          <w:color w:val="000000"/>
          <w:sz w:val="28"/>
          <w:szCs w:val="28"/>
        </w:rPr>
        <w:t>游泳池供各級學校教學使用者，不得低於半票百分之三十。</w:t>
      </w:r>
    </w:p>
    <w:p w:rsidR="00A074BA" w:rsidRPr="002041FF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（四）</w:t>
      </w:r>
      <w:r w:rsidR="003F22AC" w:rsidRPr="002041FF">
        <w:rPr>
          <w:rFonts w:ascii="Times New Roman" w:hAnsi="Times New Roman"/>
          <w:color w:val="000000"/>
          <w:sz w:val="28"/>
          <w:szCs w:val="28"/>
        </w:rPr>
        <w:t>回數票及十人以上團體票：不得低於全票之百分之八十。</w:t>
      </w:r>
    </w:p>
    <w:p w:rsidR="003F22AC" w:rsidRPr="002041FF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（五）</w:t>
      </w:r>
      <w:r w:rsidR="003F22AC" w:rsidRPr="002041FF">
        <w:rPr>
          <w:rFonts w:ascii="Times New Roman" w:hAnsi="Times New Roman"/>
          <w:color w:val="000000"/>
          <w:sz w:val="28"/>
          <w:szCs w:val="28"/>
        </w:rPr>
        <w:t>月票：不得低於全票之百分之六十</w:t>
      </w:r>
      <w:r w:rsidR="00B93E2F" w:rsidRPr="002041FF">
        <w:rPr>
          <w:rFonts w:ascii="Times New Roman" w:hAnsi="Times New Roman"/>
          <w:color w:val="000000"/>
          <w:sz w:val="28"/>
          <w:szCs w:val="28"/>
        </w:rPr>
        <w:t>（后里區居民不得低於回饋票之百分之六十）</w:t>
      </w:r>
      <w:r w:rsidR="003F22AC" w:rsidRPr="002041FF">
        <w:rPr>
          <w:rFonts w:ascii="Times New Roman" w:hAnsi="Times New Roman"/>
          <w:color w:val="000000"/>
          <w:sz w:val="28"/>
          <w:szCs w:val="28"/>
        </w:rPr>
        <w:t>。</w:t>
      </w:r>
    </w:p>
    <w:p w:rsidR="006760BF" w:rsidRPr="002041FF" w:rsidRDefault="00E000C8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（六）季票：不得低於全票之百分之二十五（后里區居民不得低於回饋票之百分之二十五）。</w:t>
      </w:r>
    </w:p>
    <w:p w:rsidR="00A074BA" w:rsidRPr="002041FF" w:rsidRDefault="006760BF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</w:t>
      </w:r>
      <w:r w:rsidRPr="002041FF">
        <w:rPr>
          <w:rFonts w:ascii="Times New Roman" w:hAnsi="Times New Roman" w:hint="eastAsia"/>
          <w:color w:val="000000"/>
          <w:sz w:val="28"/>
          <w:szCs w:val="28"/>
        </w:rPr>
        <w:t>七</w:t>
      </w:r>
      <w:r w:rsidRPr="002041FF">
        <w:rPr>
          <w:rFonts w:ascii="Times New Roman" w:hAnsi="Times New Roman"/>
          <w:color w:val="000000"/>
          <w:sz w:val="28"/>
          <w:szCs w:val="28"/>
        </w:rPr>
        <w:t>）</w:t>
      </w:r>
      <w:r w:rsidR="00FC1FB2" w:rsidRPr="002041FF">
        <w:rPr>
          <w:rFonts w:ascii="Times New Roman" w:hAnsi="Times New Roman"/>
          <w:color w:val="000000"/>
          <w:sz w:val="28"/>
          <w:szCs w:val="28"/>
        </w:rPr>
        <w:t>身心障礙者及未滿</w:t>
      </w:r>
      <w:r w:rsidR="00FF63DC" w:rsidRPr="002041FF">
        <w:rPr>
          <w:rFonts w:ascii="Times New Roman" w:hAnsi="Times New Roman" w:hint="eastAsia"/>
          <w:color w:val="000000"/>
          <w:sz w:val="28"/>
          <w:szCs w:val="28"/>
        </w:rPr>
        <w:t>六</w:t>
      </w:r>
      <w:r w:rsidR="00FC1FB2" w:rsidRPr="002041FF">
        <w:rPr>
          <w:rFonts w:ascii="Times New Roman" w:hAnsi="Times New Roman"/>
          <w:color w:val="000000"/>
          <w:sz w:val="28"/>
          <w:szCs w:val="28"/>
        </w:rPr>
        <w:t>歲兒童免費入場。</w:t>
      </w:r>
    </w:p>
    <w:p w:rsidR="006A2C75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lastRenderedPageBreak/>
        <w:t>（</w:t>
      </w:r>
      <w:r w:rsidR="00E000C8" w:rsidRPr="002041FF">
        <w:rPr>
          <w:rFonts w:ascii="Times New Roman" w:hAnsi="Times New Roman"/>
          <w:color w:val="000000"/>
          <w:sz w:val="28"/>
          <w:szCs w:val="28"/>
        </w:rPr>
        <w:t>八</w:t>
      </w:r>
      <w:r w:rsidRPr="002041FF">
        <w:rPr>
          <w:rFonts w:ascii="Times New Roman" w:hAnsi="Times New Roman"/>
          <w:color w:val="000000"/>
          <w:sz w:val="28"/>
          <w:szCs w:val="28"/>
        </w:rPr>
        <w:t>）</w:t>
      </w:r>
      <w:r w:rsidR="006760BF" w:rsidRPr="002041FF">
        <w:rPr>
          <w:rFonts w:ascii="Times New Roman" w:hAnsi="Times New Roman" w:hint="eastAsia"/>
          <w:color w:val="000000"/>
          <w:sz w:val="28"/>
          <w:szCs w:val="28"/>
        </w:rPr>
        <w:t>有以下情形之一者，應於使用日三十日前向區公所申請</w:t>
      </w:r>
      <w:r w:rsidR="006760BF" w:rsidRPr="002041FF">
        <w:rPr>
          <w:rFonts w:ascii="Times New Roman" w:hAnsi="Times New Roman"/>
          <w:color w:val="000000"/>
          <w:sz w:val="28"/>
          <w:szCs w:val="28"/>
        </w:rPr>
        <w:t>免</w:t>
      </w:r>
      <w:r w:rsidR="00932117" w:rsidRPr="002041FF">
        <w:rPr>
          <w:rFonts w:ascii="Times New Roman" w:hAnsi="Times New Roman" w:hint="eastAsia"/>
          <w:color w:val="000000"/>
          <w:sz w:val="28"/>
          <w:szCs w:val="28"/>
        </w:rPr>
        <w:t>門票</w:t>
      </w:r>
      <w:r w:rsidR="006760BF" w:rsidRPr="002041FF">
        <w:rPr>
          <w:rFonts w:ascii="Times New Roman" w:hAnsi="Times New Roman"/>
          <w:color w:val="000000"/>
          <w:sz w:val="28"/>
          <w:szCs w:val="28"/>
        </w:rPr>
        <w:t>使用游泳池</w:t>
      </w:r>
      <w:r w:rsidR="006760BF" w:rsidRPr="002041FF">
        <w:rPr>
          <w:rFonts w:ascii="Times New Roman" w:hAnsi="Times New Roman" w:hint="eastAsia"/>
          <w:color w:val="000000"/>
          <w:sz w:val="28"/>
          <w:szCs w:val="28"/>
        </w:rPr>
        <w:t>：</w:t>
      </w:r>
    </w:p>
    <w:p w:rsidR="006A2C75" w:rsidRDefault="006A2C75" w:rsidP="006A2C75">
      <w:pPr>
        <w:pStyle w:val="a4"/>
        <w:widowControl/>
        <w:spacing w:line="460" w:lineRule="exact"/>
        <w:ind w:leftChars="550" w:left="1740" w:hangingChars="150" w:hanging="4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、</w:t>
      </w:r>
      <w:r w:rsidR="002844A6" w:rsidRPr="002041FF">
        <w:rPr>
          <w:rFonts w:ascii="Times New Roman" w:hAnsi="Times New Roman"/>
          <w:color w:val="000000"/>
          <w:sz w:val="28"/>
          <w:szCs w:val="28"/>
        </w:rPr>
        <w:t>代表本市參加全國</w:t>
      </w:r>
      <w:r w:rsidR="004D660B">
        <w:rPr>
          <w:rFonts w:ascii="Times New Roman" w:hAnsi="Times New Roman" w:hint="eastAsia"/>
          <w:color w:val="000000"/>
          <w:sz w:val="28"/>
          <w:szCs w:val="28"/>
        </w:rPr>
        <w:t>性競賽</w:t>
      </w:r>
      <w:bookmarkStart w:id="0" w:name="_GoBack"/>
      <w:bookmarkEnd w:id="0"/>
      <w:r w:rsidR="004D660B">
        <w:rPr>
          <w:rFonts w:ascii="Times New Roman" w:hAnsi="Times New Roman" w:hint="eastAsia"/>
          <w:color w:val="000000"/>
          <w:sz w:val="28"/>
          <w:szCs w:val="28"/>
        </w:rPr>
        <w:t>或</w:t>
      </w:r>
      <w:r w:rsidR="004D660B" w:rsidRPr="004D660B">
        <w:rPr>
          <w:rFonts w:ascii="Times New Roman" w:hAnsi="Times New Roman" w:hint="eastAsia"/>
          <w:color w:val="000000"/>
          <w:sz w:val="28"/>
          <w:szCs w:val="28"/>
        </w:rPr>
        <w:t>集</w:t>
      </w:r>
      <w:r w:rsidR="006760BF" w:rsidRPr="002041FF">
        <w:rPr>
          <w:rFonts w:ascii="Times New Roman" w:hAnsi="Times New Roman" w:hint="eastAsia"/>
          <w:color w:val="000000"/>
          <w:sz w:val="28"/>
          <w:szCs w:val="28"/>
        </w:rPr>
        <w:t>訓選手訓練。</w:t>
      </w:r>
    </w:p>
    <w:p w:rsidR="006A2C75" w:rsidRDefault="006A2C75" w:rsidP="006A2C75">
      <w:pPr>
        <w:pStyle w:val="a4"/>
        <w:widowControl/>
        <w:spacing w:line="460" w:lineRule="exact"/>
        <w:ind w:leftChars="550" w:left="1740" w:hangingChars="150" w:hanging="4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</w:rPr>
        <w:t>、</w:t>
      </w:r>
      <w:r w:rsidR="004D660B" w:rsidRPr="004D660B">
        <w:rPr>
          <w:rFonts w:ascii="Times New Roman" w:hAnsi="Times New Roman" w:hint="eastAsia"/>
          <w:color w:val="000000"/>
          <w:sz w:val="28"/>
          <w:szCs w:val="28"/>
        </w:rPr>
        <w:t>市府所屬機關主辦或指導之游泳及水上訓練活動</w:t>
      </w:r>
      <w:r w:rsidR="006760BF" w:rsidRPr="002041FF">
        <w:rPr>
          <w:rFonts w:ascii="Times New Roman" w:hAnsi="Times New Roman" w:hint="eastAsia"/>
          <w:color w:val="000000"/>
          <w:sz w:val="28"/>
          <w:szCs w:val="28"/>
        </w:rPr>
        <w:t>。</w:t>
      </w:r>
    </w:p>
    <w:p w:rsidR="004A66D3" w:rsidRPr="002041FF" w:rsidRDefault="006A2C75" w:rsidP="006A2C75">
      <w:pPr>
        <w:pStyle w:val="a4"/>
        <w:widowControl/>
        <w:spacing w:line="460" w:lineRule="exact"/>
        <w:ind w:leftChars="550" w:left="1740" w:hangingChars="150" w:hanging="4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hint="eastAsia"/>
          <w:color w:val="000000"/>
          <w:sz w:val="28"/>
          <w:szCs w:val="28"/>
        </w:rPr>
        <w:t>3</w:t>
      </w:r>
      <w:r>
        <w:rPr>
          <w:rFonts w:ascii="Times New Roman" w:hAnsi="Times New Roman" w:hint="eastAsia"/>
          <w:color w:val="000000"/>
          <w:sz w:val="28"/>
          <w:szCs w:val="28"/>
        </w:rPr>
        <w:t>、</w:t>
      </w:r>
      <w:r w:rsidR="004D660B" w:rsidRPr="004D660B">
        <w:rPr>
          <w:rFonts w:ascii="Times New Roman" w:hAnsi="Times New Roman" w:hint="eastAsia"/>
          <w:color w:val="000000"/>
          <w:sz w:val="28"/>
          <w:szCs w:val="28"/>
        </w:rPr>
        <w:t>其他</w:t>
      </w:r>
      <w:r w:rsidR="004D660B" w:rsidRPr="004D660B">
        <w:rPr>
          <w:rFonts w:ascii="Times New Roman" w:hAnsi="Times New Roman"/>
          <w:color w:val="000000"/>
          <w:sz w:val="28"/>
          <w:szCs w:val="28"/>
        </w:rPr>
        <w:t>經</w:t>
      </w:r>
      <w:r w:rsidR="004D660B" w:rsidRPr="004D660B">
        <w:rPr>
          <w:rFonts w:ascii="Times New Roman" w:hAnsi="Times New Roman" w:hint="eastAsia"/>
          <w:color w:val="000000"/>
          <w:sz w:val="28"/>
          <w:szCs w:val="28"/>
        </w:rPr>
        <w:t>區公</w:t>
      </w:r>
      <w:r w:rsidR="004D660B" w:rsidRPr="004D660B">
        <w:rPr>
          <w:rFonts w:ascii="Times New Roman" w:hAnsi="Times New Roman"/>
          <w:color w:val="000000"/>
          <w:sz w:val="28"/>
          <w:szCs w:val="28"/>
        </w:rPr>
        <w:t>所核准</w:t>
      </w:r>
      <w:r w:rsidR="004D660B" w:rsidRPr="004D660B">
        <w:rPr>
          <w:rFonts w:ascii="Times New Roman" w:hAnsi="Times New Roman" w:hint="eastAsia"/>
          <w:color w:val="000000"/>
          <w:sz w:val="28"/>
          <w:szCs w:val="28"/>
        </w:rPr>
        <w:t>之游泳培訓活動、對象</w:t>
      </w:r>
      <w:r w:rsidR="006760BF" w:rsidRPr="002041FF">
        <w:rPr>
          <w:rFonts w:ascii="Times New Roman" w:hAnsi="Times New Roman" w:hint="eastAsia"/>
          <w:color w:val="000000"/>
          <w:sz w:val="28"/>
          <w:szCs w:val="28"/>
        </w:rPr>
        <w:t>。</w:t>
      </w:r>
    </w:p>
    <w:p w:rsidR="008B18C7" w:rsidRPr="002041FF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</w:t>
      </w:r>
      <w:r w:rsidR="00E000C8" w:rsidRPr="002041FF">
        <w:rPr>
          <w:rFonts w:ascii="Times New Roman" w:hAnsi="Times New Roman"/>
          <w:color w:val="000000"/>
          <w:sz w:val="28"/>
          <w:szCs w:val="28"/>
        </w:rPr>
        <w:t>九</w:t>
      </w:r>
      <w:r w:rsidRPr="002041FF">
        <w:rPr>
          <w:rFonts w:ascii="Times New Roman" w:hAnsi="Times New Roman"/>
          <w:color w:val="000000"/>
          <w:sz w:val="28"/>
          <w:szCs w:val="28"/>
        </w:rPr>
        <w:t>）</w:t>
      </w:r>
      <w:r w:rsidR="002844A6" w:rsidRPr="002041FF">
        <w:rPr>
          <w:rFonts w:ascii="Times New Roman" w:hAnsi="Times New Roman"/>
          <w:color w:val="000000"/>
          <w:sz w:val="28"/>
          <w:szCs w:val="28"/>
        </w:rPr>
        <w:t>本市各機關團體舉辦游泳比賽經</w:t>
      </w:r>
      <w:r w:rsidR="002844A6" w:rsidRPr="002041FF">
        <w:rPr>
          <w:rFonts w:ascii="Times New Roman" w:hAnsi="Times New Roman" w:hint="eastAsia"/>
          <w:color w:val="000000"/>
          <w:sz w:val="28"/>
          <w:szCs w:val="28"/>
        </w:rPr>
        <w:t>區公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所同意使用</w:t>
      </w:r>
      <w:r w:rsidR="00B24414" w:rsidRPr="002041FF">
        <w:rPr>
          <w:rFonts w:ascii="Times New Roman" w:hAnsi="Times New Roman"/>
          <w:color w:val="000000"/>
          <w:sz w:val="28"/>
          <w:szCs w:val="28"/>
        </w:rPr>
        <w:t>游泳池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，</w:t>
      </w:r>
      <w:r w:rsidR="00164C76" w:rsidRPr="002041FF">
        <w:rPr>
          <w:rFonts w:ascii="Times New Roman" w:hAnsi="Times New Roman"/>
          <w:color w:val="000000"/>
          <w:sz w:val="28"/>
          <w:szCs w:val="28"/>
        </w:rPr>
        <w:t>維護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管理者應配合並</w:t>
      </w:r>
      <w:r w:rsidR="00DA3F59" w:rsidRPr="002041FF">
        <w:rPr>
          <w:rFonts w:ascii="Times New Roman" w:hAnsi="Times New Roman"/>
          <w:color w:val="000000"/>
          <w:sz w:val="28"/>
          <w:szCs w:val="28"/>
        </w:rPr>
        <w:t>得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收取</w:t>
      </w:r>
      <w:r w:rsidR="00BE562C" w:rsidRPr="002041FF">
        <w:rPr>
          <w:rFonts w:ascii="Times New Roman" w:hAnsi="Times New Roman"/>
          <w:color w:val="000000"/>
          <w:sz w:val="28"/>
          <w:szCs w:val="28"/>
        </w:rPr>
        <w:t>使用費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每日</w:t>
      </w:r>
      <w:r w:rsidR="00BE562C" w:rsidRPr="002041FF">
        <w:rPr>
          <w:rFonts w:ascii="Times New Roman" w:hAnsi="Times New Roman"/>
          <w:color w:val="000000"/>
          <w:sz w:val="28"/>
          <w:szCs w:val="28"/>
        </w:rPr>
        <w:t>不得超過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新臺幣八千元。</w:t>
      </w:r>
    </w:p>
    <w:p w:rsidR="007C1328" w:rsidRPr="00DD0C50" w:rsidRDefault="008236C5" w:rsidP="006A2C75">
      <w:pPr>
        <w:widowControl/>
        <w:spacing w:line="460" w:lineRule="exact"/>
        <w:ind w:left="560" w:hangingChars="200" w:hanging="560"/>
        <w:jc w:val="both"/>
        <w:rPr>
          <w:rFonts w:eastAsia="標楷體"/>
          <w:bCs/>
          <w:color w:val="000000"/>
          <w:sz w:val="28"/>
          <w:szCs w:val="28"/>
        </w:rPr>
      </w:pPr>
      <w:r w:rsidRPr="00DD0C50">
        <w:rPr>
          <w:rFonts w:eastAsia="標楷體"/>
          <w:bCs/>
          <w:color w:val="000000"/>
          <w:sz w:val="28"/>
          <w:szCs w:val="28"/>
        </w:rPr>
        <w:t>六</w:t>
      </w:r>
      <w:r w:rsidR="00A074BA" w:rsidRPr="00DD0C50">
        <w:rPr>
          <w:rFonts w:eastAsia="標楷體"/>
          <w:bCs/>
          <w:color w:val="000000"/>
          <w:sz w:val="28"/>
          <w:szCs w:val="28"/>
        </w:rPr>
        <w:t>、游泳池及涉水池之衛生，應符合衛生主管機關規定之標準，並依下列規定辦理：</w:t>
      </w:r>
    </w:p>
    <w:p w:rsidR="00A074BA" w:rsidRPr="002041FF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（ㄧ）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游泳池及涉水池之池壁、池底、溢流溝、走道及水管應定期清洗，不得有苔藻滋生或明顯沉積物。</w:t>
      </w:r>
    </w:p>
    <w:p w:rsidR="00A074BA" w:rsidRPr="002041FF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（二）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更衣場所及淋浴室應男女分隔使用，盛放衣物設備應每日清理並保持乾淨。</w:t>
      </w:r>
    </w:p>
    <w:p w:rsidR="00A074BA" w:rsidRPr="002041FF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（三）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應備有救生器具及急救箱之設置，急救用藥品及器材應隨時補充且不得逾有效期限。</w:t>
      </w:r>
    </w:p>
    <w:p w:rsidR="00A074BA" w:rsidRPr="002041FF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（四）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為控制游泳池水質，游泳池業者除應採取加藥與吸塵措施外，並應定期補水。</w:t>
      </w:r>
    </w:p>
    <w:p w:rsidR="00A074BA" w:rsidRPr="002041FF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（五）</w:t>
      </w:r>
      <w:r w:rsidR="00A074BA" w:rsidRPr="002041FF">
        <w:rPr>
          <w:rFonts w:ascii="Times New Roman" w:hAnsi="Times New Roman"/>
          <w:color w:val="000000"/>
          <w:sz w:val="28"/>
          <w:szCs w:val="28"/>
        </w:rPr>
        <w:t>游泳池之全池面、池邊、扶手及水溝等應保持清潔並加強沖洗。</w:t>
      </w:r>
    </w:p>
    <w:p w:rsidR="00A074BA" w:rsidRPr="00DD0C50" w:rsidRDefault="008236C5" w:rsidP="006A2C75">
      <w:pPr>
        <w:widowControl/>
        <w:spacing w:line="460" w:lineRule="exact"/>
        <w:ind w:left="560" w:hangingChars="200" w:hanging="560"/>
        <w:jc w:val="both"/>
        <w:rPr>
          <w:rFonts w:eastAsia="標楷體"/>
          <w:bCs/>
          <w:color w:val="000000"/>
          <w:sz w:val="28"/>
          <w:szCs w:val="28"/>
        </w:rPr>
      </w:pPr>
      <w:r w:rsidRPr="00DD0C50">
        <w:rPr>
          <w:rFonts w:eastAsia="標楷體"/>
          <w:bCs/>
          <w:color w:val="000000"/>
          <w:sz w:val="28"/>
          <w:szCs w:val="28"/>
        </w:rPr>
        <w:t>七</w:t>
      </w:r>
      <w:r w:rsidR="00A074BA" w:rsidRPr="00DD0C50">
        <w:rPr>
          <w:rFonts w:eastAsia="標楷體"/>
          <w:bCs/>
          <w:color w:val="000000"/>
          <w:sz w:val="28"/>
          <w:szCs w:val="28"/>
        </w:rPr>
        <w:t>、游泳池應依衛生及環保相關法令規定辦理。</w:t>
      </w:r>
    </w:p>
    <w:p w:rsidR="00A074BA" w:rsidRPr="002041FF" w:rsidRDefault="00A074BA" w:rsidP="006A2C75">
      <w:pPr>
        <w:widowControl/>
        <w:spacing w:line="460" w:lineRule="exact"/>
        <w:ind w:leftChars="250" w:left="600"/>
        <w:jc w:val="both"/>
        <w:rPr>
          <w:rFonts w:eastAsia="標楷體"/>
          <w:color w:val="000000"/>
          <w:sz w:val="28"/>
          <w:szCs w:val="28"/>
        </w:rPr>
      </w:pPr>
      <w:r w:rsidRPr="002041FF">
        <w:rPr>
          <w:rFonts w:eastAsia="標楷體"/>
          <w:color w:val="000000"/>
          <w:sz w:val="28"/>
          <w:szCs w:val="28"/>
        </w:rPr>
        <w:t>游泳池之環境衛生及安全，應指定專人管理，並設置救生員負責泳客之秩序及安全。</w:t>
      </w:r>
    </w:p>
    <w:p w:rsidR="00A074BA" w:rsidRPr="00DD0C50" w:rsidRDefault="008236C5" w:rsidP="006A2C75">
      <w:pPr>
        <w:widowControl/>
        <w:spacing w:line="460" w:lineRule="exact"/>
        <w:ind w:left="560" w:hangingChars="200" w:hanging="560"/>
        <w:jc w:val="both"/>
        <w:rPr>
          <w:rFonts w:eastAsia="標楷體"/>
          <w:bCs/>
          <w:color w:val="000000"/>
          <w:sz w:val="28"/>
          <w:szCs w:val="28"/>
        </w:rPr>
      </w:pPr>
      <w:r w:rsidRPr="00DD0C50">
        <w:rPr>
          <w:rFonts w:eastAsia="標楷體"/>
          <w:bCs/>
          <w:color w:val="000000"/>
          <w:sz w:val="28"/>
          <w:szCs w:val="28"/>
        </w:rPr>
        <w:t>八</w:t>
      </w:r>
      <w:r w:rsidR="00A074BA" w:rsidRPr="00DD0C50">
        <w:rPr>
          <w:rFonts w:eastAsia="標楷體"/>
          <w:bCs/>
          <w:color w:val="000000"/>
          <w:sz w:val="28"/>
          <w:szCs w:val="28"/>
        </w:rPr>
        <w:t>、游泳池應將下列注意事項張貼或公告於明顯處所，促請泳客遵守：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（ㄧ）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患有心臟病、高血壓、癲癇症、意識不清、化膿性瘡傷、傳染性皮膚病、傳染性眼疾或其他具傳染性疾病者禁止入場。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（二）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飲酒後、身體不適或發燒超過攝氏</w:t>
      </w:r>
      <w:r w:rsidR="00FF63DC" w:rsidRPr="006A2C75">
        <w:rPr>
          <w:rFonts w:ascii="Times New Roman" w:hAnsi="Times New Roman" w:hint="eastAsia"/>
          <w:color w:val="000000"/>
          <w:sz w:val="28"/>
          <w:szCs w:val="28"/>
        </w:rPr>
        <w:t>三十八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度者禁止入場。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（三）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禁止攜帶寵物及危險物品入場。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（四）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有危害場內秩序、安全及風紀之虞者禁止入場。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（五）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嚴禁於場館內吸煙、喝酒、嚼食檳榔、口香糖及攜帶任何飲料進入泳池。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（六）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私人物品請自行保管，遺失</w:t>
      </w:r>
      <w:r w:rsidR="00B24414" w:rsidRPr="006A2C75">
        <w:rPr>
          <w:rFonts w:ascii="Times New Roman" w:hAnsi="Times New Roman"/>
          <w:color w:val="000000"/>
          <w:sz w:val="28"/>
          <w:szCs w:val="28"/>
        </w:rPr>
        <w:t>游泳池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恕不負責。</w:t>
      </w:r>
    </w:p>
    <w:p w:rsidR="00A074BA" w:rsidRPr="002041FF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lastRenderedPageBreak/>
        <w:t>（七）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爲維持水質衛生，泳客需著泳衣、泳褲、泳帽入池（禁止穿著</w:t>
      </w:r>
      <w:r w:rsidR="00A074BA" w:rsidRPr="002041FF">
        <w:rPr>
          <w:color w:val="000000"/>
          <w:sz w:val="28"/>
          <w:szCs w:val="28"/>
        </w:rPr>
        <w:t>海灘褲及寬鬆泳衣褲）。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（八）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入池前請徹底卸妝及淋浴，不可塗抹乳液及油品於皮膚上。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（九）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用餐後需休息一小時以上方可入池。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32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六十五歲以上之行動不便長者，須有家屬陪同使用且時間請勿過長。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60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（十一）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依據兒童福利法規定十二歲以下兒童，須由父母或監護人陪同。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60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（十二）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十二歲以下兒童均禁止進入三溫暖（烤箱、蒸氣室、水療池）；十二歲以下兒童或未足</w:t>
      </w:r>
      <w:r w:rsidR="00AA795F" w:rsidRPr="006A2C75">
        <w:rPr>
          <w:rFonts w:ascii="Times New Roman" w:hAnsi="Times New Roman" w:hint="eastAsia"/>
          <w:color w:val="000000"/>
          <w:sz w:val="28"/>
          <w:szCs w:val="28"/>
        </w:rPr>
        <w:t>一百五十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公分之兒童進入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SPA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池皆須由父母或監護人陪同。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60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（十三）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玻璃容器、陶瓷器皿、尖銳物品及其他易碎物品，不得在</w:t>
      </w:r>
      <w:r w:rsidR="00464414" w:rsidRPr="006A2C75">
        <w:rPr>
          <w:rFonts w:ascii="Times New Roman" w:hAnsi="Times New Roman"/>
          <w:color w:val="000000"/>
          <w:sz w:val="28"/>
          <w:szCs w:val="28"/>
        </w:rPr>
        <w:t>游泳池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內使用。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60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（十四）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使用蛙鞋、面鏡、呼吸管、划手板及其他輔助浮物，限定於</w:t>
      </w:r>
      <w:r w:rsidR="00B24414" w:rsidRPr="006A2C75">
        <w:rPr>
          <w:rFonts w:ascii="Times New Roman" w:hAnsi="Times New Roman"/>
          <w:color w:val="000000"/>
          <w:sz w:val="28"/>
          <w:szCs w:val="28"/>
        </w:rPr>
        <w:t>游泳池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允許之教學時段。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60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（十五）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禁止於池邊奔跑、嬉戲、跳水、池內潛水及妨害他人安全之行為。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60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（十六）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禁止於場（池）內隨地吐痰、便溺（違者</w:t>
      </w:r>
      <w:r w:rsidR="00297576" w:rsidRPr="006A2C75">
        <w:rPr>
          <w:rFonts w:ascii="Times New Roman" w:hAnsi="Times New Roman"/>
          <w:color w:val="000000"/>
          <w:sz w:val="28"/>
          <w:szCs w:val="28"/>
        </w:rPr>
        <w:t>重罰，並強制驅離）及拋擲污物等妨礙公共衛生之行為（口水應吐水溝</w:t>
      </w:r>
      <w:r w:rsidR="00297576" w:rsidRPr="006A2C75">
        <w:rPr>
          <w:rFonts w:ascii="Times New Roman" w:hAnsi="Times New Roman" w:hint="eastAsia"/>
          <w:color w:val="000000"/>
          <w:sz w:val="28"/>
          <w:szCs w:val="28"/>
        </w:rPr>
        <w:t>槽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）。</w:t>
      </w:r>
    </w:p>
    <w:p w:rsidR="00A074BA" w:rsidRPr="006A2C75" w:rsidRDefault="008236C5" w:rsidP="006A2C75">
      <w:pPr>
        <w:pStyle w:val="a4"/>
        <w:widowControl/>
        <w:spacing w:line="460" w:lineRule="exact"/>
        <w:ind w:leftChars="200" w:left="160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（十七）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請勿戴眼鏡、項鍊、戒指或其他飾品入池。</w:t>
      </w:r>
    </w:p>
    <w:p w:rsidR="00A074BA" w:rsidRPr="006A2C75" w:rsidRDefault="00B606E9" w:rsidP="006A2C75">
      <w:pPr>
        <w:pStyle w:val="a4"/>
        <w:widowControl/>
        <w:spacing w:line="460" w:lineRule="exact"/>
        <w:ind w:leftChars="200" w:left="160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（十八）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游泳運動請依指示水道進行，例：長泳水道請遵守行進方向（右去左回，水道中間請勿停留）</w:t>
      </w:r>
      <w:r w:rsidRPr="006A2C75">
        <w:rPr>
          <w:rFonts w:ascii="Times New Roman" w:hAnsi="Times New Roman"/>
          <w:color w:val="000000"/>
          <w:sz w:val="28"/>
          <w:szCs w:val="28"/>
        </w:rPr>
        <w:t>。</w:t>
      </w:r>
    </w:p>
    <w:p w:rsidR="00B606E9" w:rsidRDefault="00B606E9" w:rsidP="006A2C75">
      <w:pPr>
        <w:pStyle w:val="a4"/>
        <w:widowControl/>
        <w:spacing w:line="460" w:lineRule="exact"/>
        <w:ind w:leftChars="200" w:left="160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（十九）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游泳中如遇有身體不適時，應立即離池並告知救生員或管理員。</w:t>
      </w:r>
    </w:p>
    <w:p w:rsidR="00A074BA" w:rsidRPr="006A2C75" w:rsidRDefault="006A2C75" w:rsidP="006A2C75">
      <w:pPr>
        <w:pStyle w:val="a4"/>
        <w:widowControl/>
        <w:spacing w:line="460" w:lineRule="exact"/>
        <w:ind w:leftChars="200" w:left="160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（廿）</w:t>
      </w:r>
      <w:r w:rsidR="00A074BA" w:rsidRPr="002041FF">
        <w:rPr>
          <w:color w:val="000000"/>
          <w:sz w:val="28"/>
          <w:szCs w:val="28"/>
        </w:rPr>
        <w:t>每場結束時應即離場（清場），不得藉故逗留。</w:t>
      </w:r>
    </w:p>
    <w:p w:rsidR="00A074BA" w:rsidRPr="006A2C75" w:rsidRDefault="00B606E9" w:rsidP="006A2C75">
      <w:pPr>
        <w:pStyle w:val="a4"/>
        <w:widowControl/>
        <w:spacing w:line="460" w:lineRule="exact"/>
        <w:ind w:leftChars="200" w:left="160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color w:val="000000"/>
          <w:sz w:val="28"/>
          <w:szCs w:val="28"/>
        </w:rPr>
        <w:t>（</w:t>
      </w:r>
      <w:r w:rsidR="006A2C75">
        <w:rPr>
          <w:color w:val="000000"/>
          <w:sz w:val="28"/>
          <w:szCs w:val="28"/>
        </w:rPr>
        <w:t>廿一</w:t>
      </w:r>
      <w:r w:rsidRPr="002041FF">
        <w:rPr>
          <w:color w:val="000000"/>
          <w:sz w:val="28"/>
          <w:szCs w:val="28"/>
        </w:rPr>
        <w:t>）</w:t>
      </w:r>
      <w:r w:rsidR="00A074BA" w:rsidRPr="002041FF">
        <w:rPr>
          <w:color w:val="000000"/>
          <w:sz w:val="28"/>
          <w:szCs w:val="28"/>
        </w:rPr>
        <w:t>請遵守</w:t>
      </w:r>
      <w:r w:rsidR="00B24414" w:rsidRPr="002041FF">
        <w:rPr>
          <w:color w:val="000000"/>
          <w:sz w:val="28"/>
          <w:szCs w:val="28"/>
        </w:rPr>
        <w:t>游泳池</w:t>
      </w:r>
      <w:r w:rsidR="00A074BA" w:rsidRPr="002041FF">
        <w:rPr>
          <w:color w:val="000000"/>
          <w:sz w:val="28"/>
          <w:szCs w:val="28"/>
        </w:rPr>
        <w:t>各項安全規定及接受管理員（救生員）之說明、指導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，使用者具有安全顧慮之行為得隨時制止，</w:t>
      </w:r>
      <w:r w:rsidR="00B24414" w:rsidRPr="006A2C75">
        <w:rPr>
          <w:rFonts w:ascii="Times New Roman" w:hAnsi="Times New Roman"/>
          <w:color w:val="000000"/>
          <w:sz w:val="28"/>
          <w:szCs w:val="28"/>
        </w:rPr>
        <w:t>游泳池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保有強制驅離違反規定不聽勸導者之權利。</w:t>
      </w:r>
    </w:p>
    <w:p w:rsidR="00A074BA" w:rsidRPr="006A2C75" w:rsidRDefault="006A2C75" w:rsidP="006A2C75">
      <w:pPr>
        <w:pStyle w:val="a4"/>
        <w:widowControl/>
        <w:spacing w:line="460" w:lineRule="exact"/>
        <w:ind w:leftChars="200" w:left="160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lastRenderedPageBreak/>
        <w:t>（</w:t>
      </w:r>
      <w:r>
        <w:rPr>
          <w:rFonts w:ascii="Times New Roman" w:hAnsi="Times New Roman"/>
          <w:color w:val="000000"/>
          <w:sz w:val="28"/>
          <w:szCs w:val="28"/>
        </w:rPr>
        <w:t>廿</w:t>
      </w:r>
      <w:r w:rsidRPr="006A2C75">
        <w:rPr>
          <w:rFonts w:ascii="Times New Roman" w:hAnsi="Times New Roman"/>
          <w:color w:val="000000"/>
          <w:sz w:val="28"/>
          <w:szCs w:val="28"/>
        </w:rPr>
        <w:t>二</w:t>
      </w:r>
      <w:r w:rsidR="00B606E9" w:rsidRPr="006A2C75">
        <w:rPr>
          <w:rFonts w:ascii="Times New Roman" w:hAnsi="Times New Roman"/>
          <w:color w:val="000000"/>
          <w:sz w:val="28"/>
          <w:szCs w:val="28"/>
        </w:rPr>
        <w:t>）</w:t>
      </w:r>
      <w:r w:rsidR="00B24414" w:rsidRPr="006A2C75">
        <w:rPr>
          <w:rFonts w:ascii="Times New Roman" w:hAnsi="Times New Roman"/>
          <w:color w:val="000000"/>
          <w:sz w:val="28"/>
          <w:szCs w:val="28"/>
        </w:rPr>
        <w:t>游泳池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設備及公有用品，應善加維護使用，不得藉故損壞或攜出，如有故意破壞者，除追究其責任外，並由當事人負責加倍賠償。</w:t>
      </w:r>
    </w:p>
    <w:p w:rsidR="00A074BA" w:rsidRPr="002041FF" w:rsidRDefault="00B606E9" w:rsidP="006A2C75">
      <w:pPr>
        <w:pStyle w:val="a4"/>
        <w:widowControl/>
        <w:spacing w:line="460" w:lineRule="exact"/>
        <w:ind w:leftChars="200" w:left="1600" w:hangingChars="400" w:hanging="1120"/>
        <w:jc w:val="both"/>
        <w:rPr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</w:t>
      </w:r>
      <w:r w:rsidR="006A2C75">
        <w:rPr>
          <w:rFonts w:ascii="Times New Roman" w:hAnsi="Times New Roman"/>
          <w:color w:val="000000"/>
          <w:sz w:val="28"/>
          <w:szCs w:val="28"/>
        </w:rPr>
        <w:t>廿</w:t>
      </w:r>
      <w:r w:rsidR="006A2C75" w:rsidRPr="006A2C75">
        <w:rPr>
          <w:rFonts w:ascii="Times New Roman" w:hAnsi="Times New Roman"/>
          <w:color w:val="000000"/>
          <w:sz w:val="28"/>
          <w:szCs w:val="28"/>
        </w:rPr>
        <w:t>三</w:t>
      </w:r>
      <w:r w:rsidRPr="006A2C75">
        <w:rPr>
          <w:rFonts w:ascii="Times New Roman" w:hAnsi="Times New Roman"/>
          <w:color w:val="000000"/>
          <w:sz w:val="28"/>
          <w:szCs w:val="28"/>
        </w:rPr>
        <w:t>）</w:t>
      </w:r>
      <w:r w:rsidR="00A074BA" w:rsidRPr="006A2C75">
        <w:rPr>
          <w:rFonts w:ascii="Times New Roman" w:hAnsi="Times New Roman"/>
          <w:color w:val="000000"/>
          <w:sz w:val="28"/>
          <w:szCs w:val="28"/>
        </w:rPr>
        <w:t>未經</w:t>
      </w:r>
      <w:r w:rsidR="00B24414" w:rsidRPr="006A2C75">
        <w:rPr>
          <w:rFonts w:ascii="Times New Roman" w:hAnsi="Times New Roman" w:hint="eastAsia"/>
          <w:color w:val="000000"/>
          <w:sz w:val="28"/>
          <w:szCs w:val="28"/>
        </w:rPr>
        <w:t>區公</w:t>
      </w:r>
      <w:r w:rsidR="00B24414" w:rsidRPr="006A2C75">
        <w:rPr>
          <w:rFonts w:ascii="Times New Roman" w:hAnsi="Times New Roman"/>
          <w:color w:val="000000"/>
          <w:sz w:val="28"/>
          <w:szCs w:val="28"/>
        </w:rPr>
        <w:t>所</w:t>
      </w:r>
      <w:r w:rsidR="00A074BA" w:rsidRPr="002041FF">
        <w:rPr>
          <w:color w:val="000000"/>
          <w:sz w:val="28"/>
          <w:szCs w:val="28"/>
        </w:rPr>
        <w:t>核准，不得於</w:t>
      </w:r>
      <w:r w:rsidR="00B24414" w:rsidRPr="002041FF">
        <w:rPr>
          <w:color w:val="000000"/>
          <w:sz w:val="28"/>
          <w:szCs w:val="28"/>
        </w:rPr>
        <w:t>游泳池</w:t>
      </w:r>
      <w:r w:rsidR="00A074BA" w:rsidRPr="002041FF">
        <w:rPr>
          <w:color w:val="000000"/>
          <w:sz w:val="28"/>
          <w:szCs w:val="28"/>
        </w:rPr>
        <w:t>進行教學訓練活動。</w:t>
      </w:r>
    </w:p>
    <w:p w:rsidR="002F0C0A" w:rsidRPr="00DD0C50" w:rsidRDefault="00B606E9" w:rsidP="006A2C75">
      <w:pPr>
        <w:widowControl/>
        <w:spacing w:line="460" w:lineRule="exact"/>
        <w:ind w:left="560" w:hangingChars="200" w:hanging="560"/>
        <w:jc w:val="both"/>
        <w:rPr>
          <w:rFonts w:eastAsia="標楷體"/>
          <w:bCs/>
          <w:color w:val="000000"/>
          <w:sz w:val="28"/>
          <w:szCs w:val="28"/>
        </w:rPr>
      </w:pPr>
      <w:r w:rsidRPr="00DD0C50">
        <w:rPr>
          <w:rFonts w:eastAsia="標楷體"/>
          <w:bCs/>
          <w:color w:val="000000"/>
          <w:sz w:val="28"/>
          <w:szCs w:val="28"/>
        </w:rPr>
        <w:t>九</w:t>
      </w:r>
      <w:r w:rsidR="00A074BA" w:rsidRPr="00DD0C50">
        <w:rPr>
          <w:rFonts w:eastAsia="標楷體"/>
          <w:bCs/>
          <w:color w:val="000000"/>
          <w:sz w:val="28"/>
          <w:szCs w:val="28"/>
        </w:rPr>
        <w:t>、受委託經營者</w:t>
      </w:r>
      <w:r w:rsidR="00006C99" w:rsidRPr="00DD0C50">
        <w:rPr>
          <w:rFonts w:eastAsia="標楷體"/>
          <w:bCs/>
          <w:color w:val="000000"/>
          <w:sz w:val="28"/>
          <w:szCs w:val="28"/>
        </w:rPr>
        <w:t>，</w:t>
      </w:r>
      <w:r w:rsidR="00A074BA" w:rsidRPr="00DD0C50">
        <w:rPr>
          <w:rFonts w:eastAsia="標楷體"/>
          <w:bCs/>
          <w:color w:val="000000"/>
          <w:sz w:val="28"/>
          <w:szCs w:val="28"/>
        </w:rPr>
        <w:t>徵得同意</w:t>
      </w:r>
      <w:r w:rsidR="00006C99" w:rsidRPr="00DD0C50">
        <w:rPr>
          <w:rFonts w:eastAsia="標楷體"/>
          <w:bCs/>
          <w:color w:val="000000"/>
          <w:sz w:val="28"/>
          <w:szCs w:val="28"/>
        </w:rPr>
        <w:t>得</w:t>
      </w:r>
      <w:r w:rsidR="00A074BA" w:rsidRPr="00DD0C50">
        <w:rPr>
          <w:rFonts w:eastAsia="標楷體"/>
          <w:bCs/>
          <w:color w:val="000000"/>
          <w:sz w:val="28"/>
          <w:szCs w:val="28"/>
        </w:rPr>
        <w:t>設置與游泳運動相關之物品、簡易飲食販賣部及寄物櫃等。</w:t>
      </w:r>
    </w:p>
    <w:sectPr w:rsidR="002F0C0A" w:rsidRPr="00DD0C50" w:rsidSect="00DD0C50">
      <w:footerReference w:type="default" r:id="rId6"/>
      <w:pgSz w:w="11907" w:h="16840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21E" w:rsidRDefault="0000621E">
      <w:r>
        <w:separator/>
      </w:r>
    </w:p>
  </w:endnote>
  <w:endnote w:type="continuationSeparator" w:id="0">
    <w:p w:rsidR="0000621E" w:rsidRDefault="00006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7">
    <w:charset w:val="00"/>
    <w:family w:val="script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76F" w:rsidRPr="006A2C75" w:rsidRDefault="00C7776F" w:rsidP="00646166">
    <w:pPr>
      <w:pStyle w:val="a6"/>
      <w:jc w:val="center"/>
      <w:rPr>
        <w:sz w:val="20"/>
      </w:rPr>
    </w:pPr>
    <w:r w:rsidRPr="006A2C75">
      <w:rPr>
        <w:sz w:val="20"/>
      </w:rPr>
      <w:fldChar w:fldCharType="begin"/>
    </w:r>
    <w:r w:rsidRPr="006A2C75">
      <w:rPr>
        <w:sz w:val="20"/>
      </w:rPr>
      <w:instrText xml:space="preserve"> PAGE   \* MERGEFORMAT </w:instrText>
    </w:r>
    <w:r w:rsidRPr="006A2C75">
      <w:rPr>
        <w:sz w:val="20"/>
      </w:rPr>
      <w:fldChar w:fldCharType="separate"/>
    </w:r>
    <w:r w:rsidR="00762BB3" w:rsidRPr="00762BB3">
      <w:rPr>
        <w:noProof/>
        <w:sz w:val="20"/>
        <w:lang w:val="zh-TW"/>
      </w:rPr>
      <w:t>2</w:t>
    </w:r>
    <w:r w:rsidRPr="006A2C75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21E" w:rsidRDefault="0000621E">
      <w:r>
        <w:separator/>
      </w:r>
    </w:p>
  </w:footnote>
  <w:footnote w:type="continuationSeparator" w:id="0">
    <w:p w:rsidR="0000621E" w:rsidRDefault="000062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4BA"/>
    <w:rsid w:val="0000621E"/>
    <w:rsid w:val="00006C99"/>
    <w:rsid w:val="00053C71"/>
    <w:rsid w:val="000620A4"/>
    <w:rsid w:val="000B5AD5"/>
    <w:rsid w:val="000D317E"/>
    <w:rsid w:val="000D7EA2"/>
    <w:rsid w:val="001645B7"/>
    <w:rsid w:val="00164726"/>
    <w:rsid w:val="00164C76"/>
    <w:rsid w:val="00166C40"/>
    <w:rsid w:val="00175EFF"/>
    <w:rsid w:val="00193943"/>
    <w:rsid w:val="001E1C23"/>
    <w:rsid w:val="001F6FB2"/>
    <w:rsid w:val="002041FF"/>
    <w:rsid w:val="00216310"/>
    <w:rsid w:val="002205EA"/>
    <w:rsid w:val="002624DF"/>
    <w:rsid w:val="002665BA"/>
    <w:rsid w:val="00266D69"/>
    <w:rsid w:val="00282FC8"/>
    <w:rsid w:val="002844A6"/>
    <w:rsid w:val="00297576"/>
    <w:rsid w:val="002E44F0"/>
    <w:rsid w:val="002F0C0A"/>
    <w:rsid w:val="00303FE4"/>
    <w:rsid w:val="00321756"/>
    <w:rsid w:val="0032313C"/>
    <w:rsid w:val="00352BF6"/>
    <w:rsid w:val="0036100E"/>
    <w:rsid w:val="003A2366"/>
    <w:rsid w:val="003C134D"/>
    <w:rsid w:val="003C25E5"/>
    <w:rsid w:val="003C739F"/>
    <w:rsid w:val="003F22AC"/>
    <w:rsid w:val="003F354E"/>
    <w:rsid w:val="004229FE"/>
    <w:rsid w:val="00427D24"/>
    <w:rsid w:val="00464414"/>
    <w:rsid w:val="00475B4E"/>
    <w:rsid w:val="004910DD"/>
    <w:rsid w:val="004A66D3"/>
    <w:rsid w:val="004B0D6B"/>
    <w:rsid w:val="004D660B"/>
    <w:rsid w:val="004F0946"/>
    <w:rsid w:val="004F687F"/>
    <w:rsid w:val="00506FFA"/>
    <w:rsid w:val="00512B25"/>
    <w:rsid w:val="005538AB"/>
    <w:rsid w:val="005A3102"/>
    <w:rsid w:val="005B4770"/>
    <w:rsid w:val="005F1E1F"/>
    <w:rsid w:val="006054E7"/>
    <w:rsid w:val="00614652"/>
    <w:rsid w:val="00617886"/>
    <w:rsid w:val="00646166"/>
    <w:rsid w:val="00647E06"/>
    <w:rsid w:val="00651D2B"/>
    <w:rsid w:val="006760BF"/>
    <w:rsid w:val="00676A4D"/>
    <w:rsid w:val="00677028"/>
    <w:rsid w:val="00682DF0"/>
    <w:rsid w:val="006A2C75"/>
    <w:rsid w:val="006B19E2"/>
    <w:rsid w:val="006B69B0"/>
    <w:rsid w:val="006E1A4B"/>
    <w:rsid w:val="006F379E"/>
    <w:rsid w:val="00703F53"/>
    <w:rsid w:val="00725F7D"/>
    <w:rsid w:val="00762BB3"/>
    <w:rsid w:val="00766E64"/>
    <w:rsid w:val="007718F7"/>
    <w:rsid w:val="00783307"/>
    <w:rsid w:val="007A0E22"/>
    <w:rsid w:val="007C1328"/>
    <w:rsid w:val="007F762F"/>
    <w:rsid w:val="00816AFE"/>
    <w:rsid w:val="008236C5"/>
    <w:rsid w:val="00834DC7"/>
    <w:rsid w:val="00842814"/>
    <w:rsid w:val="008960AF"/>
    <w:rsid w:val="008A098B"/>
    <w:rsid w:val="008B18C7"/>
    <w:rsid w:val="008C517F"/>
    <w:rsid w:val="008C5B9B"/>
    <w:rsid w:val="008D753A"/>
    <w:rsid w:val="009042E9"/>
    <w:rsid w:val="009103A4"/>
    <w:rsid w:val="009171A0"/>
    <w:rsid w:val="0092653B"/>
    <w:rsid w:val="00932117"/>
    <w:rsid w:val="009508D2"/>
    <w:rsid w:val="009D1EEA"/>
    <w:rsid w:val="009F1D4D"/>
    <w:rsid w:val="00A0273F"/>
    <w:rsid w:val="00A074BA"/>
    <w:rsid w:val="00A16F59"/>
    <w:rsid w:val="00A87E40"/>
    <w:rsid w:val="00AA795F"/>
    <w:rsid w:val="00AB7212"/>
    <w:rsid w:val="00AC315A"/>
    <w:rsid w:val="00AD48F4"/>
    <w:rsid w:val="00B03F01"/>
    <w:rsid w:val="00B106B8"/>
    <w:rsid w:val="00B24414"/>
    <w:rsid w:val="00B606E9"/>
    <w:rsid w:val="00B60B29"/>
    <w:rsid w:val="00B67581"/>
    <w:rsid w:val="00B72C14"/>
    <w:rsid w:val="00B8733C"/>
    <w:rsid w:val="00B87C6F"/>
    <w:rsid w:val="00B90520"/>
    <w:rsid w:val="00B93E2F"/>
    <w:rsid w:val="00BC29E6"/>
    <w:rsid w:val="00BE562C"/>
    <w:rsid w:val="00BE7091"/>
    <w:rsid w:val="00C14FC7"/>
    <w:rsid w:val="00C21A47"/>
    <w:rsid w:val="00C537EF"/>
    <w:rsid w:val="00C7776F"/>
    <w:rsid w:val="00C94221"/>
    <w:rsid w:val="00CE69A4"/>
    <w:rsid w:val="00CF04CA"/>
    <w:rsid w:val="00D16B53"/>
    <w:rsid w:val="00D6676B"/>
    <w:rsid w:val="00D73177"/>
    <w:rsid w:val="00D905D0"/>
    <w:rsid w:val="00DA3F59"/>
    <w:rsid w:val="00DD0C50"/>
    <w:rsid w:val="00E000C8"/>
    <w:rsid w:val="00E03697"/>
    <w:rsid w:val="00E247EF"/>
    <w:rsid w:val="00E612D0"/>
    <w:rsid w:val="00E65827"/>
    <w:rsid w:val="00E70AD7"/>
    <w:rsid w:val="00E748B7"/>
    <w:rsid w:val="00E7714F"/>
    <w:rsid w:val="00EA5321"/>
    <w:rsid w:val="00EB6284"/>
    <w:rsid w:val="00EC4CBC"/>
    <w:rsid w:val="00EE3609"/>
    <w:rsid w:val="00EE4CF0"/>
    <w:rsid w:val="00F511F8"/>
    <w:rsid w:val="00F80364"/>
    <w:rsid w:val="00FA118F"/>
    <w:rsid w:val="00FC1FB2"/>
    <w:rsid w:val="00FC4CFB"/>
    <w:rsid w:val="00FF31B6"/>
    <w:rsid w:val="00FF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35A8240-9CA6-4EC8-A428-D9BBEEAB3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4B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."/>
    <w:basedOn w:val="a"/>
    <w:rsid w:val="00A074BA"/>
    <w:rPr>
      <w:rFonts w:eastAsia="華康楷書體W7"/>
      <w:sz w:val="28"/>
    </w:rPr>
  </w:style>
  <w:style w:type="paragraph" w:customStyle="1" w:styleId="a4">
    <w:name w:val="條１"/>
    <w:basedOn w:val="a"/>
    <w:rsid w:val="00A074BA"/>
    <w:pPr>
      <w:spacing w:line="480" w:lineRule="exact"/>
      <w:ind w:leftChars="499" w:left="2339" w:hangingChars="232" w:hanging="742"/>
    </w:pPr>
    <w:rPr>
      <w:rFonts w:ascii="標楷體" w:eastAsia="標楷體" w:hAnsi="標楷體"/>
      <w:sz w:val="32"/>
      <w:szCs w:val="32"/>
    </w:rPr>
  </w:style>
  <w:style w:type="paragraph" w:customStyle="1" w:styleId="a5">
    <w:name w:val="條一"/>
    <w:basedOn w:val="a"/>
    <w:rsid w:val="00A074BA"/>
    <w:pPr>
      <w:spacing w:line="400" w:lineRule="exact"/>
      <w:ind w:leftChars="376" w:left="1649" w:hangingChars="213" w:hanging="596"/>
    </w:pPr>
    <w:rPr>
      <w:rFonts w:eastAsia="標楷體"/>
      <w:sz w:val="28"/>
      <w:szCs w:val="24"/>
    </w:rPr>
  </w:style>
  <w:style w:type="paragraph" w:styleId="a6">
    <w:name w:val="footer"/>
    <w:basedOn w:val="a"/>
    <w:link w:val="a7"/>
    <w:unhideWhenUsed/>
    <w:rsid w:val="00A074BA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尾 字元"/>
    <w:link w:val="a6"/>
    <w:rsid w:val="00A074BA"/>
    <w:rPr>
      <w:rFonts w:eastAsia="新細明體"/>
      <w:kern w:val="2"/>
      <w:sz w:val="24"/>
      <w:lang w:val="en-US" w:eastAsia="zh-TW" w:bidi="ar-SA"/>
    </w:rPr>
  </w:style>
  <w:style w:type="paragraph" w:styleId="a8">
    <w:name w:val="Balloon Text"/>
    <w:basedOn w:val="a"/>
    <w:semiHidden/>
    <w:rsid w:val="005B4770"/>
    <w:rPr>
      <w:rFonts w:ascii="Arial" w:hAnsi="Arial"/>
      <w:sz w:val="18"/>
      <w:szCs w:val="18"/>
    </w:rPr>
  </w:style>
  <w:style w:type="paragraph" w:styleId="a9">
    <w:name w:val="header"/>
    <w:basedOn w:val="a"/>
    <w:rsid w:val="004910D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annotation reference"/>
    <w:rsid w:val="004A66D3"/>
    <w:rPr>
      <w:sz w:val="18"/>
      <w:szCs w:val="18"/>
    </w:rPr>
  </w:style>
  <w:style w:type="paragraph" w:styleId="ab">
    <w:name w:val="annotation text"/>
    <w:basedOn w:val="a"/>
    <w:link w:val="ac"/>
    <w:rsid w:val="004A66D3"/>
  </w:style>
  <w:style w:type="character" w:customStyle="1" w:styleId="ac">
    <w:name w:val="註解文字 字元"/>
    <w:link w:val="ab"/>
    <w:rsid w:val="004A66D3"/>
    <w:rPr>
      <w:kern w:val="2"/>
      <w:sz w:val="24"/>
    </w:rPr>
  </w:style>
  <w:style w:type="paragraph" w:styleId="ad">
    <w:name w:val="annotation subject"/>
    <w:basedOn w:val="ab"/>
    <w:next w:val="ab"/>
    <w:link w:val="ae"/>
    <w:rsid w:val="004A66D3"/>
    <w:rPr>
      <w:b/>
      <w:bCs/>
    </w:rPr>
  </w:style>
  <w:style w:type="character" w:customStyle="1" w:styleId="ae">
    <w:name w:val="註解主旨 字元"/>
    <w:link w:val="ad"/>
    <w:rsid w:val="004A66D3"/>
    <w:rPr>
      <w:b/>
      <w:bCs/>
      <w:kern w:val="2"/>
      <w:sz w:val="24"/>
    </w:rPr>
  </w:style>
  <w:style w:type="character" w:styleId="af">
    <w:name w:val="page number"/>
    <w:basedOn w:val="a0"/>
    <w:rsid w:val="004A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3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312</Words>
  <Characters>1782</Characters>
  <Application>Microsoft Office Word</Application>
  <DocSecurity>0</DocSecurity>
  <Lines>14</Lines>
  <Paragraphs>4</Paragraphs>
  <ScaleCrop>false</ScaleCrop>
  <Company>研考會</Company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臺中市梧棲區游泳池收費標準及管理要點（草案）</dc:title>
  <dc:subject/>
  <dc:creator>研考會</dc:creator>
  <cp:keywords/>
  <dc:description/>
  <cp:lastModifiedBy>施依伶</cp:lastModifiedBy>
  <cp:revision>3</cp:revision>
  <cp:lastPrinted>2019-10-24T05:44:00Z</cp:lastPrinted>
  <dcterms:created xsi:type="dcterms:W3CDTF">2019-11-01T07:46:00Z</dcterms:created>
  <dcterms:modified xsi:type="dcterms:W3CDTF">2019-11-01T07:55:00Z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