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4217" w:rsidRPr="00364370" w:rsidRDefault="009F4217" w:rsidP="00F86F95">
      <w:pPr>
        <w:spacing w:line="460" w:lineRule="exact"/>
        <w:ind w:left="0"/>
        <w:jc w:val="center"/>
        <w:rPr>
          <w:rFonts w:ascii="標楷體"/>
          <w:bCs/>
          <w:sz w:val="32"/>
          <w:szCs w:val="40"/>
        </w:rPr>
      </w:pPr>
      <w:r w:rsidRPr="00364370">
        <w:rPr>
          <w:rFonts w:ascii="標楷體" w:hAnsi="標楷體" w:hint="eastAsia"/>
          <w:bCs/>
          <w:sz w:val="40"/>
          <w:szCs w:val="40"/>
        </w:rPr>
        <w:t>臺中市滯洪設施管理辦法草案總說明</w:t>
      </w:r>
    </w:p>
    <w:p w:rsidR="009F4217" w:rsidRPr="00364370" w:rsidRDefault="009F4217" w:rsidP="00BB6D28">
      <w:pPr>
        <w:snapToGrid w:val="0"/>
        <w:spacing w:line="460" w:lineRule="exact"/>
        <w:ind w:left="0" w:firstLineChars="200" w:firstLine="560"/>
        <w:jc w:val="both"/>
        <w:rPr>
          <w:rFonts w:ascii="標楷體"/>
          <w:sz w:val="28"/>
          <w:szCs w:val="28"/>
        </w:rPr>
      </w:pPr>
    </w:p>
    <w:p w:rsidR="009F4217" w:rsidRPr="00364370" w:rsidRDefault="009F4217" w:rsidP="00BB6D28">
      <w:pPr>
        <w:snapToGrid w:val="0"/>
        <w:spacing w:line="460" w:lineRule="exact"/>
        <w:ind w:left="0" w:firstLineChars="200" w:firstLine="560"/>
        <w:jc w:val="both"/>
        <w:rPr>
          <w:rFonts w:ascii="標楷體"/>
          <w:sz w:val="28"/>
          <w:szCs w:val="28"/>
        </w:rPr>
      </w:pPr>
      <w:r w:rsidRPr="00364370">
        <w:rPr>
          <w:rFonts w:ascii="標楷體" w:hAnsi="標楷體" w:hint="eastAsia"/>
          <w:sz w:val="28"/>
          <w:szCs w:val="28"/>
        </w:rPr>
        <w:t>臺中市為降低</w:t>
      </w:r>
      <w:r>
        <w:rPr>
          <w:rFonts w:ascii="標楷體" w:hAnsi="標楷體" w:hint="eastAsia"/>
          <w:sz w:val="28"/>
          <w:szCs w:val="28"/>
        </w:rPr>
        <w:t>都市地</w:t>
      </w:r>
      <w:r w:rsidRPr="00364370">
        <w:rPr>
          <w:rFonts w:ascii="標楷體" w:hAnsi="標楷體" w:hint="eastAsia"/>
          <w:sz w:val="28"/>
          <w:szCs w:val="28"/>
        </w:rPr>
        <w:t>區</w:t>
      </w:r>
      <w:r>
        <w:rPr>
          <w:rFonts w:ascii="標楷體" w:hAnsi="標楷體" w:hint="eastAsia"/>
          <w:sz w:val="28"/>
          <w:szCs w:val="28"/>
        </w:rPr>
        <w:t>及新興開發區</w:t>
      </w:r>
      <w:r w:rsidRPr="00364370">
        <w:rPr>
          <w:rFonts w:ascii="標楷體" w:hAnsi="標楷體" w:hint="eastAsia"/>
          <w:sz w:val="28"/>
          <w:szCs w:val="28"/>
        </w:rPr>
        <w:t>內外之淹水風險，各目的事業主管機關於</w:t>
      </w:r>
      <w:r>
        <w:rPr>
          <w:rFonts w:ascii="標楷體" w:hAnsi="標楷體" w:hint="eastAsia"/>
          <w:sz w:val="28"/>
          <w:szCs w:val="28"/>
        </w:rPr>
        <w:t>權</w:t>
      </w:r>
      <w:r w:rsidRPr="00364370">
        <w:rPr>
          <w:rFonts w:ascii="標楷體" w:hAnsi="標楷體" w:hint="eastAsia"/>
          <w:sz w:val="28"/>
          <w:szCs w:val="28"/>
        </w:rPr>
        <w:t>管之市有土地上依法設置滯洪設施。為使該滯洪設施管理相關應作應為事項能有所依據，爰擬具「臺中市滯洪設施管理辦法（草案）」，以期能發揮設</w:t>
      </w:r>
      <w:r>
        <w:rPr>
          <w:rFonts w:ascii="標楷體" w:hAnsi="標楷體" w:hint="eastAsia"/>
          <w:sz w:val="28"/>
          <w:szCs w:val="28"/>
        </w:rPr>
        <w:t>置</w:t>
      </w:r>
      <w:r w:rsidRPr="00364370">
        <w:rPr>
          <w:rFonts w:ascii="標楷體" w:hAnsi="標楷體" w:hint="eastAsia"/>
          <w:sz w:val="28"/>
          <w:szCs w:val="28"/>
        </w:rPr>
        <w:t>於市有土地之滯洪設施之功效並加強滯洪設施範圍之管理。本辦法草案共計</w:t>
      </w:r>
      <w:r>
        <w:rPr>
          <w:rFonts w:ascii="標楷體" w:hAnsi="標楷體" w:hint="eastAsia"/>
          <w:sz w:val="28"/>
          <w:szCs w:val="28"/>
        </w:rPr>
        <w:t>十一</w:t>
      </w:r>
      <w:r w:rsidRPr="00364370">
        <w:rPr>
          <w:rFonts w:ascii="標楷體" w:hAnsi="標楷體" w:hint="eastAsia"/>
          <w:sz w:val="28"/>
          <w:szCs w:val="28"/>
        </w:rPr>
        <w:t>條，其條文說明如下：</w:t>
      </w:r>
    </w:p>
    <w:p w:rsidR="009F4217" w:rsidRPr="00364370" w:rsidRDefault="009F4217" w:rsidP="0069642B">
      <w:pPr>
        <w:snapToGrid w:val="0"/>
        <w:spacing w:line="460" w:lineRule="exact"/>
        <w:ind w:left="560" w:hangingChars="200" w:hanging="560"/>
        <w:jc w:val="both"/>
        <w:rPr>
          <w:rFonts w:ascii="標楷體"/>
          <w:sz w:val="28"/>
          <w:szCs w:val="28"/>
        </w:rPr>
      </w:pPr>
      <w:r w:rsidRPr="00364370">
        <w:rPr>
          <w:rFonts w:ascii="標楷體" w:hAnsi="標楷體" w:hint="eastAsia"/>
          <w:sz w:val="28"/>
          <w:szCs w:val="28"/>
        </w:rPr>
        <w:t>一、本辦法之訂定目的。（草案第一條）</w:t>
      </w:r>
    </w:p>
    <w:p w:rsidR="009F4217" w:rsidRPr="00364370" w:rsidRDefault="009F4217" w:rsidP="0069642B">
      <w:pPr>
        <w:snapToGrid w:val="0"/>
        <w:spacing w:line="460" w:lineRule="exact"/>
        <w:ind w:left="560" w:hangingChars="200" w:hanging="560"/>
        <w:jc w:val="both"/>
        <w:rPr>
          <w:rFonts w:ascii="標楷體"/>
          <w:sz w:val="28"/>
          <w:szCs w:val="28"/>
        </w:rPr>
      </w:pPr>
      <w:r w:rsidRPr="00364370">
        <w:rPr>
          <w:rFonts w:ascii="標楷體" w:hAnsi="標楷體" w:hint="eastAsia"/>
          <w:sz w:val="28"/>
          <w:szCs w:val="28"/>
        </w:rPr>
        <w:t>二、</w:t>
      </w:r>
      <w:r>
        <w:rPr>
          <w:rFonts w:ascii="標楷體" w:hAnsi="標楷體" w:hint="eastAsia"/>
          <w:sz w:val="28"/>
          <w:szCs w:val="28"/>
        </w:rPr>
        <w:t>明定本辦法中滯洪設施及滯洪設施範圍之定義</w:t>
      </w:r>
      <w:r w:rsidRPr="00364370">
        <w:rPr>
          <w:rFonts w:ascii="標楷體" w:hAnsi="標楷體" w:hint="eastAsia"/>
          <w:sz w:val="28"/>
          <w:szCs w:val="28"/>
        </w:rPr>
        <w:t>。（草案第二條）</w:t>
      </w:r>
    </w:p>
    <w:p w:rsidR="009F4217" w:rsidRPr="00364370" w:rsidRDefault="009F4217" w:rsidP="006F7E4D">
      <w:pPr>
        <w:snapToGrid w:val="0"/>
        <w:spacing w:line="460" w:lineRule="exact"/>
        <w:ind w:left="560" w:hangingChars="200" w:hanging="560"/>
        <w:jc w:val="both"/>
        <w:rPr>
          <w:rFonts w:ascii="標楷體"/>
          <w:sz w:val="28"/>
          <w:szCs w:val="28"/>
        </w:rPr>
      </w:pPr>
      <w:r w:rsidRPr="00364370">
        <w:rPr>
          <w:rFonts w:ascii="標楷體" w:hAnsi="標楷體" w:hint="eastAsia"/>
          <w:sz w:val="28"/>
          <w:szCs w:val="28"/>
        </w:rPr>
        <w:t>三、</w:t>
      </w:r>
      <w:r>
        <w:rPr>
          <w:rFonts w:ascii="標楷體" w:hAnsi="標楷體" w:hint="eastAsia"/>
          <w:sz w:val="28"/>
          <w:szCs w:val="28"/>
        </w:rPr>
        <w:t>明定主管機關、工程機關、</w:t>
      </w:r>
      <w:r w:rsidRPr="002E6700">
        <w:rPr>
          <w:rFonts w:ascii="標楷體" w:hAnsi="標楷體" w:hint="eastAsia"/>
          <w:sz w:val="28"/>
          <w:szCs w:val="28"/>
        </w:rPr>
        <w:t>管理機關。</w:t>
      </w:r>
      <w:r w:rsidRPr="00364370">
        <w:rPr>
          <w:rFonts w:ascii="標楷體" w:hAnsi="標楷體" w:hint="eastAsia"/>
          <w:sz w:val="28"/>
          <w:szCs w:val="28"/>
        </w:rPr>
        <w:t>（草案第三條）</w:t>
      </w:r>
    </w:p>
    <w:p w:rsidR="009F4217" w:rsidRPr="00364370" w:rsidRDefault="009F4217" w:rsidP="006F7E4D">
      <w:pPr>
        <w:snapToGrid w:val="0"/>
        <w:spacing w:line="460" w:lineRule="exact"/>
        <w:ind w:left="560" w:hangingChars="200" w:hanging="560"/>
        <w:jc w:val="both"/>
        <w:rPr>
          <w:rFonts w:ascii="標楷體"/>
          <w:sz w:val="28"/>
          <w:szCs w:val="28"/>
        </w:rPr>
      </w:pPr>
      <w:r w:rsidRPr="00364370">
        <w:rPr>
          <w:rFonts w:ascii="標楷體" w:hAnsi="標楷體" w:hint="eastAsia"/>
          <w:sz w:val="28"/>
          <w:szCs w:val="28"/>
        </w:rPr>
        <w:t>四、</w:t>
      </w:r>
      <w:r>
        <w:rPr>
          <w:rFonts w:ascii="標楷體" w:hAnsi="標楷體" w:hint="eastAsia"/>
          <w:sz w:val="28"/>
          <w:szCs w:val="28"/>
        </w:rPr>
        <w:t>依臺中市市有財產管理自治條例</w:t>
      </w:r>
      <w:r w:rsidRPr="00DD2FE7">
        <w:rPr>
          <w:rFonts w:ascii="標楷體" w:hAnsi="標楷體" w:hint="eastAsia"/>
          <w:sz w:val="28"/>
          <w:szCs w:val="28"/>
        </w:rPr>
        <w:t>第八條分類各管理機關。</w:t>
      </w:r>
      <w:r w:rsidRPr="00364370">
        <w:rPr>
          <w:rFonts w:ascii="標楷體" w:hAnsi="標楷體" w:hint="eastAsia"/>
          <w:sz w:val="28"/>
          <w:szCs w:val="28"/>
        </w:rPr>
        <w:t>（草案第四條）</w:t>
      </w:r>
    </w:p>
    <w:p w:rsidR="009F4217" w:rsidRPr="00364370" w:rsidRDefault="009F4217" w:rsidP="006F7E4D">
      <w:pPr>
        <w:snapToGrid w:val="0"/>
        <w:spacing w:line="460" w:lineRule="exact"/>
        <w:ind w:left="560" w:hangingChars="200" w:hanging="560"/>
        <w:jc w:val="both"/>
        <w:rPr>
          <w:rFonts w:ascii="標楷體"/>
          <w:sz w:val="28"/>
          <w:szCs w:val="28"/>
        </w:rPr>
      </w:pPr>
      <w:r w:rsidRPr="00364370">
        <w:rPr>
          <w:rFonts w:ascii="標楷體" w:hAnsi="標楷體" w:hint="eastAsia"/>
          <w:sz w:val="28"/>
          <w:szCs w:val="28"/>
        </w:rPr>
        <w:t>五、</w:t>
      </w:r>
      <w:r w:rsidRPr="00DD2FE7">
        <w:rPr>
          <w:rFonts w:ascii="標楷體" w:hAnsi="標楷體" w:hint="eastAsia"/>
          <w:sz w:val="28"/>
          <w:szCs w:val="28"/>
        </w:rPr>
        <w:t>工程機關施工前應徵詢管理機關之同意後使得辦理。</w:t>
      </w:r>
      <w:r w:rsidRPr="00364370">
        <w:rPr>
          <w:rFonts w:ascii="標楷體" w:hAnsi="標楷體" w:hint="eastAsia"/>
          <w:sz w:val="28"/>
          <w:szCs w:val="28"/>
        </w:rPr>
        <w:t>（草案第五條）</w:t>
      </w:r>
    </w:p>
    <w:p w:rsidR="009F4217" w:rsidRPr="00364370" w:rsidRDefault="009F4217" w:rsidP="006F7E4D">
      <w:pPr>
        <w:snapToGrid w:val="0"/>
        <w:spacing w:line="460" w:lineRule="exact"/>
        <w:ind w:left="560" w:hangingChars="200" w:hanging="560"/>
        <w:jc w:val="both"/>
        <w:rPr>
          <w:rFonts w:ascii="標楷體"/>
          <w:sz w:val="28"/>
          <w:szCs w:val="28"/>
        </w:rPr>
      </w:pPr>
      <w:r w:rsidRPr="00364370">
        <w:rPr>
          <w:rFonts w:ascii="標楷體" w:hAnsi="標楷體" w:hint="eastAsia"/>
          <w:sz w:val="28"/>
          <w:szCs w:val="28"/>
        </w:rPr>
        <w:t>六、</w:t>
      </w:r>
      <w:r w:rsidRPr="002E6700">
        <w:rPr>
          <w:rFonts w:ascii="標楷體" w:hAnsi="標楷體" w:hint="eastAsia"/>
          <w:sz w:val="28"/>
          <w:szCs w:val="28"/>
        </w:rPr>
        <w:t>滯洪設施完成後，工程機關應</w:t>
      </w:r>
      <w:r>
        <w:rPr>
          <w:rFonts w:ascii="標楷體" w:hAnsi="標楷體" w:hint="eastAsia"/>
          <w:sz w:val="28"/>
          <w:szCs w:val="28"/>
        </w:rPr>
        <w:t>檢具文件</w:t>
      </w:r>
      <w:r w:rsidRPr="002E6700">
        <w:rPr>
          <w:rFonts w:ascii="標楷體" w:hAnsi="標楷體" w:hint="eastAsia"/>
          <w:sz w:val="28"/>
          <w:szCs w:val="28"/>
        </w:rPr>
        <w:t>並交由管理機關保管。</w:t>
      </w:r>
      <w:r w:rsidRPr="00364370">
        <w:rPr>
          <w:rFonts w:ascii="標楷體" w:hAnsi="標楷體" w:hint="eastAsia"/>
          <w:sz w:val="28"/>
          <w:szCs w:val="28"/>
        </w:rPr>
        <w:t>（草案第六條）</w:t>
      </w:r>
    </w:p>
    <w:p w:rsidR="009F4217" w:rsidRPr="00364370" w:rsidRDefault="009F4217" w:rsidP="006F7E4D">
      <w:pPr>
        <w:snapToGrid w:val="0"/>
        <w:spacing w:line="460" w:lineRule="exact"/>
        <w:ind w:left="560" w:hangingChars="200" w:hanging="560"/>
        <w:jc w:val="both"/>
        <w:rPr>
          <w:rFonts w:ascii="標楷體"/>
          <w:sz w:val="28"/>
          <w:szCs w:val="28"/>
        </w:rPr>
      </w:pPr>
      <w:r w:rsidRPr="00364370">
        <w:rPr>
          <w:rFonts w:ascii="標楷體" w:hAnsi="標楷體" w:hint="eastAsia"/>
          <w:sz w:val="28"/>
          <w:szCs w:val="28"/>
        </w:rPr>
        <w:t>七、</w:t>
      </w:r>
      <w:r w:rsidRPr="00B66A35">
        <w:rPr>
          <w:rFonts w:ascii="標楷體" w:hAnsi="標楷體" w:hint="eastAsia"/>
          <w:sz w:val="28"/>
          <w:szCs w:val="28"/>
        </w:rPr>
        <w:t>明定滯洪設施範圍內禁止事項。</w:t>
      </w:r>
      <w:r w:rsidRPr="00364370">
        <w:rPr>
          <w:rFonts w:ascii="標楷體" w:hAnsi="標楷體" w:hint="eastAsia"/>
          <w:sz w:val="28"/>
          <w:szCs w:val="28"/>
        </w:rPr>
        <w:t>（草案第七條）</w:t>
      </w:r>
    </w:p>
    <w:p w:rsidR="009F4217" w:rsidRPr="00364370" w:rsidRDefault="009F4217" w:rsidP="006F7E4D">
      <w:pPr>
        <w:snapToGrid w:val="0"/>
        <w:spacing w:line="460" w:lineRule="exact"/>
        <w:ind w:left="560" w:hangingChars="200" w:hanging="560"/>
        <w:jc w:val="both"/>
        <w:rPr>
          <w:rFonts w:ascii="標楷體"/>
          <w:sz w:val="28"/>
          <w:szCs w:val="28"/>
        </w:rPr>
      </w:pPr>
      <w:r w:rsidRPr="00364370">
        <w:rPr>
          <w:rFonts w:ascii="標楷體" w:hAnsi="標楷體" w:hint="eastAsia"/>
          <w:sz w:val="28"/>
          <w:szCs w:val="28"/>
        </w:rPr>
        <w:t>八、明定滯洪設施之檢查範圍及項目。（草案第八條）</w:t>
      </w:r>
    </w:p>
    <w:p w:rsidR="009F4217" w:rsidRPr="00364370" w:rsidRDefault="009F4217" w:rsidP="006F7E4D">
      <w:pPr>
        <w:snapToGrid w:val="0"/>
        <w:spacing w:line="460" w:lineRule="exact"/>
        <w:ind w:left="560" w:hangingChars="200" w:hanging="560"/>
        <w:jc w:val="both"/>
        <w:rPr>
          <w:rFonts w:ascii="標楷體"/>
          <w:sz w:val="28"/>
          <w:szCs w:val="28"/>
        </w:rPr>
      </w:pPr>
      <w:r w:rsidRPr="00364370">
        <w:rPr>
          <w:rFonts w:ascii="標楷體" w:hAnsi="標楷體" w:hint="eastAsia"/>
          <w:sz w:val="28"/>
          <w:szCs w:val="28"/>
        </w:rPr>
        <w:t>九、</w:t>
      </w:r>
      <w:r w:rsidRPr="00AF3EDB">
        <w:rPr>
          <w:rFonts w:ascii="標楷體" w:hAnsi="標楷體" w:hint="eastAsia"/>
          <w:sz w:val="28"/>
          <w:szCs w:val="28"/>
        </w:rPr>
        <w:t>明定滯洪池得依臺中市市有財產管理自治條例規定，委託本府各級機關代管。</w:t>
      </w:r>
      <w:r w:rsidRPr="00364370">
        <w:rPr>
          <w:rFonts w:ascii="標楷體" w:hAnsi="標楷體" w:hint="eastAsia"/>
          <w:sz w:val="28"/>
          <w:szCs w:val="28"/>
        </w:rPr>
        <w:t>（草案第九條）</w:t>
      </w:r>
    </w:p>
    <w:p w:rsidR="009F4217" w:rsidRPr="00364370" w:rsidRDefault="009F4217" w:rsidP="006F7E4D">
      <w:pPr>
        <w:snapToGrid w:val="0"/>
        <w:spacing w:line="460" w:lineRule="exact"/>
        <w:ind w:left="560" w:hangingChars="200" w:hanging="560"/>
        <w:jc w:val="both"/>
        <w:rPr>
          <w:rFonts w:ascii="標楷體"/>
          <w:sz w:val="28"/>
          <w:szCs w:val="28"/>
        </w:rPr>
      </w:pPr>
      <w:r w:rsidRPr="00364370">
        <w:rPr>
          <w:rFonts w:ascii="標楷體" w:hAnsi="標楷體" w:hint="eastAsia"/>
          <w:sz w:val="28"/>
          <w:szCs w:val="28"/>
        </w:rPr>
        <w:t>十、</w:t>
      </w:r>
      <w:r>
        <w:rPr>
          <w:rFonts w:ascii="標楷體" w:hAnsi="標楷體" w:hint="eastAsia"/>
          <w:sz w:val="28"/>
          <w:szCs w:val="28"/>
        </w:rPr>
        <w:t>明定本辦法中書表格式由水利局訂定</w:t>
      </w:r>
      <w:r w:rsidRPr="00364370">
        <w:rPr>
          <w:rFonts w:ascii="標楷體" w:hAnsi="標楷體" w:hint="eastAsia"/>
          <w:sz w:val="28"/>
          <w:szCs w:val="28"/>
        </w:rPr>
        <w:t>。（草案第十條）</w:t>
      </w:r>
    </w:p>
    <w:p w:rsidR="009F4217" w:rsidRPr="00364370" w:rsidRDefault="009F4217" w:rsidP="00FE0E34">
      <w:pPr>
        <w:snapToGrid w:val="0"/>
        <w:spacing w:line="460" w:lineRule="exact"/>
        <w:ind w:left="840" w:hangingChars="300" w:hanging="840"/>
        <w:jc w:val="both"/>
        <w:rPr>
          <w:rFonts w:ascii="標楷體"/>
          <w:sz w:val="28"/>
          <w:szCs w:val="28"/>
        </w:rPr>
      </w:pPr>
      <w:r w:rsidRPr="00364370">
        <w:rPr>
          <w:rFonts w:ascii="標楷體" w:hAnsi="標楷體" w:hint="eastAsia"/>
          <w:sz w:val="28"/>
          <w:szCs w:val="28"/>
        </w:rPr>
        <w:t>十一、明定本辦法施行日期。（草案第十一條）</w:t>
      </w:r>
    </w:p>
    <w:p w:rsidR="009F4217" w:rsidRDefault="009F4217" w:rsidP="00FE0E34">
      <w:pPr>
        <w:snapToGrid w:val="0"/>
        <w:spacing w:line="460" w:lineRule="exact"/>
        <w:ind w:left="1120" w:hangingChars="400" w:hanging="1120"/>
        <w:jc w:val="both"/>
        <w:rPr>
          <w:rFonts w:ascii="標楷體"/>
          <w:sz w:val="28"/>
          <w:szCs w:val="28"/>
        </w:rPr>
      </w:pPr>
    </w:p>
    <w:p w:rsidR="009F4217" w:rsidRPr="00364370" w:rsidRDefault="009F4217" w:rsidP="00AF3EDB">
      <w:pPr>
        <w:widowControl/>
        <w:spacing w:line="240" w:lineRule="auto"/>
        <w:ind w:left="0" w:firstLine="0"/>
        <w:jc w:val="center"/>
        <w:rPr>
          <w:rFonts w:ascii="標楷體"/>
          <w:bCs/>
          <w:sz w:val="40"/>
          <w:szCs w:val="40"/>
        </w:rPr>
      </w:pPr>
      <w:r>
        <w:rPr>
          <w:rFonts w:ascii="標楷體"/>
          <w:sz w:val="28"/>
          <w:szCs w:val="28"/>
        </w:rPr>
        <w:br w:type="page"/>
      </w:r>
      <w:r w:rsidRPr="00364370">
        <w:rPr>
          <w:rFonts w:ascii="標楷體"/>
          <w:kern w:val="0"/>
          <w:sz w:val="28"/>
          <w:szCs w:val="28"/>
        </w:rPr>
        <w:br w:type="page"/>
      </w:r>
      <w:r w:rsidRPr="00364370">
        <w:rPr>
          <w:rFonts w:ascii="標楷體" w:hAnsi="標楷體" w:hint="eastAsia"/>
          <w:bCs/>
          <w:sz w:val="40"/>
          <w:szCs w:val="40"/>
        </w:rPr>
        <w:t>臺中市滯洪設施管理辦法草案逐條說明</w:t>
      </w:r>
    </w:p>
    <w:p w:rsidR="009F4217" w:rsidRPr="00364370" w:rsidRDefault="009F4217" w:rsidP="00B37C97">
      <w:pPr>
        <w:widowControl/>
        <w:spacing w:line="460" w:lineRule="exact"/>
        <w:ind w:left="0" w:firstLine="0"/>
        <w:jc w:val="center"/>
        <w:rPr>
          <w:rFonts w:ascii="標楷體"/>
          <w:bCs/>
          <w:sz w:val="36"/>
          <w:szCs w:val="4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01"/>
        <w:gridCol w:w="4502"/>
      </w:tblGrid>
      <w:tr w:rsidR="009F4217" w:rsidRPr="00364370" w:rsidTr="00C01E1B">
        <w:tc>
          <w:tcPr>
            <w:tcW w:w="2500" w:type="pct"/>
          </w:tcPr>
          <w:p w:rsidR="009F4217" w:rsidRPr="00364370" w:rsidRDefault="009F4217" w:rsidP="00C01E1B">
            <w:pPr>
              <w:spacing w:line="240" w:lineRule="auto"/>
              <w:ind w:left="0" w:firstLine="0"/>
              <w:jc w:val="center"/>
              <w:rPr>
                <w:rFonts w:ascii="標楷體"/>
                <w:sz w:val="24"/>
                <w:szCs w:val="24"/>
              </w:rPr>
            </w:pPr>
            <w:r w:rsidRPr="00364370">
              <w:rPr>
                <w:rFonts w:ascii="標楷體" w:hAnsi="標楷體" w:hint="eastAsia"/>
                <w:sz w:val="24"/>
                <w:szCs w:val="24"/>
              </w:rPr>
              <w:t>名稱</w:t>
            </w:r>
          </w:p>
        </w:tc>
        <w:tc>
          <w:tcPr>
            <w:tcW w:w="2500" w:type="pct"/>
          </w:tcPr>
          <w:p w:rsidR="009F4217" w:rsidRPr="00364370" w:rsidRDefault="009F4217" w:rsidP="00C01E1B">
            <w:pPr>
              <w:spacing w:line="240" w:lineRule="auto"/>
              <w:ind w:left="0" w:firstLine="0"/>
              <w:jc w:val="center"/>
              <w:rPr>
                <w:rFonts w:ascii="標楷體"/>
                <w:sz w:val="24"/>
                <w:szCs w:val="24"/>
              </w:rPr>
            </w:pPr>
            <w:r w:rsidRPr="00364370">
              <w:rPr>
                <w:rFonts w:ascii="標楷體" w:hAnsi="標楷體" w:hint="eastAsia"/>
                <w:sz w:val="24"/>
                <w:szCs w:val="24"/>
              </w:rPr>
              <w:t>說明</w:t>
            </w:r>
          </w:p>
        </w:tc>
      </w:tr>
      <w:tr w:rsidR="009F4217" w:rsidRPr="00364370" w:rsidTr="00C01E1B">
        <w:tc>
          <w:tcPr>
            <w:tcW w:w="2500" w:type="pct"/>
          </w:tcPr>
          <w:p w:rsidR="009F4217" w:rsidRPr="00364370" w:rsidRDefault="009F4217" w:rsidP="00C01E1B">
            <w:pPr>
              <w:spacing w:line="240" w:lineRule="auto"/>
              <w:ind w:left="0" w:firstLine="0"/>
              <w:jc w:val="center"/>
              <w:rPr>
                <w:rFonts w:ascii="標楷體"/>
                <w:sz w:val="24"/>
                <w:szCs w:val="24"/>
              </w:rPr>
            </w:pPr>
            <w:r w:rsidRPr="00364370">
              <w:rPr>
                <w:rFonts w:ascii="標楷體" w:hAnsi="標楷體" w:hint="eastAsia"/>
                <w:kern w:val="24"/>
                <w:sz w:val="24"/>
                <w:szCs w:val="24"/>
              </w:rPr>
              <w:t>臺中市滯洪設施管理辦法</w:t>
            </w:r>
          </w:p>
        </w:tc>
        <w:tc>
          <w:tcPr>
            <w:tcW w:w="2500" w:type="pct"/>
          </w:tcPr>
          <w:p w:rsidR="009F4217" w:rsidRPr="00364370" w:rsidRDefault="009F4217" w:rsidP="00C01E1B">
            <w:pPr>
              <w:spacing w:line="240" w:lineRule="auto"/>
              <w:ind w:left="0" w:firstLine="0"/>
              <w:jc w:val="center"/>
              <w:rPr>
                <w:rFonts w:ascii="標楷體"/>
                <w:sz w:val="24"/>
                <w:szCs w:val="24"/>
              </w:rPr>
            </w:pPr>
          </w:p>
        </w:tc>
      </w:tr>
      <w:tr w:rsidR="009F4217" w:rsidRPr="00364370" w:rsidTr="00C01E1B">
        <w:tc>
          <w:tcPr>
            <w:tcW w:w="2500" w:type="pct"/>
          </w:tcPr>
          <w:p w:rsidR="009F4217" w:rsidRPr="00364370" w:rsidRDefault="009F4217" w:rsidP="00C01E1B">
            <w:pPr>
              <w:spacing w:line="240" w:lineRule="auto"/>
              <w:ind w:left="0" w:firstLine="0"/>
              <w:jc w:val="center"/>
              <w:rPr>
                <w:rFonts w:ascii="標楷體"/>
                <w:sz w:val="24"/>
                <w:szCs w:val="24"/>
              </w:rPr>
            </w:pPr>
            <w:r w:rsidRPr="00364370">
              <w:rPr>
                <w:rFonts w:ascii="標楷體" w:hAnsi="標楷體" w:hint="eastAsia"/>
                <w:sz w:val="24"/>
                <w:szCs w:val="24"/>
              </w:rPr>
              <w:t>條文</w:t>
            </w:r>
          </w:p>
        </w:tc>
        <w:tc>
          <w:tcPr>
            <w:tcW w:w="2500" w:type="pct"/>
          </w:tcPr>
          <w:p w:rsidR="009F4217" w:rsidRPr="00364370" w:rsidRDefault="009F4217" w:rsidP="00C01E1B">
            <w:pPr>
              <w:spacing w:line="240" w:lineRule="auto"/>
              <w:ind w:left="0" w:firstLine="0"/>
              <w:jc w:val="center"/>
              <w:rPr>
                <w:rFonts w:ascii="標楷體"/>
                <w:sz w:val="24"/>
                <w:szCs w:val="24"/>
              </w:rPr>
            </w:pPr>
            <w:r w:rsidRPr="00364370">
              <w:rPr>
                <w:rFonts w:ascii="標楷體" w:hAnsi="標楷體" w:hint="eastAsia"/>
                <w:sz w:val="24"/>
                <w:szCs w:val="24"/>
              </w:rPr>
              <w:t>說明</w:t>
            </w:r>
          </w:p>
        </w:tc>
      </w:tr>
      <w:tr w:rsidR="009F4217" w:rsidRPr="00364370" w:rsidTr="00C01E1B">
        <w:tc>
          <w:tcPr>
            <w:tcW w:w="2500" w:type="pct"/>
          </w:tcPr>
          <w:p w:rsidR="009F4217" w:rsidRPr="0029784A" w:rsidRDefault="009F4217" w:rsidP="00077A16">
            <w:pPr>
              <w:pStyle w:val="NormalWeb"/>
              <w:spacing w:before="0" w:beforeAutospacing="0" w:after="0" w:afterAutospacing="0"/>
              <w:ind w:left="240" w:hangingChars="100" w:hanging="240"/>
              <w:textAlignment w:val="baseline"/>
              <w:rPr>
                <w:rFonts w:ascii="標楷體" w:eastAsia="標楷體" w:hAnsi="標楷體"/>
                <w:kern w:val="24"/>
              </w:rPr>
            </w:pPr>
            <w:r w:rsidRPr="0029784A">
              <w:rPr>
                <w:rFonts w:ascii="標楷體" w:eastAsia="標楷體" w:hAnsi="標楷體" w:hint="eastAsia"/>
                <w:kern w:val="24"/>
              </w:rPr>
              <w:t>第一條</w:t>
            </w:r>
            <w:r w:rsidRPr="0029784A">
              <w:rPr>
                <w:rFonts w:ascii="標楷體" w:eastAsia="標楷體" w:hAnsi="標楷體"/>
                <w:kern w:val="24"/>
              </w:rPr>
              <w:t xml:space="preserve">  </w:t>
            </w:r>
            <w:r w:rsidRPr="0029784A">
              <w:rPr>
                <w:rFonts w:ascii="標楷體" w:eastAsia="標楷體" w:hAnsi="標楷體" w:hint="eastAsia"/>
                <w:kern w:val="24"/>
              </w:rPr>
              <w:t>臺中市（以下簡稱本市）為加強本市市有土地之滯洪設施之管理，以發揮滯洪功能，特訂定本辦法。</w:t>
            </w:r>
          </w:p>
          <w:p w:rsidR="009F4217" w:rsidRPr="0029784A" w:rsidRDefault="009F4217" w:rsidP="006A684C">
            <w:pPr>
              <w:pStyle w:val="NormalWeb"/>
              <w:spacing w:before="0" w:beforeAutospacing="0" w:after="0" w:afterAutospacing="0"/>
              <w:ind w:leftChars="100" w:left="200" w:firstLineChars="300" w:firstLine="720"/>
              <w:textAlignment w:val="baseline"/>
              <w:rPr>
                <w:rFonts w:ascii="標楷體" w:eastAsia="標楷體" w:hAnsi="標楷體"/>
              </w:rPr>
            </w:pPr>
            <w:r w:rsidRPr="0029784A">
              <w:rPr>
                <w:rFonts w:ascii="標楷體" w:eastAsia="標楷體" w:hAnsi="標楷體" w:hint="eastAsia"/>
                <w:kern w:val="24"/>
              </w:rPr>
              <w:t>本辦法未規定者，適用其他法規規定。</w:t>
            </w:r>
          </w:p>
        </w:tc>
        <w:tc>
          <w:tcPr>
            <w:tcW w:w="2500" w:type="pct"/>
          </w:tcPr>
          <w:p w:rsidR="009F4217" w:rsidRPr="00364370" w:rsidRDefault="009F4217" w:rsidP="00C01E1B">
            <w:pPr>
              <w:spacing w:line="240" w:lineRule="auto"/>
              <w:ind w:left="0" w:firstLine="0"/>
              <w:rPr>
                <w:rFonts w:ascii="標楷體"/>
                <w:sz w:val="24"/>
                <w:szCs w:val="24"/>
              </w:rPr>
            </w:pPr>
            <w:r w:rsidRPr="00364370">
              <w:rPr>
                <w:rFonts w:ascii="標楷體" w:hAnsi="標楷體" w:hint="eastAsia"/>
                <w:sz w:val="24"/>
                <w:szCs w:val="24"/>
              </w:rPr>
              <w:t>本辦法之訂定目的。</w:t>
            </w:r>
          </w:p>
        </w:tc>
      </w:tr>
      <w:tr w:rsidR="009F4217" w:rsidRPr="00364370" w:rsidTr="00C01E1B">
        <w:tc>
          <w:tcPr>
            <w:tcW w:w="2500" w:type="pct"/>
          </w:tcPr>
          <w:p w:rsidR="009F4217" w:rsidRPr="0029784A" w:rsidRDefault="009F4217" w:rsidP="000D5D3E">
            <w:pPr>
              <w:pStyle w:val="NormalWeb"/>
              <w:spacing w:before="0" w:beforeAutospacing="0" w:after="0" w:afterAutospacing="0"/>
              <w:ind w:left="240" w:hangingChars="100" w:hanging="240"/>
              <w:textAlignment w:val="baseline"/>
              <w:rPr>
                <w:rFonts w:ascii="標楷體" w:eastAsia="標楷體" w:hAnsi="標楷體"/>
                <w:kern w:val="24"/>
              </w:rPr>
            </w:pPr>
            <w:r w:rsidRPr="0029784A">
              <w:rPr>
                <w:rFonts w:ascii="標楷體" w:eastAsia="標楷體" w:hAnsi="標楷體" w:hint="eastAsia"/>
                <w:kern w:val="24"/>
              </w:rPr>
              <w:t>第二條</w:t>
            </w:r>
            <w:r w:rsidRPr="0029784A">
              <w:rPr>
                <w:rFonts w:ascii="標楷體" w:eastAsia="標楷體" w:hAnsi="標楷體"/>
                <w:kern w:val="24"/>
              </w:rPr>
              <w:t xml:space="preserve">  </w:t>
            </w:r>
            <w:r w:rsidRPr="0029784A">
              <w:rPr>
                <w:rFonts w:ascii="標楷體" w:eastAsia="標楷體" w:hAnsi="標楷體" w:hint="eastAsia"/>
                <w:kern w:val="24"/>
              </w:rPr>
              <w:t>本辦法所稱滯洪設施，係指本市行政區域內轄管可蓄水並調節洪流量之建造物及其附屬設施。</w:t>
            </w:r>
          </w:p>
          <w:p w:rsidR="009F4217" w:rsidRPr="0029784A" w:rsidRDefault="009F4217" w:rsidP="00EC392B">
            <w:pPr>
              <w:pStyle w:val="NormalWeb"/>
              <w:spacing w:before="0" w:beforeAutospacing="0" w:after="0" w:afterAutospacing="0"/>
              <w:ind w:leftChars="100" w:left="200" w:firstLineChars="300" w:firstLine="720"/>
              <w:textAlignment w:val="baseline"/>
              <w:rPr>
                <w:rFonts w:ascii="標楷體" w:eastAsia="標楷體" w:hAnsi="標楷體"/>
                <w:kern w:val="24"/>
              </w:rPr>
            </w:pPr>
            <w:r w:rsidRPr="0029784A">
              <w:rPr>
                <w:rFonts w:ascii="標楷體" w:eastAsia="標楷體" w:hAnsi="標楷體" w:hint="eastAsia"/>
                <w:kern w:val="24"/>
              </w:rPr>
              <w:t>本辦法所稱滯洪設施範圍，係指滯洪設施可蓄水之最大範圍，包括其附屬設施之用地範圍。</w:t>
            </w:r>
          </w:p>
        </w:tc>
        <w:tc>
          <w:tcPr>
            <w:tcW w:w="2500" w:type="pct"/>
          </w:tcPr>
          <w:p w:rsidR="009F4217" w:rsidRPr="00364370" w:rsidRDefault="009F4217" w:rsidP="00C01E1B">
            <w:pPr>
              <w:spacing w:line="240" w:lineRule="auto"/>
              <w:ind w:left="0" w:firstLine="0"/>
              <w:rPr>
                <w:rFonts w:ascii="標楷體"/>
                <w:sz w:val="24"/>
                <w:szCs w:val="24"/>
              </w:rPr>
            </w:pPr>
            <w:r>
              <w:rPr>
                <w:rFonts w:ascii="標楷體" w:hAnsi="標楷體" w:hint="eastAsia"/>
                <w:sz w:val="24"/>
                <w:szCs w:val="24"/>
              </w:rPr>
              <w:t>明定本辦法中滯洪設施及滯洪設施範圍之定義。</w:t>
            </w:r>
          </w:p>
        </w:tc>
      </w:tr>
      <w:tr w:rsidR="009F4217" w:rsidRPr="00364370" w:rsidTr="00A201C2">
        <w:trPr>
          <w:trHeight w:val="1803"/>
        </w:trPr>
        <w:tc>
          <w:tcPr>
            <w:tcW w:w="2500" w:type="pct"/>
          </w:tcPr>
          <w:p w:rsidR="009F4217" w:rsidRPr="0029784A" w:rsidRDefault="009F4217" w:rsidP="00077A16">
            <w:pPr>
              <w:pStyle w:val="NormalWeb"/>
              <w:spacing w:before="0" w:beforeAutospacing="0" w:after="0" w:afterAutospacing="0"/>
              <w:ind w:left="240" w:hangingChars="100" w:hanging="240"/>
              <w:textAlignment w:val="baseline"/>
              <w:rPr>
                <w:rFonts w:ascii="標楷體" w:eastAsia="標楷體" w:hAnsi="標楷體"/>
                <w:kern w:val="24"/>
              </w:rPr>
            </w:pPr>
            <w:r w:rsidRPr="00364370">
              <w:rPr>
                <w:rFonts w:ascii="標楷體" w:eastAsia="標楷體" w:hAnsi="標楷體" w:hint="eastAsia"/>
                <w:kern w:val="24"/>
              </w:rPr>
              <w:t>第</w:t>
            </w:r>
            <w:r>
              <w:rPr>
                <w:rFonts w:ascii="標楷體" w:eastAsia="標楷體" w:hAnsi="標楷體" w:hint="eastAsia"/>
                <w:kern w:val="24"/>
              </w:rPr>
              <w:t>三</w:t>
            </w:r>
            <w:r w:rsidRPr="00364370">
              <w:rPr>
                <w:rFonts w:ascii="標楷體" w:eastAsia="標楷體" w:hAnsi="標楷體" w:hint="eastAsia"/>
                <w:kern w:val="24"/>
              </w:rPr>
              <w:t>條</w:t>
            </w:r>
            <w:r w:rsidRPr="00364370">
              <w:rPr>
                <w:rFonts w:ascii="標楷體" w:eastAsia="標楷體" w:hAnsi="標楷體"/>
                <w:kern w:val="24"/>
              </w:rPr>
              <w:t xml:space="preserve">  </w:t>
            </w:r>
            <w:r w:rsidRPr="0029784A">
              <w:rPr>
                <w:rFonts w:ascii="標楷體" w:eastAsia="標楷體" w:hAnsi="標楷體" w:hint="eastAsia"/>
                <w:kern w:val="24"/>
              </w:rPr>
              <w:t>本辦法之主管機關為臺中市政府（以下簡稱本府）。</w:t>
            </w:r>
          </w:p>
          <w:p w:rsidR="009F4217" w:rsidRPr="0029784A" w:rsidRDefault="009F4217" w:rsidP="002B20F0">
            <w:pPr>
              <w:pStyle w:val="NormalWeb"/>
              <w:spacing w:before="0" w:beforeAutospacing="0" w:after="0" w:afterAutospacing="0"/>
              <w:ind w:leftChars="100" w:left="200" w:firstLineChars="300" w:firstLine="720"/>
              <w:textAlignment w:val="baseline"/>
              <w:rPr>
                <w:rFonts w:ascii="標楷體" w:eastAsia="標楷體" w:hAnsi="標楷體"/>
                <w:kern w:val="24"/>
              </w:rPr>
            </w:pPr>
            <w:r w:rsidRPr="0029784A">
              <w:rPr>
                <w:rFonts w:ascii="標楷體" w:eastAsia="標楷體" w:hAnsi="標楷體" w:hint="eastAsia"/>
                <w:kern w:val="24"/>
              </w:rPr>
              <w:t>主辦滯洪設施興建工程之機關，為工程機關。</w:t>
            </w:r>
          </w:p>
          <w:p w:rsidR="009F4217" w:rsidRPr="00364370" w:rsidRDefault="009F4217" w:rsidP="00A201C2">
            <w:pPr>
              <w:pStyle w:val="NormalWeb"/>
              <w:spacing w:before="0" w:beforeAutospacing="0" w:after="0" w:afterAutospacing="0"/>
              <w:ind w:leftChars="100" w:left="200" w:firstLineChars="300" w:firstLine="720"/>
              <w:textAlignment w:val="baseline"/>
              <w:rPr>
                <w:rFonts w:ascii="標楷體" w:eastAsia="標楷體" w:hAnsi="標楷體" w:cs="Arial"/>
                <w:kern w:val="24"/>
              </w:rPr>
            </w:pPr>
            <w:r w:rsidRPr="0029784A">
              <w:rPr>
                <w:rFonts w:ascii="標楷體" w:eastAsia="標楷體" w:hAnsi="標楷體" w:cs="Arial" w:hint="eastAsia"/>
                <w:kern w:val="24"/>
              </w:rPr>
              <w:t>為維持滯洪設施之功能，對滯洪設施進行維護管理、歲修養護、定期整理或改造之機關，為管理機關。</w:t>
            </w:r>
          </w:p>
        </w:tc>
        <w:tc>
          <w:tcPr>
            <w:tcW w:w="2500" w:type="pct"/>
          </w:tcPr>
          <w:p w:rsidR="009F4217" w:rsidRPr="00364370" w:rsidRDefault="009F4217" w:rsidP="00A201C2">
            <w:pPr>
              <w:spacing w:line="240" w:lineRule="auto"/>
              <w:ind w:left="480" w:hangingChars="200" w:hanging="480"/>
              <w:rPr>
                <w:rFonts w:ascii="標楷體"/>
                <w:sz w:val="24"/>
                <w:szCs w:val="24"/>
              </w:rPr>
            </w:pPr>
            <w:r w:rsidRPr="00364370">
              <w:rPr>
                <w:rFonts w:ascii="標楷體" w:hAnsi="標楷體" w:hint="eastAsia"/>
                <w:sz w:val="24"/>
                <w:szCs w:val="24"/>
              </w:rPr>
              <w:t>明定主管機關</w:t>
            </w:r>
            <w:r>
              <w:rPr>
                <w:rFonts w:ascii="標楷體" w:hAnsi="標楷體" w:hint="eastAsia"/>
                <w:sz w:val="24"/>
                <w:szCs w:val="24"/>
              </w:rPr>
              <w:t>、工程機關、管理機關。</w:t>
            </w:r>
          </w:p>
          <w:p w:rsidR="009F4217" w:rsidRPr="00364370" w:rsidRDefault="009F4217" w:rsidP="006C63CA">
            <w:pPr>
              <w:spacing w:line="240" w:lineRule="auto"/>
              <w:ind w:left="480" w:hangingChars="200" w:hanging="480"/>
              <w:rPr>
                <w:rFonts w:ascii="標楷體"/>
                <w:sz w:val="24"/>
                <w:szCs w:val="24"/>
              </w:rPr>
            </w:pPr>
          </w:p>
        </w:tc>
      </w:tr>
      <w:tr w:rsidR="009F4217" w:rsidRPr="00364370" w:rsidTr="00A201C2">
        <w:trPr>
          <w:trHeight w:val="707"/>
        </w:trPr>
        <w:tc>
          <w:tcPr>
            <w:tcW w:w="2500" w:type="pct"/>
          </w:tcPr>
          <w:p w:rsidR="009F4217" w:rsidRPr="00364370" w:rsidRDefault="009F4217" w:rsidP="00A201C2">
            <w:pPr>
              <w:pStyle w:val="NormalWeb"/>
              <w:spacing w:before="0" w:beforeAutospacing="0" w:after="0" w:afterAutospacing="0"/>
              <w:ind w:left="240" w:hangingChars="100" w:hanging="240"/>
              <w:textAlignment w:val="baseline"/>
              <w:rPr>
                <w:rFonts w:ascii="標楷體" w:eastAsia="標楷體" w:hAnsi="標楷體"/>
                <w:kern w:val="24"/>
              </w:rPr>
            </w:pPr>
            <w:r>
              <w:rPr>
                <w:rFonts w:ascii="標楷體" w:eastAsia="標楷體" w:hAnsi="標楷體" w:hint="eastAsia"/>
                <w:kern w:val="24"/>
              </w:rPr>
              <w:t>第四條</w:t>
            </w:r>
            <w:r>
              <w:rPr>
                <w:rFonts w:ascii="標楷體" w:eastAsia="標楷體" w:hAnsi="標楷體"/>
                <w:kern w:val="24"/>
              </w:rPr>
              <w:t xml:space="preserve">  </w:t>
            </w:r>
            <w:r w:rsidRPr="00364370">
              <w:rPr>
                <w:rFonts w:ascii="標楷體" w:eastAsia="標楷體" w:hAnsi="標楷體" w:hint="eastAsia"/>
                <w:kern w:val="24"/>
              </w:rPr>
              <w:t>滯洪設施之管理機關，依土地使用分區或用地類別，區分如下：</w:t>
            </w:r>
          </w:p>
          <w:p w:rsidR="009F4217" w:rsidRPr="00364370" w:rsidRDefault="009F4217" w:rsidP="0081531E">
            <w:pPr>
              <w:pStyle w:val="NormalWeb"/>
              <w:spacing w:before="0" w:beforeAutospacing="0" w:after="0" w:afterAutospacing="0"/>
              <w:ind w:leftChars="100" w:left="680" w:hangingChars="200" w:hanging="480"/>
              <w:textAlignment w:val="baseline"/>
              <w:rPr>
                <w:rFonts w:ascii="標楷體" w:eastAsia="標楷體" w:hAnsi="標楷體" w:cs="Arial"/>
                <w:kern w:val="24"/>
              </w:rPr>
            </w:pPr>
            <w:r w:rsidRPr="00364370">
              <w:rPr>
                <w:rFonts w:ascii="標楷體" w:eastAsia="標楷體" w:hAnsi="標楷體" w:hint="eastAsia"/>
                <w:kern w:val="24"/>
              </w:rPr>
              <w:t>一、</w:t>
            </w:r>
            <w:r w:rsidRPr="00364370">
              <w:rPr>
                <w:rFonts w:ascii="標楷體" w:eastAsia="標楷體" w:hAnsi="標楷體" w:cs="Arial" w:hint="eastAsia"/>
                <w:kern w:val="24"/>
              </w:rPr>
              <w:t>公園、公兼滯、道路及園道等用地以本府建設局為管理機關。</w:t>
            </w:r>
          </w:p>
          <w:p w:rsidR="009F4217" w:rsidRPr="00364370" w:rsidRDefault="009F4217" w:rsidP="0081531E">
            <w:pPr>
              <w:pStyle w:val="NormalWeb"/>
              <w:spacing w:before="0" w:beforeAutospacing="0" w:after="0" w:afterAutospacing="0"/>
              <w:ind w:leftChars="100" w:left="680" w:hangingChars="200" w:hanging="480"/>
              <w:textAlignment w:val="baseline"/>
              <w:rPr>
                <w:rFonts w:ascii="標楷體" w:eastAsia="標楷體" w:hAnsi="標楷體" w:cs="Arial"/>
                <w:kern w:val="24"/>
              </w:rPr>
            </w:pPr>
            <w:r w:rsidRPr="00364370">
              <w:rPr>
                <w:rFonts w:ascii="標楷體" w:eastAsia="標楷體" w:hAnsi="標楷體" w:cs="Arial" w:hint="eastAsia"/>
                <w:kern w:val="24"/>
              </w:rPr>
              <w:t>二、文教區、學校、運動場及體育場等用地以本府教育局為管理機關。</w:t>
            </w:r>
          </w:p>
          <w:p w:rsidR="009F4217" w:rsidRPr="00364370" w:rsidRDefault="009F4217" w:rsidP="0081531E">
            <w:pPr>
              <w:pStyle w:val="NormalWeb"/>
              <w:spacing w:before="0" w:beforeAutospacing="0" w:after="0" w:afterAutospacing="0"/>
              <w:ind w:leftChars="100" w:left="680" w:hangingChars="200" w:hanging="480"/>
              <w:textAlignment w:val="baseline"/>
              <w:rPr>
                <w:rFonts w:ascii="標楷體" w:eastAsia="標楷體" w:hAnsi="標楷體" w:cs="Arial"/>
                <w:kern w:val="24"/>
              </w:rPr>
            </w:pPr>
            <w:r w:rsidRPr="00364370">
              <w:rPr>
                <w:rFonts w:ascii="標楷體" w:eastAsia="標楷體" w:hAnsi="標楷體" w:cs="Arial" w:hint="eastAsia"/>
                <w:kern w:val="24"/>
              </w:rPr>
              <w:t>三、停車場用地以本府交通局為管理機關。</w:t>
            </w:r>
          </w:p>
          <w:p w:rsidR="009F4217" w:rsidRPr="00364370" w:rsidRDefault="009F4217" w:rsidP="0081531E">
            <w:pPr>
              <w:pStyle w:val="NormalWeb"/>
              <w:spacing w:before="0" w:beforeAutospacing="0" w:after="0" w:afterAutospacing="0"/>
              <w:ind w:leftChars="100" w:left="680" w:hangingChars="200" w:hanging="480"/>
              <w:textAlignment w:val="baseline"/>
              <w:rPr>
                <w:rFonts w:ascii="標楷體" w:eastAsia="標楷體" w:hAnsi="標楷體" w:cs="Arial"/>
                <w:kern w:val="24"/>
              </w:rPr>
            </w:pPr>
            <w:r w:rsidRPr="00364370">
              <w:rPr>
                <w:rFonts w:ascii="標楷體" w:eastAsia="標楷體" w:hAnsi="標楷體" w:cs="Arial" w:hint="eastAsia"/>
                <w:kern w:val="24"/>
              </w:rPr>
              <w:t>四、風景區及遊憩用地以本府觀光旅遊局為管理機關。</w:t>
            </w:r>
          </w:p>
          <w:p w:rsidR="009F4217" w:rsidRPr="00772473" w:rsidRDefault="009F4217" w:rsidP="0081531E">
            <w:pPr>
              <w:pStyle w:val="NormalWeb"/>
              <w:spacing w:before="0" w:beforeAutospacing="0" w:after="0" w:afterAutospacing="0"/>
              <w:ind w:leftChars="100" w:left="680" w:hangingChars="200" w:hanging="480"/>
              <w:textAlignment w:val="baseline"/>
              <w:rPr>
                <w:rFonts w:ascii="標楷體" w:eastAsia="標楷體" w:hAnsi="標楷體" w:cs="Arial"/>
                <w:kern w:val="24"/>
              </w:rPr>
            </w:pPr>
            <w:r w:rsidRPr="00364370">
              <w:rPr>
                <w:rFonts w:ascii="標楷體" w:eastAsia="標楷體" w:hAnsi="標楷體" w:cs="Arial" w:hint="eastAsia"/>
                <w:kern w:val="24"/>
              </w:rPr>
              <w:t>五、</w:t>
            </w:r>
            <w:r>
              <w:rPr>
                <w:rFonts w:ascii="標楷體" w:eastAsia="標楷體" w:hAnsi="標楷體" w:cs="Arial" w:hint="eastAsia"/>
                <w:kern w:val="24"/>
              </w:rPr>
              <w:t>經貿展演用地以本府經濟發展局為管理機</w:t>
            </w:r>
            <w:r w:rsidRPr="00772473">
              <w:rPr>
                <w:rFonts w:ascii="標楷體" w:eastAsia="標楷體" w:hAnsi="標楷體" w:cs="Arial" w:hint="eastAsia"/>
                <w:kern w:val="24"/>
              </w:rPr>
              <w:t>關；依促進產業升級條例開發之工業區及依產業創新條例開發之產業園區，以其管理機構為管理機關。</w:t>
            </w:r>
          </w:p>
          <w:p w:rsidR="009F4217" w:rsidRPr="00364370" w:rsidRDefault="009F4217" w:rsidP="00A201C2">
            <w:pPr>
              <w:pStyle w:val="NormalWeb"/>
              <w:spacing w:before="0" w:beforeAutospacing="0" w:after="0" w:afterAutospacing="0"/>
              <w:ind w:leftChars="100" w:left="680" w:hangingChars="200" w:hanging="480"/>
              <w:textAlignment w:val="baseline"/>
              <w:rPr>
                <w:rFonts w:ascii="標楷體" w:eastAsia="標楷體" w:hAnsi="標楷體" w:cs="Arial"/>
                <w:kern w:val="24"/>
              </w:rPr>
            </w:pPr>
            <w:r w:rsidRPr="0025770C">
              <w:rPr>
                <w:rFonts w:ascii="標楷體" w:eastAsia="標楷體" w:hAnsi="標楷體" w:cs="Arial" w:hint="eastAsia"/>
                <w:kern w:val="24"/>
              </w:rPr>
              <w:t>六、河川、堤防、水利等用地以本府水利局（以下簡稱水利局）為</w:t>
            </w:r>
            <w:r w:rsidRPr="00364370">
              <w:rPr>
                <w:rFonts w:ascii="標楷體" w:eastAsia="標楷體" w:hAnsi="標楷體" w:cs="Arial" w:hint="eastAsia"/>
                <w:kern w:val="24"/>
              </w:rPr>
              <w:t>管理機關。</w:t>
            </w:r>
          </w:p>
          <w:p w:rsidR="009F4217" w:rsidRPr="00364370" w:rsidRDefault="009F4217" w:rsidP="00884D82">
            <w:pPr>
              <w:pStyle w:val="NormalWeb"/>
              <w:spacing w:before="0" w:beforeAutospacing="0" w:after="0" w:afterAutospacing="0"/>
              <w:ind w:leftChars="100" w:left="680" w:hangingChars="200" w:hanging="480"/>
              <w:textAlignment w:val="baseline"/>
              <w:rPr>
                <w:rFonts w:ascii="標楷體" w:eastAsia="標楷體" w:hAnsi="標楷體"/>
                <w:kern w:val="24"/>
              </w:rPr>
            </w:pPr>
            <w:r w:rsidRPr="00364370">
              <w:rPr>
                <w:rFonts w:ascii="標楷體" w:eastAsia="標楷體" w:hAnsi="標楷體" w:cs="Arial" w:hint="eastAsia"/>
                <w:kern w:val="24"/>
              </w:rPr>
              <w:t>七、其他用地依法令設置滯洪設施者，其管理機關由本府依臺中市市有財產管理自治條例第八條指定。</w:t>
            </w:r>
          </w:p>
        </w:tc>
        <w:tc>
          <w:tcPr>
            <w:tcW w:w="2500" w:type="pct"/>
          </w:tcPr>
          <w:p w:rsidR="009F4217" w:rsidRDefault="009F4217" w:rsidP="0029784A">
            <w:pPr>
              <w:pStyle w:val="ListParagraph"/>
              <w:numPr>
                <w:ilvl w:val="0"/>
                <w:numId w:val="4"/>
              </w:numPr>
              <w:spacing w:line="240" w:lineRule="auto"/>
              <w:ind w:leftChars="0"/>
              <w:rPr>
                <w:rFonts w:ascii="標楷體"/>
                <w:sz w:val="24"/>
                <w:szCs w:val="24"/>
              </w:rPr>
            </w:pPr>
            <w:r>
              <w:rPr>
                <w:rFonts w:ascii="標楷體" w:hAnsi="標楷體" w:hint="eastAsia"/>
                <w:sz w:val="24"/>
                <w:szCs w:val="24"/>
              </w:rPr>
              <w:t>依臺中市市有財產管理自治條例</w:t>
            </w:r>
            <w:r w:rsidRPr="0029784A">
              <w:rPr>
                <w:rFonts w:ascii="標楷體" w:hAnsi="標楷體" w:hint="eastAsia"/>
                <w:sz w:val="24"/>
                <w:szCs w:val="24"/>
              </w:rPr>
              <w:t>第八條分類各管理機關。</w:t>
            </w:r>
          </w:p>
          <w:p w:rsidR="009F4217" w:rsidRPr="0029784A" w:rsidRDefault="009F4217" w:rsidP="0029784A">
            <w:pPr>
              <w:pStyle w:val="ListParagraph"/>
              <w:numPr>
                <w:ilvl w:val="0"/>
                <w:numId w:val="4"/>
              </w:numPr>
              <w:spacing w:line="240" w:lineRule="auto"/>
              <w:ind w:leftChars="0"/>
              <w:jc w:val="both"/>
              <w:rPr>
                <w:rFonts w:ascii="標楷體"/>
                <w:sz w:val="24"/>
                <w:szCs w:val="24"/>
              </w:rPr>
            </w:pPr>
            <w:r w:rsidRPr="0029784A">
              <w:rPr>
                <w:rFonts w:ascii="標楷體" w:hAnsi="標楷體" w:hint="eastAsia"/>
                <w:sz w:val="24"/>
                <w:szCs w:val="24"/>
              </w:rPr>
              <w:t>將滯洪設施之管理機關以土地使用分區或用地類別分類，係已考量滯洪設施之操作特性及管理維護難易。基於區域防洪安全所設置之滯洪設施，係依據區域排水、雨水下水道規劃而來，滯洪量體之尺度或規模較為龐大，由</w:t>
            </w:r>
            <w:r>
              <w:rPr>
                <w:rFonts w:ascii="標楷體" w:hAnsi="標楷體" w:hint="eastAsia"/>
                <w:sz w:val="24"/>
                <w:szCs w:val="24"/>
              </w:rPr>
              <w:t>水利</w:t>
            </w:r>
            <w:r w:rsidRPr="0029784A">
              <w:rPr>
                <w:rFonts w:ascii="標楷體" w:hAnsi="標楷體" w:hint="eastAsia"/>
                <w:sz w:val="24"/>
                <w:szCs w:val="24"/>
              </w:rPr>
              <w:t>局辦理徵收並完成變更為水利用地，依條文即由</w:t>
            </w:r>
            <w:r>
              <w:rPr>
                <w:rFonts w:ascii="標楷體" w:hAnsi="標楷體" w:hint="eastAsia"/>
                <w:sz w:val="24"/>
                <w:szCs w:val="24"/>
              </w:rPr>
              <w:t>水利</w:t>
            </w:r>
            <w:r w:rsidRPr="0029784A">
              <w:rPr>
                <w:rFonts w:ascii="標楷體" w:hAnsi="標楷體" w:hint="eastAsia"/>
                <w:sz w:val="24"/>
                <w:szCs w:val="24"/>
              </w:rPr>
              <w:t>局負責維管；其他配合開發計畫或建築物而設置之滯洪設施，多設計為小量體、無需人力操作（採重力排放，無設置閘門、抽水機等需啟動關閉之裝置），僅需簡單維護管理之例行性工作，納入原經管機關之操作能簡化管理介面之協調，</w:t>
            </w:r>
            <w:r>
              <w:rPr>
                <w:rFonts w:ascii="標楷體" w:hAnsi="標楷體" w:hint="eastAsia"/>
                <w:sz w:val="24"/>
                <w:szCs w:val="24"/>
              </w:rPr>
              <w:t>水利</w:t>
            </w:r>
            <w:r w:rsidRPr="0029784A">
              <w:rPr>
                <w:rFonts w:ascii="標楷體" w:hAnsi="標楷體" w:hint="eastAsia"/>
                <w:sz w:val="24"/>
                <w:szCs w:val="24"/>
              </w:rPr>
              <w:t>局亦可於防汛時集中人力管理大型滯洪設施。</w:t>
            </w:r>
          </w:p>
          <w:p w:rsidR="009F4217" w:rsidRDefault="009F4217" w:rsidP="00A201C2">
            <w:pPr>
              <w:spacing w:line="240" w:lineRule="auto"/>
              <w:ind w:left="0" w:firstLine="0"/>
              <w:rPr>
                <w:rFonts w:ascii="標楷體"/>
                <w:sz w:val="24"/>
                <w:szCs w:val="24"/>
              </w:rPr>
            </w:pPr>
          </w:p>
          <w:p w:rsidR="009F4217" w:rsidRPr="00364370" w:rsidRDefault="009F4217" w:rsidP="00A201C2">
            <w:pPr>
              <w:spacing w:line="240" w:lineRule="auto"/>
              <w:ind w:left="0" w:firstLine="0"/>
              <w:rPr>
                <w:rFonts w:ascii="標楷體"/>
                <w:sz w:val="24"/>
                <w:szCs w:val="24"/>
              </w:rPr>
            </w:pPr>
          </w:p>
        </w:tc>
      </w:tr>
      <w:tr w:rsidR="009F4217" w:rsidRPr="00364370" w:rsidTr="00C01E1B">
        <w:tc>
          <w:tcPr>
            <w:tcW w:w="2500" w:type="pct"/>
          </w:tcPr>
          <w:p w:rsidR="009F4217" w:rsidRPr="00364370" w:rsidRDefault="009F4217" w:rsidP="00A201C2">
            <w:pPr>
              <w:pStyle w:val="NormalWeb"/>
              <w:spacing w:before="0" w:beforeAutospacing="0" w:after="0" w:afterAutospacing="0"/>
              <w:ind w:left="240" w:hangingChars="100" w:hanging="240"/>
              <w:textAlignment w:val="baseline"/>
              <w:rPr>
                <w:rFonts w:ascii="標楷體" w:eastAsia="標楷體" w:hAnsi="標楷體"/>
                <w:kern w:val="24"/>
              </w:rPr>
            </w:pPr>
            <w:r>
              <w:rPr>
                <w:rFonts w:ascii="標楷體" w:eastAsia="標楷體" w:hAnsi="標楷體" w:hint="eastAsia"/>
                <w:kern w:val="24"/>
              </w:rPr>
              <w:t>第五條</w:t>
            </w:r>
            <w:r>
              <w:rPr>
                <w:rFonts w:ascii="標楷體" w:eastAsia="標楷體" w:hAnsi="標楷體" w:cs="Arial"/>
                <w:kern w:val="24"/>
              </w:rPr>
              <w:t xml:space="preserve">  </w:t>
            </w:r>
            <w:r>
              <w:rPr>
                <w:rFonts w:ascii="標楷體" w:eastAsia="標楷體" w:hAnsi="標楷體" w:cs="Arial" w:hint="eastAsia"/>
                <w:kern w:val="24"/>
              </w:rPr>
              <w:t>工程機關興建滯洪設施前，應取得管理機關之同意。</w:t>
            </w:r>
          </w:p>
        </w:tc>
        <w:tc>
          <w:tcPr>
            <w:tcW w:w="2500" w:type="pct"/>
          </w:tcPr>
          <w:p w:rsidR="009F4217" w:rsidRPr="00364370" w:rsidRDefault="009F4217" w:rsidP="00A201C2">
            <w:pPr>
              <w:spacing w:line="240" w:lineRule="auto"/>
              <w:ind w:left="0" w:firstLine="0"/>
              <w:rPr>
                <w:rFonts w:ascii="標楷體"/>
                <w:sz w:val="24"/>
                <w:szCs w:val="24"/>
              </w:rPr>
            </w:pPr>
            <w:r>
              <w:rPr>
                <w:rFonts w:ascii="標楷體" w:hAnsi="標楷體" w:hint="eastAsia"/>
                <w:sz w:val="24"/>
                <w:szCs w:val="24"/>
              </w:rPr>
              <w:t>工程機關施工前應徵詢管理機關之同意後使得辦理。</w:t>
            </w:r>
          </w:p>
        </w:tc>
      </w:tr>
      <w:tr w:rsidR="009F4217" w:rsidRPr="00364370" w:rsidTr="00C01E1B">
        <w:tc>
          <w:tcPr>
            <w:tcW w:w="2500" w:type="pct"/>
          </w:tcPr>
          <w:p w:rsidR="009F4217" w:rsidRPr="00364370" w:rsidRDefault="009F4217" w:rsidP="00C01E1B">
            <w:pPr>
              <w:pStyle w:val="NormalWeb"/>
              <w:spacing w:before="0" w:beforeAutospacing="0" w:after="0" w:afterAutospacing="0"/>
              <w:ind w:left="240" w:hangingChars="100" w:hanging="240"/>
              <w:textAlignment w:val="baseline"/>
              <w:rPr>
                <w:rFonts w:ascii="標楷體" w:eastAsia="標楷體" w:hAnsi="標楷體"/>
                <w:kern w:val="24"/>
              </w:rPr>
            </w:pPr>
            <w:r w:rsidRPr="00364370">
              <w:rPr>
                <w:rFonts w:ascii="標楷體" w:eastAsia="標楷體" w:hAnsi="標楷體" w:hint="eastAsia"/>
                <w:kern w:val="24"/>
              </w:rPr>
              <w:t>第</w:t>
            </w:r>
            <w:r>
              <w:rPr>
                <w:rFonts w:ascii="標楷體" w:eastAsia="標楷體" w:hAnsi="標楷體" w:hint="eastAsia"/>
                <w:kern w:val="24"/>
              </w:rPr>
              <w:t>六</w:t>
            </w:r>
            <w:r w:rsidRPr="00364370">
              <w:rPr>
                <w:rFonts w:ascii="標楷體" w:eastAsia="標楷體" w:hAnsi="標楷體" w:hint="eastAsia"/>
                <w:kern w:val="24"/>
              </w:rPr>
              <w:t>條</w:t>
            </w:r>
            <w:r w:rsidRPr="00364370">
              <w:rPr>
                <w:rFonts w:ascii="標楷體" w:eastAsia="標楷體" w:hAnsi="標楷體"/>
                <w:kern w:val="24"/>
              </w:rPr>
              <w:t xml:space="preserve">  </w:t>
            </w:r>
            <w:r w:rsidRPr="00364370">
              <w:rPr>
                <w:rFonts w:ascii="標楷體" w:eastAsia="標楷體" w:hAnsi="標楷體" w:hint="eastAsia"/>
                <w:kern w:val="24"/>
              </w:rPr>
              <w:t>滯洪設施完成</w:t>
            </w:r>
            <w:r>
              <w:rPr>
                <w:rFonts w:ascii="標楷體" w:eastAsia="標楷體" w:hAnsi="標楷體" w:hint="eastAsia"/>
                <w:kern w:val="24"/>
              </w:rPr>
              <w:t>驗收</w:t>
            </w:r>
            <w:r w:rsidRPr="00364370">
              <w:rPr>
                <w:rFonts w:ascii="標楷體" w:eastAsia="標楷體" w:hAnsi="標楷體" w:hint="eastAsia"/>
                <w:kern w:val="24"/>
              </w:rPr>
              <w:t>後，</w:t>
            </w:r>
            <w:r>
              <w:rPr>
                <w:rFonts w:ascii="標楷體" w:eastAsia="標楷體" w:hAnsi="標楷體" w:hint="eastAsia"/>
                <w:kern w:val="24"/>
              </w:rPr>
              <w:t>工程</w:t>
            </w:r>
            <w:r w:rsidRPr="00364370">
              <w:rPr>
                <w:rFonts w:ascii="標楷體" w:eastAsia="標楷體" w:hAnsi="標楷體" w:hint="eastAsia"/>
                <w:kern w:val="24"/>
              </w:rPr>
              <w:t>機關應將下列資料</w:t>
            </w:r>
            <w:r>
              <w:rPr>
                <w:rFonts w:ascii="標楷體" w:eastAsia="標楷體" w:hAnsi="標楷體" w:hint="eastAsia"/>
                <w:kern w:val="24"/>
              </w:rPr>
              <w:t>交由管理機關</w:t>
            </w:r>
            <w:r w:rsidRPr="00364370">
              <w:rPr>
                <w:rFonts w:ascii="標楷體" w:eastAsia="標楷體" w:hAnsi="標楷體" w:hint="eastAsia"/>
                <w:kern w:val="24"/>
              </w:rPr>
              <w:t>保管</w:t>
            </w:r>
            <w:r>
              <w:rPr>
                <w:rFonts w:ascii="標楷體" w:eastAsia="標楷體" w:hAnsi="標楷體" w:hint="eastAsia"/>
                <w:kern w:val="24"/>
              </w:rPr>
              <w:t>，並繕造一份交由本府備查</w:t>
            </w:r>
            <w:r w:rsidRPr="00364370">
              <w:rPr>
                <w:rFonts w:ascii="標楷體" w:eastAsia="標楷體" w:hAnsi="標楷體" w:hint="eastAsia"/>
                <w:kern w:val="24"/>
              </w:rPr>
              <w:t>：</w:t>
            </w:r>
          </w:p>
          <w:p w:rsidR="009F4217" w:rsidRPr="00364370" w:rsidRDefault="009F4217" w:rsidP="00C01E1B">
            <w:pPr>
              <w:pStyle w:val="NormalWeb"/>
              <w:spacing w:before="0" w:beforeAutospacing="0" w:after="0" w:afterAutospacing="0"/>
              <w:ind w:leftChars="100" w:left="680" w:hangingChars="200" w:hanging="480"/>
              <w:textAlignment w:val="baseline"/>
              <w:rPr>
                <w:rFonts w:ascii="標楷體" w:eastAsia="標楷體" w:hAnsi="標楷體"/>
                <w:kern w:val="24"/>
              </w:rPr>
            </w:pPr>
            <w:r w:rsidRPr="00364370">
              <w:rPr>
                <w:rFonts w:ascii="標楷體" w:eastAsia="標楷體" w:hAnsi="標楷體" w:hint="eastAsia"/>
                <w:kern w:val="24"/>
              </w:rPr>
              <w:t>一、滯洪設施範圍圖。</w:t>
            </w:r>
          </w:p>
          <w:p w:rsidR="009F4217" w:rsidRPr="00364370" w:rsidRDefault="009F4217" w:rsidP="00C01E1B">
            <w:pPr>
              <w:pStyle w:val="NormalWeb"/>
              <w:spacing w:before="0" w:beforeAutospacing="0" w:after="0" w:afterAutospacing="0"/>
              <w:ind w:leftChars="100" w:left="680" w:hangingChars="200" w:hanging="480"/>
              <w:textAlignment w:val="baseline"/>
              <w:rPr>
                <w:rFonts w:ascii="標楷體" w:eastAsia="標楷體" w:hAnsi="標楷體"/>
                <w:kern w:val="24"/>
              </w:rPr>
            </w:pPr>
            <w:r w:rsidRPr="00364370">
              <w:rPr>
                <w:rFonts w:ascii="標楷體" w:eastAsia="標楷體" w:hAnsi="標楷體" w:hint="eastAsia"/>
                <w:kern w:val="24"/>
              </w:rPr>
              <w:t>二、滯洪設施分布平面圖。</w:t>
            </w:r>
          </w:p>
          <w:p w:rsidR="009F4217" w:rsidRPr="00364370" w:rsidRDefault="009F4217" w:rsidP="00C01E1B">
            <w:pPr>
              <w:pStyle w:val="NormalWeb"/>
              <w:spacing w:before="0" w:beforeAutospacing="0" w:after="0" w:afterAutospacing="0"/>
              <w:ind w:leftChars="100" w:left="680" w:hangingChars="200" w:hanging="480"/>
              <w:textAlignment w:val="baseline"/>
              <w:rPr>
                <w:rFonts w:ascii="標楷體" w:eastAsia="標楷體" w:hAnsi="標楷體"/>
                <w:kern w:val="24"/>
              </w:rPr>
            </w:pPr>
            <w:r w:rsidRPr="00364370">
              <w:rPr>
                <w:rFonts w:ascii="標楷體" w:eastAsia="標楷體" w:hAnsi="標楷體" w:hint="eastAsia"/>
                <w:kern w:val="24"/>
              </w:rPr>
              <w:t>三、滯洪設施縱橫斷面圖（包括材質、尺寸、埋設位置、高度、坡度、長度流量等）。</w:t>
            </w:r>
          </w:p>
          <w:p w:rsidR="009F4217" w:rsidRPr="00364370" w:rsidRDefault="009F4217" w:rsidP="00C01E1B">
            <w:pPr>
              <w:pStyle w:val="NormalWeb"/>
              <w:spacing w:before="0" w:beforeAutospacing="0" w:after="0" w:afterAutospacing="0"/>
              <w:ind w:leftChars="100" w:left="680" w:hangingChars="200" w:hanging="480"/>
              <w:textAlignment w:val="baseline"/>
              <w:rPr>
                <w:rFonts w:ascii="標楷體" w:eastAsia="標楷體" w:hAnsi="標楷體"/>
                <w:kern w:val="24"/>
              </w:rPr>
            </w:pPr>
            <w:r w:rsidRPr="00364370">
              <w:rPr>
                <w:rFonts w:ascii="標楷體" w:eastAsia="標楷體" w:hAnsi="標楷體" w:hint="eastAsia"/>
                <w:kern w:val="24"/>
              </w:rPr>
              <w:t>四、處理設施及抽水設施平面圖、水位關係圖、構造圖等。</w:t>
            </w:r>
          </w:p>
          <w:p w:rsidR="009F4217" w:rsidRPr="00364370" w:rsidRDefault="009F4217" w:rsidP="00C01E1B">
            <w:pPr>
              <w:pStyle w:val="NormalWeb"/>
              <w:spacing w:before="0" w:beforeAutospacing="0" w:after="0" w:afterAutospacing="0"/>
              <w:ind w:leftChars="100" w:left="680" w:hangingChars="200" w:hanging="480"/>
              <w:textAlignment w:val="baseline"/>
              <w:rPr>
                <w:rFonts w:ascii="標楷體" w:eastAsia="標楷體" w:hAnsi="標楷體"/>
                <w:kern w:val="24"/>
              </w:rPr>
            </w:pPr>
            <w:r w:rsidRPr="00364370">
              <w:rPr>
                <w:rFonts w:ascii="標楷體" w:eastAsia="標楷體" w:hAnsi="標楷體" w:hint="eastAsia"/>
                <w:kern w:val="24"/>
              </w:rPr>
              <w:t>五、入流口、放流口位置及設計圖。</w:t>
            </w:r>
          </w:p>
          <w:p w:rsidR="009F4217" w:rsidRPr="00364370" w:rsidRDefault="009F4217" w:rsidP="00C01E1B">
            <w:pPr>
              <w:pStyle w:val="NormalWeb"/>
              <w:spacing w:before="0" w:beforeAutospacing="0" w:after="0" w:afterAutospacing="0"/>
              <w:ind w:leftChars="100" w:left="680" w:hangingChars="200" w:hanging="480"/>
              <w:textAlignment w:val="baseline"/>
              <w:rPr>
                <w:rFonts w:ascii="標楷體" w:eastAsia="標楷體" w:hAnsi="標楷體"/>
                <w:kern w:val="24"/>
              </w:rPr>
            </w:pPr>
            <w:r w:rsidRPr="00364370">
              <w:rPr>
                <w:rFonts w:ascii="標楷體" w:eastAsia="標楷體" w:hAnsi="標楷體" w:hint="eastAsia"/>
                <w:kern w:val="24"/>
              </w:rPr>
              <w:t>六、放流水之水量分析資料。</w:t>
            </w:r>
          </w:p>
          <w:p w:rsidR="009F4217" w:rsidRPr="00364370" w:rsidRDefault="009F4217" w:rsidP="00C01E1B">
            <w:pPr>
              <w:pStyle w:val="NormalWeb"/>
              <w:spacing w:before="0" w:beforeAutospacing="0" w:after="0" w:afterAutospacing="0"/>
              <w:ind w:leftChars="100" w:left="680" w:hangingChars="200" w:hanging="480"/>
              <w:textAlignment w:val="baseline"/>
              <w:rPr>
                <w:rFonts w:ascii="標楷體" w:eastAsia="標楷體" w:hAnsi="標楷體"/>
                <w:kern w:val="24"/>
              </w:rPr>
            </w:pPr>
            <w:r w:rsidRPr="00364370">
              <w:rPr>
                <w:rFonts w:ascii="標楷體" w:eastAsia="標楷體" w:hAnsi="標楷體" w:hint="eastAsia"/>
                <w:kern w:val="24"/>
              </w:rPr>
              <w:t>七、開工、竣工日期。</w:t>
            </w:r>
          </w:p>
          <w:p w:rsidR="009F4217" w:rsidRPr="00364370" w:rsidRDefault="009F4217" w:rsidP="00C01E1B">
            <w:pPr>
              <w:pStyle w:val="NormalWeb"/>
              <w:spacing w:before="0" w:beforeAutospacing="0" w:after="0" w:afterAutospacing="0"/>
              <w:ind w:leftChars="100" w:left="680" w:hangingChars="200" w:hanging="480"/>
              <w:textAlignment w:val="baseline"/>
              <w:rPr>
                <w:rFonts w:ascii="標楷體" w:eastAsia="標楷體" w:hAnsi="標楷體"/>
                <w:kern w:val="24"/>
              </w:rPr>
            </w:pPr>
            <w:r w:rsidRPr="00364370">
              <w:rPr>
                <w:rFonts w:ascii="標楷體" w:eastAsia="標楷體" w:hAnsi="標楷體" w:hint="eastAsia"/>
                <w:kern w:val="24"/>
              </w:rPr>
              <w:t>八、其他有關操作、維護、管理應行登錄記載事項。</w:t>
            </w:r>
          </w:p>
          <w:p w:rsidR="009F4217" w:rsidRPr="00364370" w:rsidRDefault="009F4217" w:rsidP="00DD2FE7">
            <w:pPr>
              <w:pStyle w:val="NormalWeb"/>
              <w:spacing w:before="0" w:beforeAutospacing="0" w:after="0" w:afterAutospacing="0"/>
              <w:ind w:leftChars="100" w:left="200" w:firstLineChars="300" w:firstLine="720"/>
              <w:textAlignment w:val="baseline"/>
              <w:rPr>
                <w:rFonts w:ascii="標楷體" w:eastAsia="標楷體" w:hAnsi="標楷體"/>
                <w:kern w:val="24"/>
              </w:rPr>
            </w:pPr>
            <w:r w:rsidRPr="00364370">
              <w:rPr>
                <w:rFonts w:ascii="標楷體" w:eastAsia="標楷體" w:hAnsi="標楷體" w:hint="eastAsia"/>
                <w:kern w:val="24"/>
              </w:rPr>
              <w:t>前項第四款，依配置情形無者免。</w:t>
            </w:r>
          </w:p>
        </w:tc>
        <w:tc>
          <w:tcPr>
            <w:tcW w:w="2500" w:type="pct"/>
          </w:tcPr>
          <w:p w:rsidR="009F4217" w:rsidRPr="00364370" w:rsidRDefault="009F4217" w:rsidP="00C01E1B">
            <w:pPr>
              <w:spacing w:line="240" w:lineRule="auto"/>
              <w:ind w:left="480" w:hangingChars="200" w:hanging="480"/>
              <w:rPr>
                <w:rFonts w:ascii="標楷體"/>
                <w:sz w:val="24"/>
                <w:szCs w:val="24"/>
              </w:rPr>
            </w:pPr>
            <w:r w:rsidRPr="00364370">
              <w:rPr>
                <w:rFonts w:ascii="標楷體" w:hAnsi="標楷體" w:hint="eastAsia"/>
                <w:sz w:val="24"/>
                <w:szCs w:val="24"/>
              </w:rPr>
              <w:t>一、滯洪設施完成後</w:t>
            </w:r>
            <w:r>
              <w:rPr>
                <w:rFonts w:ascii="標楷體" w:hAnsi="標楷體" w:hint="eastAsia"/>
                <w:sz w:val="24"/>
                <w:szCs w:val="24"/>
              </w:rPr>
              <w:t>，工程機關</w:t>
            </w:r>
            <w:r w:rsidRPr="00364370">
              <w:rPr>
                <w:rFonts w:ascii="標楷體" w:hAnsi="標楷體" w:hint="eastAsia"/>
                <w:sz w:val="24"/>
                <w:szCs w:val="24"/>
              </w:rPr>
              <w:t>應</w:t>
            </w:r>
            <w:r>
              <w:rPr>
                <w:rFonts w:ascii="標楷體" w:hAnsi="標楷體" w:hint="eastAsia"/>
                <w:sz w:val="24"/>
                <w:szCs w:val="24"/>
              </w:rPr>
              <w:t>檢具文件並交由管理機關</w:t>
            </w:r>
            <w:r w:rsidRPr="00364370">
              <w:rPr>
                <w:rFonts w:ascii="標楷體" w:hAnsi="標楷體" w:hint="eastAsia"/>
                <w:sz w:val="24"/>
                <w:szCs w:val="24"/>
              </w:rPr>
              <w:t>保管。</w:t>
            </w:r>
          </w:p>
          <w:p w:rsidR="009F4217" w:rsidRPr="00364370" w:rsidRDefault="009F4217" w:rsidP="00C01E1B">
            <w:pPr>
              <w:spacing w:line="240" w:lineRule="auto"/>
              <w:ind w:left="480" w:hangingChars="200" w:hanging="480"/>
              <w:rPr>
                <w:rFonts w:ascii="標楷體"/>
                <w:sz w:val="24"/>
                <w:szCs w:val="24"/>
              </w:rPr>
            </w:pPr>
            <w:r w:rsidRPr="00364370">
              <w:rPr>
                <w:rFonts w:ascii="標楷體" w:hAnsi="標楷體" w:hint="eastAsia"/>
                <w:sz w:val="24"/>
                <w:szCs w:val="24"/>
              </w:rPr>
              <w:t>二、參採下水道法施行細則第</w:t>
            </w:r>
            <w:r w:rsidRPr="00364370">
              <w:rPr>
                <w:rFonts w:ascii="標楷體" w:hAnsi="標楷體"/>
                <w:sz w:val="24"/>
                <w:szCs w:val="24"/>
              </w:rPr>
              <w:t>14</w:t>
            </w:r>
            <w:r w:rsidRPr="00364370">
              <w:rPr>
                <w:rFonts w:ascii="標楷體" w:hAnsi="標楷體" w:hint="eastAsia"/>
                <w:sz w:val="24"/>
                <w:szCs w:val="24"/>
              </w:rPr>
              <w:t>條。</w:t>
            </w:r>
          </w:p>
        </w:tc>
      </w:tr>
      <w:tr w:rsidR="009F4217" w:rsidRPr="00364370" w:rsidTr="00C01E1B">
        <w:tc>
          <w:tcPr>
            <w:tcW w:w="2500" w:type="pct"/>
          </w:tcPr>
          <w:p w:rsidR="009F4217" w:rsidRPr="00BB6D28" w:rsidRDefault="009F4217" w:rsidP="00E65BA0">
            <w:pPr>
              <w:pStyle w:val="NormalWeb"/>
              <w:spacing w:before="0" w:beforeAutospacing="0" w:after="0" w:afterAutospacing="0"/>
              <w:ind w:left="240" w:hangingChars="100" w:hanging="240"/>
              <w:textAlignment w:val="baseline"/>
              <w:rPr>
                <w:rFonts w:ascii="標楷體" w:eastAsia="標楷體" w:hAnsi="標楷體" w:cs="Arial"/>
                <w:kern w:val="2"/>
              </w:rPr>
            </w:pPr>
            <w:r w:rsidRPr="00BB6D28">
              <w:rPr>
                <w:rFonts w:ascii="標楷體" w:eastAsia="標楷體" w:hAnsi="標楷體" w:cs="Arial" w:hint="eastAsia"/>
                <w:kern w:val="2"/>
              </w:rPr>
              <w:t>第</w:t>
            </w:r>
            <w:r>
              <w:rPr>
                <w:rFonts w:ascii="標楷體" w:eastAsia="標楷體" w:hAnsi="標楷體" w:cs="Arial" w:hint="eastAsia"/>
                <w:kern w:val="2"/>
              </w:rPr>
              <w:t>七</w:t>
            </w:r>
            <w:r w:rsidRPr="00BB6D28">
              <w:rPr>
                <w:rFonts w:ascii="標楷體" w:eastAsia="標楷體" w:hAnsi="標楷體" w:cs="Arial" w:hint="eastAsia"/>
                <w:kern w:val="2"/>
              </w:rPr>
              <w:t>條</w:t>
            </w:r>
            <w:r w:rsidRPr="00BB6D28">
              <w:rPr>
                <w:rFonts w:ascii="標楷體" w:eastAsia="標楷體" w:hAnsi="標楷體" w:cs="Arial"/>
                <w:kern w:val="2"/>
              </w:rPr>
              <w:t xml:space="preserve">  </w:t>
            </w:r>
            <w:r w:rsidRPr="00BB6D28">
              <w:rPr>
                <w:rFonts w:ascii="標楷體" w:eastAsia="標楷體" w:hAnsi="標楷體" w:cs="Arial" w:hint="eastAsia"/>
                <w:kern w:val="2"/>
              </w:rPr>
              <w:t>滯洪</w:t>
            </w:r>
            <w:r>
              <w:rPr>
                <w:rFonts w:ascii="標楷體" w:eastAsia="標楷體" w:hAnsi="標楷體" w:cs="Arial" w:hint="eastAsia"/>
                <w:kern w:val="2"/>
              </w:rPr>
              <w:t>設施應維持</w:t>
            </w:r>
            <w:r w:rsidRPr="00BB6D28">
              <w:rPr>
                <w:rFonts w:ascii="標楷體" w:eastAsia="標楷體" w:hAnsi="標楷體" w:cs="Arial" w:hint="eastAsia"/>
                <w:kern w:val="2"/>
              </w:rPr>
              <w:t>功能，</w:t>
            </w:r>
            <w:r>
              <w:rPr>
                <w:rFonts w:ascii="標楷體" w:eastAsia="標楷體" w:hAnsi="標楷體" w:cs="Arial" w:hint="eastAsia"/>
                <w:kern w:val="2"/>
              </w:rPr>
              <w:t>於</w:t>
            </w:r>
            <w:r w:rsidRPr="00BB6D28">
              <w:rPr>
                <w:rFonts w:ascii="標楷體" w:eastAsia="標楷體" w:hAnsi="標楷體" w:cs="Arial" w:hint="eastAsia"/>
                <w:kern w:val="2"/>
              </w:rPr>
              <w:t>滯洪設施範圍內不得有下列情事：</w:t>
            </w:r>
          </w:p>
          <w:p w:rsidR="009F4217" w:rsidRPr="00E65BA0" w:rsidRDefault="009F4217" w:rsidP="00E65BA0">
            <w:pPr>
              <w:pStyle w:val="NormalWeb"/>
              <w:spacing w:before="0" w:beforeAutospacing="0" w:after="0" w:afterAutospacing="0"/>
              <w:ind w:leftChars="100" w:left="680" w:hangingChars="200" w:hanging="480"/>
              <w:textAlignment w:val="baseline"/>
              <w:rPr>
                <w:rFonts w:ascii="標楷體" w:eastAsia="標楷體" w:hAnsi="標楷體"/>
                <w:kern w:val="24"/>
              </w:rPr>
            </w:pPr>
            <w:r w:rsidRPr="00BB6D28">
              <w:rPr>
                <w:rFonts w:ascii="標楷體" w:eastAsia="標楷體" w:hAnsi="標楷體" w:cs="Arial" w:hint="eastAsia"/>
                <w:kern w:val="2"/>
              </w:rPr>
              <w:t>一、佔有或</w:t>
            </w:r>
            <w:r w:rsidRPr="00E65BA0">
              <w:rPr>
                <w:rFonts w:ascii="標楷體" w:eastAsia="標楷體" w:hAnsi="標楷體" w:hint="eastAsia"/>
                <w:kern w:val="24"/>
              </w:rPr>
              <w:t>毀損</w:t>
            </w:r>
            <w:r w:rsidRPr="00BB6D28">
              <w:rPr>
                <w:rFonts w:ascii="標楷體" w:eastAsia="標楷體" w:hAnsi="標楷體" w:cs="Arial" w:hint="eastAsia"/>
                <w:kern w:val="2"/>
              </w:rPr>
              <w:t>滯</w:t>
            </w:r>
            <w:r w:rsidRPr="00E65BA0">
              <w:rPr>
                <w:rFonts w:ascii="標楷體" w:eastAsia="標楷體" w:hAnsi="標楷體" w:hint="eastAsia"/>
                <w:kern w:val="24"/>
              </w:rPr>
              <w:t>洪設施。</w:t>
            </w:r>
          </w:p>
          <w:p w:rsidR="009F4217" w:rsidRPr="00E65BA0" w:rsidRDefault="009F4217" w:rsidP="00E65BA0">
            <w:pPr>
              <w:pStyle w:val="NormalWeb"/>
              <w:spacing w:before="0" w:beforeAutospacing="0" w:after="0" w:afterAutospacing="0"/>
              <w:ind w:leftChars="100" w:left="680" w:hangingChars="200" w:hanging="480"/>
              <w:textAlignment w:val="baseline"/>
              <w:rPr>
                <w:rFonts w:ascii="標楷體" w:eastAsia="標楷體" w:hAnsi="標楷體"/>
                <w:kern w:val="24"/>
              </w:rPr>
            </w:pPr>
            <w:r w:rsidRPr="00E65BA0">
              <w:rPr>
                <w:rFonts w:ascii="標楷體" w:eastAsia="標楷體" w:hAnsi="標楷體" w:hint="eastAsia"/>
                <w:kern w:val="24"/>
              </w:rPr>
              <w:t>二、填塞滯洪設施。</w:t>
            </w:r>
          </w:p>
          <w:p w:rsidR="009F4217" w:rsidRPr="00E65BA0" w:rsidRDefault="009F4217" w:rsidP="00E65BA0">
            <w:pPr>
              <w:pStyle w:val="NormalWeb"/>
              <w:spacing w:before="0" w:beforeAutospacing="0" w:after="0" w:afterAutospacing="0"/>
              <w:ind w:leftChars="100" w:left="680" w:hangingChars="200" w:hanging="480"/>
              <w:textAlignment w:val="baseline"/>
              <w:rPr>
                <w:rFonts w:ascii="標楷體" w:eastAsia="標楷體" w:hAnsi="標楷體"/>
                <w:kern w:val="24"/>
              </w:rPr>
            </w:pPr>
            <w:r w:rsidRPr="00E65BA0">
              <w:rPr>
                <w:rFonts w:ascii="標楷體" w:eastAsia="標楷體" w:hAnsi="標楷體" w:hint="eastAsia"/>
                <w:kern w:val="24"/>
              </w:rPr>
              <w:t>三、棄置廢土或廢棄物。</w:t>
            </w:r>
          </w:p>
          <w:p w:rsidR="009F4217" w:rsidRPr="00BB6D28" w:rsidRDefault="009F4217" w:rsidP="00E65BA0">
            <w:pPr>
              <w:pStyle w:val="NormalWeb"/>
              <w:spacing w:before="0" w:beforeAutospacing="0" w:after="0" w:afterAutospacing="0"/>
              <w:ind w:leftChars="100" w:left="680" w:hangingChars="200" w:hanging="480"/>
              <w:textAlignment w:val="baseline"/>
              <w:rPr>
                <w:rFonts w:ascii="標楷體" w:eastAsia="標楷體" w:hAnsi="標楷體" w:cs="Arial"/>
                <w:kern w:val="2"/>
              </w:rPr>
            </w:pPr>
            <w:r w:rsidRPr="00E65BA0">
              <w:rPr>
                <w:rFonts w:ascii="標楷體" w:eastAsia="標楷體" w:hAnsi="標楷體" w:hint="eastAsia"/>
                <w:kern w:val="24"/>
              </w:rPr>
              <w:t>四、其他足以妨礙滯洪設施既有功能之行</w:t>
            </w:r>
            <w:r w:rsidRPr="00BB6D28">
              <w:rPr>
                <w:rFonts w:ascii="標楷體" w:eastAsia="標楷體" w:hAnsi="標楷體" w:cs="Arial" w:hint="eastAsia"/>
                <w:kern w:val="2"/>
              </w:rPr>
              <w:t>為。</w:t>
            </w:r>
          </w:p>
          <w:p w:rsidR="009F4217" w:rsidRPr="00BB6D28" w:rsidRDefault="009F4217" w:rsidP="00DD2FE7">
            <w:pPr>
              <w:pStyle w:val="NormalWeb"/>
              <w:spacing w:before="0" w:beforeAutospacing="0" w:after="0" w:afterAutospacing="0"/>
              <w:ind w:leftChars="100" w:left="200" w:firstLineChars="300" w:firstLine="720"/>
              <w:textAlignment w:val="baseline"/>
              <w:rPr>
                <w:rFonts w:ascii="標楷體" w:eastAsia="標楷體" w:hAnsi="標楷體" w:cs="Arial"/>
                <w:kern w:val="2"/>
              </w:rPr>
            </w:pPr>
            <w:r w:rsidRPr="00E65BA0">
              <w:rPr>
                <w:rFonts w:ascii="標楷體" w:eastAsia="標楷體" w:hAnsi="標楷體" w:hint="eastAsia"/>
                <w:kern w:val="24"/>
              </w:rPr>
              <w:t>管理機關</w:t>
            </w:r>
            <w:r>
              <w:rPr>
                <w:rFonts w:ascii="標楷體" w:eastAsia="標楷體" w:hAnsi="標楷體" w:hint="eastAsia"/>
                <w:kern w:val="24"/>
              </w:rPr>
              <w:t>應</w:t>
            </w:r>
            <w:r w:rsidRPr="00E65BA0">
              <w:rPr>
                <w:rFonts w:ascii="標楷體" w:eastAsia="標楷體" w:hAnsi="標楷體" w:hint="eastAsia"/>
                <w:kern w:val="24"/>
              </w:rPr>
              <w:t>派員檢視滯洪設施</w:t>
            </w:r>
            <w:r>
              <w:rPr>
                <w:rFonts w:ascii="標楷體" w:eastAsia="標楷體" w:hAnsi="標楷體" w:hint="eastAsia"/>
                <w:kern w:val="24"/>
              </w:rPr>
              <w:t>範圍</w:t>
            </w:r>
            <w:r w:rsidRPr="00E65BA0">
              <w:rPr>
                <w:rFonts w:ascii="標楷體" w:eastAsia="標楷體" w:hAnsi="標楷體" w:hint="eastAsia"/>
                <w:kern w:val="24"/>
              </w:rPr>
              <w:t>，如發現前項違規行為，應</w:t>
            </w:r>
            <w:r>
              <w:rPr>
                <w:rFonts w:ascii="標楷體" w:eastAsia="標楷體" w:hAnsi="標楷體" w:hint="eastAsia"/>
                <w:kern w:val="24"/>
              </w:rPr>
              <w:t>由管理機關依法處理</w:t>
            </w:r>
            <w:r w:rsidRPr="00E65BA0">
              <w:rPr>
                <w:rFonts w:ascii="標楷體" w:eastAsia="標楷體" w:hAnsi="標楷體" w:hint="eastAsia"/>
                <w:kern w:val="24"/>
              </w:rPr>
              <w:t>。</w:t>
            </w:r>
          </w:p>
        </w:tc>
        <w:tc>
          <w:tcPr>
            <w:tcW w:w="2500" w:type="pct"/>
          </w:tcPr>
          <w:p w:rsidR="009F4217" w:rsidRPr="00364370" w:rsidRDefault="009F4217" w:rsidP="00C01E1B">
            <w:pPr>
              <w:spacing w:line="240" w:lineRule="auto"/>
              <w:ind w:left="480" w:hangingChars="200" w:hanging="480"/>
              <w:rPr>
                <w:rFonts w:ascii="標楷體"/>
                <w:sz w:val="24"/>
                <w:szCs w:val="24"/>
              </w:rPr>
            </w:pPr>
            <w:r w:rsidRPr="00364370">
              <w:rPr>
                <w:rFonts w:ascii="標楷體" w:hAnsi="標楷體" w:hint="eastAsia"/>
                <w:sz w:val="24"/>
                <w:szCs w:val="24"/>
              </w:rPr>
              <w:t>一、明定滯洪設施範圍內禁止事項。</w:t>
            </w:r>
          </w:p>
          <w:p w:rsidR="009F4217" w:rsidRPr="00364370" w:rsidRDefault="009F4217" w:rsidP="00C01E1B">
            <w:pPr>
              <w:spacing w:line="240" w:lineRule="auto"/>
              <w:ind w:left="480" w:hangingChars="200" w:hanging="480"/>
              <w:rPr>
                <w:rFonts w:ascii="標楷體"/>
                <w:sz w:val="24"/>
                <w:szCs w:val="24"/>
              </w:rPr>
            </w:pPr>
            <w:r w:rsidRPr="00364370">
              <w:rPr>
                <w:rFonts w:ascii="標楷體" w:hAnsi="標楷體" w:hint="eastAsia"/>
                <w:sz w:val="24"/>
                <w:szCs w:val="24"/>
              </w:rPr>
              <w:t>二、參採水利法第</w:t>
            </w:r>
            <w:r w:rsidRPr="00364370">
              <w:rPr>
                <w:rFonts w:ascii="標楷體" w:hAnsi="標楷體"/>
                <w:sz w:val="24"/>
                <w:szCs w:val="24"/>
              </w:rPr>
              <w:t>63</w:t>
            </w:r>
            <w:r w:rsidRPr="00364370">
              <w:rPr>
                <w:rFonts w:ascii="標楷體" w:hAnsi="標楷體" w:hint="eastAsia"/>
                <w:sz w:val="24"/>
                <w:szCs w:val="24"/>
              </w:rPr>
              <w:t>條之</w:t>
            </w:r>
            <w:r w:rsidRPr="00364370">
              <w:rPr>
                <w:rFonts w:ascii="標楷體" w:hAnsi="標楷體"/>
                <w:sz w:val="24"/>
                <w:szCs w:val="24"/>
              </w:rPr>
              <w:t>3</w:t>
            </w:r>
            <w:r w:rsidRPr="00364370">
              <w:rPr>
                <w:rFonts w:ascii="標楷體" w:hAnsi="標楷體" w:hint="eastAsia"/>
                <w:sz w:val="24"/>
                <w:szCs w:val="24"/>
              </w:rPr>
              <w:t>、</w:t>
            </w:r>
            <w:r w:rsidRPr="00364370">
              <w:rPr>
                <w:rFonts w:ascii="標楷體" w:hAnsi="標楷體"/>
                <w:sz w:val="24"/>
                <w:szCs w:val="24"/>
              </w:rPr>
              <w:t>63</w:t>
            </w:r>
            <w:r w:rsidRPr="00364370">
              <w:rPr>
                <w:rFonts w:ascii="標楷體" w:hAnsi="標楷體" w:hint="eastAsia"/>
                <w:sz w:val="24"/>
                <w:szCs w:val="24"/>
              </w:rPr>
              <w:t>條之</w:t>
            </w:r>
            <w:r w:rsidRPr="00364370">
              <w:rPr>
                <w:rFonts w:ascii="標楷體" w:hAnsi="標楷體"/>
                <w:sz w:val="24"/>
                <w:szCs w:val="24"/>
              </w:rPr>
              <w:t>5</w:t>
            </w:r>
            <w:r w:rsidRPr="00364370">
              <w:rPr>
                <w:rFonts w:ascii="標楷體" w:hAnsi="標楷體" w:hint="eastAsia"/>
                <w:sz w:val="24"/>
                <w:szCs w:val="24"/>
              </w:rPr>
              <w:t>。</w:t>
            </w:r>
          </w:p>
        </w:tc>
      </w:tr>
      <w:tr w:rsidR="009F4217" w:rsidRPr="00364370" w:rsidTr="00C01E1B">
        <w:tc>
          <w:tcPr>
            <w:tcW w:w="2500" w:type="pct"/>
          </w:tcPr>
          <w:p w:rsidR="009F4217" w:rsidRPr="00364370" w:rsidRDefault="009F4217" w:rsidP="00C01E1B">
            <w:pPr>
              <w:pStyle w:val="NormalWeb"/>
              <w:spacing w:before="0" w:beforeAutospacing="0" w:after="0" w:afterAutospacing="0"/>
              <w:ind w:left="240" w:hangingChars="100" w:hanging="240"/>
              <w:textAlignment w:val="baseline"/>
              <w:rPr>
                <w:rFonts w:ascii="標楷體" w:eastAsia="標楷體" w:hAnsi="標楷體"/>
                <w:kern w:val="24"/>
              </w:rPr>
            </w:pPr>
            <w:r w:rsidRPr="00364370">
              <w:rPr>
                <w:rFonts w:ascii="標楷體" w:eastAsia="標楷體" w:hAnsi="標楷體" w:hint="eastAsia"/>
                <w:kern w:val="24"/>
              </w:rPr>
              <w:t>第</w:t>
            </w:r>
            <w:r>
              <w:rPr>
                <w:rFonts w:ascii="標楷體" w:eastAsia="標楷體" w:hAnsi="標楷體" w:hint="eastAsia"/>
                <w:kern w:val="24"/>
              </w:rPr>
              <w:t>八</w:t>
            </w:r>
            <w:r w:rsidRPr="00364370">
              <w:rPr>
                <w:rFonts w:ascii="標楷體" w:eastAsia="標楷體" w:hAnsi="標楷體" w:hint="eastAsia"/>
                <w:kern w:val="24"/>
              </w:rPr>
              <w:t>條</w:t>
            </w:r>
            <w:r w:rsidRPr="00364370">
              <w:rPr>
                <w:rFonts w:ascii="標楷體" w:eastAsia="標楷體" w:hAnsi="標楷體"/>
                <w:kern w:val="24"/>
              </w:rPr>
              <w:t xml:space="preserve">  </w:t>
            </w:r>
            <w:r w:rsidRPr="00364370">
              <w:rPr>
                <w:rFonts w:ascii="標楷體" w:eastAsia="標楷體" w:hAnsi="標楷體" w:hint="eastAsia"/>
                <w:kern w:val="24"/>
              </w:rPr>
              <w:t>滯洪設施檢查範圍及項目如下：</w:t>
            </w:r>
          </w:p>
          <w:p w:rsidR="009F4217" w:rsidRPr="00364370" w:rsidRDefault="009F4217" w:rsidP="00C01E1B">
            <w:pPr>
              <w:pStyle w:val="NormalWeb"/>
              <w:spacing w:before="0" w:beforeAutospacing="0" w:after="0" w:afterAutospacing="0"/>
              <w:ind w:leftChars="100" w:left="680" w:hangingChars="200" w:hanging="480"/>
              <w:textAlignment w:val="baseline"/>
              <w:rPr>
                <w:rFonts w:ascii="標楷體" w:eastAsia="標楷體" w:hAnsi="標楷體" w:cs="Arial"/>
                <w:kern w:val="24"/>
              </w:rPr>
            </w:pPr>
            <w:r w:rsidRPr="00364370">
              <w:rPr>
                <w:rFonts w:ascii="標楷體" w:eastAsia="標楷體" w:hAnsi="標楷體" w:hint="eastAsia"/>
                <w:kern w:val="24"/>
              </w:rPr>
              <w:t>一</w:t>
            </w:r>
            <w:r w:rsidRPr="00364370">
              <w:rPr>
                <w:rFonts w:ascii="標楷體" w:eastAsia="標楷體" w:hAnsi="標楷體" w:cs="Arial" w:hint="eastAsia"/>
                <w:kern w:val="24"/>
              </w:rPr>
              <w:t>、主要結構。</w:t>
            </w:r>
          </w:p>
          <w:p w:rsidR="009F4217" w:rsidRPr="00364370" w:rsidRDefault="009F4217" w:rsidP="00C01E1B">
            <w:pPr>
              <w:pStyle w:val="NormalWeb"/>
              <w:spacing w:before="0" w:beforeAutospacing="0" w:after="0" w:afterAutospacing="0"/>
              <w:ind w:leftChars="100" w:left="680" w:hangingChars="200" w:hanging="480"/>
              <w:textAlignment w:val="baseline"/>
              <w:rPr>
                <w:rFonts w:ascii="標楷體" w:eastAsia="標楷體" w:hAnsi="標楷體" w:cs="Arial"/>
                <w:kern w:val="24"/>
              </w:rPr>
            </w:pPr>
            <w:r w:rsidRPr="00364370">
              <w:rPr>
                <w:rFonts w:ascii="標楷體" w:eastAsia="標楷體" w:hAnsi="標楷體" w:cs="Arial" w:hint="eastAsia"/>
                <w:kern w:val="24"/>
              </w:rPr>
              <w:t>二、相關設施及操作設備之功能。</w:t>
            </w:r>
          </w:p>
          <w:p w:rsidR="009F4217" w:rsidRPr="00364370" w:rsidRDefault="009F4217" w:rsidP="00C01E1B">
            <w:pPr>
              <w:pStyle w:val="NormalWeb"/>
              <w:spacing w:before="0" w:beforeAutospacing="0" w:after="0" w:afterAutospacing="0"/>
              <w:ind w:leftChars="100" w:left="680" w:hangingChars="200" w:hanging="480"/>
              <w:textAlignment w:val="baseline"/>
              <w:rPr>
                <w:rFonts w:ascii="標楷體" w:eastAsia="標楷體" w:hAnsi="標楷體" w:cs="Arial"/>
                <w:kern w:val="24"/>
              </w:rPr>
            </w:pPr>
            <w:r w:rsidRPr="00364370">
              <w:rPr>
                <w:rFonts w:ascii="標楷體" w:eastAsia="標楷體" w:hAnsi="標楷體" w:cs="Arial" w:hint="eastAsia"/>
                <w:kern w:val="24"/>
              </w:rPr>
              <w:t>三、維護管理及歲修養護情形。</w:t>
            </w:r>
          </w:p>
          <w:p w:rsidR="009F4217" w:rsidRPr="00364370" w:rsidRDefault="009F4217" w:rsidP="00C01E1B">
            <w:pPr>
              <w:pStyle w:val="NormalWeb"/>
              <w:spacing w:before="0" w:beforeAutospacing="0" w:after="0" w:afterAutospacing="0"/>
              <w:ind w:leftChars="100" w:left="680" w:hangingChars="200" w:hanging="480"/>
              <w:textAlignment w:val="baseline"/>
              <w:rPr>
                <w:rFonts w:ascii="標楷體" w:eastAsia="標楷體" w:hAnsi="標楷體" w:cs="Arial"/>
                <w:kern w:val="24"/>
              </w:rPr>
            </w:pPr>
            <w:r w:rsidRPr="00364370">
              <w:rPr>
                <w:rFonts w:ascii="標楷體" w:eastAsia="標楷體" w:hAnsi="標楷體" w:cs="Arial" w:hint="eastAsia"/>
                <w:kern w:val="24"/>
              </w:rPr>
              <w:t>四、建造物或滯洪設施範圍周邊。</w:t>
            </w:r>
          </w:p>
          <w:p w:rsidR="009F4217" w:rsidRPr="00DD2FE7" w:rsidRDefault="009F4217" w:rsidP="00DD2FE7">
            <w:pPr>
              <w:pStyle w:val="NormalWeb"/>
              <w:spacing w:before="0" w:beforeAutospacing="0" w:after="0" w:afterAutospacing="0"/>
              <w:ind w:leftChars="100" w:left="680" w:hangingChars="200" w:hanging="480"/>
              <w:textAlignment w:val="baseline"/>
              <w:rPr>
                <w:rFonts w:ascii="標楷體" w:eastAsia="標楷體" w:hAnsi="標楷體" w:cs="Arial"/>
                <w:kern w:val="24"/>
              </w:rPr>
            </w:pPr>
            <w:r w:rsidRPr="00364370">
              <w:rPr>
                <w:rFonts w:ascii="標楷體" w:eastAsia="標楷體" w:hAnsi="標楷體" w:cs="Arial" w:hint="eastAsia"/>
                <w:kern w:val="24"/>
              </w:rPr>
              <w:t>五、其他有關安全事項。</w:t>
            </w:r>
          </w:p>
        </w:tc>
        <w:tc>
          <w:tcPr>
            <w:tcW w:w="2500" w:type="pct"/>
          </w:tcPr>
          <w:p w:rsidR="009F4217" w:rsidRPr="00364370" w:rsidRDefault="009F4217" w:rsidP="00C01E1B">
            <w:pPr>
              <w:spacing w:line="240" w:lineRule="auto"/>
              <w:ind w:left="480" w:hangingChars="200" w:hanging="480"/>
              <w:rPr>
                <w:rFonts w:ascii="標楷體"/>
                <w:sz w:val="24"/>
                <w:szCs w:val="24"/>
              </w:rPr>
            </w:pPr>
            <w:r w:rsidRPr="00364370">
              <w:rPr>
                <w:rFonts w:ascii="標楷體" w:hAnsi="標楷體" w:hint="eastAsia"/>
                <w:sz w:val="24"/>
                <w:szCs w:val="24"/>
              </w:rPr>
              <w:t>一、明定滯洪設施之檢查範圍及項目。</w:t>
            </w:r>
          </w:p>
          <w:p w:rsidR="009F4217" w:rsidRPr="00364370" w:rsidRDefault="009F4217" w:rsidP="00C01E1B">
            <w:pPr>
              <w:spacing w:line="240" w:lineRule="auto"/>
              <w:ind w:left="480" w:hangingChars="200" w:hanging="480"/>
              <w:rPr>
                <w:rFonts w:ascii="標楷體"/>
                <w:strike/>
                <w:sz w:val="24"/>
                <w:szCs w:val="24"/>
              </w:rPr>
            </w:pPr>
            <w:r>
              <w:rPr>
                <w:rFonts w:ascii="標楷體" w:hAnsi="標楷體" w:hint="eastAsia"/>
                <w:sz w:val="24"/>
                <w:szCs w:val="24"/>
              </w:rPr>
              <w:t>二、參採水利建造物檢查及安全評估辦法</w:t>
            </w:r>
            <w:r w:rsidRPr="00364370">
              <w:rPr>
                <w:rFonts w:ascii="標楷體" w:hAnsi="標楷體" w:hint="eastAsia"/>
                <w:sz w:val="24"/>
                <w:szCs w:val="24"/>
              </w:rPr>
              <w:t>第</w:t>
            </w:r>
            <w:r w:rsidRPr="00364370">
              <w:rPr>
                <w:rFonts w:ascii="標楷體" w:hAnsi="標楷體"/>
                <w:sz w:val="24"/>
                <w:szCs w:val="24"/>
              </w:rPr>
              <w:t>8</w:t>
            </w:r>
            <w:r w:rsidRPr="00364370">
              <w:rPr>
                <w:rFonts w:ascii="標楷體" w:hAnsi="標楷體" w:hint="eastAsia"/>
                <w:sz w:val="24"/>
                <w:szCs w:val="24"/>
              </w:rPr>
              <w:t>條。</w:t>
            </w:r>
          </w:p>
        </w:tc>
      </w:tr>
      <w:tr w:rsidR="009F4217" w:rsidRPr="00BB6D28" w:rsidTr="00425FDD">
        <w:tc>
          <w:tcPr>
            <w:tcW w:w="2500" w:type="pct"/>
          </w:tcPr>
          <w:p w:rsidR="009F4217" w:rsidRDefault="009F4217" w:rsidP="00425FDD">
            <w:pPr>
              <w:pStyle w:val="NormalWeb"/>
              <w:spacing w:before="0" w:beforeAutospacing="0" w:after="0" w:afterAutospacing="0"/>
              <w:ind w:left="240" w:hangingChars="100" w:hanging="240"/>
              <w:textAlignment w:val="baseline"/>
              <w:rPr>
                <w:rFonts w:ascii="標楷體" w:eastAsia="標楷體" w:hAnsi="標楷體" w:cs="Arial"/>
                <w:kern w:val="2"/>
              </w:rPr>
            </w:pPr>
            <w:r>
              <w:rPr>
                <w:rFonts w:ascii="標楷體" w:eastAsia="標楷體" w:hAnsi="標楷體" w:cs="Arial" w:hint="eastAsia"/>
                <w:kern w:val="2"/>
              </w:rPr>
              <w:t>第九</w:t>
            </w:r>
            <w:r w:rsidRPr="00BB6D28">
              <w:rPr>
                <w:rFonts w:ascii="標楷體" w:eastAsia="標楷體" w:hAnsi="標楷體" w:cs="Arial" w:hint="eastAsia"/>
                <w:kern w:val="2"/>
              </w:rPr>
              <w:t>條</w:t>
            </w:r>
            <w:r w:rsidRPr="00BB6D28">
              <w:rPr>
                <w:rFonts w:ascii="標楷體" w:eastAsia="標楷體" w:hAnsi="標楷體" w:cs="Arial"/>
                <w:kern w:val="2"/>
              </w:rPr>
              <w:t xml:space="preserve">  </w:t>
            </w:r>
            <w:r w:rsidRPr="00BB6D28">
              <w:rPr>
                <w:rFonts w:ascii="標楷體" w:eastAsia="標楷體" w:hAnsi="標楷體" w:cs="Arial" w:hint="eastAsia"/>
                <w:kern w:val="2"/>
              </w:rPr>
              <w:t>管理機關</w:t>
            </w:r>
            <w:r>
              <w:rPr>
                <w:rFonts w:ascii="標楷體" w:eastAsia="標楷體" w:hAnsi="標楷體" w:cs="Arial" w:hint="eastAsia"/>
                <w:kern w:val="2"/>
              </w:rPr>
              <w:t>認有必要，得</w:t>
            </w:r>
            <w:r w:rsidRPr="00BB6D28">
              <w:rPr>
                <w:rFonts w:ascii="標楷體" w:eastAsia="標楷體" w:hAnsi="標楷體" w:cs="Arial" w:hint="eastAsia"/>
                <w:kern w:val="2"/>
              </w:rPr>
              <w:t>委託</w:t>
            </w:r>
            <w:r>
              <w:rPr>
                <w:rFonts w:ascii="標楷體" w:eastAsia="標楷體" w:hAnsi="標楷體" w:cs="Arial" w:hint="eastAsia"/>
                <w:kern w:val="2"/>
              </w:rPr>
              <w:t>本府各級</w:t>
            </w:r>
            <w:r w:rsidRPr="00BB6D28">
              <w:rPr>
                <w:rFonts w:ascii="標楷體" w:eastAsia="標楷體" w:hAnsi="標楷體" w:cs="Arial" w:hint="eastAsia"/>
                <w:kern w:val="2"/>
              </w:rPr>
              <w:t>機關代管</w:t>
            </w:r>
            <w:r>
              <w:rPr>
                <w:rFonts w:ascii="標楷體" w:eastAsia="標楷體" w:hAnsi="標楷體" w:cs="Arial" w:hint="eastAsia"/>
                <w:kern w:val="2"/>
              </w:rPr>
              <w:t>。</w:t>
            </w:r>
          </w:p>
          <w:p w:rsidR="009F4217" w:rsidRPr="00BB6D28" w:rsidRDefault="009F4217" w:rsidP="00DD2FE7">
            <w:pPr>
              <w:pStyle w:val="NormalWeb"/>
              <w:spacing w:before="0" w:beforeAutospacing="0" w:after="0" w:afterAutospacing="0"/>
              <w:ind w:leftChars="100" w:left="200" w:firstLineChars="300" w:firstLine="720"/>
              <w:textAlignment w:val="baseline"/>
              <w:rPr>
                <w:rFonts w:ascii="標楷體" w:eastAsia="標楷體" w:hAnsi="標楷體" w:cs="Arial"/>
                <w:kern w:val="2"/>
              </w:rPr>
            </w:pPr>
            <w:r>
              <w:rPr>
                <w:rFonts w:ascii="標楷體" w:eastAsia="標楷體" w:hAnsi="標楷體" w:cs="Arial" w:hint="eastAsia"/>
                <w:kern w:val="2"/>
              </w:rPr>
              <w:t>管理機關</w:t>
            </w:r>
            <w:r w:rsidRPr="00BB6D28">
              <w:rPr>
                <w:rFonts w:ascii="標楷體" w:eastAsia="標楷體" w:hAnsi="標楷體" w:cs="Arial" w:hint="eastAsia"/>
                <w:kern w:val="2"/>
              </w:rPr>
              <w:t>與代管機關訂定</w:t>
            </w:r>
            <w:r w:rsidRPr="00425FDD">
              <w:rPr>
                <w:rFonts w:ascii="標楷體" w:eastAsia="標楷體" w:hAnsi="標楷體" w:cs="Arial" w:hint="eastAsia"/>
                <w:kern w:val="24"/>
              </w:rPr>
              <w:t>委託</w:t>
            </w:r>
            <w:r w:rsidRPr="00BB6D28">
              <w:rPr>
                <w:rFonts w:ascii="標楷體" w:eastAsia="標楷體" w:hAnsi="標楷體" w:cs="Arial" w:hint="eastAsia"/>
                <w:kern w:val="2"/>
              </w:rPr>
              <w:t>代管契約後</w:t>
            </w:r>
            <w:r>
              <w:rPr>
                <w:rFonts w:ascii="標楷體" w:eastAsia="標楷體" w:hAnsi="標楷體" w:cs="Arial" w:hint="eastAsia"/>
                <w:kern w:val="2"/>
              </w:rPr>
              <w:t>，應</w:t>
            </w:r>
            <w:r w:rsidRPr="00BB6D28">
              <w:rPr>
                <w:rFonts w:ascii="標楷體" w:eastAsia="標楷體" w:hAnsi="標楷體" w:cs="Arial" w:hint="eastAsia"/>
                <w:kern w:val="2"/>
              </w:rPr>
              <w:t>報本府</w:t>
            </w:r>
            <w:r>
              <w:rPr>
                <w:rFonts w:ascii="標楷體" w:eastAsia="標楷體" w:hAnsi="標楷體" w:cs="Arial" w:hint="eastAsia"/>
                <w:kern w:val="2"/>
              </w:rPr>
              <w:t>備查。</w:t>
            </w:r>
          </w:p>
        </w:tc>
        <w:tc>
          <w:tcPr>
            <w:tcW w:w="2500" w:type="pct"/>
          </w:tcPr>
          <w:p w:rsidR="009F4217" w:rsidRPr="00BB6D28" w:rsidRDefault="009F4217" w:rsidP="00425FDD">
            <w:pPr>
              <w:spacing w:line="240" w:lineRule="auto"/>
              <w:ind w:left="0" w:firstLine="0"/>
              <w:rPr>
                <w:rFonts w:ascii="標楷體"/>
                <w:sz w:val="24"/>
                <w:szCs w:val="24"/>
              </w:rPr>
            </w:pPr>
            <w:r w:rsidRPr="00BB6D28">
              <w:rPr>
                <w:rFonts w:ascii="標楷體" w:hAnsi="標楷體" w:hint="eastAsia"/>
                <w:sz w:val="24"/>
                <w:szCs w:val="24"/>
              </w:rPr>
              <w:t>明定滯洪</w:t>
            </w:r>
            <w:r>
              <w:rPr>
                <w:rFonts w:ascii="標楷體" w:hAnsi="標楷體" w:hint="eastAsia"/>
                <w:sz w:val="24"/>
                <w:szCs w:val="24"/>
              </w:rPr>
              <w:t>池得依臺中市市有財產管理自治條例規定，委託本府各級機關代管。</w:t>
            </w:r>
          </w:p>
        </w:tc>
      </w:tr>
      <w:tr w:rsidR="009F4217" w:rsidRPr="00364370" w:rsidTr="00C01E1B">
        <w:tc>
          <w:tcPr>
            <w:tcW w:w="2500" w:type="pct"/>
          </w:tcPr>
          <w:p w:rsidR="009F4217" w:rsidRPr="00364370" w:rsidRDefault="009F4217" w:rsidP="00DD2FE7">
            <w:pPr>
              <w:pStyle w:val="NormalWeb"/>
              <w:spacing w:before="0" w:beforeAutospacing="0" w:after="0" w:afterAutospacing="0"/>
              <w:ind w:left="240" w:hangingChars="100" w:hanging="240"/>
              <w:textAlignment w:val="baseline"/>
              <w:rPr>
                <w:rFonts w:ascii="標楷體" w:eastAsia="標楷體" w:hAnsi="標楷體" w:cs="Arial"/>
                <w:kern w:val="2"/>
              </w:rPr>
            </w:pPr>
            <w:r w:rsidRPr="00364370">
              <w:rPr>
                <w:rFonts w:ascii="標楷體" w:eastAsia="標楷體" w:hAnsi="標楷體" w:cs="Arial" w:hint="eastAsia"/>
                <w:kern w:val="2"/>
              </w:rPr>
              <w:t>第十條</w:t>
            </w:r>
            <w:r w:rsidRPr="00364370">
              <w:rPr>
                <w:rFonts w:ascii="標楷體" w:eastAsia="標楷體" w:hAnsi="標楷體" w:cs="Arial"/>
                <w:kern w:val="2"/>
              </w:rPr>
              <w:t xml:space="preserve">  </w:t>
            </w:r>
            <w:r w:rsidRPr="00364370">
              <w:rPr>
                <w:rFonts w:ascii="標楷體" w:eastAsia="標楷體" w:hAnsi="標楷體" w:cs="Arial" w:hint="eastAsia"/>
                <w:kern w:val="2"/>
              </w:rPr>
              <w:t>本辦法所需書表格式，由水利局另定之。</w:t>
            </w:r>
          </w:p>
        </w:tc>
        <w:tc>
          <w:tcPr>
            <w:tcW w:w="2500" w:type="pct"/>
          </w:tcPr>
          <w:p w:rsidR="009F4217" w:rsidRPr="00364370" w:rsidRDefault="009F4217" w:rsidP="00CB3776">
            <w:pPr>
              <w:spacing w:line="240" w:lineRule="auto"/>
              <w:ind w:left="0" w:firstLine="0"/>
              <w:rPr>
                <w:rFonts w:ascii="標楷體"/>
                <w:sz w:val="24"/>
                <w:szCs w:val="24"/>
              </w:rPr>
            </w:pPr>
            <w:r>
              <w:rPr>
                <w:rFonts w:ascii="標楷體" w:hAnsi="標楷體" w:hint="eastAsia"/>
                <w:sz w:val="24"/>
                <w:szCs w:val="24"/>
              </w:rPr>
              <w:t>明定本辦法中書表格式由水利局訂定</w:t>
            </w:r>
            <w:r w:rsidRPr="00364370">
              <w:rPr>
                <w:rFonts w:ascii="標楷體" w:hAnsi="標楷體" w:hint="eastAsia"/>
                <w:sz w:val="24"/>
                <w:szCs w:val="24"/>
              </w:rPr>
              <w:t>。</w:t>
            </w:r>
          </w:p>
        </w:tc>
      </w:tr>
      <w:tr w:rsidR="009F4217" w:rsidRPr="00364370" w:rsidTr="00C01E1B">
        <w:tc>
          <w:tcPr>
            <w:tcW w:w="2500" w:type="pct"/>
          </w:tcPr>
          <w:p w:rsidR="009F4217" w:rsidRPr="00364370" w:rsidRDefault="009F4217" w:rsidP="00E462F9">
            <w:pPr>
              <w:pStyle w:val="NormalWeb"/>
              <w:spacing w:before="0" w:beforeAutospacing="0" w:after="0" w:afterAutospacing="0"/>
              <w:ind w:left="240" w:hangingChars="100" w:hanging="240"/>
              <w:textAlignment w:val="baseline"/>
              <w:rPr>
                <w:rFonts w:ascii="標楷體" w:eastAsia="標楷體" w:hAnsi="標楷體" w:cs="Arial"/>
                <w:kern w:val="2"/>
              </w:rPr>
            </w:pPr>
            <w:r w:rsidRPr="00364370">
              <w:rPr>
                <w:rFonts w:ascii="標楷體" w:eastAsia="標楷體" w:hAnsi="標楷體" w:cs="Arial" w:hint="eastAsia"/>
                <w:kern w:val="2"/>
              </w:rPr>
              <w:t>第十</w:t>
            </w:r>
            <w:r>
              <w:rPr>
                <w:rFonts w:ascii="標楷體" w:eastAsia="標楷體" w:hAnsi="標楷體" w:cs="Arial" w:hint="eastAsia"/>
                <w:kern w:val="2"/>
              </w:rPr>
              <w:t>一</w:t>
            </w:r>
            <w:r w:rsidRPr="00364370">
              <w:rPr>
                <w:rFonts w:ascii="標楷體" w:eastAsia="標楷體" w:hAnsi="標楷體" w:cs="Arial" w:hint="eastAsia"/>
                <w:kern w:val="2"/>
              </w:rPr>
              <w:t>條</w:t>
            </w:r>
            <w:r w:rsidRPr="00364370">
              <w:rPr>
                <w:rFonts w:ascii="標楷體" w:eastAsia="標楷體" w:hAnsi="標楷體" w:cs="Arial"/>
                <w:kern w:val="2"/>
              </w:rPr>
              <w:t xml:space="preserve">  </w:t>
            </w:r>
            <w:r w:rsidRPr="00364370">
              <w:rPr>
                <w:rFonts w:ascii="標楷體" w:eastAsia="標楷體" w:hAnsi="標楷體" w:cs="Arial" w:hint="eastAsia"/>
                <w:kern w:val="2"/>
              </w:rPr>
              <w:t>本辦法自發布日施行。</w:t>
            </w:r>
          </w:p>
        </w:tc>
        <w:tc>
          <w:tcPr>
            <w:tcW w:w="2500" w:type="pct"/>
          </w:tcPr>
          <w:p w:rsidR="009F4217" w:rsidRPr="00364370" w:rsidRDefault="009F4217" w:rsidP="00C01E1B">
            <w:pPr>
              <w:spacing w:line="240" w:lineRule="auto"/>
              <w:ind w:left="0" w:firstLine="0"/>
              <w:rPr>
                <w:rFonts w:ascii="標楷體"/>
                <w:sz w:val="24"/>
                <w:szCs w:val="24"/>
              </w:rPr>
            </w:pPr>
            <w:r w:rsidRPr="00364370">
              <w:rPr>
                <w:rFonts w:ascii="標楷體" w:hAnsi="標楷體" w:hint="eastAsia"/>
                <w:sz w:val="24"/>
                <w:szCs w:val="24"/>
              </w:rPr>
              <w:t>明定本辦法施行日期。</w:t>
            </w:r>
          </w:p>
        </w:tc>
      </w:tr>
    </w:tbl>
    <w:p w:rsidR="009F4217" w:rsidRDefault="009F4217" w:rsidP="00F86F95"/>
    <w:p w:rsidR="009F4217" w:rsidRDefault="009F4217">
      <w:pPr>
        <w:widowControl/>
        <w:spacing w:line="240" w:lineRule="auto"/>
        <w:ind w:left="0" w:firstLine="0"/>
      </w:pPr>
      <w:r>
        <w:br w:type="page"/>
      </w:r>
    </w:p>
    <w:p w:rsidR="009F4217" w:rsidRPr="00364370" w:rsidRDefault="009F4217" w:rsidP="00F86F95">
      <w:bookmarkStart w:id="0" w:name="_GoBack"/>
      <w:bookmarkEnd w:id="0"/>
    </w:p>
    <w:p w:rsidR="009F4217" w:rsidRPr="00364370" w:rsidRDefault="009F4217">
      <w:pPr>
        <w:widowControl/>
        <w:spacing w:line="240" w:lineRule="auto"/>
        <w:ind w:left="0" w:firstLine="0"/>
      </w:pPr>
      <w:r w:rsidRPr="00364370">
        <w:br w:type="page"/>
      </w:r>
    </w:p>
    <w:p w:rsidR="009F4217" w:rsidRPr="00364370" w:rsidRDefault="009F4217" w:rsidP="00007C0F">
      <w:pPr>
        <w:spacing w:line="460" w:lineRule="exact"/>
        <w:ind w:left="340" w:hangingChars="85" w:hanging="340"/>
        <w:jc w:val="center"/>
        <w:rPr>
          <w:rFonts w:ascii="標楷體"/>
          <w:bCs/>
          <w:sz w:val="40"/>
          <w:szCs w:val="40"/>
        </w:rPr>
      </w:pPr>
      <w:r w:rsidRPr="00364370">
        <w:rPr>
          <w:rFonts w:ascii="標楷體" w:hAnsi="標楷體" w:hint="eastAsia"/>
          <w:bCs/>
          <w:sz w:val="40"/>
          <w:szCs w:val="40"/>
        </w:rPr>
        <w:t>臺中市滯洪設施管理辦法草案條文</w:t>
      </w:r>
    </w:p>
    <w:p w:rsidR="009F4217" w:rsidRPr="00364370" w:rsidRDefault="009F4217" w:rsidP="00007C0F">
      <w:pPr>
        <w:spacing w:line="460" w:lineRule="exact"/>
        <w:rPr>
          <w:rFonts w:ascii="標楷體"/>
          <w:bCs/>
          <w:sz w:val="28"/>
          <w:szCs w:val="28"/>
        </w:rPr>
      </w:pPr>
    </w:p>
    <w:p w:rsidR="009F4217" w:rsidRPr="001008EE" w:rsidRDefault="009F4217" w:rsidP="001008EE">
      <w:pPr>
        <w:spacing w:line="460" w:lineRule="exact"/>
        <w:ind w:left="840" w:hangingChars="300" w:hanging="840"/>
        <w:rPr>
          <w:rFonts w:ascii="標楷體"/>
          <w:bCs/>
          <w:sz w:val="28"/>
          <w:szCs w:val="28"/>
        </w:rPr>
      </w:pPr>
      <w:r w:rsidRPr="001008EE">
        <w:rPr>
          <w:rFonts w:ascii="標楷體" w:hAnsi="標楷體" w:hint="eastAsia"/>
          <w:bCs/>
          <w:sz w:val="28"/>
          <w:szCs w:val="28"/>
        </w:rPr>
        <w:t>第一條</w:t>
      </w:r>
      <w:r w:rsidRPr="001008EE">
        <w:rPr>
          <w:rFonts w:ascii="標楷體" w:hAnsi="標楷體"/>
          <w:bCs/>
          <w:sz w:val="28"/>
          <w:szCs w:val="28"/>
        </w:rPr>
        <w:t xml:space="preserve">  </w:t>
      </w:r>
      <w:r>
        <w:rPr>
          <w:rFonts w:ascii="標楷體" w:hAnsi="標楷體"/>
          <w:bCs/>
          <w:sz w:val="28"/>
          <w:szCs w:val="28"/>
        </w:rPr>
        <w:t xml:space="preserve">  </w:t>
      </w:r>
      <w:r w:rsidRPr="001008EE">
        <w:rPr>
          <w:rFonts w:ascii="標楷體" w:hAnsi="標楷體" w:hint="eastAsia"/>
          <w:bCs/>
          <w:sz w:val="28"/>
          <w:szCs w:val="28"/>
        </w:rPr>
        <w:t>臺中市（以下簡稱本市）為加強本市市有土地之滯洪設施之管理，以發揮滯洪功能，特訂定本辦法。</w:t>
      </w:r>
    </w:p>
    <w:p w:rsidR="009F4217" w:rsidRPr="001008EE" w:rsidRDefault="009F4217" w:rsidP="00213ABD">
      <w:pPr>
        <w:spacing w:line="460" w:lineRule="exact"/>
        <w:ind w:leftChars="400" w:left="800" w:firstLineChars="200" w:firstLine="560"/>
        <w:rPr>
          <w:rFonts w:ascii="標楷體"/>
          <w:bCs/>
          <w:sz w:val="28"/>
          <w:szCs w:val="28"/>
        </w:rPr>
      </w:pPr>
      <w:r w:rsidRPr="001008EE">
        <w:rPr>
          <w:rFonts w:ascii="標楷體" w:hAnsi="標楷體" w:hint="eastAsia"/>
          <w:bCs/>
          <w:sz w:val="28"/>
          <w:szCs w:val="28"/>
        </w:rPr>
        <w:t>本辦法未規定者，適用其他法規規定。</w:t>
      </w:r>
    </w:p>
    <w:p w:rsidR="009F4217" w:rsidRPr="001008EE" w:rsidRDefault="009F4217" w:rsidP="001008EE">
      <w:pPr>
        <w:spacing w:line="460" w:lineRule="exact"/>
        <w:ind w:left="840" w:hangingChars="300" w:hanging="840"/>
        <w:rPr>
          <w:rFonts w:ascii="標楷體"/>
          <w:bCs/>
          <w:sz w:val="28"/>
          <w:szCs w:val="28"/>
        </w:rPr>
      </w:pPr>
      <w:r w:rsidRPr="001008EE">
        <w:rPr>
          <w:rFonts w:ascii="標楷體" w:hAnsi="標楷體" w:hint="eastAsia"/>
          <w:bCs/>
          <w:sz w:val="28"/>
          <w:szCs w:val="28"/>
        </w:rPr>
        <w:t>第二條</w:t>
      </w:r>
      <w:r w:rsidRPr="001008EE">
        <w:rPr>
          <w:rFonts w:ascii="標楷體" w:hAnsi="標楷體"/>
          <w:bCs/>
          <w:sz w:val="28"/>
          <w:szCs w:val="28"/>
        </w:rPr>
        <w:t xml:space="preserve">  </w:t>
      </w:r>
      <w:r>
        <w:rPr>
          <w:rFonts w:ascii="標楷體" w:hAnsi="標楷體"/>
          <w:bCs/>
          <w:sz w:val="28"/>
          <w:szCs w:val="28"/>
        </w:rPr>
        <w:t xml:space="preserve">  </w:t>
      </w:r>
      <w:r w:rsidRPr="00213ABD">
        <w:rPr>
          <w:rFonts w:ascii="標楷體" w:hAnsi="標楷體" w:hint="eastAsia"/>
          <w:bCs/>
          <w:sz w:val="28"/>
          <w:szCs w:val="28"/>
        </w:rPr>
        <w:t>本辦法所稱滯洪設施，係指本市行政區域內轄管可</w:t>
      </w:r>
      <w:r>
        <w:rPr>
          <w:rFonts w:ascii="標楷體" w:hAnsi="標楷體" w:hint="eastAsia"/>
          <w:bCs/>
          <w:sz w:val="28"/>
          <w:szCs w:val="28"/>
        </w:rPr>
        <w:t>蓄水並</w:t>
      </w:r>
      <w:r w:rsidRPr="00213ABD">
        <w:rPr>
          <w:rFonts w:ascii="標楷體" w:hAnsi="標楷體" w:hint="eastAsia"/>
          <w:bCs/>
          <w:sz w:val="28"/>
          <w:szCs w:val="28"/>
        </w:rPr>
        <w:t>調節洪流量之建造物及其附屬設施。</w:t>
      </w:r>
    </w:p>
    <w:p w:rsidR="009F4217" w:rsidRPr="001008EE" w:rsidRDefault="009F4217" w:rsidP="003549F5">
      <w:pPr>
        <w:spacing w:line="460" w:lineRule="exact"/>
        <w:ind w:leftChars="400" w:left="800" w:firstLineChars="200" w:firstLine="560"/>
        <w:rPr>
          <w:rFonts w:ascii="標楷體"/>
          <w:bCs/>
          <w:sz w:val="28"/>
          <w:szCs w:val="28"/>
        </w:rPr>
      </w:pPr>
      <w:r w:rsidRPr="001008EE">
        <w:rPr>
          <w:rFonts w:ascii="標楷體" w:hAnsi="標楷體" w:hint="eastAsia"/>
          <w:bCs/>
          <w:sz w:val="28"/>
          <w:szCs w:val="28"/>
        </w:rPr>
        <w:t>本辦法所稱滯洪設施範圍，係指滯洪設施可蓄水之最大範圍，包括其附屬設施之用地範圍。</w:t>
      </w:r>
    </w:p>
    <w:p w:rsidR="009F4217" w:rsidRPr="001008EE" w:rsidRDefault="009F4217" w:rsidP="001008EE">
      <w:pPr>
        <w:spacing w:line="460" w:lineRule="exact"/>
        <w:ind w:left="840" w:hangingChars="300" w:hanging="840"/>
        <w:rPr>
          <w:rFonts w:ascii="標楷體"/>
          <w:bCs/>
          <w:sz w:val="28"/>
          <w:szCs w:val="28"/>
        </w:rPr>
      </w:pPr>
      <w:r w:rsidRPr="001008EE">
        <w:rPr>
          <w:rFonts w:ascii="標楷體" w:hAnsi="標楷體" w:hint="eastAsia"/>
          <w:bCs/>
          <w:sz w:val="28"/>
          <w:szCs w:val="28"/>
        </w:rPr>
        <w:t>第三條</w:t>
      </w:r>
      <w:r w:rsidRPr="001008EE">
        <w:rPr>
          <w:rFonts w:ascii="標楷體" w:hAnsi="標楷體"/>
          <w:bCs/>
          <w:sz w:val="28"/>
          <w:szCs w:val="28"/>
        </w:rPr>
        <w:t xml:space="preserve">  </w:t>
      </w:r>
      <w:r>
        <w:rPr>
          <w:rFonts w:ascii="標楷體" w:hAnsi="標楷體"/>
          <w:bCs/>
          <w:sz w:val="28"/>
          <w:szCs w:val="28"/>
        </w:rPr>
        <w:t xml:space="preserve">  </w:t>
      </w:r>
      <w:r w:rsidRPr="001008EE">
        <w:rPr>
          <w:rFonts w:ascii="標楷體" w:hAnsi="標楷體" w:hint="eastAsia"/>
          <w:bCs/>
          <w:sz w:val="28"/>
          <w:szCs w:val="28"/>
        </w:rPr>
        <w:t>本辦法之主管機關為臺中市政府（以下簡稱本府）。</w:t>
      </w:r>
    </w:p>
    <w:p w:rsidR="009F4217" w:rsidRDefault="009F4217" w:rsidP="00213ABD">
      <w:pPr>
        <w:spacing w:line="460" w:lineRule="exact"/>
        <w:ind w:leftChars="400" w:left="800" w:firstLineChars="200" w:firstLine="560"/>
        <w:rPr>
          <w:rFonts w:ascii="標楷體"/>
          <w:bCs/>
          <w:sz w:val="28"/>
          <w:szCs w:val="28"/>
        </w:rPr>
      </w:pPr>
      <w:r w:rsidRPr="00213ABD">
        <w:rPr>
          <w:rFonts w:ascii="標楷體" w:hAnsi="標楷體" w:hint="eastAsia"/>
          <w:bCs/>
          <w:sz w:val="28"/>
          <w:szCs w:val="28"/>
        </w:rPr>
        <w:t>主辦滯洪設施興建工程之機關，為工程機關。</w:t>
      </w:r>
    </w:p>
    <w:p w:rsidR="009F4217" w:rsidRDefault="009F4217" w:rsidP="0025770C">
      <w:pPr>
        <w:spacing w:line="460" w:lineRule="exact"/>
        <w:ind w:leftChars="400" w:left="800" w:firstLineChars="200" w:firstLine="560"/>
        <w:rPr>
          <w:rFonts w:ascii="標楷體"/>
          <w:bCs/>
          <w:sz w:val="28"/>
          <w:szCs w:val="28"/>
        </w:rPr>
      </w:pPr>
      <w:r w:rsidRPr="0025770C">
        <w:rPr>
          <w:rFonts w:ascii="標楷體" w:hAnsi="標楷體" w:hint="eastAsia"/>
          <w:bCs/>
          <w:sz w:val="28"/>
          <w:szCs w:val="28"/>
        </w:rPr>
        <w:t>為維持滯洪設施之功能，對滯洪設施進行維護管理、歲修養護、定期整理或改造之機關，為管理機關。</w:t>
      </w:r>
    </w:p>
    <w:p w:rsidR="009F4217" w:rsidRPr="001008EE" w:rsidRDefault="009F4217" w:rsidP="00DD2FE7">
      <w:pPr>
        <w:spacing w:line="460" w:lineRule="exact"/>
        <w:ind w:left="840" w:hangingChars="300" w:hanging="840"/>
        <w:rPr>
          <w:rFonts w:ascii="標楷體"/>
          <w:bCs/>
          <w:sz w:val="28"/>
          <w:szCs w:val="28"/>
        </w:rPr>
      </w:pPr>
      <w:r>
        <w:rPr>
          <w:rFonts w:ascii="標楷體" w:hAnsi="標楷體" w:hint="eastAsia"/>
          <w:bCs/>
          <w:sz w:val="28"/>
          <w:szCs w:val="28"/>
        </w:rPr>
        <w:t>第四條</w:t>
      </w:r>
      <w:r>
        <w:rPr>
          <w:rFonts w:ascii="標楷體" w:hAnsi="標楷體"/>
          <w:bCs/>
          <w:sz w:val="28"/>
          <w:szCs w:val="28"/>
        </w:rPr>
        <w:t xml:space="preserve">    </w:t>
      </w:r>
      <w:r w:rsidRPr="001008EE">
        <w:rPr>
          <w:rFonts w:ascii="標楷體" w:hAnsi="標楷體" w:hint="eastAsia"/>
          <w:bCs/>
          <w:sz w:val="28"/>
          <w:szCs w:val="28"/>
        </w:rPr>
        <w:t>滯洪設施之管理機關，依土地使用分區或用地類別，區分如下：</w:t>
      </w:r>
    </w:p>
    <w:p w:rsidR="009F4217" w:rsidRPr="001008EE" w:rsidRDefault="009F4217" w:rsidP="003549F5">
      <w:pPr>
        <w:spacing w:line="460" w:lineRule="exact"/>
        <w:ind w:leftChars="700" w:left="1400" w:firstLine="0"/>
        <w:rPr>
          <w:rFonts w:ascii="標楷體"/>
          <w:bCs/>
          <w:sz w:val="28"/>
          <w:szCs w:val="28"/>
        </w:rPr>
      </w:pPr>
      <w:r w:rsidRPr="001008EE">
        <w:rPr>
          <w:rFonts w:ascii="標楷體" w:hAnsi="標楷體" w:hint="eastAsia"/>
          <w:bCs/>
          <w:sz w:val="28"/>
          <w:szCs w:val="28"/>
        </w:rPr>
        <w:t>一、公園、公兼滯、道路及園道等用地以本府建設局為管理機關。</w:t>
      </w:r>
    </w:p>
    <w:p w:rsidR="009F4217" w:rsidRPr="001008EE" w:rsidRDefault="009F4217" w:rsidP="003549F5">
      <w:pPr>
        <w:spacing w:line="460" w:lineRule="exact"/>
        <w:ind w:leftChars="700" w:left="1400" w:firstLine="0"/>
        <w:rPr>
          <w:rFonts w:ascii="標楷體"/>
          <w:bCs/>
          <w:sz w:val="28"/>
          <w:szCs w:val="28"/>
        </w:rPr>
      </w:pPr>
      <w:r w:rsidRPr="001008EE">
        <w:rPr>
          <w:rFonts w:ascii="標楷體" w:hAnsi="標楷體" w:hint="eastAsia"/>
          <w:bCs/>
          <w:sz w:val="28"/>
          <w:szCs w:val="28"/>
        </w:rPr>
        <w:t>二、文教區、學校、運動場及體育場等用地以本府教育局為管理機關。</w:t>
      </w:r>
    </w:p>
    <w:p w:rsidR="009F4217" w:rsidRPr="001008EE" w:rsidRDefault="009F4217" w:rsidP="003549F5">
      <w:pPr>
        <w:spacing w:line="460" w:lineRule="exact"/>
        <w:ind w:leftChars="700" w:left="1400" w:firstLine="0"/>
        <w:rPr>
          <w:rFonts w:ascii="標楷體"/>
          <w:bCs/>
          <w:sz w:val="28"/>
          <w:szCs w:val="28"/>
        </w:rPr>
      </w:pPr>
      <w:r w:rsidRPr="001008EE">
        <w:rPr>
          <w:rFonts w:ascii="標楷體" w:hAnsi="標楷體" w:hint="eastAsia"/>
          <w:bCs/>
          <w:sz w:val="28"/>
          <w:szCs w:val="28"/>
        </w:rPr>
        <w:t>三、停車場用地以本府交通局為管理機關。</w:t>
      </w:r>
    </w:p>
    <w:p w:rsidR="009F4217" w:rsidRPr="001008EE" w:rsidRDefault="009F4217" w:rsidP="003549F5">
      <w:pPr>
        <w:spacing w:line="460" w:lineRule="exact"/>
        <w:ind w:leftChars="700" w:left="1400" w:firstLine="0"/>
        <w:rPr>
          <w:rFonts w:ascii="標楷體"/>
          <w:bCs/>
          <w:sz w:val="28"/>
          <w:szCs w:val="28"/>
        </w:rPr>
      </w:pPr>
      <w:r w:rsidRPr="001008EE">
        <w:rPr>
          <w:rFonts w:ascii="標楷體" w:hAnsi="標楷體" w:hint="eastAsia"/>
          <w:bCs/>
          <w:sz w:val="28"/>
          <w:szCs w:val="28"/>
        </w:rPr>
        <w:t>四、風景區及遊憩用地以本府觀光旅遊局為管理機關。</w:t>
      </w:r>
    </w:p>
    <w:p w:rsidR="009F4217" w:rsidRPr="00772473" w:rsidRDefault="009F4217" w:rsidP="003549F5">
      <w:pPr>
        <w:spacing w:line="460" w:lineRule="exact"/>
        <w:ind w:leftChars="700" w:left="1400" w:firstLine="0"/>
        <w:rPr>
          <w:rFonts w:ascii="標楷體"/>
          <w:bCs/>
          <w:sz w:val="28"/>
          <w:szCs w:val="28"/>
        </w:rPr>
      </w:pPr>
      <w:r w:rsidRPr="001008EE">
        <w:rPr>
          <w:rFonts w:ascii="標楷體" w:hAnsi="標楷體" w:hint="eastAsia"/>
          <w:bCs/>
          <w:sz w:val="28"/>
          <w:szCs w:val="28"/>
        </w:rPr>
        <w:t>五、經貿展演用地以本府經濟發展局為管</w:t>
      </w:r>
      <w:r w:rsidRPr="00772473">
        <w:rPr>
          <w:rFonts w:ascii="標楷體" w:hAnsi="標楷體" w:hint="eastAsia"/>
          <w:bCs/>
          <w:sz w:val="28"/>
          <w:szCs w:val="28"/>
        </w:rPr>
        <w:t>理機關；依促進產業升級條例開發之工業區及依產業創新條例開發之產業園區，以其管理機構為管理機關。</w:t>
      </w:r>
    </w:p>
    <w:p w:rsidR="009F4217" w:rsidRPr="001008EE" w:rsidRDefault="009F4217" w:rsidP="003549F5">
      <w:pPr>
        <w:spacing w:line="460" w:lineRule="exact"/>
        <w:ind w:leftChars="700" w:left="1400" w:firstLine="0"/>
        <w:rPr>
          <w:rFonts w:ascii="標楷體"/>
          <w:bCs/>
          <w:sz w:val="28"/>
          <w:szCs w:val="28"/>
        </w:rPr>
      </w:pPr>
      <w:r w:rsidRPr="001008EE">
        <w:rPr>
          <w:rFonts w:ascii="標楷體" w:hAnsi="標楷體" w:hint="eastAsia"/>
          <w:bCs/>
          <w:sz w:val="28"/>
          <w:szCs w:val="28"/>
        </w:rPr>
        <w:t>六、河川、堤防、水利等用地以本府水利局（以下簡稱水利局）為管理機關。</w:t>
      </w:r>
    </w:p>
    <w:p w:rsidR="009F4217" w:rsidRPr="001008EE" w:rsidRDefault="009F4217" w:rsidP="003549F5">
      <w:pPr>
        <w:spacing w:line="460" w:lineRule="exact"/>
        <w:ind w:leftChars="700" w:left="1400" w:firstLine="0"/>
        <w:rPr>
          <w:rFonts w:ascii="標楷體"/>
          <w:bCs/>
          <w:sz w:val="28"/>
          <w:szCs w:val="28"/>
        </w:rPr>
      </w:pPr>
      <w:r w:rsidRPr="001008EE">
        <w:rPr>
          <w:rFonts w:ascii="標楷體" w:hAnsi="標楷體" w:hint="eastAsia"/>
          <w:bCs/>
          <w:sz w:val="28"/>
          <w:szCs w:val="28"/>
        </w:rPr>
        <w:t>七、其他用地依法令設置滯洪設施者，其管理機關由本府依臺中市市有財產管理自治條例第八條指定。</w:t>
      </w:r>
    </w:p>
    <w:p w:rsidR="009F4217" w:rsidRPr="001008EE" w:rsidRDefault="009F4217" w:rsidP="001008EE">
      <w:pPr>
        <w:spacing w:line="460" w:lineRule="exact"/>
        <w:ind w:left="840" w:hangingChars="300" w:hanging="840"/>
        <w:rPr>
          <w:rFonts w:ascii="標楷體"/>
          <w:bCs/>
          <w:sz w:val="28"/>
          <w:szCs w:val="28"/>
        </w:rPr>
      </w:pPr>
      <w:r w:rsidRPr="001008EE">
        <w:rPr>
          <w:rFonts w:ascii="標楷體" w:hAnsi="標楷體" w:hint="eastAsia"/>
          <w:bCs/>
          <w:sz w:val="28"/>
          <w:szCs w:val="28"/>
        </w:rPr>
        <w:t>第</w:t>
      </w:r>
      <w:r>
        <w:rPr>
          <w:rFonts w:ascii="標楷體" w:hAnsi="標楷體" w:hint="eastAsia"/>
          <w:bCs/>
          <w:sz w:val="28"/>
          <w:szCs w:val="28"/>
        </w:rPr>
        <w:t>五</w:t>
      </w:r>
      <w:r w:rsidRPr="001008EE">
        <w:rPr>
          <w:rFonts w:ascii="標楷體" w:hAnsi="標楷體" w:hint="eastAsia"/>
          <w:bCs/>
          <w:sz w:val="28"/>
          <w:szCs w:val="28"/>
        </w:rPr>
        <w:t>條</w:t>
      </w:r>
      <w:r w:rsidRPr="001008EE">
        <w:rPr>
          <w:rFonts w:ascii="標楷體" w:hAnsi="標楷體"/>
          <w:bCs/>
          <w:sz w:val="28"/>
          <w:szCs w:val="28"/>
        </w:rPr>
        <w:t xml:space="preserve">  </w:t>
      </w:r>
      <w:r>
        <w:rPr>
          <w:rFonts w:ascii="標楷體" w:hAnsi="標楷體"/>
          <w:bCs/>
          <w:sz w:val="28"/>
          <w:szCs w:val="28"/>
        </w:rPr>
        <w:t xml:space="preserve">  </w:t>
      </w:r>
      <w:r w:rsidRPr="00213ABD">
        <w:rPr>
          <w:rFonts w:ascii="標楷體" w:hAnsi="標楷體" w:hint="eastAsia"/>
          <w:bCs/>
          <w:sz w:val="28"/>
          <w:szCs w:val="28"/>
        </w:rPr>
        <w:t>工程機關興建滯洪設施</w:t>
      </w:r>
      <w:r>
        <w:rPr>
          <w:rFonts w:ascii="標楷體" w:hAnsi="標楷體" w:hint="eastAsia"/>
          <w:bCs/>
          <w:sz w:val="28"/>
          <w:szCs w:val="28"/>
        </w:rPr>
        <w:t>前</w:t>
      </w:r>
      <w:r w:rsidRPr="00213ABD">
        <w:rPr>
          <w:rFonts w:ascii="標楷體" w:hAnsi="標楷體" w:hint="eastAsia"/>
          <w:bCs/>
          <w:sz w:val="28"/>
          <w:szCs w:val="28"/>
        </w:rPr>
        <w:t>，</w:t>
      </w:r>
      <w:r>
        <w:rPr>
          <w:rFonts w:ascii="標楷體" w:hAnsi="標楷體" w:hint="eastAsia"/>
          <w:bCs/>
          <w:sz w:val="28"/>
          <w:szCs w:val="28"/>
        </w:rPr>
        <w:t>應取得</w:t>
      </w:r>
      <w:r w:rsidRPr="00213ABD">
        <w:rPr>
          <w:rFonts w:ascii="標楷體" w:hAnsi="標楷體" w:hint="eastAsia"/>
          <w:bCs/>
          <w:sz w:val="28"/>
          <w:szCs w:val="28"/>
        </w:rPr>
        <w:t>管理機關</w:t>
      </w:r>
      <w:r>
        <w:rPr>
          <w:rFonts w:ascii="標楷體" w:hAnsi="標楷體" w:hint="eastAsia"/>
          <w:bCs/>
          <w:sz w:val="28"/>
          <w:szCs w:val="28"/>
        </w:rPr>
        <w:t>之同意</w:t>
      </w:r>
      <w:r w:rsidRPr="00213ABD">
        <w:rPr>
          <w:rFonts w:ascii="標楷體" w:hAnsi="標楷體" w:hint="eastAsia"/>
          <w:bCs/>
          <w:sz w:val="28"/>
          <w:szCs w:val="28"/>
        </w:rPr>
        <w:t>。</w:t>
      </w:r>
    </w:p>
    <w:p w:rsidR="009F4217" w:rsidRPr="001008EE" w:rsidRDefault="009F4217" w:rsidP="001008EE">
      <w:pPr>
        <w:spacing w:line="460" w:lineRule="exact"/>
        <w:ind w:left="840" w:hangingChars="300" w:hanging="840"/>
        <w:rPr>
          <w:rFonts w:ascii="標楷體"/>
          <w:bCs/>
          <w:sz w:val="28"/>
          <w:szCs w:val="28"/>
        </w:rPr>
      </w:pPr>
      <w:r>
        <w:rPr>
          <w:rFonts w:ascii="標楷體" w:hAnsi="標楷體" w:hint="eastAsia"/>
          <w:bCs/>
          <w:sz w:val="28"/>
          <w:szCs w:val="28"/>
        </w:rPr>
        <w:t>第六</w:t>
      </w:r>
      <w:r w:rsidRPr="001008EE">
        <w:rPr>
          <w:rFonts w:ascii="標楷體" w:hAnsi="標楷體" w:hint="eastAsia"/>
          <w:bCs/>
          <w:sz w:val="28"/>
          <w:szCs w:val="28"/>
        </w:rPr>
        <w:t>條</w:t>
      </w:r>
      <w:r w:rsidRPr="001008EE">
        <w:rPr>
          <w:rFonts w:ascii="標楷體" w:hAnsi="標楷體"/>
          <w:bCs/>
          <w:sz w:val="28"/>
          <w:szCs w:val="28"/>
        </w:rPr>
        <w:t xml:space="preserve">  </w:t>
      </w:r>
      <w:r>
        <w:rPr>
          <w:rFonts w:ascii="標楷體" w:hAnsi="標楷體"/>
          <w:bCs/>
          <w:sz w:val="28"/>
          <w:szCs w:val="28"/>
        </w:rPr>
        <w:t xml:space="preserve">  </w:t>
      </w:r>
      <w:r w:rsidRPr="00213ABD">
        <w:rPr>
          <w:rFonts w:ascii="標楷體" w:hAnsi="標楷體" w:hint="eastAsia"/>
          <w:bCs/>
          <w:sz w:val="28"/>
          <w:szCs w:val="28"/>
        </w:rPr>
        <w:t>滯洪設施完成驗收後，</w:t>
      </w:r>
      <w:r w:rsidRPr="0025770C">
        <w:rPr>
          <w:rFonts w:ascii="標楷體" w:hAnsi="標楷體" w:hint="eastAsia"/>
          <w:bCs/>
          <w:sz w:val="28"/>
          <w:szCs w:val="28"/>
        </w:rPr>
        <w:t>工程機關應將下列資料交由管理機關保管，並繕造一份交由本府備查：</w:t>
      </w:r>
    </w:p>
    <w:p w:rsidR="009F4217" w:rsidRPr="001008EE" w:rsidRDefault="009F4217" w:rsidP="003549F5">
      <w:pPr>
        <w:spacing w:line="460" w:lineRule="exact"/>
        <w:ind w:leftChars="700" w:left="1400" w:firstLine="0"/>
        <w:rPr>
          <w:rFonts w:ascii="標楷體"/>
          <w:bCs/>
          <w:sz w:val="28"/>
          <w:szCs w:val="28"/>
        </w:rPr>
      </w:pPr>
      <w:r w:rsidRPr="001008EE">
        <w:rPr>
          <w:rFonts w:ascii="標楷體" w:hAnsi="標楷體" w:hint="eastAsia"/>
          <w:bCs/>
          <w:sz w:val="28"/>
          <w:szCs w:val="28"/>
        </w:rPr>
        <w:t>一、滯洪設施範圍圖。</w:t>
      </w:r>
    </w:p>
    <w:p w:rsidR="009F4217" w:rsidRPr="001008EE" w:rsidRDefault="009F4217" w:rsidP="003549F5">
      <w:pPr>
        <w:spacing w:line="460" w:lineRule="exact"/>
        <w:ind w:leftChars="700" w:left="1400" w:firstLine="0"/>
        <w:rPr>
          <w:rFonts w:ascii="標楷體"/>
          <w:bCs/>
          <w:sz w:val="28"/>
          <w:szCs w:val="28"/>
        </w:rPr>
      </w:pPr>
      <w:r w:rsidRPr="001008EE">
        <w:rPr>
          <w:rFonts w:ascii="標楷體" w:hAnsi="標楷體" w:hint="eastAsia"/>
          <w:bCs/>
          <w:sz w:val="28"/>
          <w:szCs w:val="28"/>
        </w:rPr>
        <w:t>二、滯洪設施分布平面圖。</w:t>
      </w:r>
    </w:p>
    <w:p w:rsidR="009F4217" w:rsidRPr="001008EE" w:rsidRDefault="009F4217" w:rsidP="003549F5">
      <w:pPr>
        <w:spacing w:line="460" w:lineRule="exact"/>
        <w:ind w:leftChars="700" w:left="1400" w:firstLine="0"/>
        <w:rPr>
          <w:rFonts w:ascii="標楷體"/>
          <w:bCs/>
          <w:sz w:val="28"/>
          <w:szCs w:val="28"/>
        </w:rPr>
      </w:pPr>
      <w:r w:rsidRPr="001008EE">
        <w:rPr>
          <w:rFonts w:ascii="標楷體" w:hAnsi="標楷體" w:hint="eastAsia"/>
          <w:bCs/>
          <w:sz w:val="28"/>
          <w:szCs w:val="28"/>
        </w:rPr>
        <w:t>三、滯洪設施縱橫斷面圖（包括材質、尺寸、埋設位置、高度、坡度、長度流量等）。</w:t>
      </w:r>
    </w:p>
    <w:p w:rsidR="009F4217" w:rsidRPr="001008EE" w:rsidRDefault="009F4217" w:rsidP="003549F5">
      <w:pPr>
        <w:spacing w:line="460" w:lineRule="exact"/>
        <w:ind w:leftChars="700" w:left="1400" w:firstLine="0"/>
        <w:rPr>
          <w:rFonts w:ascii="標楷體"/>
          <w:bCs/>
          <w:sz w:val="28"/>
          <w:szCs w:val="28"/>
        </w:rPr>
      </w:pPr>
      <w:r w:rsidRPr="001008EE">
        <w:rPr>
          <w:rFonts w:ascii="標楷體" w:hAnsi="標楷體" w:hint="eastAsia"/>
          <w:bCs/>
          <w:sz w:val="28"/>
          <w:szCs w:val="28"/>
        </w:rPr>
        <w:t>四、處理設施及抽水設施平面圖、水位關係圖、構造圖等。</w:t>
      </w:r>
    </w:p>
    <w:p w:rsidR="009F4217" w:rsidRPr="001008EE" w:rsidRDefault="009F4217" w:rsidP="003549F5">
      <w:pPr>
        <w:spacing w:line="460" w:lineRule="exact"/>
        <w:ind w:leftChars="700" w:left="1400" w:firstLine="0"/>
        <w:rPr>
          <w:rFonts w:ascii="標楷體"/>
          <w:bCs/>
          <w:sz w:val="28"/>
          <w:szCs w:val="28"/>
        </w:rPr>
      </w:pPr>
      <w:r w:rsidRPr="001008EE">
        <w:rPr>
          <w:rFonts w:ascii="標楷體" w:hAnsi="標楷體" w:hint="eastAsia"/>
          <w:bCs/>
          <w:sz w:val="28"/>
          <w:szCs w:val="28"/>
        </w:rPr>
        <w:t>五、入流口、放流口位置及設計圖。</w:t>
      </w:r>
    </w:p>
    <w:p w:rsidR="009F4217" w:rsidRPr="001008EE" w:rsidRDefault="009F4217" w:rsidP="003549F5">
      <w:pPr>
        <w:spacing w:line="460" w:lineRule="exact"/>
        <w:ind w:leftChars="700" w:left="1400" w:firstLine="0"/>
        <w:rPr>
          <w:rFonts w:ascii="標楷體"/>
          <w:bCs/>
          <w:sz w:val="28"/>
          <w:szCs w:val="28"/>
        </w:rPr>
      </w:pPr>
      <w:r w:rsidRPr="001008EE">
        <w:rPr>
          <w:rFonts w:ascii="標楷體" w:hAnsi="標楷體" w:hint="eastAsia"/>
          <w:bCs/>
          <w:sz w:val="28"/>
          <w:szCs w:val="28"/>
        </w:rPr>
        <w:t>六、放流水之水量分析資料。</w:t>
      </w:r>
    </w:p>
    <w:p w:rsidR="009F4217" w:rsidRPr="001008EE" w:rsidRDefault="009F4217" w:rsidP="003549F5">
      <w:pPr>
        <w:spacing w:line="460" w:lineRule="exact"/>
        <w:ind w:leftChars="700" w:left="1400" w:firstLine="0"/>
        <w:rPr>
          <w:rFonts w:ascii="標楷體"/>
          <w:bCs/>
          <w:sz w:val="28"/>
          <w:szCs w:val="28"/>
        </w:rPr>
      </w:pPr>
      <w:r w:rsidRPr="001008EE">
        <w:rPr>
          <w:rFonts w:ascii="標楷體" w:hAnsi="標楷體" w:hint="eastAsia"/>
          <w:bCs/>
          <w:sz w:val="28"/>
          <w:szCs w:val="28"/>
        </w:rPr>
        <w:t>七、開工、竣工日期。</w:t>
      </w:r>
    </w:p>
    <w:p w:rsidR="009F4217" w:rsidRPr="001008EE" w:rsidRDefault="009F4217" w:rsidP="003549F5">
      <w:pPr>
        <w:spacing w:line="460" w:lineRule="exact"/>
        <w:ind w:leftChars="700" w:left="1400" w:firstLine="0"/>
        <w:rPr>
          <w:rFonts w:ascii="標楷體"/>
          <w:bCs/>
          <w:sz w:val="28"/>
          <w:szCs w:val="28"/>
        </w:rPr>
      </w:pPr>
      <w:r w:rsidRPr="001008EE">
        <w:rPr>
          <w:rFonts w:ascii="標楷體" w:hAnsi="標楷體" w:hint="eastAsia"/>
          <w:bCs/>
          <w:sz w:val="28"/>
          <w:szCs w:val="28"/>
        </w:rPr>
        <w:t>八、其他有關操作、維護、管理應行登錄記載事項。</w:t>
      </w:r>
    </w:p>
    <w:p w:rsidR="009F4217" w:rsidRPr="001008EE" w:rsidRDefault="009F4217" w:rsidP="003549F5">
      <w:pPr>
        <w:spacing w:line="460" w:lineRule="exact"/>
        <w:ind w:leftChars="400" w:left="800" w:firstLineChars="200" w:firstLine="560"/>
        <w:rPr>
          <w:rFonts w:ascii="標楷體"/>
          <w:bCs/>
          <w:sz w:val="28"/>
          <w:szCs w:val="28"/>
        </w:rPr>
      </w:pPr>
      <w:r w:rsidRPr="001008EE">
        <w:rPr>
          <w:rFonts w:ascii="標楷體" w:hAnsi="標楷體" w:hint="eastAsia"/>
          <w:bCs/>
          <w:sz w:val="28"/>
          <w:szCs w:val="28"/>
        </w:rPr>
        <w:t>前項第四款，依配置情形無者免登錄。</w:t>
      </w:r>
    </w:p>
    <w:p w:rsidR="009F4217" w:rsidRPr="00213ABD" w:rsidRDefault="009F4217" w:rsidP="00213ABD">
      <w:pPr>
        <w:spacing w:line="460" w:lineRule="exact"/>
        <w:ind w:left="840" w:hangingChars="300" w:hanging="840"/>
        <w:rPr>
          <w:rFonts w:ascii="標楷體"/>
          <w:bCs/>
          <w:sz w:val="28"/>
          <w:szCs w:val="28"/>
        </w:rPr>
      </w:pPr>
      <w:r w:rsidRPr="001008EE">
        <w:rPr>
          <w:rFonts w:ascii="標楷體" w:hAnsi="標楷體" w:hint="eastAsia"/>
          <w:bCs/>
          <w:sz w:val="28"/>
          <w:szCs w:val="28"/>
        </w:rPr>
        <w:t>第</w:t>
      </w:r>
      <w:r>
        <w:rPr>
          <w:rFonts w:ascii="標楷體" w:hAnsi="標楷體" w:hint="eastAsia"/>
          <w:bCs/>
          <w:sz w:val="28"/>
          <w:szCs w:val="28"/>
        </w:rPr>
        <w:t>七</w:t>
      </w:r>
      <w:r w:rsidRPr="001008EE">
        <w:rPr>
          <w:rFonts w:ascii="標楷體" w:hAnsi="標楷體" w:hint="eastAsia"/>
          <w:bCs/>
          <w:sz w:val="28"/>
          <w:szCs w:val="28"/>
        </w:rPr>
        <w:t>條</w:t>
      </w:r>
      <w:r w:rsidRPr="001008EE">
        <w:rPr>
          <w:rFonts w:ascii="標楷體" w:hAnsi="標楷體"/>
          <w:bCs/>
          <w:sz w:val="28"/>
          <w:szCs w:val="28"/>
        </w:rPr>
        <w:t xml:space="preserve">  </w:t>
      </w:r>
      <w:r>
        <w:rPr>
          <w:rFonts w:ascii="標楷體" w:hAnsi="標楷體"/>
          <w:bCs/>
          <w:sz w:val="28"/>
          <w:szCs w:val="28"/>
        </w:rPr>
        <w:t xml:space="preserve"> </w:t>
      </w:r>
      <w:r w:rsidRPr="00213ABD">
        <w:rPr>
          <w:rFonts w:ascii="標楷體" w:hAnsi="標楷體" w:hint="eastAsia"/>
          <w:bCs/>
          <w:sz w:val="28"/>
          <w:szCs w:val="28"/>
        </w:rPr>
        <w:t>滯洪設施應維持功能，於滯洪設施範圍內不得有下列情事：</w:t>
      </w:r>
    </w:p>
    <w:p w:rsidR="009F4217" w:rsidRPr="00213ABD" w:rsidRDefault="009F4217" w:rsidP="00213ABD">
      <w:pPr>
        <w:spacing w:line="460" w:lineRule="exact"/>
        <w:ind w:leftChars="700" w:left="1400" w:firstLine="0"/>
        <w:rPr>
          <w:rFonts w:ascii="標楷體"/>
          <w:bCs/>
          <w:sz w:val="28"/>
          <w:szCs w:val="28"/>
        </w:rPr>
      </w:pPr>
      <w:r w:rsidRPr="00213ABD">
        <w:rPr>
          <w:rFonts w:ascii="標楷體" w:hAnsi="標楷體" w:hint="eastAsia"/>
          <w:bCs/>
          <w:sz w:val="28"/>
          <w:szCs w:val="28"/>
        </w:rPr>
        <w:t>一、佔有或毀損滯洪</w:t>
      </w:r>
      <w:r>
        <w:rPr>
          <w:rFonts w:ascii="標楷體" w:hAnsi="標楷體" w:hint="eastAsia"/>
          <w:bCs/>
          <w:sz w:val="28"/>
          <w:szCs w:val="28"/>
        </w:rPr>
        <w:t>設施</w:t>
      </w:r>
      <w:r w:rsidRPr="00213ABD">
        <w:rPr>
          <w:rFonts w:ascii="標楷體" w:hAnsi="標楷體" w:hint="eastAsia"/>
          <w:bCs/>
          <w:sz w:val="28"/>
          <w:szCs w:val="28"/>
        </w:rPr>
        <w:t>。</w:t>
      </w:r>
    </w:p>
    <w:p w:rsidR="009F4217" w:rsidRPr="00213ABD" w:rsidRDefault="009F4217" w:rsidP="00213ABD">
      <w:pPr>
        <w:spacing w:line="460" w:lineRule="exact"/>
        <w:ind w:leftChars="700" w:left="1400" w:firstLine="0"/>
        <w:rPr>
          <w:rFonts w:ascii="標楷體"/>
          <w:bCs/>
          <w:sz w:val="28"/>
          <w:szCs w:val="28"/>
        </w:rPr>
      </w:pPr>
      <w:r w:rsidRPr="00213ABD">
        <w:rPr>
          <w:rFonts w:ascii="標楷體" w:hAnsi="標楷體" w:hint="eastAsia"/>
          <w:bCs/>
          <w:sz w:val="28"/>
          <w:szCs w:val="28"/>
        </w:rPr>
        <w:t>二、填塞滯洪設施。</w:t>
      </w:r>
    </w:p>
    <w:p w:rsidR="009F4217" w:rsidRPr="00213ABD" w:rsidRDefault="009F4217" w:rsidP="00213ABD">
      <w:pPr>
        <w:spacing w:line="460" w:lineRule="exact"/>
        <w:ind w:leftChars="700" w:left="1400" w:firstLine="0"/>
        <w:rPr>
          <w:rFonts w:ascii="標楷體"/>
          <w:bCs/>
          <w:sz w:val="28"/>
          <w:szCs w:val="28"/>
        </w:rPr>
      </w:pPr>
      <w:r w:rsidRPr="00213ABD">
        <w:rPr>
          <w:rFonts w:ascii="標楷體" w:hAnsi="標楷體" w:hint="eastAsia"/>
          <w:bCs/>
          <w:sz w:val="28"/>
          <w:szCs w:val="28"/>
        </w:rPr>
        <w:t>三、棄置廢土或廢棄物。</w:t>
      </w:r>
    </w:p>
    <w:p w:rsidR="009F4217" w:rsidRPr="00213ABD" w:rsidRDefault="009F4217" w:rsidP="00213ABD">
      <w:pPr>
        <w:spacing w:line="460" w:lineRule="exact"/>
        <w:ind w:leftChars="700" w:left="1400" w:firstLine="0"/>
        <w:rPr>
          <w:rFonts w:ascii="標楷體"/>
          <w:bCs/>
          <w:sz w:val="28"/>
          <w:szCs w:val="28"/>
        </w:rPr>
      </w:pPr>
      <w:r w:rsidRPr="00213ABD">
        <w:rPr>
          <w:rFonts w:ascii="標楷體" w:hAnsi="標楷體" w:hint="eastAsia"/>
          <w:bCs/>
          <w:sz w:val="28"/>
          <w:szCs w:val="28"/>
        </w:rPr>
        <w:t>四、其他足以妨礙滯洪設施既有功能之行為。</w:t>
      </w:r>
    </w:p>
    <w:p w:rsidR="009F4217" w:rsidRPr="001008EE" w:rsidRDefault="009F4217" w:rsidP="00213ABD">
      <w:pPr>
        <w:spacing w:line="460" w:lineRule="exact"/>
        <w:ind w:leftChars="400" w:left="800" w:firstLineChars="200" w:firstLine="560"/>
        <w:rPr>
          <w:rFonts w:ascii="標楷體"/>
          <w:bCs/>
          <w:sz w:val="28"/>
          <w:szCs w:val="28"/>
        </w:rPr>
      </w:pPr>
      <w:r w:rsidRPr="00213ABD">
        <w:rPr>
          <w:rFonts w:ascii="標楷體" w:hAnsi="標楷體" w:hint="eastAsia"/>
          <w:bCs/>
          <w:sz w:val="28"/>
          <w:szCs w:val="28"/>
        </w:rPr>
        <w:t>管理機關</w:t>
      </w:r>
      <w:r>
        <w:rPr>
          <w:rFonts w:ascii="標楷體" w:hAnsi="標楷體" w:hint="eastAsia"/>
          <w:bCs/>
          <w:sz w:val="28"/>
          <w:szCs w:val="28"/>
        </w:rPr>
        <w:t>應</w:t>
      </w:r>
      <w:r w:rsidRPr="00213ABD">
        <w:rPr>
          <w:rFonts w:ascii="標楷體" w:hAnsi="標楷體" w:hint="eastAsia"/>
          <w:bCs/>
          <w:sz w:val="28"/>
          <w:szCs w:val="28"/>
        </w:rPr>
        <w:t>派員檢視滯洪設施範圍，如發現前項違規行為，應</w:t>
      </w:r>
      <w:r>
        <w:rPr>
          <w:rFonts w:ascii="標楷體" w:hAnsi="標楷體" w:hint="eastAsia"/>
          <w:bCs/>
          <w:sz w:val="28"/>
          <w:szCs w:val="28"/>
        </w:rPr>
        <w:t>由管理機關依法處理</w:t>
      </w:r>
      <w:r w:rsidRPr="00213ABD">
        <w:rPr>
          <w:rFonts w:ascii="標楷體" w:hAnsi="標楷體" w:hint="eastAsia"/>
          <w:bCs/>
          <w:sz w:val="28"/>
          <w:szCs w:val="28"/>
        </w:rPr>
        <w:t>。</w:t>
      </w:r>
    </w:p>
    <w:p w:rsidR="009F4217" w:rsidRPr="001008EE" w:rsidRDefault="009F4217" w:rsidP="002E6700">
      <w:pPr>
        <w:spacing w:line="460" w:lineRule="exact"/>
        <w:ind w:left="840" w:hangingChars="300" w:hanging="840"/>
        <w:rPr>
          <w:rFonts w:ascii="標楷體"/>
          <w:bCs/>
          <w:sz w:val="28"/>
          <w:szCs w:val="28"/>
        </w:rPr>
      </w:pPr>
      <w:r>
        <w:rPr>
          <w:rFonts w:ascii="標楷體" w:hAnsi="標楷體" w:hint="eastAsia"/>
          <w:bCs/>
          <w:sz w:val="28"/>
          <w:szCs w:val="28"/>
        </w:rPr>
        <w:t>第八</w:t>
      </w:r>
      <w:r w:rsidRPr="001008EE">
        <w:rPr>
          <w:rFonts w:ascii="標楷體" w:hAnsi="標楷體" w:hint="eastAsia"/>
          <w:bCs/>
          <w:sz w:val="28"/>
          <w:szCs w:val="28"/>
        </w:rPr>
        <w:t>條</w:t>
      </w:r>
      <w:r w:rsidRPr="001008EE">
        <w:rPr>
          <w:rFonts w:ascii="標楷體" w:hAnsi="標楷體"/>
          <w:bCs/>
          <w:sz w:val="28"/>
          <w:szCs w:val="28"/>
        </w:rPr>
        <w:t xml:space="preserve">  </w:t>
      </w:r>
      <w:r>
        <w:rPr>
          <w:rFonts w:ascii="標楷體" w:hAnsi="標楷體"/>
          <w:bCs/>
          <w:sz w:val="28"/>
          <w:szCs w:val="28"/>
        </w:rPr>
        <w:t xml:space="preserve">  </w:t>
      </w:r>
      <w:r w:rsidRPr="001008EE">
        <w:rPr>
          <w:rFonts w:ascii="標楷體" w:hAnsi="標楷體" w:hint="eastAsia"/>
          <w:bCs/>
          <w:sz w:val="28"/>
          <w:szCs w:val="28"/>
        </w:rPr>
        <w:t>滯洪設施檢查範圍及項目如下：</w:t>
      </w:r>
    </w:p>
    <w:p w:rsidR="009F4217" w:rsidRPr="001008EE" w:rsidRDefault="009F4217" w:rsidP="002E6700">
      <w:pPr>
        <w:spacing w:line="460" w:lineRule="exact"/>
        <w:ind w:leftChars="700" w:left="1400" w:firstLine="0"/>
        <w:rPr>
          <w:rFonts w:ascii="標楷體"/>
          <w:bCs/>
          <w:sz w:val="28"/>
          <w:szCs w:val="28"/>
        </w:rPr>
      </w:pPr>
      <w:r w:rsidRPr="001008EE">
        <w:rPr>
          <w:rFonts w:ascii="標楷體" w:hAnsi="標楷體" w:hint="eastAsia"/>
          <w:bCs/>
          <w:sz w:val="28"/>
          <w:szCs w:val="28"/>
        </w:rPr>
        <w:t>一、主要結構。</w:t>
      </w:r>
    </w:p>
    <w:p w:rsidR="009F4217" w:rsidRPr="001008EE" w:rsidRDefault="009F4217" w:rsidP="002E6700">
      <w:pPr>
        <w:spacing w:line="460" w:lineRule="exact"/>
        <w:ind w:leftChars="700" w:left="1400" w:firstLine="0"/>
        <w:rPr>
          <w:rFonts w:ascii="標楷體"/>
          <w:bCs/>
          <w:sz w:val="28"/>
          <w:szCs w:val="28"/>
        </w:rPr>
      </w:pPr>
      <w:r w:rsidRPr="001008EE">
        <w:rPr>
          <w:rFonts w:ascii="標楷體" w:hAnsi="標楷體" w:hint="eastAsia"/>
          <w:bCs/>
          <w:sz w:val="28"/>
          <w:szCs w:val="28"/>
        </w:rPr>
        <w:t>二、相關設施及操作設備之功能。</w:t>
      </w:r>
    </w:p>
    <w:p w:rsidR="009F4217" w:rsidRPr="001008EE" w:rsidRDefault="009F4217" w:rsidP="002E6700">
      <w:pPr>
        <w:spacing w:line="460" w:lineRule="exact"/>
        <w:ind w:leftChars="700" w:left="1400" w:firstLine="0"/>
        <w:rPr>
          <w:rFonts w:ascii="標楷體"/>
          <w:bCs/>
          <w:sz w:val="28"/>
          <w:szCs w:val="28"/>
        </w:rPr>
      </w:pPr>
      <w:r w:rsidRPr="001008EE">
        <w:rPr>
          <w:rFonts w:ascii="標楷體" w:hAnsi="標楷體" w:hint="eastAsia"/>
          <w:bCs/>
          <w:sz w:val="28"/>
          <w:szCs w:val="28"/>
        </w:rPr>
        <w:t>三、維護管理及歲修養護情形。</w:t>
      </w:r>
    </w:p>
    <w:p w:rsidR="009F4217" w:rsidRPr="001008EE" w:rsidRDefault="009F4217" w:rsidP="002E6700">
      <w:pPr>
        <w:spacing w:line="460" w:lineRule="exact"/>
        <w:ind w:leftChars="700" w:left="1400" w:firstLine="0"/>
        <w:rPr>
          <w:rFonts w:ascii="標楷體"/>
          <w:bCs/>
          <w:sz w:val="28"/>
          <w:szCs w:val="28"/>
        </w:rPr>
      </w:pPr>
      <w:r w:rsidRPr="001008EE">
        <w:rPr>
          <w:rFonts w:ascii="標楷體" w:hAnsi="標楷體" w:hint="eastAsia"/>
          <w:bCs/>
          <w:sz w:val="28"/>
          <w:szCs w:val="28"/>
        </w:rPr>
        <w:t>四、建造物或滯洪設施範圍周邊。</w:t>
      </w:r>
    </w:p>
    <w:p w:rsidR="009F4217" w:rsidRPr="001008EE" w:rsidRDefault="009F4217" w:rsidP="002E6700">
      <w:pPr>
        <w:spacing w:line="460" w:lineRule="exact"/>
        <w:ind w:leftChars="700" w:left="1400" w:firstLine="0"/>
        <w:rPr>
          <w:rFonts w:ascii="標楷體"/>
          <w:bCs/>
          <w:sz w:val="28"/>
          <w:szCs w:val="28"/>
        </w:rPr>
      </w:pPr>
      <w:r w:rsidRPr="001008EE">
        <w:rPr>
          <w:rFonts w:ascii="標楷體" w:hAnsi="標楷體" w:hint="eastAsia"/>
          <w:bCs/>
          <w:sz w:val="28"/>
          <w:szCs w:val="28"/>
        </w:rPr>
        <w:t>五、其他有關安全事項。</w:t>
      </w:r>
    </w:p>
    <w:p w:rsidR="009F4217" w:rsidRPr="002E6700" w:rsidRDefault="009F4217" w:rsidP="002E6700">
      <w:pPr>
        <w:spacing w:line="460" w:lineRule="exact"/>
        <w:ind w:left="1400" w:hangingChars="500" w:hanging="1400"/>
        <w:rPr>
          <w:rFonts w:ascii="標楷體"/>
          <w:bCs/>
          <w:sz w:val="28"/>
          <w:szCs w:val="28"/>
        </w:rPr>
      </w:pPr>
      <w:r w:rsidRPr="002E6700">
        <w:rPr>
          <w:rFonts w:ascii="標楷體" w:hAnsi="標楷體" w:hint="eastAsia"/>
          <w:bCs/>
          <w:sz w:val="28"/>
          <w:szCs w:val="28"/>
        </w:rPr>
        <w:t>第</w:t>
      </w:r>
      <w:r>
        <w:rPr>
          <w:rFonts w:ascii="標楷體" w:hAnsi="標楷體" w:hint="eastAsia"/>
          <w:bCs/>
          <w:sz w:val="28"/>
          <w:szCs w:val="28"/>
        </w:rPr>
        <w:t>九</w:t>
      </w:r>
      <w:r w:rsidRPr="002E6700">
        <w:rPr>
          <w:rFonts w:ascii="標楷體" w:hAnsi="標楷體" w:hint="eastAsia"/>
          <w:bCs/>
          <w:sz w:val="28"/>
          <w:szCs w:val="28"/>
        </w:rPr>
        <w:t>條</w:t>
      </w:r>
      <w:r w:rsidRPr="002E6700">
        <w:rPr>
          <w:rFonts w:ascii="標楷體" w:hAnsi="標楷體"/>
          <w:bCs/>
          <w:sz w:val="28"/>
          <w:szCs w:val="28"/>
        </w:rPr>
        <w:t xml:space="preserve">  </w:t>
      </w:r>
      <w:r>
        <w:rPr>
          <w:rFonts w:ascii="標楷體" w:hAnsi="標楷體"/>
          <w:bCs/>
          <w:sz w:val="28"/>
          <w:szCs w:val="28"/>
        </w:rPr>
        <w:t xml:space="preserve">  </w:t>
      </w:r>
      <w:r w:rsidRPr="002E6700">
        <w:rPr>
          <w:rFonts w:ascii="標楷體" w:hAnsi="標楷體" w:hint="eastAsia"/>
          <w:bCs/>
          <w:sz w:val="28"/>
          <w:szCs w:val="28"/>
        </w:rPr>
        <w:t>管理機關認有必要，得委託各級政府機關代管。</w:t>
      </w:r>
    </w:p>
    <w:p w:rsidR="009F4217" w:rsidRDefault="009F4217" w:rsidP="0025770C">
      <w:pPr>
        <w:spacing w:line="460" w:lineRule="exact"/>
        <w:ind w:leftChars="400" w:left="800" w:firstLineChars="200" w:firstLine="560"/>
        <w:rPr>
          <w:rFonts w:ascii="標楷體"/>
          <w:bCs/>
          <w:sz w:val="28"/>
          <w:szCs w:val="28"/>
        </w:rPr>
      </w:pPr>
      <w:r w:rsidRPr="002E6700">
        <w:rPr>
          <w:rFonts w:ascii="標楷體" w:hAnsi="標楷體" w:hint="eastAsia"/>
          <w:bCs/>
          <w:sz w:val="28"/>
          <w:szCs w:val="28"/>
        </w:rPr>
        <w:t>管理機關與代管機關訂定委託代管契約後，應報本府</w:t>
      </w:r>
      <w:r>
        <w:rPr>
          <w:rFonts w:ascii="標楷體" w:hAnsi="標楷體" w:hint="eastAsia"/>
          <w:bCs/>
          <w:sz w:val="28"/>
          <w:szCs w:val="28"/>
        </w:rPr>
        <w:t>備查</w:t>
      </w:r>
      <w:r w:rsidRPr="002E6700">
        <w:rPr>
          <w:rFonts w:ascii="標楷體" w:hAnsi="標楷體" w:hint="eastAsia"/>
          <w:bCs/>
          <w:sz w:val="28"/>
          <w:szCs w:val="28"/>
        </w:rPr>
        <w:t>。</w:t>
      </w:r>
    </w:p>
    <w:p w:rsidR="009F4217" w:rsidRPr="001008EE" w:rsidRDefault="009F4217" w:rsidP="00556EB0">
      <w:pPr>
        <w:spacing w:line="460" w:lineRule="exact"/>
        <w:ind w:left="1400" w:hangingChars="500" w:hanging="1400"/>
        <w:rPr>
          <w:rFonts w:ascii="標楷體"/>
          <w:bCs/>
          <w:sz w:val="28"/>
          <w:szCs w:val="28"/>
        </w:rPr>
      </w:pPr>
      <w:r w:rsidRPr="001008EE">
        <w:rPr>
          <w:rFonts w:ascii="標楷體" w:hAnsi="標楷體" w:hint="eastAsia"/>
          <w:bCs/>
          <w:sz w:val="28"/>
          <w:szCs w:val="28"/>
        </w:rPr>
        <w:t>第十條</w:t>
      </w:r>
      <w:r w:rsidRPr="001008EE">
        <w:rPr>
          <w:rFonts w:ascii="標楷體" w:hAnsi="標楷體"/>
          <w:bCs/>
          <w:sz w:val="28"/>
          <w:szCs w:val="28"/>
        </w:rPr>
        <w:t xml:space="preserve">  </w:t>
      </w:r>
      <w:r>
        <w:rPr>
          <w:rFonts w:ascii="標楷體" w:hAnsi="標楷體"/>
          <w:bCs/>
          <w:sz w:val="28"/>
          <w:szCs w:val="28"/>
        </w:rPr>
        <w:t xml:space="preserve">  </w:t>
      </w:r>
      <w:r w:rsidRPr="001008EE">
        <w:rPr>
          <w:rFonts w:ascii="標楷體" w:hAnsi="標楷體" w:hint="eastAsia"/>
          <w:bCs/>
          <w:sz w:val="28"/>
          <w:szCs w:val="28"/>
        </w:rPr>
        <w:t>本辦法所需書表格式，由水利局另定之。</w:t>
      </w:r>
    </w:p>
    <w:p w:rsidR="009F4217" w:rsidRPr="001C7B43" w:rsidRDefault="009F4217" w:rsidP="00556EB0">
      <w:pPr>
        <w:spacing w:line="460" w:lineRule="exact"/>
        <w:ind w:left="1400" w:hangingChars="500" w:hanging="1400"/>
        <w:rPr>
          <w:rFonts w:ascii="標楷體"/>
          <w:bCs/>
          <w:sz w:val="28"/>
          <w:szCs w:val="28"/>
        </w:rPr>
      </w:pPr>
      <w:r>
        <w:rPr>
          <w:rFonts w:ascii="標楷體" w:hAnsi="標楷體" w:hint="eastAsia"/>
          <w:bCs/>
          <w:sz w:val="28"/>
          <w:szCs w:val="28"/>
        </w:rPr>
        <w:t>第</w:t>
      </w:r>
      <w:r w:rsidRPr="001008EE">
        <w:rPr>
          <w:rFonts w:ascii="標楷體" w:hAnsi="標楷體" w:hint="eastAsia"/>
          <w:bCs/>
          <w:sz w:val="28"/>
          <w:szCs w:val="28"/>
        </w:rPr>
        <w:t>十</w:t>
      </w:r>
      <w:r>
        <w:rPr>
          <w:rFonts w:ascii="標楷體" w:hAnsi="標楷體" w:hint="eastAsia"/>
          <w:bCs/>
          <w:sz w:val="28"/>
          <w:szCs w:val="28"/>
        </w:rPr>
        <w:t>一</w:t>
      </w:r>
      <w:r w:rsidRPr="001008EE">
        <w:rPr>
          <w:rFonts w:ascii="標楷體" w:hAnsi="標楷體" w:hint="eastAsia"/>
          <w:bCs/>
          <w:sz w:val="28"/>
          <w:szCs w:val="28"/>
        </w:rPr>
        <w:t>條</w:t>
      </w:r>
      <w:r w:rsidRPr="001008EE">
        <w:rPr>
          <w:rFonts w:ascii="標楷體" w:hAnsi="標楷體"/>
          <w:bCs/>
          <w:sz w:val="28"/>
          <w:szCs w:val="28"/>
        </w:rPr>
        <w:t xml:space="preserve">  </w:t>
      </w:r>
      <w:r>
        <w:rPr>
          <w:rFonts w:ascii="標楷體" w:hAnsi="標楷體"/>
          <w:bCs/>
          <w:sz w:val="28"/>
          <w:szCs w:val="28"/>
        </w:rPr>
        <w:t xml:space="preserve">  </w:t>
      </w:r>
      <w:r w:rsidRPr="001008EE">
        <w:rPr>
          <w:rFonts w:ascii="標楷體" w:hAnsi="標楷體" w:hint="eastAsia"/>
          <w:bCs/>
          <w:sz w:val="28"/>
          <w:szCs w:val="28"/>
        </w:rPr>
        <w:t>本辦法自發布日施行。</w:t>
      </w:r>
    </w:p>
    <w:sectPr w:rsidR="009F4217" w:rsidRPr="001C7B43" w:rsidSect="00C01E1B">
      <w:headerReference w:type="default" r:id="rId7"/>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4217" w:rsidRDefault="009F4217" w:rsidP="00BE0FCD">
      <w:pPr>
        <w:spacing w:line="240" w:lineRule="auto"/>
      </w:pPr>
      <w:r>
        <w:separator/>
      </w:r>
    </w:p>
  </w:endnote>
  <w:endnote w:type="continuationSeparator" w:id="0">
    <w:p w:rsidR="009F4217" w:rsidRDefault="009F4217" w:rsidP="00BE0FC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217" w:rsidRDefault="009F4217">
    <w:pPr>
      <w:pStyle w:val="Footer"/>
      <w:jc w:val="center"/>
    </w:pPr>
    <w:fldSimple w:instr="PAGE   \* MERGEFORMAT">
      <w:r w:rsidRPr="00B1461D">
        <w:rPr>
          <w:noProof/>
          <w:lang w:val="zh-TW"/>
        </w:rPr>
        <w:t>8</w:t>
      </w:r>
    </w:fldSimple>
  </w:p>
  <w:p w:rsidR="009F4217" w:rsidRDefault="009F421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4217" w:rsidRDefault="009F4217" w:rsidP="00BE0FCD">
      <w:pPr>
        <w:spacing w:line="240" w:lineRule="auto"/>
      </w:pPr>
      <w:r>
        <w:separator/>
      </w:r>
    </w:p>
  </w:footnote>
  <w:footnote w:type="continuationSeparator" w:id="0">
    <w:p w:rsidR="009F4217" w:rsidRDefault="009F4217" w:rsidP="00BE0FC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217" w:rsidRDefault="009F4217" w:rsidP="006C63CA">
    <w:pPr>
      <w:pStyle w:val="Header"/>
    </w:pPr>
    <w:r>
      <w:t>Ver.1.5.2.1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4F5DDF"/>
    <w:multiLevelType w:val="hybridMultilevel"/>
    <w:tmpl w:val="D3AAD6A4"/>
    <w:lvl w:ilvl="0" w:tplc="8056E6C0">
      <w:start w:val="1"/>
      <w:numFmt w:val="taiwaneseCountingThousand"/>
      <w:lvlText w:val="第%1條"/>
      <w:lvlJc w:val="left"/>
      <w:pPr>
        <w:tabs>
          <w:tab w:val="num" w:pos="960"/>
        </w:tabs>
        <w:ind w:left="960" w:hanging="960"/>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1E9615DE"/>
    <w:multiLevelType w:val="hybridMultilevel"/>
    <w:tmpl w:val="17CE9666"/>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294D1AC2"/>
    <w:multiLevelType w:val="hybridMultilevel"/>
    <w:tmpl w:val="D048F0A2"/>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4E1E2BE5"/>
    <w:multiLevelType w:val="hybridMultilevel"/>
    <w:tmpl w:val="253E04C2"/>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stylePaneFormatFilter w:val="3F01"/>
  <w:defaultTabStop w:val="480"/>
  <w:drawingGridHorizontalSpacing w:val="10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6F95"/>
    <w:rsid w:val="00007C0F"/>
    <w:rsid w:val="00014807"/>
    <w:rsid w:val="000157E2"/>
    <w:rsid w:val="00016EDF"/>
    <w:rsid w:val="0002176E"/>
    <w:rsid w:val="00022FAD"/>
    <w:rsid w:val="00024838"/>
    <w:rsid w:val="000255F3"/>
    <w:rsid w:val="0002566B"/>
    <w:rsid w:val="00027533"/>
    <w:rsid w:val="000311FA"/>
    <w:rsid w:val="000344BE"/>
    <w:rsid w:val="00043CE7"/>
    <w:rsid w:val="000509A7"/>
    <w:rsid w:val="00074D06"/>
    <w:rsid w:val="00077A16"/>
    <w:rsid w:val="000810EF"/>
    <w:rsid w:val="000831AD"/>
    <w:rsid w:val="000958B5"/>
    <w:rsid w:val="000A0353"/>
    <w:rsid w:val="000A768D"/>
    <w:rsid w:val="000B2F19"/>
    <w:rsid w:val="000B4B1C"/>
    <w:rsid w:val="000B6809"/>
    <w:rsid w:val="000C2071"/>
    <w:rsid w:val="000C2B0D"/>
    <w:rsid w:val="000D26BE"/>
    <w:rsid w:val="000D5D3E"/>
    <w:rsid w:val="000F1B22"/>
    <w:rsid w:val="000F4C6E"/>
    <w:rsid w:val="000F7CB5"/>
    <w:rsid w:val="001008EE"/>
    <w:rsid w:val="00113A78"/>
    <w:rsid w:val="00113E8A"/>
    <w:rsid w:val="0012037B"/>
    <w:rsid w:val="001234F4"/>
    <w:rsid w:val="00130572"/>
    <w:rsid w:val="00134689"/>
    <w:rsid w:val="0014773F"/>
    <w:rsid w:val="001531E3"/>
    <w:rsid w:val="00164A8F"/>
    <w:rsid w:val="00166247"/>
    <w:rsid w:val="00177D0C"/>
    <w:rsid w:val="00182979"/>
    <w:rsid w:val="00182B4B"/>
    <w:rsid w:val="00197190"/>
    <w:rsid w:val="001B0627"/>
    <w:rsid w:val="001C566A"/>
    <w:rsid w:val="001C7B43"/>
    <w:rsid w:val="001D45AB"/>
    <w:rsid w:val="001E3AEB"/>
    <w:rsid w:val="001E477C"/>
    <w:rsid w:val="001F13F8"/>
    <w:rsid w:val="00202911"/>
    <w:rsid w:val="00210342"/>
    <w:rsid w:val="00213220"/>
    <w:rsid w:val="00213ABD"/>
    <w:rsid w:val="002165E5"/>
    <w:rsid w:val="00222430"/>
    <w:rsid w:val="00222E1C"/>
    <w:rsid w:val="00227F91"/>
    <w:rsid w:val="002366EA"/>
    <w:rsid w:val="00241C15"/>
    <w:rsid w:val="0025770C"/>
    <w:rsid w:val="00266E01"/>
    <w:rsid w:val="0029784A"/>
    <w:rsid w:val="002A505C"/>
    <w:rsid w:val="002A7B26"/>
    <w:rsid w:val="002B0C73"/>
    <w:rsid w:val="002B20F0"/>
    <w:rsid w:val="002B3CA5"/>
    <w:rsid w:val="002B67AD"/>
    <w:rsid w:val="002C40B4"/>
    <w:rsid w:val="002D0CC2"/>
    <w:rsid w:val="002E3917"/>
    <w:rsid w:val="002E6700"/>
    <w:rsid w:val="003036E5"/>
    <w:rsid w:val="0030444A"/>
    <w:rsid w:val="00312A79"/>
    <w:rsid w:val="00322E8F"/>
    <w:rsid w:val="003473D6"/>
    <w:rsid w:val="003549F5"/>
    <w:rsid w:val="00364370"/>
    <w:rsid w:val="00365124"/>
    <w:rsid w:val="00372067"/>
    <w:rsid w:val="00373812"/>
    <w:rsid w:val="00387D4C"/>
    <w:rsid w:val="00387F54"/>
    <w:rsid w:val="00391421"/>
    <w:rsid w:val="00394717"/>
    <w:rsid w:val="003B36F0"/>
    <w:rsid w:val="0041279F"/>
    <w:rsid w:val="0041592A"/>
    <w:rsid w:val="00423FDE"/>
    <w:rsid w:val="00425FDD"/>
    <w:rsid w:val="00446684"/>
    <w:rsid w:val="0045269F"/>
    <w:rsid w:val="00454733"/>
    <w:rsid w:val="00456BB3"/>
    <w:rsid w:val="0046050D"/>
    <w:rsid w:val="00461DCD"/>
    <w:rsid w:val="00467234"/>
    <w:rsid w:val="00472E20"/>
    <w:rsid w:val="00473904"/>
    <w:rsid w:val="004809B3"/>
    <w:rsid w:val="004906C9"/>
    <w:rsid w:val="004937FA"/>
    <w:rsid w:val="00495093"/>
    <w:rsid w:val="0049651D"/>
    <w:rsid w:val="004B327F"/>
    <w:rsid w:val="004D47FF"/>
    <w:rsid w:val="004D5904"/>
    <w:rsid w:val="004E149B"/>
    <w:rsid w:val="004F20A9"/>
    <w:rsid w:val="00505CB6"/>
    <w:rsid w:val="005065CC"/>
    <w:rsid w:val="00517459"/>
    <w:rsid w:val="00521449"/>
    <w:rsid w:val="00537728"/>
    <w:rsid w:val="005408BB"/>
    <w:rsid w:val="00547866"/>
    <w:rsid w:val="00556EB0"/>
    <w:rsid w:val="00572840"/>
    <w:rsid w:val="00573DFE"/>
    <w:rsid w:val="00580EEC"/>
    <w:rsid w:val="005B6166"/>
    <w:rsid w:val="005B6331"/>
    <w:rsid w:val="005C3A67"/>
    <w:rsid w:val="005C7D4D"/>
    <w:rsid w:val="005C7ED7"/>
    <w:rsid w:val="005E6B66"/>
    <w:rsid w:val="005F2800"/>
    <w:rsid w:val="005F476E"/>
    <w:rsid w:val="00615BCA"/>
    <w:rsid w:val="006168D8"/>
    <w:rsid w:val="0063347C"/>
    <w:rsid w:val="00636A28"/>
    <w:rsid w:val="00646644"/>
    <w:rsid w:val="0065552B"/>
    <w:rsid w:val="006560C5"/>
    <w:rsid w:val="00662AFD"/>
    <w:rsid w:val="00674C30"/>
    <w:rsid w:val="006761A3"/>
    <w:rsid w:val="00693B3A"/>
    <w:rsid w:val="0069642B"/>
    <w:rsid w:val="006A684C"/>
    <w:rsid w:val="006B03F0"/>
    <w:rsid w:val="006B647A"/>
    <w:rsid w:val="006C3B9B"/>
    <w:rsid w:val="006C63CA"/>
    <w:rsid w:val="006D2974"/>
    <w:rsid w:val="006D4C96"/>
    <w:rsid w:val="006F1721"/>
    <w:rsid w:val="006F3599"/>
    <w:rsid w:val="006F4B86"/>
    <w:rsid w:val="006F6A6B"/>
    <w:rsid w:val="006F7E4D"/>
    <w:rsid w:val="00700931"/>
    <w:rsid w:val="0072308F"/>
    <w:rsid w:val="00725CB4"/>
    <w:rsid w:val="00736F6D"/>
    <w:rsid w:val="007370D8"/>
    <w:rsid w:val="00737625"/>
    <w:rsid w:val="00740905"/>
    <w:rsid w:val="00746FD1"/>
    <w:rsid w:val="0075572F"/>
    <w:rsid w:val="00757D5A"/>
    <w:rsid w:val="00762883"/>
    <w:rsid w:val="007664D6"/>
    <w:rsid w:val="00772473"/>
    <w:rsid w:val="0077509A"/>
    <w:rsid w:val="007863FF"/>
    <w:rsid w:val="007B7AB8"/>
    <w:rsid w:val="007D01FE"/>
    <w:rsid w:val="007E05E4"/>
    <w:rsid w:val="007E656A"/>
    <w:rsid w:val="007F2D63"/>
    <w:rsid w:val="00806370"/>
    <w:rsid w:val="0081531E"/>
    <w:rsid w:val="00816601"/>
    <w:rsid w:val="00817133"/>
    <w:rsid w:val="00822C6D"/>
    <w:rsid w:val="00832369"/>
    <w:rsid w:val="0085796A"/>
    <w:rsid w:val="00872AFE"/>
    <w:rsid w:val="00882991"/>
    <w:rsid w:val="00884D82"/>
    <w:rsid w:val="008D4C4E"/>
    <w:rsid w:val="008F71AE"/>
    <w:rsid w:val="008F7458"/>
    <w:rsid w:val="0090395F"/>
    <w:rsid w:val="009078A7"/>
    <w:rsid w:val="0091613D"/>
    <w:rsid w:val="009163C7"/>
    <w:rsid w:val="00936AAD"/>
    <w:rsid w:val="00936EDF"/>
    <w:rsid w:val="00937B17"/>
    <w:rsid w:val="009464FB"/>
    <w:rsid w:val="00954CE9"/>
    <w:rsid w:val="0095617A"/>
    <w:rsid w:val="00957390"/>
    <w:rsid w:val="009628E0"/>
    <w:rsid w:val="00967FC9"/>
    <w:rsid w:val="0097370E"/>
    <w:rsid w:val="00997A0C"/>
    <w:rsid w:val="009B3547"/>
    <w:rsid w:val="009B45C4"/>
    <w:rsid w:val="009C1410"/>
    <w:rsid w:val="009C62F3"/>
    <w:rsid w:val="009D18F5"/>
    <w:rsid w:val="009E4441"/>
    <w:rsid w:val="009F0E82"/>
    <w:rsid w:val="009F292C"/>
    <w:rsid w:val="009F4217"/>
    <w:rsid w:val="00A201C2"/>
    <w:rsid w:val="00A3180C"/>
    <w:rsid w:val="00A34B2C"/>
    <w:rsid w:val="00A3659F"/>
    <w:rsid w:val="00A43F5A"/>
    <w:rsid w:val="00A6104F"/>
    <w:rsid w:val="00A66FCE"/>
    <w:rsid w:val="00A70737"/>
    <w:rsid w:val="00A869A7"/>
    <w:rsid w:val="00A87858"/>
    <w:rsid w:val="00AA5280"/>
    <w:rsid w:val="00AB53D0"/>
    <w:rsid w:val="00AB5E38"/>
    <w:rsid w:val="00AC101D"/>
    <w:rsid w:val="00AC28DC"/>
    <w:rsid w:val="00AD2A43"/>
    <w:rsid w:val="00AD5297"/>
    <w:rsid w:val="00AD68EA"/>
    <w:rsid w:val="00AE31CF"/>
    <w:rsid w:val="00AF037E"/>
    <w:rsid w:val="00AF1DE8"/>
    <w:rsid w:val="00AF3EDB"/>
    <w:rsid w:val="00AF53A1"/>
    <w:rsid w:val="00B0436B"/>
    <w:rsid w:val="00B13809"/>
    <w:rsid w:val="00B1461D"/>
    <w:rsid w:val="00B23439"/>
    <w:rsid w:val="00B25A1E"/>
    <w:rsid w:val="00B25AA9"/>
    <w:rsid w:val="00B31B94"/>
    <w:rsid w:val="00B323C0"/>
    <w:rsid w:val="00B365BC"/>
    <w:rsid w:val="00B37C97"/>
    <w:rsid w:val="00B542BF"/>
    <w:rsid w:val="00B604E4"/>
    <w:rsid w:val="00B628BD"/>
    <w:rsid w:val="00B6356B"/>
    <w:rsid w:val="00B66A35"/>
    <w:rsid w:val="00B66CC2"/>
    <w:rsid w:val="00B77115"/>
    <w:rsid w:val="00B85F59"/>
    <w:rsid w:val="00B908E0"/>
    <w:rsid w:val="00B93333"/>
    <w:rsid w:val="00B96F8D"/>
    <w:rsid w:val="00B977B4"/>
    <w:rsid w:val="00BA1BA4"/>
    <w:rsid w:val="00BA3E5B"/>
    <w:rsid w:val="00BB6D28"/>
    <w:rsid w:val="00BD276E"/>
    <w:rsid w:val="00BE0FCD"/>
    <w:rsid w:val="00BE7628"/>
    <w:rsid w:val="00BF124C"/>
    <w:rsid w:val="00BF28D4"/>
    <w:rsid w:val="00BF6B30"/>
    <w:rsid w:val="00C01E1B"/>
    <w:rsid w:val="00C05D0C"/>
    <w:rsid w:val="00C24434"/>
    <w:rsid w:val="00C472E8"/>
    <w:rsid w:val="00C64503"/>
    <w:rsid w:val="00C77ED0"/>
    <w:rsid w:val="00C80E26"/>
    <w:rsid w:val="00C8658F"/>
    <w:rsid w:val="00C91E3F"/>
    <w:rsid w:val="00C964E0"/>
    <w:rsid w:val="00C97EE8"/>
    <w:rsid w:val="00CA3868"/>
    <w:rsid w:val="00CB2B5E"/>
    <w:rsid w:val="00CB3776"/>
    <w:rsid w:val="00CC1676"/>
    <w:rsid w:val="00CC77DC"/>
    <w:rsid w:val="00CE17E4"/>
    <w:rsid w:val="00CE1B6A"/>
    <w:rsid w:val="00D016FE"/>
    <w:rsid w:val="00D022CB"/>
    <w:rsid w:val="00D02BDD"/>
    <w:rsid w:val="00D10A76"/>
    <w:rsid w:val="00D22FEE"/>
    <w:rsid w:val="00D25FB0"/>
    <w:rsid w:val="00D26978"/>
    <w:rsid w:val="00D300BB"/>
    <w:rsid w:val="00D32800"/>
    <w:rsid w:val="00D34440"/>
    <w:rsid w:val="00D41706"/>
    <w:rsid w:val="00D53A54"/>
    <w:rsid w:val="00D552DE"/>
    <w:rsid w:val="00D75657"/>
    <w:rsid w:val="00D87DB9"/>
    <w:rsid w:val="00D948A8"/>
    <w:rsid w:val="00DC2793"/>
    <w:rsid w:val="00DC623E"/>
    <w:rsid w:val="00DC7479"/>
    <w:rsid w:val="00DC7994"/>
    <w:rsid w:val="00DD27BD"/>
    <w:rsid w:val="00DD2FE7"/>
    <w:rsid w:val="00DD7CB0"/>
    <w:rsid w:val="00DE183F"/>
    <w:rsid w:val="00DE348C"/>
    <w:rsid w:val="00DE37AB"/>
    <w:rsid w:val="00DF25E8"/>
    <w:rsid w:val="00DF2FCB"/>
    <w:rsid w:val="00E0644A"/>
    <w:rsid w:val="00E15259"/>
    <w:rsid w:val="00E2008D"/>
    <w:rsid w:val="00E24D9D"/>
    <w:rsid w:val="00E25619"/>
    <w:rsid w:val="00E30338"/>
    <w:rsid w:val="00E46095"/>
    <w:rsid w:val="00E462F9"/>
    <w:rsid w:val="00E526B2"/>
    <w:rsid w:val="00E65BA0"/>
    <w:rsid w:val="00E80C8D"/>
    <w:rsid w:val="00EA08B8"/>
    <w:rsid w:val="00EC3818"/>
    <w:rsid w:val="00EC392B"/>
    <w:rsid w:val="00EC73DD"/>
    <w:rsid w:val="00ED370D"/>
    <w:rsid w:val="00ED3E3B"/>
    <w:rsid w:val="00ED717D"/>
    <w:rsid w:val="00EF205D"/>
    <w:rsid w:val="00EF211B"/>
    <w:rsid w:val="00F145FD"/>
    <w:rsid w:val="00F34D8D"/>
    <w:rsid w:val="00F36AEB"/>
    <w:rsid w:val="00F42AE0"/>
    <w:rsid w:val="00F448A0"/>
    <w:rsid w:val="00F5407C"/>
    <w:rsid w:val="00F567A9"/>
    <w:rsid w:val="00F724FF"/>
    <w:rsid w:val="00F86627"/>
    <w:rsid w:val="00F86F95"/>
    <w:rsid w:val="00F9398A"/>
    <w:rsid w:val="00FA308C"/>
    <w:rsid w:val="00FA5178"/>
    <w:rsid w:val="00FB24BB"/>
    <w:rsid w:val="00FB6720"/>
    <w:rsid w:val="00FC3F3D"/>
    <w:rsid w:val="00FE0E3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6F95"/>
    <w:pPr>
      <w:widowControl w:val="0"/>
      <w:spacing w:line="280" w:lineRule="exact"/>
      <w:ind w:left="170" w:hanging="170"/>
    </w:pPr>
    <w:rPr>
      <w:rFonts w:ascii="Arial" w:eastAsia="標楷體" w:hAnsi="Arial" w:cs="Arial"/>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86F95"/>
    <w:pPr>
      <w:widowControl/>
      <w:spacing w:before="100" w:beforeAutospacing="1" w:after="100" w:afterAutospacing="1" w:line="240" w:lineRule="auto"/>
      <w:ind w:left="0" w:firstLine="0"/>
    </w:pPr>
    <w:rPr>
      <w:rFonts w:ascii="新細明體" w:eastAsia="新細明體" w:hAnsi="新細明體" w:cs="新細明體"/>
      <w:kern w:val="0"/>
      <w:sz w:val="24"/>
      <w:szCs w:val="24"/>
    </w:rPr>
  </w:style>
  <w:style w:type="table" w:styleId="TableGrid">
    <w:name w:val="Table Grid"/>
    <w:basedOn w:val="TableNormal"/>
    <w:uiPriority w:val="99"/>
    <w:rsid w:val="00F86F95"/>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BE0FCD"/>
    <w:pPr>
      <w:tabs>
        <w:tab w:val="center" w:pos="4153"/>
        <w:tab w:val="right" w:pos="8306"/>
      </w:tabs>
      <w:snapToGrid w:val="0"/>
    </w:pPr>
    <w:rPr>
      <w:rFonts w:cs="Times New Roman"/>
    </w:rPr>
  </w:style>
  <w:style w:type="character" w:customStyle="1" w:styleId="HeaderChar">
    <w:name w:val="Header Char"/>
    <w:basedOn w:val="DefaultParagraphFont"/>
    <w:link w:val="Header"/>
    <w:uiPriority w:val="99"/>
    <w:locked/>
    <w:rsid w:val="00BE0FCD"/>
    <w:rPr>
      <w:rFonts w:ascii="Arial" w:eastAsia="標楷體" w:hAnsi="Arial"/>
      <w:kern w:val="2"/>
    </w:rPr>
  </w:style>
  <w:style w:type="paragraph" w:styleId="Footer">
    <w:name w:val="footer"/>
    <w:basedOn w:val="Normal"/>
    <w:link w:val="FooterChar"/>
    <w:uiPriority w:val="99"/>
    <w:rsid w:val="00BE0FCD"/>
    <w:pPr>
      <w:tabs>
        <w:tab w:val="center" w:pos="4153"/>
        <w:tab w:val="right" w:pos="8306"/>
      </w:tabs>
      <w:snapToGrid w:val="0"/>
    </w:pPr>
    <w:rPr>
      <w:rFonts w:cs="Times New Roman"/>
    </w:rPr>
  </w:style>
  <w:style w:type="character" w:customStyle="1" w:styleId="FooterChar">
    <w:name w:val="Footer Char"/>
    <w:basedOn w:val="DefaultParagraphFont"/>
    <w:link w:val="Footer"/>
    <w:uiPriority w:val="99"/>
    <w:locked/>
    <w:rsid w:val="00BE0FCD"/>
    <w:rPr>
      <w:rFonts w:ascii="Arial" w:eastAsia="標楷體" w:hAnsi="Arial"/>
      <w:kern w:val="2"/>
    </w:rPr>
  </w:style>
  <w:style w:type="paragraph" w:styleId="BalloonText">
    <w:name w:val="Balloon Text"/>
    <w:basedOn w:val="Normal"/>
    <w:link w:val="BalloonTextChar"/>
    <w:uiPriority w:val="99"/>
    <w:rsid w:val="00B628BD"/>
    <w:pPr>
      <w:spacing w:line="240" w:lineRule="auto"/>
    </w:pPr>
    <w:rPr>
      <w:rFonts w:ascii="Cambria" w:eastAsia="新細明體" w:hAnsi="Cambria" w:cs="Times New Roman"/>
      <w:sz w:val="18"/>
      <w:szCs w:val="18"/>
    </w:rPr>
  </w:style>
  <w:style w:type="character" w:customStyle="1" w:styleId="BalloonTextChar">
    <w:name w:val="Balloon Text Char"/>
    <w:basedOn w:val="DefaultParagraphFont"/>
    <w:link w:val="BalloonText"/>
    <w:uiPriority w:val="99"/>
    <w:locked/>
    <w:rsid w:val="00B628BD"/>
    <w:rPr>
      <w:rFonts w:ascii="Cambria" w:eastAsia="新細明體" w:hAnsi="Cambria" w:cs="Times New Roman"/>
      <w:kern w:val="2"/>
      <w:sz w:val="18"/>
      <w:szCs w:val="18"/>
    </w:rPr>
  </w:style>
  <w:style w:type="paragraph" w:styleId="ListParagraph">
    <w:name w:val="List Paragraph"/>
    <w:basedOn w:val="Normal"/>
    <w:uiPriority w:val="99"/>
    <w:qFormat/>
    <w:rsid w:val="00957390"/>
    <w:pPr>
      <w:ind w:leftChars="200" w:left="480"/>
    </w:pPr>
  </w:style>
</w:styles>
</file>

<file path=word/webSettings.xml><?xml version="1.0" encoding="utf-8"?>
<w:webSettings xmlns:r="http://schemas.openxmlformats.org/officeDocument/2006/relationships" xmlns:w="http://schemas.openxmlformats.org/wordprocessingml/2006/main">
  <w:divs>
    <w:div w:id="1635137299">
      <w:marLeft w:val="0"/>
      <w:marRight w:val="0"/>
      <w:marTop w:val="0"/>
      <w:marBottom w:val="0"/>
      <w:divBdr>
        <w:top w:val="none" w:sz="0" w:space="0" w:color="auto"/>
        <w:left w:val="none" w:sz="0" w:space="0" w:color="auto"/>
        <w:bottom w:val="none" w:sz="0" w:space="0" w:color="auto"/>
        <w:right w:val="none" w:sz="0" w:space="0" w:color="auto"/>
      </w:divBdr>
    </w:div>
    <w:div w:id="16351373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8</Pages>
  <Words>497</Words>
  <Characters>2835</Characters>
  <Application>Microsoft Office Outlook</Application>
  <DocSecurity>0</DocSecurity>
  <Lines>0</Lines>
  <Paragraphs>0</Paragraphs>
  <ScaleCrop>false</ScaleCrop>
  <Company>FFF</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臺中市滯洪池管理及運用要點草案總說明</dc:title>
  <dc:subject/>
  <dc:creator>WRAP</dc:creator>
  <cp:keywords/>
  <dc:description/>
  <cp:lastModifiedBy>f71108</cp:lastModifiedBy>
  <cp:revision>2</cp:revision>
  <cp:lastPrinted>2014-11-21T02:50:00Z</cp:lastPrinted>
  <dcterms:created xsi:type="dcterms:W3CDTF">2014-11-21T07:24:00Z</dcterms:created>
  <dcterms:modified xsi:type="dcterms:W3CDTF">2014-11-21T07:24:00Z</dcterms:modified>
</cp:coreProperties>
</file>