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436" w:rsidRDefault="00DB7436" w:rsidP="000E555A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臺中市政府社會局資訊推動小組作業要點</w:t>
      </w:r>
    </w:p>
    <w:p w:rsidR="00DB7436" w:rsidRPr="00305A70" w:rsidRDefault="00DB7436" w:rsidP="00305A70">
      <w:pPr>
        <w:jc w:val="right"/>
        <w:rPr>
          <w:rFonts w:ascii="標楷體" w:eastAsia="標楷體" w:hAnsi="標楷體"/>
          <w:sz w:val="20"/>
          <w:szCs w:val="2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22"/>
          <w:attr w:name="Month" w:val="10"/>
          <w:attr w:name="Year" w:val="2014"/>
        </w:smartTagPr>
        <w:r>
          <w:rPr>
            <w:rFonts w:ascii="標楷體" w:eastAsia="標楷體" w:hAnsi="標楷體" w:hint="eastAsia"/>
            <w:sz w:val="20"/>
            <w:szCs w:val="20"/>
          </w:rPr>
          <w:t>中華民國</w:t>
        </w:r>
        <w:r>
          <w:rPr>
            <w:rFonts w:ascii="標楷體" w:eastAsia="標楷體" w:hAnsi="標楷體"/>
            <w:sz w:val="20"/>
            <w:szCs w:val="20"/>
          </w:rPr>
          <w:t>103</w:t>
        </w:r>
        <w:r>
          <w:rPr>
            <w:rFonts w:ascii="標楷體" w:eastAsia="標楷體" w:hAnsi="標楷體" w:hint="eastAsia"/>
            <w:sz w:val="20"/>
            <w:szCs w:val="20"/>
          </w:rPr>
          <w:t>年</w:t>
        </w:r>
        <w:r>
          <w:rPr>
            <w:rFonts w:ascii="標楷體" w:eastAsia="標楷體" w:hAnsi="標楷體"/>
            <w:sz w:val="20"/>
            <w:szCs w:val="20"/>
          </w:rPr>
          <w:t>10</w:t>
        </w:r>
        <w:r>
          <w:rPr>
            <w:rFonts w:ascii="標楷體" w:eastAsia="標楷體" w:hAnsi="標楷體" w:hint="eastAsia"/>
            <w:sz w:val="20"/>
            <w:szCs w:val="20"/>
          </w:rPr>
          <w:t>月</w:t>
        </w:r>
        <w:r>
          <w:rPr>
            <w:rFonts w:ascii="標楷體" w:eastAsia="標楷體" w:hAnsi="標楷體"/>
            <w:sz w:val="20"/>
            <w:szCs w:val="20"/>
          </w:rPr>
          <w:t>22</w:t>
        </w:r>
        <w:r>
          <w:rPr>
            <w:rFonts w:ascii="標楷體" w:eastAsia="標楷體" w:hAnsi="標楷體" w:hint="eastAsia"/>
            <w:sz w:val="20"/>
            <w:szCs w:val="20"/>
          </w:rPr>
          <w:t>日</w:t>
        </w:r>
      </w:smartTag>
      <w:r>
        <w:rPr>
          <w:rFonts w:ascii="標楷體" w:eastAsia="標楷體" w:hAnsi="標楷體" w:hint="eastAsia"/>
          <w:sz w:val="20"/>
          <w:szCs w:val="20"/>
        </w:rPr>
        <w:t>府授人企字第</w:t>
      </w:r>
      <w:r>
        <w:rPr>
          <w:rFonts w:ascii="標楷體" w:eastAsia="標楷體" w:hAnsi="標楷體"/>
          <w:sz w:val="20"/>
          <w:szCs w:val="20"/>
        </w:rPr>
        <w:t>1030214356</w:t>
      </w:r>
      <w:r>
        <w:rPr>
          <w:rFonts w:ascii="標楷體" w:eastAsia="標楷體" w:hAnsi="標楷體" w:hint="eastAsia"/>
          <w:sz w:val="20"/>
          <w:szCs w:val="20"/>
        </w:rPr>
        <w:t>號函訂定</w:t>
      </w:r>
      <w:bookmarkStart w:id="0" w:name="_GoBack"/>
      <w:bookmarkEnd w:id="0"/>
    </w:p>
    <w:p w:rsidR="00DB7436" w:rsidRPr="00413FF2" w:rsidRDefault="00DB7436" w:rsidP="00407A62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 w:hint="eastAsia"/>
          <w:color w:val="000000"/>
          <w:sz w:val="28"/>
          <w:szCs w:val="28"/>
        </w:rPr>
        <w:t>一、臺中市政府社會局（以下簡稱本局）為配合推動電子化政府工作，有效運用現代資訊科技，促進本局暨所屬機關行政效率及各項社會福利業務整合資訊化，特設</w:t>
      </w:r>
      <w:r w:rsidRPr="00413FF2">
        <w:rPr>
          <w:rFonts w:ascii="標楷體" w:eastAsia="標楷體" w:hAnsi="標楷體" w:hint="eastAsia"/>
          <w:sz w:val="28"/>
          <w:szCs w:val="28"/>
        </w:rPr>
        <w:t>資訊小組（以下簡稱本小組），並訂定本要點。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 w:hint="eastAsia"/>
          <w:sz w:val="28"/>
          <w:szCs w:val="28"/>
        </w:rPr>
        <w:t>二、本小組任務如下：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/>
          <w:sz w:val="28"/>
          <w:szCs w:val="28"/>
        </w:rPr>
        <w:t xml:space="preserve">  </w:t>
      </w:r>
      <w:r w:rsidRPr="00413FF2">
        <w:rPr>
          <w:rFonts w:ascii="標楷體" w:eastAsia="標楷體" w:hAnsi="標楷體" w:hint="eastAsia"/>
          <w:sz w:val="28"/>
          <w:szCs w:val="28"/>
        </w:rPr>
        <w:t>（一）本局資訊系統之發展構想、推行計畫、應用之研議事項。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/>
          <w:sz w:val="28"/>
          <w:szCs w:val="28"/>
        </w:rPr>
        <w:t xml:space="preserve">  </w:t>
      </w:r>
      <w:r w:rsidRPr="00413FF2">
        <w:rPr>
          <w:rFonts w:ascii="標楷體" w:eastAsia="標楷體" w:hAnsi="標楷體" w:hint="eastAsia"/>
          <w:sz w:val="28"/>
          <w:szCs w:val="28"/>
        </w:rPr>
        <w:t>（二）本局各業務單位納入資訊作業之研究、審查及指導事項。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/>
          <w:sz w:val="28"/>
          <w:szCs w:val="28"/>
        </w:rPr>
        <w:t xml:space="preserve">  </w:t>
      </w:r>
      <w:r w:rsidRPr="00413FF2">
        <w:rPr>
          <w:rFonts w:ascii="標楷體" w:eastAsia="標楷體" w:hAnsi="標楷體" w:hint="eastAsia"/>
          <w:sz w:val="28"/>
          <w:szCs w:val="28"/>
        </w:rPr>
        <w:t>（三）資訊安全政策訂定及處理個人資料保護之推動及指導。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/>
          <w:sz w:val="28"/>
          <w:szCs w:val="28"/>
        </w:rPr>
        <w:t xml:space="preserve">  </w:t>
      </w:r>
      <w:r w:rsidRPr="00413FF2">
        <w:rPr>
          <w:rFonts w:ascii="標楷體" w:eastAsia="標楷體" w:hAnsi="標楷體" w:hint="eastAsia"/>
          <w:sz w:val="28"/>
          <w:szCs w:val="28"/>
        </w:rPr>
        <w:t>（四）本局資訊作業效率之查核及指導事項。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/>
          <w:sz w:val="28"/>
          <w:szCs w:val="28"/>
        </w:rPr>
        <w:t xml:space="preserve">  </w:t>
      </w:r>
      <w:r w:rsidRPr="00413FF2">
        <w:rPr>
          <w:rFonts w:ascii="標楷體" w:eastAsia="標楷體" w:hAnsi="標楷體" w:hint="eastAsia"/>
          <w:sz w:val="28"/>
          <w:szCs w:val="28"/>
        </w:rPr>
        <w:t>（五）本局資訊系統共通平台整合之研議及協調事項。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/>
          <w:sz w:val="28"/>
          <w:szCs w:val="28"/>
        </w:rPr>
        <w:t xml:space="preserve">  </w:t>
      </w:r>
      <w:r w:rsidRPr="00413FF2">
        <w:rPr>
          <w:rFonts w:ascii="標楷體" w:eastAsia="標楷體" w:hAnsi="標楷體" w:hint="eastAsia"/>
          <w:sz w:val="28"/>
          <w:szCs w:val="28"/>
        </w:rPr>
        <w:t>（六）本局資訊設備規劃、維護協調。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/>
          <w:sz w:val="28"/>
          <w:szCs w:val="28"/>
        </w:rPr>
        <w:t xml:space="preserve">  </w:t>
      </w:r>
      <w:r w:rsidRPr="00413FF2">
        <w:rPr>
          <w:rFonts w:ascii="標楷體" w:eastAsia="標楷體" w:hAnsi="標楷體" w:hint="eastAsia"/>
          <w:sz w:val="28"/>
          <w:szCs w:val="28"/>
        </w:rPr>
        <w:t>（七）規劃辦理資訊教育訓練及輔導事項。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/>
          <w:sz w:val="28"/>
          <w:szCs w:val="28"/>
        </w:rPr>
        <w:t xml:space="preserve">  </w:t>
      </w:r>
      <w:r w:rsidRPr="00413FF2">
        <w:rPr>
          <w:rFonts w:ascii="標楷體" w:eastAsia="標楷體" w:hAnsi="標楷體" w:hint="eastAsia"/>
          <w:sz w:val="28"/>
          <w:szCs w:val="28"/>
        </w:rPr>
        <w:t>（八）其他有關本局全面性資訊作業協調、審議及執行事項。</w:t>
      </w:r>
    </w:p>
    <w:p w:rsidR="00DB7436" w:rsidRDefault="00DB7436" w:rsidP="00407A62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 w:hint="eastAsia"/>
          <w:sz w:val="28"/>
          <w:szCs w:val="28"/>
        </w:rPr>
        <w:t>三、本小組採任務編組，置召集人、副召集人、組長、副組長各一人及組員七人，小組成員單一性別比例應不低於成員人數三分之一。</w:t>
      </w:r>
    </w:p>
    <w:p w:rsidR="00DB7436" w:rsidRPr="00413FF2" w:rsidRDefault="00DB7436" w:rsidP="00407A62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413FF2">
        <w:rPr>
          <w:rFonts w:ascii="標楷體" w:eastAsia="標楷體" w:hAnsi="標楷體" w:hint="eastAsia"/>
          <w:sz w:val="28"/>
          <w:szCs w:val="28"/>
        </w:rPr>
        <w:t>本小組召集人由本局副局長兼任，副召集人由本局主任秘書兼任，組長由本局綜合企劃科科長兼任，副組長由本局承辦資訊業務管理師兼任，其餘組員七人由局長就本局科（室）主管業務相關人員同仁派兼之。召集人、副召集人、組長、副組長及組員之任務職掌如附表。組長、副組長及組員承召集人及副召集人之命，辦理本小組事務。</w:t>
      </w: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 w:hint="eastAsia"/>
          <w:sz w:val="28"/>
          <w:szCs w:val="28"/>
        </w:rPr>
        <w:t>四、本小組成員應隨其本職進退。</w:t>
      </w:r>
    </w:p>
    <w:p w:rsidR="00DB7436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413FF2">
        <w:rPr>
          <w:rFonts w:ascii="標楷體" w:eastAsia="標楷體" w:hAnsi="標楷體" w:hint="eastAsia"/>
          <w:sz w:val="28"/>
          <w:szCs w:val="28"/>
        </w:rPr>
        <w:t>五、本小組兼任人員均為無給職。</w:t>
      </w:r>
    </w:p>
    <w:p w:rsidR="00DB7436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B7436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B7436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B7436" w:rsidRPr="00413FF2" w:rsidRDefault="00DB7436" w:rsidP="00413FF2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DB7436" w:rsidRDefault="00DB7436" w:rsidP="00610CA8">
      <w:pPr>
        <w:widowControl/>
        <w:rPr>
          <w:rFonts w:ascii="標楷體" w:eastAsia="標楷體" w:hAnsi="標楷體"/>
          <w:sz w:val="32"/>
          <w:szCs w:val="32"/>
        </w:rPr>
      </w:pPr>
      <w:r w:rsidRPr="00D11165">
        <w:rPr>
          <w:rFonts w:ascii="標楷體" w:eastAsia="標楷體" w:hAnsi="標楷體" w:hint="eastAsia"/>
          <w:sz w:val="32"/>
          <w:szCs w:val="32"/>
        </w:rPr>
        <w:t>附表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4962"/>
        <w:gridCol w:w="992"/>
        <w:gridCol w:w="1647"/>
      </w:tblGrid>
      <w:tr w:rsidR="00DB7436" w:rsidRPr="00741070" w:rsidTr="00741070">
        <w:tc>
          <w:tcPr>
            <w:tcW w:w="124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496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任務職掌</w:t>
            </w:r>
          </w:p>
        </w:tc>
        <w:tc>
          <w:tcPr>
            <w:tcW w:w="992" w:type="dxa"/>
          </w:tcPr>
          <w:p w:rsidR="00DB7436" w:rsidRPr="00741070" w:rsidRDefault="00DB7436" w:rsidP="00741070">
            <w:pPr>
              <w:widowControl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  <w:r w:rsidRPr="00741070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  <w:r w:rsidRPr="00741070">
              <w:rPr>
                <w:rFonts w:ascii="標楷體" w:eastAsia="標楷體" w:hAnsi="標楷體"/>
                <w:b/>
                <w:sz w:val="28"/>
                <w:szCs w:val="28"/>
              </w:rPr>
              <w:t>)</w:t>
            </w:r>
          </w:p>
        </w:tc>
        <w:tc>
          <w:tcPr>
            <w:tcW w:w="1647" w:type="dxa"/>
          </w:tcPr>
          <w:p w:rsidR="00DB7436" w:rsidRPr="00741070" w:rsidRDefault="00DB7436" w:rsidP="00741070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070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DB7436" w:rsidRPr="00741070" w:rsidTr="00741070">
        <w:tc>
          <w:tcPr>
            <w:tcW w:w="124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召集人</w:t>
            </w:r>
          </w:p>
        </w:tc>
        <w:tc>
          <w:tcPr>
            <w:tcW w:w="4962" w:type="dxa"/>
          </w:tcPr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督導小組成員執行相關業務。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協調整合本局各科室資訊相關業務。</w:t>
            </w:r>
          </w:p>
        </w:tc>
        <w:tc>
          <w:tcPr>
            <w:tcW w:w="992" w:type="dxa"/>
          </w:tcPr>
          <w:p w:rsidR="00DB7436" w:rsidRPr="00741070" w:rsidRDefault="00DB7436" w:rsidP="0074107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647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由本局副局長兼任</w:t>
            </w:r>
          </w:p>
        </w:tc>
      </w:tr>
      <w:tr w:rsidR="00DB7436" w:rsidRPr="00741070" w:rsidTr="00741070">
        <w:tc>
          <w:tcPr>
            <w:tcW w:w="124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副召集人</w:t>
            </w:r>
          </w:p>
        </w:tc>
        <w:tc>
          <w:tcPr>
            <w:tcW w:w="4962" w:type="dxa"/>
          </w:tcPr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協助整合資訊業務之相關事宜。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協助協調整合本局各科室資訊相關業務。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統合本小組相關行政業務之推動。</w:t>
            </w:r>
          </w:p>
        </w:tc>
        <w:tc>
          <w:tcPr>
            <w:tcW w:w="992" w:type="dxa"/>
          </w:tcPr>
          <w:p w:rsidR="00DB7436" w:rsidRPr="00741070" w:rsidRDefault="00DB7436" w:rsidP="0074107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647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由本局主任秘書兼任</w:t>
            </w:r>
          </w:p>
        </w:tc>
      </w:tr>
      <w:tr w:rsidR="00DB7436" w:rsidRPr="00741070" w:rsidTr="00741070">
        <w:tc>
          <w:tcPr>
            <w:tcW w:w="124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組長</w:t>
            </w:r>
          </w:p>
        </w:tc>
        <w:tc>
          <w:tcPr>
            <w:tcW w:w="4962" w:type="dxa"/>
          </w:tcPr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本局資訊系統之發展構想、計畫推行與應用之研議事項。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本局各業務單位納入資訊作業之研究</w:t>
            </w:r>
            <w:r w:rsidRPr="00741070">
              <w:rPr>
                <w:rFonts w:ascii="標楷體" w:eastAsia="標楷體" w:hAnsi="標楷體"/>
                <w:szCs w:val="24"/>
              </w:rPr>
              <w:br/>
            </w:r>
            <w:r w:rsidRPr="00741070">
              <w:rPr>
                <w:rFonts w:ascii="標楷體" w:eastAsia="標楷體" w:hAnsi="標楷體" w:hint="eastAsia"/>
                <w:szCs w:val="24"/>
              </w:rPr>
              <w:t>、審查及指導事項。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本局各業務單位資訊作業規劃之審議及指導。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本局資訊系統共同使用之研議及協調事項。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協調本小組各項資訊作業事項。</w:t>
            </w:r>
          </w:p>
        </w:tc>
        <w:tc>
          <w:tcPr>
            <w:tcW w:w="992" w:type="dxa"/>
          </w:tcPr>
          <w:p w:rsidR="00DB7436" w:rsidRPr="00741070" w:rsidRDefault="00DB7436" w:rsidP="0074107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647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由本局綜合企劃科科長兼任</w:t>
            </w:r>
          </w:p>
        </w:tc>
      </w:tr>
      <w:tr w:rsidR="00DB7436" w:rsidRPr="00741070" w:rsidTr="00741070">
        <w:tc>
          <w:tcPr>
            <w:tcW w:w="124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副組長</w:t>
            </w:r>
          </w:p>
        </w:tc>
        <w:tc>
          <w:tcPr>
            <w:tcW w:w="496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（一）負責規劃與執行各項資訊系統作業。</w:t>
            </w:r>
          </w:p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（二）支援資訊業務整合相關之行政作業。</w:t>
            </w:r>
          </w:p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（三）本局資訊作業效率之查詢及指導事項。</w:t>
            </w:r>
          </w:p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（四）協調參與資訊相關之會議、研討會。</w:t>
            </w:r>
          </w:p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（五）本局資訊設備維護技術之研討及經驗交</w:t>
            </w:r>
            <w:r w:rsidRPr="00741070">
              <w:rPr>
                <w:rFonts w:ascii="標楷體" w:eastAsia="標楷體" w:hAnsi="標楷體"/>
                <w:szCs w:val="24"/>
              </w:rPr>
              <w:br/>
            </w:r>
            <w:r w:rsidRPr="00741070">
              <w:rPr>
                <w:rFonts w:ascii="標楷體" w:eastAsia="標楷體" w:hAnsi="標楷體" w:hint="eastAsia"/>
                <w:szCs w:val="24"/>
              </w:rPr>
              <w:t xml:space="preserve">　　　流。</w:t>
            </w:r>
          </w:p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（六）本局資訊教育訓練業務之規劃及執行。</w:t>
            </w:r>
          </w:p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（七）社會局網站之規劃、建置及維護。</w:t>
            </w:r>
          </w:p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（八）其他有關本局全面性資訊作業協調、審</w:t>
            </w:r>
            <w:r w:rsidRPr="00741070">
              <w:rPr>
                <w:rFonts w:ascii="標楷體" w:eastAsia="標楷體" w:hAnsi="標楷體"/>
                <w:szCs w:val="24"/>
              </w:rPr>
              <w:br/>
            </w:r>
            <w:r w:rsidRPr="00741070">
              <w:rPr>
                <w:rFonts w:ascii="標楷體" w:eastAsia="標楷體" w:hAnsi="標楷體" w:hint="eastAsia"/>
                <w:szCs w:val="24"/>
              </w:rPr>
              <w:t xml:space="preserve">　　　議及執行事項。</w:t>
            </w:r>
          </w:p>
        </w:tc>
        <w:tc>
          <w:tcPr>
            <w:tcW w:w="992" w:type="dxa"/>
          </w:tcPr>
          <w:p w:rsidR="00DB7436" w:rsidRPr="00741070" w:rsidRDefault="00DB7436" w:rsidP="00741070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1647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由本局承辦資訊業務管理師兼任</w:t>
            </w:r>
          </w:p>
        </w:tc>
      </w:tr>
      <w:tr w:rsidR="00DB7436" w:rsidRPr="00741070" w:rsidTr="00741070">
        <w:tc>
          <w:tcPr>
            <w:tcW w:w="124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組員</w:t>
            </w:r>
          </w:p>
        </w:tc>
        <w:tc>
          <w:tcPr>
            <w:tcW w:w="4962" w:type="dxa"/>
          </w:tcPr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本局各項資訊系統之計畫推動。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本局各業務單位納入資訊作業之執行。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本局資訊安全政策及處理個人資料保護之推動。</w:t>
            </w:r>
          </w:p>
          <w:p w:rsidR="00DB7436" w:rsidRPr="00741070" w:rsidRDefault="00DB7436" w:rsidP="00741070">
            <w:pPr>
              <w:pStyle w:val="ListParagraph"/>
              <w:widowControl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其他有關資訊作業之執行。</w:t>
            </w:r>
          </w:p>
        </w:tc>
        <w:tc>
          <w:tcPr>
            <w:tcW w:w="992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/>
                <w:szCs w:val="24"/>
              </w:rPr>
              <w:t xml:space="preserve">  7</w:t>
            </w:r>
          </w:p>
        </w:tc>
        <w:tc>
          <w:tcPr>
            <w:tcW w:w="1647" w:type="dxa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由局長就本局科</w:t>
            </w:r>
            <w:r w:rsidRPr="00741070">
              <w:rPr>
                <w:rFonts w:ascii="標楷體" w:eastAsia="標楷體" w:hAnsi="標楷體"/>
                <w:szCs w:val="24"/>
              </w:rPr>
              <w:t>(</w:t>
            </w:r>
            <w:r w:rsidRPr="00741070">
              <w:rPr>
                <w:rFonts w:ascii="標楷體" w:eastAsia="標楷體" w:hAnsi="標楷體" w:hint="eastAsia"/>
                <w:szCs w:val="24"/>
              </w:rPr>
              <w:t>室</w:t>
            </w:r>
            <w:r w:rsidRPr="00741070">
              <w:rPr>
                <w:rFonts w:ascii="標楷體" w:eastAsia="標楷體" w:hAnsi="標楷體"/>
                <w:szCs w:val="24"/>
              </w:rPr>
              <w:t>)</w:t>
            </w:r>
            <w:r w:rsidRPr="00741070">
              <w:rPr>
                <w:rFonts w:ascii="標楷體" w:eastAsia="標楷體" w:hAnsi="標楷體" w:hint="eastAsia"/>
                <w:szCs w:val="24"/>
              </w:rPr>
              <w:t>主管業務相關人員派兼之</w:t>
            </w:r>
          </w:p>
        </w:tc>
      </w:tr>
      <w:tr w:rsidR="00DB7436" w:rsidRPr="00741070" w:rsidTr="00741070">
        <w:trPr>
          <w:trHeight w:val="1129"/>
        </w:trPr>
        <w:tc>
          <w:tcPr>
            <w:tcW w:w="8843" w:type="dxa"/>
            <w:gridSpan w:val="4"/>
          </w:tcPr>
          <w:p w:rsidR="00DB7436" w:rsidRPr="00741070" w:rsidRDefault="00DB7436" w:rsidP="00741070">
            <w:pPr>
              <w:widowControl/>
              <w:rPr>
                <w:rFonts w:ascii="標楷體" w:eastAsia="標楷體" w:hAnsi="標楷體"/>
                <w:szCs w:val="24"/>
              </w:rPr>
            </w:pPr>
            <w:r w:rsidRPr="00741070">
              <w:rPr>
                <w:rFonts w:ascii="標楷體" w:eastAsia="標楷體" w:hAnsi="標楷體" w:hint="eastAsia"/>
                <w:szCs w:val="24"/>
              </w:rPr>
              <w:t>備註：本小組人員得依實際需要調整之</w:t>
            </w:r>
          </w:p>
        </w:tc>
      </w:tr>
    </w:tbl>
    <w:p w:rsidR="00DB7436" w:rsidRDefault="00DB7436">
      <w:pPr>
        <w:widowControl/>
        <w:rPr>
          <w:rFonts w:ascii="標楷體" w:eastAsia="標楷體" w:hAnsi="標楷體"/>
          <w:szCs w:val="24"/>
        </w:rPr>
      </w:pPr>
    </w:p>
    <w:sectPr w:rsidR="00DB7436" w:rsidSect="00DB181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436" w:rsidRDefault="00DB7436" w:rsidP="00AE7CCA">
      <w:r>
        <w:separator/>
      </w:r>
    </w:p>
  </w:endnote>
  <w:endnote w:type="continuationSeparator" w:id="0">
    <w:p w:rsidR="00DB7436" w:rsidRDefault="00DB7436" w:rsidP="00AE7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436" w:rsidRDefault="00DB7436" w:rsidP="00AE7CCA">
      <w:r>
        <w:separator/>
      </w:r>
    </w:p>
  </w:footnote>
  <w:footnote w:type="continuationSeparator" w:id="0">
    <w:p w:rsidR="00DB7436" w:rsidRDefault="00DB7436" w:rsidP="00AE7C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624E0"/>
    <w:multiLevelType w:val="hybridMultilevel"/>
    <w:tmpl w:val="94CC01EC"/>
    <w:lvl w:ilvl="0" w:tplc="B888D6C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A6160FD"/>
    <w:multiLevelType w:val="hybridMultilevel"/>
    <w:tmpl w:val="5A328302"/>
    <w:lvl w:ilvl="0" w:tplc="6E483B66">
      <w:start w:val="1"/>
      <w:numFmt w:val="taiwaneseCountingThousand"/>
      <w:lvlText w:val="%1、"/>
      <w:lvlJc w:val="left"/>
      <w:pPr>
        <w:ind w:left="103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35" w:hanging="480"/>
      </w:pPr>
      <w:rPr>
        <w:rFonts w:cs="Times New Roman"/>
      </w:rPr>
    </w:lvl>
  </w:abstractNum>
  <w:abstractNum w:abstractNumId="2">
    <w:nsid w:val="0D287162"/>
    <w:multiLevelType w:val="hybridMultilevel"/>
    <w:tmpl w:val="D3306E7A"/>
    <w:lvl w:ilvl="0" w:tplc="3DB8208A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21326E7"/>
    <w:multiLevelType w:val="hybridMultilevel"/>
    <w:tmpl w:val="A7422B66"/>
    <w:lvl w:ilvl="0" w:tplc="57C21890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FC86682"/>
    <w:multiLevelType w:val="hybridMultilevel"/>
    <w:tmpl w:val="6C16E20E"/>
    <w:lvl w:ilvl="0" w:tplc="F63046C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53E36AE2"/>
    <w:multiLevelType w:val="hybridMultilevel"/>
    <w:tmpl w:val="A75ABACC"/>
    <w:lvl w:ilvl="0" w:tplc="70804A02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7F29233C"/>
    <w:multiLevelType w:val="hybridMultilevel"/>
    <w:tmpl w:val="62245328"/>
    <w:lvl w:ilvl="0" w:tplc="0BEE09AC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3F72"/>
    <w:rsid w:val="00015E36"/>
    <w:rsid w:val="000825B4"/>
    <w:rsid w:val="000C639E"/>
    <w:rsid w:val="000E555A"/>
    <w:rsid w:val="000F2453"/>
    <w:rsid w:val="00104B76"/>
    <w:rsid w:val="0014438E"/>
    <w:rsid w:val="00154622"/>
    <w:rsid w:val="001800C1"/>
    <w:rsid w:val="001B5F7B"/>
    <w:rsid w:val="001D2D93"/>
    <w:rsid w:val="001D3B6A"/>
    <w:rsid w:val="001F1458"/>
    <w:rsid w:val="00246C83"/>
    <w:rsid w:val="002C621B"/>
    <w:rsid w:val="002D27A6"/>
    <w:rsid w:val="00305A70"/>
    <w:rsid w:val="0031236B"/>
    <w:rsid w:val="00382AA6"/>
    <w:rsid w:val="003853C8"/>
    <w:rsid w:val="00387923"/>
    <w:rsid w:val="003C10CB"/>
    <w:rsid w:val="003F4C74"/>
    <w:rsid w:val="003F5931"/>
    <w:rsid w:val="00407A62"/>
    <w:rsid w:val="00413FF2"/>
    <w:rsid w:val="00445F04"/>
    <w:rsid w:val="0046276A"/>
    <w:rsid w:val="00471C47"/>
    <w:rsid w:val="0048464C"/>
    <w:rsid w:val="004B3DF2"/>
    <w:rsid w:val="004E03CF"/>
    <w:rsid w:val="004E1975"/>
    <w:rsid w:val="0051225B"/>
    <w:rsid w:val="0053127C"/>
    <w:rsid w:val="00550EE5"/>
    <w:rsid w:val="00560B5C"/>
    <w:rsid w:val="005738F3"/>
    <w:rsid w:val="00590169"/>
    <w:rsid w:val="005A1418"/>
    <w:rsid w:val="005B20AD"/>
    <w:rsid w:val="005E70FF"/>
    <w:rsid w:val="005F3B67"/>
    <w:rsid w:val="00602305"/>
    <w:rsid w:val="006032FA"/>
    <w:rsid w:val="00610CA8"/>
    <w:rsid w:val="006179F3"/>
    <w:rsid w:val="006F68AB"/>
    <w:rsid w:val="00713216"/>
    <w:rsid w:val="007309D5"/>
    <w:rsid w:val="007404F0"/>
    <w:rsid w:val="00741070"/>
    <w:rsid w:val="007658CE"/>
    <w:rsid w:val="00774088"/>
    <w:rsid w:val="007814C5"/>
    <w:rsid w:val="007B4687"/>
    <w:rsid w:val="007C14C6"/>
    <w:rsid w:val="007E5471"/>
    <w:rsid w:val="00800805"/>
    <w:rsid w:val="00815856"/>
    <w:rsid w:val="0089605F"/>
    <w:rsid w:val="008B623A"/>
    <w:rsid w:val="008C624E"/>
    <w:rsid w:val="008F06CD"/>
    <w:rsid w:val="00915D4F"/>
    <w:rsid w:val="009426AF"/>
    <w:rsid w:val="00994884"/>
    <w:rsid w:val="009A73B1"/>
    <w:rsid w:val="009C07CC"/>
    <w:rsid w:val="009D5E57"/>
    <w:rsid w:val="00A152AE"/>
    <w:rsid w:val="00A25DB2"/>
    <w:rsid w:val="00A52F8F"/>
    <w:rsid w:val="00AB2BAA"/>
    <w:rsid w:val="00AB6B84"/>
    <w:rsid w:val="00AE7CCA"/>
    <w:rsid w:val="00B71361"/>
    <w:rsid w:val="00B77DF4"/>
    <w:rsid w:val="00B8169E"/>
    <w:rsid w:val="00B9074D"/>
    <w:rsid w:val="00BA5227"/>
    <w:rsid w:val="00BE0E08"/>
    <w:rsid w:val="00BF3F72"/>
    <w:rsid w:val="00C90ECE"/>
    <w:rsid w:val="00CD2FA1"/>
    <w:rsid w:val="00D11165"/>
    <w:rsid w:val="00D56925"/>
    <w:rsid w:val="00D740AA"/>
    <w:rsid w:val="00D8284F"/>
    <w:rsid w:val="00DB1813"/>
    <w:rsid w:val="00DB7436"/>
    <w:rsid w:val="00E22512"/>
    <w:rsid w:val="00ED1673"/>
    <w:rsid w:val="00F05B6C"/>
    <w:rsid w:val="00F37FAE"/>
    <w:rsid w:val="00F42B11"/>
    <w:rsid w:val="00FC4ED8"/>
    <w:rsid w:val="00FE4D56"/>
    <w:rsid w:val="00FE7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276A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B1813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52F8F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AE7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E7CC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AE7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AE7CCA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25DB2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5DB2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210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180</Words>
  <Characters>1030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臺中市政府社會局資訊推動小組作業要點</dc:title>
  <dc:subject/>
  <dc:creator>綜企科公用帳號</dc:creator>
  <cp:keywords/>
  <dc:description/>
  <cp:lastModifiedBy>f71108</cp:lastModifiedBy>
  <cp:revision>3</cp:revision>
  <cp:lastPrinted>2014-10-22T03:22:00Z</cp:lastPrinted>
  <dcterms:created xsi:type="dcterms:W3CDTF">2014-10-30T06:41:00Z</dcterms:created>
  <dcterms:modified xsi:type="dcterms:W3CDTF">2014-10-30T06:42:00Z</dcterms:modified>
</cp:coreProperties>
</file>