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266" w:rsidRPr="008856D8" w:rsidRDefault="00D40266" w:rsidP="00D738F6">
      <w:pPr>
        <w:spacing w:line="460" w:lineRule="exact"/>
        <w:jc w:val="center"/>
        <w:rPr>
          <w:rFonts w:ascii="標楷體" w:eastAsia="標楷體" w:hAnsi="標楷體"/>
          <w:b/>
          <w:color w:val="000000"/>
          <w:spacing w:val="1"/>
          <w:position w:val="-1"/>
          <w:sz w:val="40"/>
          <w:szCs w:val="40"/>
        </w:rPr>
      </w:pPr>
      <w:r w:rsidRPr="008856D8">
        <w:rPr>
          <w:rFonts w:ascii="標楷體" w:eastAsia="標楷體" w:hAnsi="標楷體" w:hint="eastAsia"/>
          <w:b/>
          <w:color w:val="000000"/>
          <w:spacing w:val="1"/>
          <w:position w:val="-1"/>
          <w:sz w:val="40"/>
          <w:szCs w:val="40"/>
        </w:rPr>
        <w:t>臺中市政府建設局</w:t>
      </w:r>
      <w:r>
        <w:rPr>
          <w:rFonts w:ascii="標楷體" w:eastAsia="標楷體" w:hAnsi="標楷體" w:hint="eastAsia"/>
          <w:b/>
          <w:color w:val="000000"/>
          <w:spacing w:val="1"/>
          <w:position w:val="-1"/>
          <w:sz w:val="40"/>
          <w:szCs w:val="40"/>
        </w:rPr>
        <w:t>低碳生活守則</w:t>
      </w:r>
    </w:p>
    <w:p w:rsidR="00D40266" w:rsidRPr="008856D8" w:rsidRDefault="00D40266" w:rsidP="00CD292D">
      <w:pPr>
        <w:widowControl/>
        <w:spacing w:line="240" w:lineRule="atLeast"/>
        <w:jc w:val="center"/>
        <w:textAlignment w:val="top"/>
        <w:rPr>
          <w:rFonts w:ascii="標楷體" w:eastAsia="標楷體" w:hAnsi="標楷體"/>
          <w:b/>
          <w:color w:val="000000"/>
          <w:spacing w:val="1"/>
          <w:position w:val="-1"/>
          <w:sz w:val="40"/>
          <w:szCs w:val="40"/>
        </w:rPr>
      </w:pPr>
      <w:r w:rsidRPr="008856D8">
        <w:rPr>
          <w:rFonts w:ascii="標楷體" w:eastAsia="標楷體" w:hAnsi="標楷體" w:cs="新細明體"/>
          <w:color w:val="000000"/>
          <w:spacing w:val="60"/>
          <w:kern w:val="0"/>
          <w:sz w:val="20"/>
          <w:szCs w:val="20"/>
        </w:rPr>
        <w:t xml:space="preserve">               </w:t>
      </w:r>
      <w:r w:rsidRPr="008856D8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</w:t>
      </w:r>
      <w:r w:rsidRPr="008856D8">
        <w:rPr>
          <w:rFonts w:ascii="標楷體" w:eastAsia="標楷體" w:hAnsi="標楷體" w:cs="新細明體"/>
          <w:color w:val="000000"/>
          <w:kern w:val="0"/>
          <w:sz w:val="20"/>
          <w:szCs w:val="20"/>
        </w:rPr>
        <w:t>103</w:t>
      </w:r>
      <w:r w:rsidRPr="008856D8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color w:val="000000"/>
          <w:kern w:val="0"/>
          <w:sz w:val="20"/>
          <w:szCs w:val="20"/>
        </w:rPr>
        <w:t>9</w:t>
      </w:r>
      <w:r w:rsidRPr="008856D8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color w:val="000000"/>
          <w:kern w:val="0"/>
          <w:sz w:val="20"/>
          <w:szCs w:val="20"/>
        </w:rPr>
        <w:t>16</w:t>
      </w:r>
      <w:r w:rsidRPr="008856D8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日中市建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景</w:t>
      </w:r>
      <w:r w:rsidRPr="008856D8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字第</w:t>
      </w:r>
      <w:r>
        <w:rPr>
          <w:rFonts w:ascii="標楷體" w:eastAsia="標楷體" w:hAnsi="標楷體" w:cs="新細明體"/>
          <w:color w:val="000000"/>
          <w:kern w:val="0"/>
          <w:sz w:val="20"/>
          <w:szCs w:val="20"/>
        </w:rPr>
        <w:t>1030115603</w:t>
      </w:r>
      <w:r w:rsidRPr="008856D8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號函訂定</w:t>
      </w:r>
    </w:p>
    <w:p w:rsidR="00D40266" w:rsidRDefault="00D40266" w:rsidP="002C113F">
      <w:pPr>
        <w:pStyle w:val="ListParagraph"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67"/>
        <w:rPr>
          <w:rFonts w:ascii="標楷體" w:eastAsia="標楷體" w:hAnsi="標楷體"/>
          <w:color w:val="000000"/>
          <w:sz w:val="28"/>
          <w:szCs w:val="28"/>
        </w:rPr>
      </w:pPr>
      <w:r w:rsidRPr="002C113F">
        <w:rPr>
          <w:rFonts w:ascii="標楷體" w:eastAsia="標楷體" w:hAnsi="標楷體" w:hint="eastAsia"/>
          <w:color w:val="000000"/>
          <w:sz w:val="28"/>
          <w:szCs w:val="28"/>
        </w:rPr>
        <w:t>依據「臺中市發展低碳城市自治條例」第十條規定，特制定本低碳生活守則。</w:t>
      </w:r>
    </w:p>
    <w:p w:rsidR="00D40266" w:rsidRPr="002C113F" w:rsidRDefault="00D40266" w:rsidP="002C113F">
      <w:pPr>
        <w:pStyle w:val="ListParagraph"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67"/>
        <w:rPr>
          <w:rFonts w:ascii="標楷體" w:eastAsia="標楷體" w:hAnsi="標楷體"/>
          <w:color w:val="000000"/>
          <w:sz w:val="28"/>
          <w:szCs w:val="28"/>
        </w:rPr>
      </w:pPr>
      <w:r w:rsidRPr="002C113F">
        <w:rPr>
          <w:rFonts w:ascii="標楷體" w:eastAsia="標楷體" w:hAnsi="標楷體" w:hint="eastAsia"/>
          <w:color w:val="000000"/>
          <w:sz w:val="28"/>
          <w:szCs w:val="28"/>
        </w:rPr>
        <w:t>實施對象為本機關全體同仁，包含投保勞工保險或公務人員保險</w:t>
      </w:r>
      <w:bookmarkStart w:id="0" w:name="_GoBack"/>
      <w:bookmarkEnd w:id="0"/>
      <w:r w:rsidRPr="002C113F">
        <w:rPr>
          <w:rFonts w:ascii="標楷體" w:eastAsia="標楷體" w:hAnsi="標楷體" w:hint="eastAsia"/>
          <w:color w:val="000000"/>
          <w:sz w:val="28"/>
          <w:szCs w:val="28"/>
        </w:rPr>
        <w:t>者。</w:t>
      </w:r>
    </w:p>
    <w:p w:rsidR="00D40266" w:rsidRPr="008856D8" w:rsidRDefault="00D40266" w:rsidP="002C113F">
      <w:pPr>
        <w:tabs>
          <w:tab w:val="left" w:pos="1418"/>
        </w:tabs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8856D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D2717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生活守則自公告日起實施</w:t>
      </w:r>
      <w:r w:rsidRPr="009D271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40266" w:rsidRDefault="00D40266" w:rsidP="002C113F">
      <w:pPr>
        <w:tabs>
          <w:tab w:val="left" w:pos="1418"/>
        </w:tabs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8856D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450C13">
        <w:rPr>
          <w:rFonts w:ascii="標楷體" w:eastAsia="標楷體" w:hAnsi="標楷體" w:hint="eastAsia"/>
          <w:color w:val="000000"/>
          <w:sz w:val="28"/>
          <w:szCs w:val="28"/>
        </w:rPr>
        <w:t>本生活守則就節水、省電、省油、省紙等及其他節約能源提高效能之生活規範各面向列舉，機關全體同仁應確實遵守，以落實節能減碳，進而達成低碳城市的目標。</w:t>
      </w:r>
    </w:p>
    <w:p w:rsidR="00D40266" w:rsidRPr="00BE1197" w:rsidRDefault="00D40266" w:rsidP="00BE1197">
      <w:pPr>
        <w:pStyle w:val="ListParagraph"/>
        <w:numPr>
          <w:ilvl w:val="0"/>
          <w:numId w:val="39"/>
        </w:numPr>
        <w:spacing w:line="460" w:lineRule="exact"/>
        <w:ind w:leftChars="0" w:left="567" w:hanging="567"/>
        <w:rPr>
          <w:rFonts w:ascii="標楷體" w:eastAsia="標楷體" w:hAnsi="標楷體"/>
          <w:color w:val="000000"/>
          <w:sz w:val="28"/>
          <w:szCs w:val="28"/>
        </w:rPr>
      </w:pPr>
      <w:r w:rsidRPr="00BE1197">
        <w:rPr>
          <w:rFonts w:ascii="標楷體" w:eastAsia="標楷體" w:hAnsi="標楷體" w:hint="eastAsia"/>
          <w:color w:val="000000"/>
          <w:sz w:val="28"/>
          <w:szCs w:val="28"/>
        </w:rPr>
        <w:t>節水</w:t>
      </w:r>
    </w:p>
    <w:p w:rsidR="00D40266" w:rsidRPr="00BE1197" w:rsidRDefault="00D40266" w:rsidP="00BE1197">
      <w:pPr>
        <w:pStyle w:val="ListParagraph"/>
        <w:numPr>
          <w:ilvl w:val="0"/>
          <w:numId w:val="22"/>
        </w:numPr>
        <w:spacing w:line="460" w:lineRule="exact"/>
        <w:ind w:leftChars="0" w:hanging="473"/>
        <w:rPr>
          <w:rFonts w:ascii="標楷體" w:eastAsia="標楷體" w:hAnsi="標楷體"/>
          <w:color w:val="000000"/>
          <w:sz w:val="28"/>
          <w:szCs w:val="28"/>
        </w:rPr>
      </w:pPr>
      <w:r w:rsidRPr="00BE1197">
        <w:rPr>
          <w:rFonts w:ascii="標楷體" w:eastAsia="標楷體" w:hAnsi="標楷體" w:hint="eastAsia"/>
          <w:color w:val="000000"/>
          <w:sz w:val="28"/>
          <w:szCs w:val="28"/>
        </w:rPr>
        <w:t>養成節約用水的習慣，避免浪費水資源，例如：隨手關緊水龍頭。</w:t>
      </w:r>
    </w:p>
    <w:p w:rsidR="00D40266" w:rsidRPr="00450C13" w:rsidRDefault="00D40266" w:rsidP="00450C13">
      <w:pPr>
        <w:pStyle w:val="ListParagraph"/>
        <w:numPr>
          <w:ilvl w:val="0"/>
          <w:numId w:val="22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50C13">
        <w:rPr>
          <w:rFonts w:ascii="標楷體" w:eastAsia="標楷體" w:hAnsi="標楷體" w:hint="eastAsia"/>
          <w:color w:val="000000"/>
          <w:sz w:val="28"/>
          <w:szCs w:val="28"/>
        </w:rPr>
        <w:t>發現廁所馬桶或洗手台如有漏水現象，立即通報維護管理單位。</w:t>
      </w:r>
    </w:p>
    <w:p w:rsidR="00D40266" w:rsidRPr="00BE1197" w:rsidRDefault="00D40266" w:rsidP="00BE1197">
      <w:pPr>
        <w:pStyle w:val="ListParagraph"/>
        <w:numPr>
          <w:ilvl w:val="0"/>
          <w:numId w:val="39"/>
        </w:numPr>
        <w:spacing w:line="460" w:lineRule="exact"/>
        <w:ind w:leftChars="0" w:left="567" w:hanging="567"/>
        <w:rPr>
          <w:rFonts w:ascii="標楷體" w:eastAsia="標楷體" w:hAnsi="標楷體"/>
          <w:color w:val="000000"/>
          <w:sz w:val="28"/>
          <w:szCs w:val="28"/>
        </w:rPr>
      </w:pPr>
      <w:r w:rsidRPr="00BE1197">
        <w:rPr>
          <w:rFonts w:ascii="標楷體" w:eastAsia="標楷體" w:hAnsi="標楷體" w:hint="eastAsia"/>
          <w:color w:val="000000"/>
          <w:sz w:val="28"/>
          <w:szCs w:val="28"/>
        </w:rPr>
        <w:t>省電</w:t>
      </w:r>
    </w:p>
    <w:p w:rsidR="00D40266" w:rsidRDefault="00D40266" w:rsidP="00450C13">
      <w:pPr>
        <w:pStyle w:val="ListParagraph"/>
        <w:numPr>
          <w:ilvl w:val="0"/>
          <w:numId w:val="24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50C13">
        <w:rPr>
          <w:rFonts w:ascii="標楷體" w:eastAsia="標楷體" w:hAnsi="標楷體" w:hint="eastAsia"/>
          <w:color w:val="000000"/>
          <w:sz w:val="28"/>
          <w:szCs w:val="28"/>
        </w:rPr>
        <w:t>夏季上班時除重要特定場所（以國際禮儀接待外賓之場合、受邀參加國際會議、頒獎典禮、宴會等）外，盡量穿著輕便衣服。</w:t>
      </w:r>
    </w:p>
    <w:p w:rsidR="00D40266" w:rsidRPr="00450C13" w:rsidRDefault="00D40266" w:rsidP="00450C13">
      <w:pPr>
        <w:pStyle w:val="ListParagraph"/>
        <w:numPr>
          <w:ilvl w:val="0"/>
          <w:numId w:val="24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50C13">
        <w:rPr>
          <w:rFonts w:ascii="標楷體" w:eastAsia="標楷體" w:hAnsi="標楷體" w:hint="eastAsia"/>
          <w:color w:val="000000"/>
          <w:sz w:val="28"/>
          <w:szCs w:val="28"/>
        </w:rPr>
        <w:t>公出、公差及長時間未使用電腦等辦公室事務電子產品，應將電腦螢幕關閉或電源關閉、插頭拔掉。</w:t>
      </w:r>
    </w:p>
    <w:p w:rsidR="00D40266" w:rsidRDefault="00D40266" w:rsidP="00C1574C">
      <w:pPr>
        <w:pStyle w:val="ListParagraph"/>
        <w:numPr>
          <w:ilvl w:val="0"/>
          <w:numId w:val="24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C1574C">
        <w:rPr>
          <w:rFonts w:ascii="標楷體" w:eastAsia="標楷體" w:hAnsi="標楷體" w:hint="eastAsia"/>
          <w:color w:val="000000"/>
          <w:sz w:val="28"/>
          <w:szCs w:val="28"/>
        </w:rPr>
        <w:t>公用電腦設定電腦省電模式。</w:t>
      </w:r>
    </w:p>
    <w:p w:rsidR="00D40266" w:rsidRPr="00C1574C" w:rsidRDefault="00D40266" w:rsidP="00C1574C">
      <w:pPr>
        <w:pStyle w:val="ListParagraph"/>
        <w:numPr>
          <w:ilvl w:val="0"/>
          <w:numId w:val="24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C1574C">
        <w:rPr>
          <w:rFonts w:ascii="標楷體" w:eastAsia="標楷體" w:hAnsi="標楷體" w:hint="eastAsia"/>
          <w:color w:val="000000"/>
          <w:sz w:val="28"/>
          <w:szCs w:val="28"/>
        </w:rPr>
        <w:t>中午休息時間及下班後，應關閉辦公室內外及周遭走廊不必要之基礎照明。</w:t>
      </w:r>
    </w:p>
    <w:p w:rsidR="00D40266" w:rsidRPr="00450C13" w:rsidRDefault="00D40266" w:rsidP="00C1574C">
      <w:pPr>
        <w:pStyle w:val="ListParagraph"/>
        <w:numPr>
          <w:ilvl w:val="0"/>
          <w:numId w:val="24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C1574C">
        <w:rPr>
          <w:rFonts w:ascii="標楷體" w:eastAsia="標楷體" w:hAnsi="標楷體" w:hint="eastAsia"/>
          <w:color w:val="000000"/>
          <w:sz w:val="28"/>
          <w:szCs w:val="28"/>
        </w:rPr>
        <w:t>推行步行運動，鼓勵上、下三層樓以內不搭乘電梯。</w:t>
      </w:r>
    </w:p>
    <w:p w:rsidR="00D40266" w:rsidRPr="00BE1197" w:rsidRDefault="00D40266" w:rsidP="00BE1197">
      <w:pPr>
        <w:pStyle w:val="ListParagraph"/>
        <w:numPr>
          <w:ilvl w:val="0"/>
          <w:numId w:val="43"/>
        </w:numPr>
        <w:spacing w:line="460" w:lineRule="exact"/>
        <w:ind w:leftChars="0" w:left="567" w:hanging="567"/>
        <w:rPr>
          <w:rFonts w:ascii="標楷體" w:eastAsia="標楷體" w:hAnsi="標楷體"/>
          <w:color w:val="000000"/>
          <w:sz w:val="28"/>
          <w:szCs w:val="28"/>
        </w:rPr>
      </w:pPr>
      <w:r w:rsidRPr="00BE1197">
        <w:rPr>
          <w:rFonts w:ascii="標楷體" w:eastAsia="標楷體" w:hAnsi="標楷體" w:hint="eastAsia"/>
          <w:color w:val="000000"/>
          <w:sz w:val="28"/>
          <w:szCs w:val="28"/>
        </w:rPr>
        <w:t>省油</w:t>
      </w:r>
    </w:p>
    <w:p w:rsidR="00D40266" w:rsidRDefault="00D40266" w:rsidP="006E52FD">
      <w:pPr>
        <w:pStyle w:val="ListParagraph"/>
        <w:numPr>
          <w:ilvl w:val="0"/>
          <w:numId w:val="2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6E52FD">
        <w:rPr>
          <w:rFonts w:ascii="標楷體" w:eastAsia="標楷體" w:hAnsi="標楷體" w:hint="eastAsia"/>
          <w:color w:val="000000"/>
          <w:sz w:val="28"/>
          <w:szCs w:val="28"/>
        </w:rPr>
        <w:t>鼓勵員工上下班及出差共乘或搭乘公共運輸交通工具。</w:t>
      </w:r>
    </w:p>
    <w:p w:rsidR="00D40266" w:rsidRPr="004120A7" w:rsidRDefault="00D40266" w:rsidP="004120A7">
      <w:pPr>
        <w:pStyle w:val="ListParagraph"/>
        <w:numPr>
          <w:ilvl w:val="0"/>
          <w:numId w:val="2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120A7">
        <w:rPr>
          <w:rFonts w:ascii="標楷體" w:eastAsia="標楷體" w:hAnsi="標楷體" w:hint="eastAsia"/>
          <w:color w:val="000000"/>
          <w:sz w:val="28"/>
          <w:szCs w:val="28"/>
        </w:rPr>
        <w:t>鼓勵短距離洽公時，多使用臺中市公共自行車租賃系統</w:t>
      </w:r>
      <w:r w:rsidRPr="004120A7">
        <w:rPr>
          <w:rFonts w:ascii="標楷體" w:eastAsia="標楷體" w:hAnsi="標楷體"/>
          <w:color w:val="000000"/>
          <w:sz w:val="28"/>
          <w:szCs w:val="28"/>
        </w:rPr>
        <w:t>iBike</w:t>
      </w:r>
      <w:r w:rsidRPr="004120A7">
        <w:rPr>
          <w:rFonts w:ascii="標楷體" w:eastAsia="標楷體" w:hAnsi="標楷體" w:hint="eastAsia"/>
          <w:color w:val="000000"/>
          <w:sz w:val="28"/>
          <w:szCs w:val="28"/>
        </w:rPr>
        <w:t>、自行車、電動自行車、電動機車或電動汽車等低污染車輛。</w:t>
      </w:r>
    </w:p>
    <w:p w:rsidR="00D40266" w:rsidRDefault="00D40266" w:rsidP="004120A7">
      <w:pPr>
        <w:pStyle w:val="ListParagraph"/>
        <w:numPr>
          <w:ilvl w:val="0"/>
          <w:numId w:val="27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120A7">
        <w:rPr>
          <w:rFonts w:ascii="標楷體" w:eastAsia="標楷體" w:hAnsi="標楷體" w:hint="eastAsia"/>
          <w:color w:val="000000"/>
          <w:sz w:val="28"/>
          <w:szCs w:val="28"/>
        </w:rPr>
        <w:t>車輛應定期維修保養及檢驗，且養成正確的駕駛習慣。</w:t>
      </w:r>
    </w:p>
    <w:p w:rsidR="00D40266" w:rsidRPr="006E52FD" w:rsidRDefault="00D40266" w:rsidP="004120A7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省紙</w:t>
      </w:r>
    </w:p>
    <w:p w:rsidR="00D40266" w:rsidRDefault="00D40266" w:rsidP="002065F3">
      <w:pPr>
        <w:pStyle w:val="ListParagraph"/>
        <w:numPr>
          <w:ilvl w:val="0"/>
          <w:numId w:val="28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發送公文應盡量採用電子發文。</w:t>
      </w:r>
    </w:p>
    <w:p w:rsidR="00D40266" w:rsidRPr="002065F3" w:rsidRDefault="00D40266" w:rsidP="002065F3">
      <w:pPr>
        <w:pStyle w:val="ListParagraph"/>
        <w:numPr>
          <w:ilvl w:val="0"/>
          <w:numId w:val="28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若需列印，盡量採雙面列印及使用再生紙；列印前，確認數量及內容，避免無效列印。</w:t>
      </w:r>
    </w:p>
    <w:p w:rsidR="00D40266" w:rsidRDefault="00D40266" w:rsidP="002065F3">
      <w:pPr>
        <w:pStyle w:val="ListParagraph"/>
        <w:numPr>
          <w:ilvl w:val="0"/>
          <w:numId w:val="28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舉辦會議或活動時，鼓勵不主動提供紙本會議資料，多運用多媒體設備進行說明或採用網路下載方式提供之。</w:t>
      </w:r>
    </w:p>
    <w:p w:rsidR="00D40266" w:rsidRDefault="00D40266" w:rsidP="002065F3">
      <w:pPr>
        <w:pStyle w:val="ListParagraph"/>
        <w:numPr>
          <w:ilvl w:val="0"/>
          <w:numId w:val="28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鼓勵重複使用公文信封。</w:t>
      </w:r>
    </w:p>
    <w:p w:rsidR="00D40266" w:rsidRDefault="00D40266" w:rsidP="00A43E2A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空調控溫</w:t>
      </w:r>
    </w:p>
    <w:p w:rsidR="00D40266" w:rsidRDefault="00D40266" w:rsidP="002065F3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辦公室及會議室等空間溫度，設定適溫（</w:t>
      </w:r>
      <w:r w:rsidRPr="002065F3">
        <w:rPr>
          <w:rFonts w:ascii="標楷體" w:eastAsia="標楷體" w:hAnsi="標楷體"/>
          <w:color w:val="000000"/>
          <w:sz w:val="28"/>
          <w:szCs w:val="28"/>
        </w:rPr>
        <w:t>26~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8"/>
          <w:attr w:name="UnitName" w:val="℃"/>
        </w:smartTagPr>
        <w:r w:rsidRPr="002065F3">
          <w:rPr>
            <w:rFonts w:ascii="標楷體" w:eastAsia="標楷體" w:hAnsi="標楷體"/>
            <w:color w:val="000000"/>
            <w:sz w:val="28"/>
            <w:szCs w:val="28"/>
          </w:rPr>
          <w:t>28</w:t>
        </w:r>
        <w:r w:rsidRPr="002065F3">
          <w:rPr>
            <w:rFonts w:ascii="標楷體" w:eastAsia="標楷體" w:hAnsi="標楷體" w:hint="eastAsia"/>
            <w:color w:val="000000"/>
            <w:sz w:val="28"/>
            <w:szCs w:val="28"/>
          </w:rPr>
          <w:t>℃</w:t>
        </w:r>
      </w:smartTag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），並視情況加設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</w:t>
      </w:r>
    </w:p>
    <w:p w:rsidR="00D40266" w:rsidRDefault="00D40266" w:rsidP="002065F3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電風扇或自然通風的窗戶，減少開空調的機會與條件。</w:t>
      </w:r>
    </w:p>
    <w:p w:rsidR="00D40266" w:rsidRDefault="00D40266" w:rsidP="00A43E2A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其他節約能源提高效能之生活規範</w:t>
      </w:r>
    </w:p>
    <w:p w:rsidR="00D40266" w:rsidRDefault="00D40266" w:rsidP="00CE5D49">
      <w:pPr>
        <w:pStyle w:val="ListParagraph"/>
        <w:numPr>
          <w:ilvl w:val="0"/>
          <w:numId w:val="32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鼓勵響應每週一蔬食日，舉辦會議或活動時，鼓勵以蔬食為主。</w:t>
      </w:r>
    </w:p>
    <w:p w:rsidR="00D40266" w:rsidRDefault="00D40266" w:rsidP="00CE5D49">
      <w:pPr>
        <w:pStyle w:val="ListParagraph"/>
        <w:numPr>
          <w:ilvl w:val="0"/>
          <w:numId w:val="32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鼓勵隨身自備環保杯、環保筷、手帕或環保便當</w:t>
      </w:r>
      <w:r w:rsidRPr="002065F3">
        <w:rPr>
          <w:rFonts w:ascii="標楷體" w:eastAsia="標楷體" w:hAnsi="標楷體"/>
          <w:color w:val="000000"/>
          <w:sz w:val="28"/>
          <w:szCs w:val="28"/>
        </w:rPr>
        <w:t>(</w:t>
      </w: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自備餐盒</w:t>
      </w:r>
      <w:r w:rsidRPr="002065F3">
        <w:rPr>
          <w:rFonts w:ascii="標楷體" w:eastAsia="標楷體" w:hAnsi="標楷體"/>
          <w:color w:val="000000"/>
          <w:sz w:val="28"/>
          <w:szCs w:val="28"/>
        </w:rPr>
        <w:t>)</w:t>
      </w:r>
      <w:r w:rsidRPr="002065F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40266" w:rsidRPr="0001328C" w:rsidRDefault="00D40266" w:rsidP="00CE5D49">
      <w:pPr>
        <w:pStyle w:val="ListParagraph"/>
        <w:numPr>
          <w:ilvl w:val="0"/>
          <w:numId w:val="32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01328C">
        <w:rPr>
          <w:rFonts w:ascii="標楷體" w:eastAsia="標楷體" w:hAnsi="標楷體" w:hint="eastAsia"/>
          <w:color w:val="000000"/>
          <w:sz w:val="28"/>
          <w:szCs w:val="28"/>
        </w:rPr>
        <w:t>優先購買對環境衝擊較少之產品。</w:t>
      </w:r>
    </w:p>
    <w:p w:rsidR="00D40266" w:rsidRPr="0001328C" w:rsidRDefault="00D40266" w:rsidP="00CE5D49">
      <w:pPr>
        <w:pStyle w:val="ListParagraph"/>
        <w:numPr>
          <w:ilvl w:val="0"/>
          <w:numId w:val="32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01328C">
        <w:rPr>
          <w:rFonts w:ascii="標楷體" w:eastAsia="標楷體" w:hAnsi="標楷體" w:hint="eastAsia"/>
          <w:color w:val="000000"/>
          <w:sz w:val="28"/>
          <w:szCs w:val="28"/>
        </w:rPr>
        <w:t>辦理會議或活動時不提供一次性餐具、包裝飲料及包裝水，並請與會者自備環保杯、筷。</w:t>
      </w:r>
    </w:p>
    <w:p w:rsidR="00D40266" w:rsidRPr="0001328C" w:rsidRDefault="00D40266" w:rsidP="00CE5D49">
      <w:pPr>
        <w:pStyle w:val="ListParagraph"/>
        <w:numPr>
          <w:ilvl w:val="0"/>
          <w:numId w:val="32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01328C">
        <w:rPr>
          <w:rFonts w:ascii="標楷體" w:eastAsia="標楷體" w:hAnsi="標楷體" w:hint="eastAsia"/>
          <w:color w:val="000000"/>
          <w:sz w:val="28"/>
          <w:szCs w:val="28"/>
        </w:rPr>
        <w:t>落實資源回收及垃圾分類工作，減少垃圾量。</w:t>
      </w:r>
    </w:p>
    <w:p w:rsidR="00D40266" w:rsidRPr="008856D8" w:rsidRDefault="00D40266" w:rsidP="0072079E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8856D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645749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守則所列舉各項節能減碳措施，若有未盡事宜，將視需要修正之</w:t>
      </w:r>
      <w:r w:rsidRPr="0064574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D40266" w:rsidRPr="008856D8" w:rsidSect="00AE045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266" w:rsidRDefault="00D40266" w:rsidP="005037B8">
      <w:r>
        <w:separator/>
      </w:r>
    </w:p>
  </w:endnote>
  <w:endnote w:type="continuationSeparator" w:id="0">
    <w:p w:rsidR="00D40266" w:rsidRDefault="00D40266" w:rsidP="00503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266" w:rsidRDefault="00D40266" w:rsidP="005037B8">
      <w:r>
        <w:separator/>
      </w:r>
    </w:p>
  </w:footnote>
  <w:footnote w:type="continuationSeparator" w:id="0">
    <w:p w:rsidR="00D40266" w:rsidRDefault="00D40266" w:rsidP="005037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3C8"/>
    <w:multiLevelType w:val="hybridMultilevel"/>
    <w:tmpl w:val="89E6C26C"/>
    <w:lvl w:ilvl="0" w:tplc="72F23DCE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1">
    <w:nsid w:val="04723D74"/>
    <w:multiLevelType w:val="hybridMultilevel"/>
    <w:tmpl w:val="803CF75A"/>
    <w:lvl w:ilvl="0" w:tplc="6E5EA11A">
      <w:start w:val="3"/>
      <w:numFmt w:val="taiwaneseCountingThousand"/>
      <w:lvlText w:val="(%1)"/>
      <w:lvlJc w:val="left"/>
      <w:pPr>
        <w:ind w:left="104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4A96D99"/>
    <w:multiLevelType w:val="hybridMultilevel"/>
    <w:tmpl w:val="8AD21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4CA5C31"/>
    <w:multiLevelType w:val="hybridMultilevel"/>
    <w:tmpl w:val="0E985D76"/>
    <w:lvl w:ilvl="0" w:tplc="989C3AA8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88630B9"/>
    <w:multiLevelType w:val="hybridMultilevel"/>
    <w:tmpl w:val="8806E06E"/>
    <w:lvl w:ilvl="0" w:tplc="A0B85BFE">
      <w:start w:val="1"/>
      <w:numFmt w:val="decimal"/>
      <w:lvlText w:val="%1、"/>
      <w:lvlJc w:val="left"/>
      <w:pPr>
        <w:ind w:left="104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5">
    <w:nsid w:val="09D55253"/>
    <w:multiLevelType w:val="hybridMultilevel"/>
    <w:tmpl w:val="4A4CB68A"/>
    <w:lvl w:ilvl="0" w:tplc="7CB00BBA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0AA93425"/>
    <w:multiLevelType w:val="hybridMultilevel"/>
    <w:tmpl w:val="CD84EC50"/>
    <w:lvl w:ilvl="0" w:tplc="2110EBD4">
      <w:start w:val="1"/>
      <w:numFmt w:val="upperLetter"/>
      <w:lvlText w:val="%1."/>
      <w:lvlJc w:val="left"/>
      <w:pPr>
        <w:ind w:left="96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7">
    <w:nsid w:val="0FBA0206"/>
    <w:multiLevelType w:val="hybridMultilevel"/>
    <w:tmpl w:val="B76652A4"/>
    <w:lvl w:ilvl="0" w:tplc="989C3AA8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0EA0370"/>
    <w:multiLevelType w:val="hybridMultilevel"/>
    <w:tmpl w:val="FBE667C0"/>
    <w:lvl w:ilvl="0" w:tplc="04090011">
      <w:start w:val="1"/>
      <w:numFmt w:val="upperLetter"/>
      <w:lvlText w:val="%1."/>
      <w:lvlJc w:val="left"/>
      <w:pPr>
        <w:ind w:left="1580" w:hanging="480"/>
      </w:pPr>
      <w:rPr>
        <w:rFonts w:cs="Times New Roman"/>
      </w:rPr>
    </w:lvl>
    <w:lvl w:ilvl="1" w:tplc="04090011">
      <w:start w:val="1"/>
      <w:numFmt w:val="upperLetter"/>
      <w:lvlText w:val="%2."/>
      <w:lvlJc w:val="left"/>
      <w:pPr>
        <w:ind w:left="20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  <w:rPr>
        <w:rFonts w:cs="Times New Roman"/>
      </w:rPr>
    </w:lvl>
  </w:abstractNum>
  <w:abstractNum w:abstractNumId="9">
    <w:nsid w:val="12446D10"/>
    <w:multiLevelType w:val="hybridMultilevel"/>
    <w:tmpl w:val="AF1A2740"/>
    <w:lvl w:ilvl="0" w:tplc="A0B85BFE">
      <w:start w:val="1"/>
      <w:numFmt w:val="decimal"/>
      <w:lvlText w:val="%1、"/>
      <w:lvlJc w:val="left"/>
      <w:pPr>
        <w:ind w:left="104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10">
    <w:nsid w:val="15756686"/>
    <w:multiLevelType w:val="hybridMultilevel"/>
    <w:tmpl w:val="95E85510"/>
    <w:lvl w:ilvl="0" w:tplc="57F6F18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16EB75C4"/>
    <w:multiLevelType w:val="hybridMultilevel"/>
    <w:tmpl w:val="4C1C4BFA"/>
    <w:lvl w:ilvl="0" w:tplc="A0B85BFE">
      <w:start w:val="1"/>
      <w:numFmt w:val="decimal"/>
      <w:lvlText w:val="%1、"/>
      <w:lvlJc w:val="left"/>
      <w:pPr>
        <w:ind w:left="93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19B4459D"/>
    <w:multiLevelType w:val="hybridMultilevel"/>
    <w:tmpl w:val="B9A8F69C"/>
    <w:lvl w:ilvl="0" w:tplc="2110EBD4">
      <w:start w:val="1"/>
      <w:numFmt w:val="upperLetter"/>
      <w:lvlText w:val="%1."/>
      <w:lvlJc w:val="left"/>
      <w:pPr>
        <w:ind w:left="1662" w:hanging="39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2" w:hanging="480"/>
      </w:pPr>
      <w:rPr>
        <w:rFonts w:cs="Times New Roman"/>
      </w:rPr>
    </w:lvl>
  </w:abstractNum>
  <w:abstractNum w:abstractNumId="13">
    <w:nsid w:val="285B666E"/>
    <w:multiLevelType w:val="hybridMultilevel"/>
    <w:tmpl w:val="CA300A52"/>
    <w:lvl w:ilvl="0" w:tplc="A0B85BFE">
      <w:start w:val="1"/>
      <w:numFmt w:val="decimal"/>
      <w:lvlText w:val="%1、"/>
      <w:lvlJc w:val="left"/>
      <w:pPr>
        <w:ind w:left="185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14">
    <w:nsid w:val="2D38785F"/>
    <w:multiLevelType w:val="hybridMultilevel"/>
    <w:tmpl w:val="4D86743E"/>
    <w:lvl w:ilvl="0" w:tplc="0409000F">
      <w:start w:val="1"/>
      <w:numFmt w:val="decimal"/>
      <w:lvlText w:val="%1."/>
      <w:lvlJc w:val="left"/>
      <w:pPr>
        <w:ind w:left="104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15">
    <w:nsid w:val="2D4F6C8C"/>
    <w:multiLevelType w:val="hybridMultilevel"/>
    <w:tmpl w:val="5068034A"/>
    <w:lvl w:ilvl="0" w:tplc="04090011">
      <w:start w:val="1"/>
      <w:numFmt w:val="upperLetter"/>
      <w:lvlText w:val="%1."/>
      <w:lvlJc w:val="left"/>
      <w:pPr>
        <w:ind w:left="15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  <w:rPr>
        <w:rFonts w:cs="Times New Roman"/>
      </w:rPr>
    </w:lvl>
  </w:abstractNum>
  <w:abstractNum w:abstractNumId="16">
    <w:nsid w:val="2F075739"/>
    <w:multiLevelType w:val="hybridMultilevel"/>
    <w:tmpl w:val="76180710"/>
    <w:lvl w:ilvl="0" w:tplc="04090011">
      <w:start w:val="1"/>
      <w:numFmt w:val="upperLetter"/>
      <w:lvlText w:val="%1."/>
      <w:lvlJc w:val="left"/>
      <w:pPr>
        <w:ind w:left="16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44" w:hanging="480"/>
      </w:pPr>
      <w:rPr>
        <w:rFonts w:cs="Times New Roman"/>
      </w:rPr>
    </w:lvl>
  </w:abstractNum>
  <w:abstractNum w:abstractNumId="17">
    <w:nsid w:val="30DF078D"/>
    <w:multiLevelType w:val="hybridMultilevel"/>
    <w:tmpl w:val="0DA6F366"/>
    <w:lvl w:ilvl="0" w:tplc="3F262342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333069AA"/>
    <w:multiLevelType w:val="hybridMultilevel"/>
    <w:tmpl w:val="893E7650"/>
    <w:lvl w:ilvl="0" w:tplc="04090011">
      <w:start w:val="1"/>
      <w:numFmt w:val="upperLetter"/>
      <w:lvlText w:val="%1."/>
      <w:lvlJc w:val="left"/>
      <w:pPr>
        <w:ind w:left="15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  <w:rPr>
        <w:rFonts w:cs="Times New Roman"/>
      </w:rPr>
    </w:lvl>
  </w:abstractNum>
  <w:abstractNum w:abstractNumId="19">
    <w:nsid w:val="34DC0ADB"/>
    <w:multiLevelType w:val="hybridMultilevel"/>
    <w:tmpl w:val="357C58EC"/>
    <w:lvl w:ilvl="0" w:tplc="A0B85BFE">
      <w:start w:val="1"/>
      <w:numFmt w:val="decim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35205990"/>
    <w:multiLevelType w:val="hybridMultilevel"/>
    <w:tmpl w:val="66788806"/>
    <w:lvl w:ilvl="0" w:tplc="989C3AA8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363B4281"/>
    <w:multiLevelType w:val="hybridMultilevel"/>
    <w:tmpl w:val="051A0072"/>
    <w:lvl w:ilvl="0" w:tplc="04090011">
      <w:start w:val="1"/>
      <w:numFmt w:val="upperLetter"/>
      <w:lvlText w:val="%1."/>
      <w:lvlJc w:val="left"/>
      <w:pPr>
        <w:ind w:left="15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20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  <w:rPr>
        <w:rFonts w:cs="Times New Roman"/>
      </w:rPr>
    </w:lvl>
  </w:abstractNum>
  <w:abstractNum w:abstractNumId="22">
    <w:nsid w:val="3ACD084B"/>
    <w:multiLevelType w:val="hybridMultilevel"/>
    <w:tmpl w:val="8C0AD678"/>
    <w:lvl w:ilvl="0" w:tplc="A0B85BFE">
      <w:start w:val="1"/>
      <w:numFmt w:val="decimal"/>
      <w:lvlText w:val="%1、"/>
      <w:lvlJc w:val="left"/>
      <w:pPr>
        <w:ind w:left="118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2" w:hanging="480"/>
      </w:pPr>
      <w:rPr>
        <w:rFonts w:cs="Times New Roman"/>
      </w:rPr>
    </w:lvl>
  </w:abstractNum>
  <w:abstractNum w:abstractNumId="23">
    <w:nsid w:val="3B1C5D45"/>
    <w:multiLevelType w:val="hybridMultilevel"/>
    <w:tmpl w:val="6D387D42"/>
    <w:lvl w:ilvl="0" w:tplc="A0B85BFE">
      <w:start w:val="1"/>
      <w:numFmt w:val="decimal"/>
      <w:lvlText w:val="%1、"/>
      <w:lvlJc w:val="left"/>
      <w:pPr>
        <w:ind w:left="104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24">
    <w:nsid w:val="3C7A6652"/>
    <w:multiLevelType w:val="hybridMultilevel"/>
    <w:tmpl w:val="412ED2EA"/>
    <w:lvl w:ilvl="0" w:tplc="989C3AA8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5">
    <w:nsid w:val="415514DF"/>
    <w:multiLevelType w:val="hybridMultilevel"/>
    <w:tmpl w:val="70201CDC"/>
    <w:lvl w:ilvl="0" w:tplc="2CFE8EF8">
      <w:start w:val="1"/>
      <w:numFmt w:val="decimal"/>
      <w:lvlText w:val="(%1)"/>
      <w:lvlJc w:val="left"/>
      <w:pPr>
        <w:ind w:left="2025" w:hanging="480"/>
      </w:pPr>
      <w:rPr>
        <w:rFonts w:cs="Times New Roman" w:hint="eastAsia"/>
      </w:rPr>
    </w:lvl>
    <w:lvl w:ilvl="1" w:tplc="2CFE8EF8">
      <w:start w:val="1"/>
      <w:numFmt w:val="decimal"/>
      <w:lvlText w:val="(%2)"/>
      <w:lvlJc w:val="left"/>
      <w:pPr>
        <w:ind w:left="2505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98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6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4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2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0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8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65" w:hanging="480"/>
      </w:pPr>
      <w:rPr>
        <w:rFonts w:cs="Times New Roman"/>
      </w:rPr>
    </w:lvl>
  </w:abstractNum>
  <w:abstractNum w:abstractNumId="26">
    <w:nsid w:val="444664F2"/>
    <w:multiLevelType w:val="hybridMultilevel"/>
    <w:tmpl w:val="1F60F610"/>
    <w:lvl w:ilvl="0" w:tplc="A0B85BFE">
      <w:start w:val="1"/>
      <w:numFmt w:val="decimal"/>
      <w:lvlText w:val="%1、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27">
    <w:nsid w:val="49FB661A"/>
    <w:multiLevelType w:val="hybridMultilevel"/>
    <w:tmpl w:val="49D26E0A"/>
    <w:lvl w:ilvl="0" w:tplc="A0B85BFE">
      <w:start w:val="1"/>
      <w:numFmt w:val="decimal"/>
      <w:lvlText w:val="%1、"/>
      <w:lvlJc w:val="left"/>
      <w:pPr>
        <w:ind w:left="129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28">
    <w:nsid w:val="4DB14BC0"/>
    <w:multiLevelType w:val="hybridMultilevel"/>
    <w:tmpl w:val="84B6A97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4E07341C"/>
    <w:multiLevelType w:val="hybridMultilevel"/>
    <w:tmpl w:val="0128B044"/>
    <w:lvl w:ilvl="0" w:tplc="B6AC8E6A">
      <w:start w:val="1"/>
      <w:numFmt w:val="decimal"/>
      <w:lvlText w:val="%1、"/>
      <w:lvlJc w:val="left"/>
      <w:pPr>
        <w:ind w:left="1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30">
    <w:nsid w:val="588477E2"/>
    <w:multiLevelType w:val="hybridMultilevel"/>
    <w:tmpl w:val="C71E489E"/>
    <w:lvl w:ilvl="0" w:tplc="04090011">
      <w:start w:val="1"/>
      <w:numFmt w:val="upperLetter"/>
      <w:lvlText w:val="%1."/>
      <w:lvlJc w:val="left"/>
      <w:pPr>
        <w:ind w:left="16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44" w:hanging="480"/>
      </w:pPr>
      <w:rPr>
        <w:rFonts w:cs="Times New Roman"/>
      </w:rPr>
    </w:lvl>
  </w:abstractNum>
  <w:abstractNum w:abstractNumId="31">
    <w:nsid w:val="5AF36705"/>
    <w:multiLevelType w:val="hybridMultilevel"/>
    <w:tmpl w:val="02CCB2BE"/>
    <w:lvl w:ilvl="0" w:tplc="A0B85BFE">
      <w:start w:val="1"/>
      <w:numFmt w:val="decimal"/>
      <w:lvlText w:val="%1、"/>
      <w:lvlJc w:val="left"/>
      <w:pPr>
        <w:ind w:left="104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32">
    <w:nsid w:val="600B465B"/>
    <w:multiLevelType w:val="hybridMultilevel"/>
    <w:tmpl w:val="C0E0E9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60666756"/>
    <w:multiLevelType w:val="hybridMultilevel"/>
    <w:tmpl w:val="4B80BB6E"/>
    <w:lvl w:ilvl="0" w:tplc="A0B85BFE">
      <w:start w:val="1"/>
      <w:numFmt w:val="decimal"/>
      <w:lvlText w:val="%1、"/>
      <w:lvlJc w:val="left"/>
      <w:pPr>
        <w:ind w:left="118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2" w:hanging="480"/>
      </w:pPr>
      <w:rPr>
        <w:rFonts w:cs="Times New Roman"/>
      </w:rPr>
    </w:lvl>
  </w:abstractNum>
  <w:abstractNum w:abstractNumId="34">
    <w:nsid w:val="65971581"/>
    <w:multiLevelType w:val="hybridMultilevel"/>
    <w:tmpl w:val="871A5776"/>
    <w:lvl w:ilvl="0" w:tplc="A0B85BFE">
      <w:start w:val="1"/>
      <w:numFmt w:val="decimal"/>
      <w:lvlText w:val="%1、"/>
      <w:lvlJc w:val="left"/>
      <w:pPr>
        <w:ind w:left="1100" w:hanging="480"/>
      </w:pPr>
      <w:rPr>
        <w:rFonts w:cs="Times New Roman" w:hint="default"/>
      </w:rPr>
    </w:lvl>
    <w:lvl w:ilvl="1" w:tplc="065C6F6A">
      <w:start w:val="1"/>
      <w:numFmt w:val="decimal"/>
      <w:lvlText w:val="(%2)"/>
      <w:lvlJc w:val="left"/>
      <w:pPr>
        <w:ind w:left="182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40" w:hanging="480"/>
      </w:pPr>
      <w:rPr>
        <w:rFonts w:cs="Times New Roman"/>
      </w:rPr>
    </w:lvl>
  </w:abstractNum>
  <w:abstractNum w:abstractNumId="35">
    <w:nsid w:val="65F53412"/>
    <w:multiLevelType w:val="hybridMultilevel"/>
    <w:tmpl w:val="E5AEE952"/>
    <w:lvl w:ilvl="0" w:tplc="5FB63586">
      <w:start w:val="1"/>
      <w:numFmt w:val="taiwaneseCountingThousand"/>
      <w:lvlText w:val="%1、"/>
      <w:lvlJc w:val="left"/>
      <w:pPr>
        <w:ind w:left="72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  <w:rPr>
        <w:rFonts w:cs="Times New Roman"/>
      </w:rPr>
    </w:lvl>
  </w:abstractNum>
  <w:abstractNum w:abstractNumId="36">
    <w:nsid w:val="666C1C0C"/>
    <w:multiLevelType w:val="hybridMultilevel"/>
    <w:tmpl w:val="22988ACA"/>
    <w:lvl w:ilvl="0" w:tplc="04090011">
      <w:start w:val="1"/>
      <w:numFmt w:val="upperLetter"/>
      <w:lvlText w:val="%1."/>
      <w:lvlJc w:val="left"/>
      <w:pPr>
        <w:ind w:left="15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  <w:rPr>
        <w:rFonts w:cs="Times New Roman"/>
      </w:rPr>
    </w:lvl>
  </w:abstractNum>
  <w:abstractNum w:abstractNumId="37">
    <w:nsid w:val="66F51C14"/>
    <w:multiLevelType w:val="hybridMultilevel"/>
    <w:tmpl w:val="CC321660"/>
    <w:lvl w:ilvl="0" w:tplc="A0B85BFE">
      <w:start w:val="1"/>
      <w:numFmt w:val="decimal"/>
      <w:lvlText w:val="%1、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38">
    <w:nsid w:val="6C4E41C5"/>
    <w:multiLevelType w:val="hybridMultilevel"/>
    <w:tmpl w:val="C62E8B50"/>
    <w:lvl w:ilvl="0" w:tplc="04090011">
      <w:start w:val="1"/>
      <w:numFmt w:val="upperLetter"/>
      <w:lvlText w:val="%1."/>
      <w:lvlJc w:val="left"/>
      <w:pPr>
        <w:ind w:left="1604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44" w:hanging="480"/>
      </w:pPr>
      <w:rPr>
        <w:rFonts w:cs="Times New Roman"/>
      </w:rPr>
    </w:lvl>
  </w:abstractNum>
  <w:abstractNum w:abstractNumId="39">
    <w:nsid w:val="77E608AB"/>
    <w:multiLevelType w:val="hybridMultilevel"/>
    <w:tmpl w:val="5F00E9D0"/>
    <w:lvl w:ilvl="0" w:tplc="2110EBD4">
      <w:start w:val="1"/>
      <w:numFmt w:val="upperLetter"/>
      <w:lvlText w:val="%1."/>
      <w:lvlJc w:val="left"/>
      <w:pPr>
        <w:ind w:left="96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40">
    <w:nsid w:val="79C25E1D"/>
    <w:multiLevelType w:val="hybridMultilevel"/>
    <w:tmpl w:val="94B2E6F2"/>
    <w:lvl w:ilvl="0" w:tplc="2CFE8EF8">
      <w:start w:val="1"/>
      <w:numFmt w:val="decimal"/>
      <w:lvlText w:val="(%1)"/>
      <w:lvlJc w:val="left"/>
      <w:pPr>
        <w:ind w:left="1604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44" w:hanging="480"/>
      </w:pPr>
      <w:rPr>
        <w:rFonts w:cs="Times New Roman"/>
      </w:rPr>
    </w:lvl>
  </w:abstractNum>
  <w:abstractNum w:abstractNumId="41">
    <w:nsid w:val="79D829F6"/>
    <w:multiLevelType w:val="hybridMultilevel"/>
    <w:tmpl w:val="76F072E4"/>
    <w:lvl w:ilvl="0" w:tplc="0B26EF1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>
    <w:nsid w:val="7F652A4B"/>
    <w:multiLevelType w:val="hybridMultilevel"/>
    <w:tmpl w:val="1A52268E"/>
    <w:lvl w:ilvl="0" w:tplc="2CFE8EF8">
      <w:start w:val="1"/>
      <w:numFmt w:val="decimal"/>
      <w:lvlText w:val="(%1)"/>
      <w:lvlJc w:val="left"/>
      <w:pPr>
        <w:ind w:left="1100" w:hanging="480"/>
      </w:pPr>
      <w:rPr>
        <w:rFonts w:cs="Times New Roman" w:hint="eastAsia"/>
      </w:rPr>
    </w:lvl>
    <w:lvl w:ilvl="1" w:tplc="A544D022">
      <w:start w:val="1"/>
      <w:numFmt w:val="upperLetter"/>
      <w:lvlText w:val="%2、"/>
      <w:lvlJc w:val="left"/>
      <w:pPr>
        <w:ind w:left="182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40" w:hanging="480"/>
      </w:pPr>
      <w:rPr>
        <w:rFonts w:cs="Times New Roman"/>
      </w:rPr>
    </w:lvl>
  </w:abstractNum>
  <w:num w:numId="1">
    <w:abstractNumId w:val="35"/>
  </w:num>
  <w:num w:numId="2">
    <w:abstractNumId w:val="5"/>
  </w:num>
  <w:num w:numId="3">
    <w:abstractNumId w:val="14"/>
  </w:num>
  <w:num w:numId="4">
    <w:abstractNumId w:val="27"/>
  </w:num>
  <w:num w:numId="5">
    <w:abstractNumId w:val="13"/>
  </w:num>
  <w:num w:numId="6">
    <w:abstractNumId w:val="0"/>
  </w:num>
  <w:num w:numId="7">
    <w:abstractNumId w:val="11"/>
  </w:num>
  <w:num w:numId="8">
    <w:abstractNumId w:val="19"/>
  </w:num>
  <w:num w:numId="9">
    <w:abstractNumId w:val="34"/>
  </w:num>
  <w:num w:numId="10">
    <w:abstractNumId w:val="25"/>
  </w:num>
  <w:num w:numId="11">
    <w:abstractNumId w:val="42"/>
  </w:num>
  <w:num w:numId="12">
    <w:abstractNumId w:val="21"/>
  </w:num>
  <w:num w:numId="13">
    <w:abstractNumId w:val="8"/>
  </w:num>
  <w:num w:numId="14">
    <w:abstractNumId w:val="30"/>
  </w:num>
  <w:num w:numId="15">
    <w:abstractNumId w:val="18"/>
  </w:num>
  <w:num w:numId="16">
    <w:abstractNumId w:val="16"/>
  </w:num>
  <w:num w:numId="17">
    <w:abstractNumId w:val="36"/>
  </w:num>
  <w:num w:numId="18">
    <w:abstractNumId w:val="15"/>
  </w:num>
  <w:num w:numId="19">
    <w:abstractNumId w:val="40"/>
  </w:num>
  <w:num w:numId="20">
    <w:abstractNumId w:val="38"/>
  </w:num>
  <w:num w:numId="21">
    <w:abstractNumId w:val="37"/>
  </w:num>
  <w:num w:numId="22">
    <w:abstractNumId w:val="26"/>
  </w:num>
  <w:num w:numId="23">
    <w:abstractNumId w:val="29"/>
  </w:num>
  <w:num w:numId="24">
    <w:abstractNumId w:val="9"/>
  </w:num>
  <w:num w:numId="25">
    <w:abstractNumId w:val="6"/>
  </w:num>
  <w:num w:numId="26">
    <w:abstractNumId w:val="12"/>
  </w:num>
  <w:num w:numId="27">
    <w:abstractNumId w:val="23"/>
  </w:num>
  <w:num w:numId="28">
    <w:abstractNumId w:val="4"/>
  </w:num>
  <w:num w:numId="29">
    <w:abstractNumId w:val="39"/>
  </w:num>
  <w:num w:numId="30">
    <w:abstractNumId w:val="22"/>
  </w:num>
  <w:num w:numId="31">
    <w:abstractNumId w:val="33"/>
  </w:num>
  <w:num w:numId="32">
    <w:abstractNumId w:val="31"/>
  </w:num>
  <w:num w:numId="33">
    <w:abstractNumId w:val="7"/>
  </w:num>
  <w:num w:numId="34">
    <w:abstractNumId w:val="10"/>
  </w:num>
  <w:num w:numId="35">
    <w:abstractNumId w:val="24"/>
  </w:num>
  <w:num w:numId="36">
    <w:abstractNumId w:val="41"/>
  </w:num>
  <w:num w:numId="37">
    <w:abstractNumId w:val="32"/>
  </w:num>
  <w:num w:numId="38">
    <w:abstractNumId w:val="2"/>
  </w:num>
  <w:num w:numId="39">
    <w:abstractNumId w:val="17"/>
  </w:num>
  <w:num w:numId="40">
    <w:abstractNumId w:val="28"/>
  </w:num>
  <w:num w:numId="41">
    <w:abstractNumId w:val="3"/>
  </w:num>
  <w:num w:numId="42">
    <w:abstractNumId w:val="20"/>
  </w:num>
  <w:num w:numId="4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A4C"/>
    <w:rsid w:val="0001328C"/>
    <w:rsid w:val="00014391"/>
    <w:rsid w:val="00031E43"/>
    <w:rsid w:val="00043A9A"/>
    <w:rsid w:val="000473E8"/>
    <w:rsid w:val="00054926"/>
    <w:rsid w:val="00111E2E"/>
    <w:rsid w:val="00156B4C"/>
    <w:rsid w:val="00180A5F"/>
    <w:rsid w:val="001864CB"/>
    <w:rsid w:val="001A1B82"/>
    <w:rsid w:val="001F1434"/>
    <w:rsid w:val="002065F3"/>
    <w:rsid w:val="002111D1"/>
    <w:rsid w:val="002255A8"/>
    <w:rsid w:val="00230766"/>
    <w:rsid w:val="00232D99"/>
    <w:rsid w:val="00243972"/>
    <w:rsid w:val="00245295"/>
    <w:rsid w:val="00282E93"/>
    <w:rsid w:val="002A4E00"/>
    <w:rsid w:val="002C113F"/>
    <w:rsid w:val="00303538"/>
    <w:rsid w:val="00326E97"/>
    <w:rsid w:val="00354AB2"/>
    <w:rsid w:val="003574AC"/>
    <w:rsid w:val="00390B6E"/>
    <w:rsid w:val="003F7FAF"/>
    <w:rsid w:val="004115C9"/>
    <w:rsid w:val="004120A7"/>
    <w:rsid w:val="00423CC6"/>
    <w:rsid w:val="00450C13"/>
    <w:rsid w:val="004562DC"/>
    <w:rsid w:val="004763FB"/>
    <w:rsid w:val="004A2567"/>
    <w:rsid w:val="004B17F1"/>
    <w:rsid w:val="004B1A5F"/>
    <w:rsid w:val="004B5E25"/>
    <w:rsid w:val="004B7432"/>
    <w:rsid w:val="004C1DA5"/>
    <w:rsid w:val="004F183C"/>
    <w:rsid w:val="005037B8"/>
    <w:rsid w:val="005056FB"/>
    <w:rsid w:val="005078EA"/>
    <w:rsid w:val="00523EFF"/>
    <w:rsid w:val="005306B4"/>
    <w:rsid w:val="00534BA4"/>
    <w:rsid w:val="00546ED4"/>
    <w:rsid w:val="00580FC8"/>
    <w:rsid w:val="00584EB3"/>
    <w:rsid w:val="005969BA"/>
    <w:rsid w:val="005A499B"/>
    <w:rsid w:val="005C2978"/>
    <w:rsid w:val="005C485E"/>
    <w:rsid w:val="005D6E64"/>
    <w:rsid w:val="005F5F8D"/>
    <w:rsid w:val="005F715B"/>
    <w:rsid w:val="00601F90"/>
    <w:rsid w:val="00602C6B"/>
    <w:rsid w:val="006137AF"/>
    <w:rsid w:val="00644CB2"/>
    <w:rsid w:val="00645749"/>
    <w:rsid w:val="00685FBD"/>
    <w:rsid w:val="00693DE2"/>
    <w:rsid w:val="006A1DB4"/>
    <w:rsid w:val="006E52FD"/>
    <w:rsid w:val="00701FB9"/>
    <w:rsid w:val="00707013"/>
    <w:rsid w:val="0072079E"/>
    <w:rsid w:val="0072118D"/>
    <w:rsid w:val="00730F00"/>
    <w:rsid w:val="00735F7D"/>
    <w:rsid w:val="0074064B"/>
    <w:rsid w:val="00751BFC"/>
    <w:rsid w:val="00757DAA"/>
    <w:rsid w:val="00767159"/>
    <w:rsid w:val="00771B9A"/>
    <w:rsid w:val="007751A1"/>
    <w:rsid w:val="007816AF"/>
    <w:rsid w:val="00796A90"/>
    <w:rsid w:val="007C3C55"/>
    <w:rsid w:val="007D299E"/>
    <w:rsid w:val="007E5A33"/>
    <w:rsid w:val="007F2D8C"/>
    <w:rsid w:val="0080580F"/>
    <w:rsid w:val="00814191"/>
    <w:rsid w:val="00824042"/>
    <w:rsid w:val="00832A6E"/>
    <w:rsid w:val="00860A0E"/>
    <w:rsid w:val="0086349F"/>
    <w:rsid w:val="00867002"/>
    <w:rsid w:val="00872BD0"/>
    <w:rsid w:val="00874E3A"/>
    <w:rsid w:val="008856D8"/>
    <w:rsid w:val="00890FA1"/>
    <w:rsid w:val="0090060B"/>
    <w:rsid w:val="00904F4A"/>
    <w:rsid w:val="00911CC6"/>
    <w:rsid w:val="009468BE"/>
    <w:rsid w:val="00954350"/>
    <w:rsid w:val="009672EA"/>
    <w:rsid w:val="009A1016"/>
    <w:rsid w:val="009A2E9C"/>
    <w:rsid w:val="009B2E94"/>
    <w:rsid w:val="009D1E45"/>
    <w:rsid w:val="009D2717"/>
    <w:rsid w:val="00A40BB7"/>
    <w:rsid w:val="00A43E2A"/>
    <w:rsid w:val="00A55800"/>
    <w:rsid w:val="00A6049C"/>
    <w:rsid w:val="00A7785E"/>
    <w:rsid w:val="00A84355"/>
    <w:rsid w:val="00A96C80"/>
    <w:rsid w:val="00AE0450"/>
    <w:rsid w:val="00AE7225"/>
    <w:rsid w:val="00B25E59"/>
    <w:rsid w:val="00B45191"/>
    <w:rsid w:val="00B600A3"/>
    <w:rsid w:val="00B65DFE"/>
    <w:rsid w:val="00B7057B"/>
    <w:rsid w:val="00B83168"/>
    <w:rsid w:val="00B8711F"/>
    <w:rsid w:val="00BD55EC"/>
    <w:rsid w:val="00BD783C"/>
    <w:rsid w:val="00BE0F39"/>
    <w:rsid w:val="00BE1197"/>
    <w:rsid w:val="00C01E68"/>
    <w:rsid w:val="00C14DF9"/>
    <w:rsid w:val="00C1574C"/>
    <w:rsid w:val="00C15860"/>
    <w:rsid w:val="00C17DF4"/>
    <w:rsid w:val="00C34F4C"/>
    <w:rsid w:val="00C4590C"/>
    <w:rsid w:val="00C6266B"/>
    <w:rsid w:val="00C87A4C"/>
    <w:rsid w:val="00C944A9"/>
    <w:rsid w:val="00CC5B97"/>
    <w:rsid w:val="00CD292D"/>
    <w:rsid w:val="00CE5D49"/>
    <w:rsid w:val="00D40266"/>
    <w:rsid w:val="00D67459"/>
    <w:rsid w:val="00D738F6"/>
    <w:rsid w:val="00D8311B"/>
    <w:rsid w:val="00D85162"/>
    <w:rsid w:val="00D97442"/>
    <w:rsid w:val="00DB441C"/>
    <w:rsid w:val="00E46DFF"/>
    <w:rsid w:val="00E62044"/>
    <w:rsid w:val="00E7100E"/>
    <w:rsid w:val="00E840BB"/>
    <w:rsid w:val="00EA6872"/>
    <w:rsid w:val="00EE5A67"/>
    <w:rsid w:val="00EE7969"/>
    <w:rsid w:val="00EF56DF"/>
    <w:rsid w:val="00F4455F"/>
    <w:rsid w:val="00F47146"/>
    <w:rsid w:val="00F66088"/>
    <w:rsid w:val="00F828CF"/>
    <w:rsid w:val="00FA7509"/>
    <w:rsid w:val="00FB5A17"/>
    <w:rsid w:val="00FC65AA"/>
    <w:rsid w:val="00FE0305"/>
    <w:rsid w:val="00FF1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B4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03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037B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03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037B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860A0E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7F2D8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2D8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142</Words>
  <Characters>815</Characters>
  <Application>Microsoft Office Outlook</Application>
  <DocSecurity>0</DocSecurity>
  <Lines>0</Lines>
  <Paragraphs>0</Paragraphs>
  <ScaleCrop>false</ScaleCrop>
  <Company>KY University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臺中市政府建設局低碳生活守則</dc:title>
  <dc:subject/>
  <dc:creator>found</dc:creator>
  <cp:keywords/>
  <dc:description/>
  <cp:lastModifiedBy>f71108</cp:lastModifiedBy>
  <cp:revision>2</cp:revision>
  <cp:lastPrinted>2014-09-09T11:30:00Z</cp:lastPrinted>
  <dcterms:created xsi:type="dcterms:W3CDTF">2014-09-17T06:43:00Z</dcterms:created>
  <dcterms:modified xsi:type="dcterms:W3CDTF">2014-09-17T06:43:00Z</dcterms:modified>
</cp:coreProperties>
</file>