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C93" w:rsidRDefault="00966C93" w:rsidP="004E565A">
      <w:pPr>
        <w:widowControl/>
        <w:rPr>
          <w:rFonts w:ascii="標楷體" w:eastAsia="標楷體" w:hAnsi="標楷體"/>
          <w:b/>
          <w:sz w:val="40"/>
          <w:szCs w:val="40"/>
        </w:rPr>
      </w:pPr>
    </w:p>
    <w:p w:rsidR="00966C93" w:rsidRDefault="00966C93" w:rsidP="004E565A">
      <w:pPr>
        <w:widowControl/>
        <w:jc w:val="center"/>
        <w:rPr>
          <w:rFonts w:ascii="標楷體" w:eastAsia="標楷體" w:hAnsi="標楷體"/>
          <w:b/>
          <w:sz w:val="40"/>
          <w:szCs w:val="40"/>
        </w:rPr>
      </w:pPr>
      <w:r w:rsidRPr="005B6BB6">
        <w:rPr>
          <w:rFonts w:ascii="標楷體" w:eastAsia="標楷體" w:hAnsi="標楷體" w:hint="eastAsia"/>
          <w:b/>
          <w:sz w:val="40"/>
          <w:szCs w:val="40"/>
        </w:rPr>
        <w:t>臺中市</w:t>
      </w:r>
      <w:r>
        <w:rPr>
          <w:rFonts w:ascii="標楷體" w:eastAsia="標楷體" w:hAnsi="標楷體" w:hint="eastAsia"/>
          <w:b/>
          <w:sz w:val="40"/>
          <w:szCs w:val="40"/>
        </w:rPr>
        <w:t>政府民政局</w:t>
      </w:r>
    </w:p>
    <w:p w:rsidR="00966C93" w:rsidRPr="005B6BB6" w:rsidRDefault="00966C93" w:rsidP="00E644B5">
      <w:pPr>
        <w:widowControl/>
        <w:jc w:val="center"/>
        <w:rPr>
          <w:rFonts w:ascii="標楷體" w:eastAsia="標楷體" w:hAnsi="標楷體"/>
          <w:b/>
          <w:sz w:val="40"/>
          <w:szCs w:val="40"/>
        </w:rPr>
      </w:pPr>
      <w:r>
        <w:rPr>
          <w:rFonts w:ascii="標楷體" w:eastAsia="標楷體" w:hAnsi="標楷體" w:hint="eastAsia"/>
          <w:b/>
          <w:sz w:val="40"/>
          <w:szCs w:val="40"/>
        </w:rPr>
        <w:t>推動</w:t>
      </w:r>
      <w:r w:rsidRPr="005B6BB6">
        <w:rPr>
          <w:rFonts w:ascii="標楷體" w:eastAsia="標楷體" w:hAnsi="標楷體" w:hint="eastAsia"/>
          <w:b/>
          <w:sz w:val="40"/>
          <w:szCs w:val="40"/>
        </w:rPr>
        <w:t>低碳環境教育實施計畫</w:t>
      </w:r>
    </w:p>
    <w:p w:rsidR="00966C93" w:rsidRPr="005B6BB6" w:rsidRDefault="00966C93" w:rsidP="005B6BB6">
      <w:pPr>
        <w:pStyle w:val="ListParagraph"/>
        <w:numPr>
          <w:ilvl w:val="0"/>
          <w:numId w:val="1"/>
        </w:numPr>
        <w:adjustRightInd w:val="0"/>
        <w:snapToGrid w:val="0"/>
        <w:spacing w:before="240"/>
        <w:ind w:leftChars="0"/>
        <w:jc w:val="both"/>
        <w:rPr>
          <w:rFonts w:ascii="標楷體" w:eastAsia="標楷體" w:hAnsi="標楷體"/>
          <w:b/>
          <w:sz w:val="28"/>
          <w:szCs w:val="28"/>
        </w:rPr>
      </w:pPr>
      <w:r>
        <w:rPr>
          <w:rFonts w:ascii="標楷體" w:eastAsia="標楷體" w:hAnsi="標楷體" w:hint="eastAsia"/>
          <w:b/>
          <w:sz w:val="28"/>
          <w:szCs w:val="28"/>
        </w:rPr>
        <w:t>計畫緣起</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依據「</w:t>
      </w:r>
      <w:r w:rsidRPr="00844D0B">
        <w:rPr>
          <w:rFonts w:ascii="標楷體" w:eastAsia="標楷體" w:hAnsi="標楷體" w:hint="eastAsia"/>
          <w:sz w:val="28"/>
          <w:szCs w:val="28"/>
        </w:rPr>
        <w:t>臺中市發展低碳城市自治條例</w:t>
      </w:r>
      <w:r>
        <w:rPr>
          <w:rFonts w:ascii="標楷體" w:eastAsia="標楷體" w:hAnsi="標楷體" w:hint="eastAsia"/>
          <w:sz w:val="28"/>
          <w:szCs w:val="28"/>
        </w:rPr>
        <w:t>」</w:t>
      </w:r>
      <w:r w:rsidRPr="00351E57">
        <w:rPr>
          <w:rFonts w:ascii="標楷體" w:eastAsia="標楷體" w:hAnsi="標楷體" w:hint="eastAsia"/>
          <w:sz w:val="28"/>
          <w:szCs w:val="28"/>
        </w:rPr>
        <w:t>第二章</w:t>
      </w:r>
      <w:r w:rsidRPr="00844D0B">
        <w:rPr>
          <w:rFonts w:ascii="Times New Roman" w:eastAsia="標楷體" w:hAnsi="Times New Roman" w:hint="eastAsia"/>
          <w:sz w:val="28"/>
          <w:szCs w:val="28"/>
        </w:rPr>
        <w:t>第</w:t>
      </w:r>
      <w:r w:rsidRPr="00844D0B">
        <w:rPr>
          <w:rFonts w:ascii="Times New Roman" w:eastAsia="標楷體" w:hAnsi="Times New Roman"/>
          <w:sz w:val="28"/>
          <w:szCs w:val="28"/>
        </w:rPr>
        <w:t>7</w:t>
      </w:r>
      <w:r w:rsidRPr="00844D0B">
        <w:rPr>
          <w:rFonts w:ascii="Times New Roman" w:eastAsia="標楷體" w:hAnsi="Times New Roman" w:hint="eastAsia"/>
          <w:sz w:val="28"/>
          <w:szCs w:val="28"/>
        </w:rPr>
        <w:t>條</w:t>
      </w:r>
      <w:r>
        <w:rPr>
          <w:rFonts w:ascii="Times New Roman" w:eastAsia="標楷體" w:hAnsi="Times New Roman" w:hint="eastAsia"/>
          <w:sz w:val="28"/>
          <w:szCs w:val="28"/>
        </w:rPr>
        <w:t>規定，</w:t>
      </w:r>
      <w:r>
        <w:rPr>
          <w:rFonts w:ascii="標楷體" w:eastAsia="標楷體" w:hAnsi="標楷體" w:hint="eastAsia"/>
          <w:sz w:val="28"/>
          <w:szCs w:val="28"/>
        </w:rPr>
        <w:t>為促進本局及所屬機關</w:t>
      </w:r>
      <w:r>
        <w:rPr>
          <w:rFonts w:ascii="標楷體" w:eastAsia="標楷體" w:hAnsi="標楷體"/>
          <w:sz w:val="28"/>
          <w:szCs w:val="28"/>
        </w:rPr>
        <w:t>(</w:t>
      </w:r>
      <w:r>
        <w:rPr>
          <w:rFonts w:ascii="標楷體" w:eastAsia="標楷體" w:hAnsi="標楷體" w:hint="eastAsia"/>
          <w:sz w:val="28"/>
          <w:szCs w:val="28"/>
        </w:rPr>
        <w:t>以下簡稱機關</w:t>
      </w:r>
      <w:r>
        <w:rPr>
          <w:rFonts w:ascii="標楷體" w:eastAsia="標楷體" w:hAnsi="標楷體"/>
          <w:sz w:val="28"/>
          <w:szCs w:val="28"/>
        </w:rPr>
        <w:t>)</w:t>
      </w:r>
      <w:r>
        <w:rPr>
          <w:rFonts w:ascii="標楷體" w:eastAsia="標楷體" w:hAnsi="標楷體" w:hint="eastAsia"/>
          <w:sz w:val="28"/>
          <w:szCs w:val="28"/>
        </w:rPr>
        <w:t>人員</w:t>
      </w:r>
      <w:r w:rsidRPr="00E807D3">
        <w:rPr>
          <w:rFonts w:ascii="標楷體" w:eastAsia="標楷體" w:hAnsi="標楷體" w:hint="eastAsia"/>
          <w:sz w:val="28"/>
          <w:szCs w:val="28"/>
        </w:rPr>
        <w:t>瞭解社會與環境之相互依存關係，增進成員對環境倫理之重視，進而維護環境生態平衡、尊重生命，培養環境公民及低碳環境學習社群，以達正確概念及習慣的養成，推動低碳環境教育相關事項。</w:t>
      </w:r>
    </w:p>
    <w:p w:rsidR="00966C93" w:rsidRPr="005B6BB6" w:rsidRDefault="00966C93" w:rsidP="004D5818">
      <w:pPr>
        <w:pStyle w:val="ListParagraph"/>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計畫目標</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藉由本實施計畫，推動機關</w:t>
      </w:r>
      <w:r w:rsidRPr="005B6BB6">
        <w:rPr>
          <w:rFonts w:ascii="標楷體" w:eastAsia="標楷體" w:hAnsi="標楷體" w:hint="eastAsia"/>
          <w:sz w:val="28"/>
          <w:szCs w:val="28"/>
        </w:rPr>
        <w:t>實施節</w:t>
      </w:r>
      <w:r>
        <w:rPr>
          <w:rFonts w:ascii="標楷體" w:eastAsia="標楷體" w:hAnsi="標楷體" w:hint="eastAsia"/>
          <w:sz w:val="28"/>
          <w:szCs w:val="28"/>
        </w:rPr>
        <w:t>水節電及搭乘低碳交通工具等低碳簡約生活方式，共同響應本市</w:t>
      </w:r>
      <w:r w:rsidRPr="005B6BB6">
        <w:rPr>
          <w:rFonts w:ascii="標楷體" w:eastAsia="標楷體" w:hAnsi="標楷體" w:hint="eastAsia"/>
          <w:sz w:val="28"/>
          <w:szCs w:val="28"/>
        </w:rPr>
        <w:t>低碳城市推動，促進國民健康、永續環境，進而減緩、因應、調適溫室效應帶來的氣候變遷影響。</w:t>
      </w:r>
    </w:p>
    <w:p w:rsidR="00966C93" w:rsidRPr="005B6BB6" w:rsidRDefault="00966C93" w:rsidP="004D5818">
      <w:pPr>
        <w:pStyle w:val="ListParagraph"/>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實施對象</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sz w:val="28"/>
          <w:szCs w:val="28"/>
        </w:rPr>
      </w:pPr>
      <w:r>
        <w:rPr>
          <w:rFonts w:ascii="標楷體" w:eastAsia="標楷體" w:hAnsi="標楷體" w:hint="eastAsia"/>
          <w:sz w:val="28"/>
          <w:szCs w:val="28"/>
        </w:rPr>
        <w:t>機關全體同仁，包含投保勞工保險或公務人員保險者</w:t>
      </w:r>
      <w:r w:rsidRPr="00220068">
        <w:rPr>
          <w:rFonts w:ascii="標楷體" w:eastAsia="標楷體" w:hAnsi="標楷體" w:hint="eastAsia"/>
          <w:color w:val="000000"/>
          <w:sz w:val="28"/>
          <w:szCs w:val="28"/>
        </w:rPr>
        <w:t>。</w:t>
      </w:r>
    </w:p>
    <w:p w:rsidR="00966C93" w:rsidRPr="00D53F7A" w:rsidRDefault="00966C93" w:rsidP="004D5818">
      <w:pPr>
        <w:pStyle w:val="ListParagraph"/>
        <w:numPr>
          <w:ilvl w:val="0"/>
          <w:numId w:val="1"/>
        </w:numPr>
        <w:adjustRightInd w:val="0"/>
        <w:snapToGrid w:val="0"/>
        <w:ind w:leftChars="0"/>
        <w:jc w:val="both"/>
        <w:rPr>
          <w:rFonts w:ascii="標楷體" w:eastAsia="標楷體" w:hAnsi="標楷體"/>
          <w:sz w:val="28"/>
          <w:szCs w:val="28"/>
        </w:rPr>
      </w:pPr>
      <w:r w:rsidRPr="005B6BB6">
        <w:rPr>
          <w:rFonts w:ascii="標楷體" w:eastAsia="標楷體" w:hAnsi="標楷體" w:hint="eastAsia"/>
          <w:b/>
          <w:sz w:val="28"/>
          <w:szCs w:val="28"/>
        </w:rPr>
        <w:t>實施期程</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sz w:val="28"/>
          <w:szCs w:val="28"/>
        </w:rPr>
      </w:pPr>
      <w:r w:rsidRPr="009B619C">
        <w:rPr>
          <w:rFonts w:ascii="Times New Roman" w:eastAsia="標楷體" w:hAnsi="Times New Roman" w:hint="eastAsia"/>
          <w:sz w:val="28"/>
          <w:szCs w:val="28"/>
        </w:rPr>
        <w:t>自</w:t>
      </w:r>
      <w:r>
        <w:rPr>
          <w:rFonts w:ascii="標楷體" w:eastAsia="標楷體" w:hAnsi="標楷體"/>
          <w:sz w:val="28"/>
          <w:szCs w:val="28"/>
        </w:rPr>
        <w:t>104</w:t>
      </w:r>
      <w:r w:rsidRPr="00CA6AF2">
        <w:rPr>
          <w:rFonts w:ascii="標楷體" w:eastAsia="標楷體" w:hAnsi="標楷體" w:hint="eastAsia"/>
          <w:sz w:val="28"/>
          <w:szCs w:val="28"/>
        </w:rPr>
        <w:t>年</w:t>
      </w:r>
      <w:r>
        <w:rPr>
          <w:rFonts w:ascii="標楷體" w:eastAsia="標楷體" w:hAnsi="標楷體"/>
          <w:sz w:val="28"/>
          <w:szCs w:val="28"/>
        </w:rPr>
        <w:t>1</w:t>
      </w:r>
      <w:r w:rsidRPr="009B619C">
        <w:rPr>
          <w:rFonts w:ascii="Times New Roman" w:eastAsia="標楷體" w:hAnsi="Times New Roman" w:hint="eastAsia"/>
          <w:sz w:val="28"/>
          <w:szCs w:val="28"/>
        </w:rPr>
        <w:t>月</w:t>
      </w:r>
      <w:r w:rsidRPr="009B619C">
        <w:rPr>
          <w:rFonts w:ascii="Times New Roman" w:eastAsia="標楷體" w:hAnsi="Times New Roman"/>
          <w:sz w:val="28"/>
          <w:szCs w:val="28"/>
        </w:rPr>
        <w:t>1</w:t>
      </w:r>
      <w:r w:rsidRPr="009B619C">
        <w:rPr>
          <w:rFonts w:ascii="Times New Roman" w:eastAsia="標楷體" w:hAnsi="Times New Roman" w:hint="eastAsia"/>
          <w:sz w:val="28"/>
          <w:szCs w:val="28"/>
        </w:rPr>
        <w:t>日起實施。</w:t>
      </w:r>
    </w:p>
    <w:p w:rsidR="00966C93" w:rsidRPr="005B6BB6" w:rsidRDefault="00966C93" w:rsidP="004D5818">
      <w:pPr>
        <w:pStyle w:val="ListParagraph"/>
        <w:numPr>
          <w:ilvl w:val="0"/>
          <w:numId w:val="1"/>
        </w:numPr>
        <w:adjustRightInd w:val="0"/>
        <w:snapToGrid w:val="0"/>
        <w:ind w:leftChars="0"/>
        <w:jc w:val="both"/>
        <w:rPr>
          <w:rFonts w:ascii="標楷體" w:eastAsia="標楷體" w:hAnsi="標楷體"/>
          <w:b/>
          <w:sz w:val="28"/>
          <w:szCs w:val="28"/>
        </w:rPr>
      </w:pPr>
      <w:r>
        <w:rPr>
          <w:rFonts w:ascii="標楷體" w:eastAsia="標楷體" w:hAnsi="標楷體" w:hint="eastAsia"/>
          <w:b/>
          <w:sz w:val="28"/>
          <w:szCs w:val="28"/>
        </w:rPr>
        <w:t>辦理方式</w:t>
      </w:r>
    </w:p>
    <w:p w:rsidR="00966C93" w:rsidRDefault="00966C93" w:rsidP="00E319F1">
      <w:pPr>
        <w:pStyle w:val="ListParagraph"/>
        <w:numPr>
          <w:ilvl w:val="2"/>
          <w:numId w:val="1"/>
        </w:numPr>
        <w:adjustRightInd w:val="0"/>
        <w:snapToGrid w:val="0"/>
        <w:spacing w:line="560" w:lineRule="exact"/>
        <w:ind w:leftChars="0" w:left="709" w:firstLine="0"/>
        <w:jc w:val="both"/>
        <w:rPr>
          <w:rFonts w:ascii="標楷體" w:eastAsia="標楷體" w:hAnsi="標楷體"/>
          <w:sz w:val="28"/>
          <w:szCs w:val="28"/>
        </w:rPr>
      </w:pPr>
      <w:r w:rsidRPr="00E319F1">
        <w:rPr>
          <w:rFonts w:ascii="標楷體" w:eastAsia="標楷體" w:hAnsi="標楷體" w:hint="eastAsia"/>
          <w:sz w:val="28"/>
          <w:szCs w:val="28"/>
        </w:rPr>
        <w:t>低碳環境教育宣導及活動</w:t>
      </w:r>
    </w:p>
    <w:p w:rsidR="00966C93" w:rsidRPr="00E319F1" w:rsidRDefault="00966C9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sidRPr="00E319F1">
        <w:rPr>
          <w:rFonts w:ascii="標楷體" w:eastAsia="標楷體" w:hAnsi="標楷體" w:hint="eastAsia"/>
          <w:sz w:val="28"/>
          <w:szCs w:val="28"/>
        </w:rPr>
        <w:t>機關每年至少辦理</w:t>
      </w:r>
      <w:r w:rsidRPr="00E319F1">
        <w:rPr>
          <w:rFonts w:ascii="標楷體" w:eastAsia="標楷體" w:hAnsi="標楷體"/>
          <w:sz w:val="28"/>
          <w:szCs w:val="28"/>
        </w:rPr>
        <w:t>1</w:t>
      </w:r>
      <w:r w:rsidRPr="00E319F1">
        <w:rPr>
          <w:rFonts w:ascii="標楷體" w:eastAsia="標楷體" w:hAnsi="標楷體" w:hint="eastAsia"/>
          <w:sz w:val="28"/>
          <w:szCs w:val="28"/>
        </w:rPr>
        <w:t>場次低碳環境教育宣導活動</w:t>
      </w:r>
      <w:r>
        <w:rPr>
          <w:rFonts w:ascii="標楷體" w:eastAsia="標楷體" w:hAnsi="標楷體" w:hint="eastAsia"/>
          <w:sz w:val="28"/>
          <w:szCs w:val="28"/>
        </w:rPr>
        <w:t>；</w:t>
      </w:r>
      <w:r w:rsidRPr="00E319F1">
        <w:rPr>
          <w:rFonts w:ascii="標楷體" w:eastAsia="標楷體" w:hAnsi="標楷體" w:hint="eastAsia"/>
          <w:sz w:val="28"/>
          <w:szCs w:val="28"/>
        </w:rPr>
        <w:t>機關同仁每年至少需參與</w:t>
      </w:r>
      <w:r w:rsidRPr="00E319F1">
        <w:rPr>
          <w:rFonts w:ascii="標楷體" w:eastAsia="標楷體" w:hAnsi="標楷體"/>
          <w:sz w:val="28"/>
          <w:szCs w:val="28"/>
        </w:rPr>
        <w:t>4</w:t>
      </w:r>
      <w:r w:rsidRPr="00E319F1">
        <w:rPr>
          <w:rFonts w:ascii="標楷體" w:eastAsia="標楷體" w:hAnsi="標楷體" w:hint="eastAsia"/>
          <w:sz w:val="28"/>
          <w:szCs w:val="28"/>
        </w:rPr>
        <w:t>小時以上之環境教育活動</w:t>
      </w:r>
      <w:r>
        <w:rPr>
          <w:rFonts w:ascii="標楷體" w:eastAsia="標楷體" w:hAnsi="標楷體"/>
          <w:sz w:val="28"/>
          <w:szCs w:val="28"/>
        </w:rPr>
        <w:t>(</w:t>
      </w:r>
      <w:r>
        <w:rPr>
          <w:rFonts w:ascii="標楷體" w:eastAsia="標楷體" w:hAnsi="標楷體" w:hint="eastAsia"/>
          <w:sz w:val="28"/>
          <w:szCs w:val="28"/>
        </w:rPr>
        <w:t>其中包含至少</w:t>
      </w:r>
      <w:r>
        <w:rPr>
          <w:rFonts w:ascii="標楷體" w:eastAsia="標楷體" w:hAnsi="標楷體"/>
          <w:sz w:val="28"/>
          <w:szCs w:val="28"/>
        </w:rPr>
        <w:t>2</w:t>
      </w:r>
      <w:r>
        <w:rPr>
          <w:rFonts w:ascii="標楷體" w:eastAsia="標楷體" w:hAnsi="標楷體" w:hint="eastAsia"/>
          <w:sz w:val="28"/>
          <w:szCs w:val="28"/>
        </w:rPr>
        <w:t>小時低碳環境教育</w:t>
      </w:r>
      <w:r>
        <w:rPr>
          <w:rFonts w:ascii="標楷體" w:eastAsia="標楷體" w:hAnsi="標楷體"/>
          <w:sz w:val="28"/>
          <w:szCs w:val="28"/>
        </w:rPr>
        <w:t>)</w:t>
      </w:r>
      <w:r w:rsidRPr="00E319F1">
        <w:rPr>
          <w:rFonts w:ascii="標楷體" w:eastAsia="標楷體" w:hAnsi="標楷體" w:hint="eastAsia"/>
          <w:sz w:val="28"/>
          <w:szCs w:val="28"/>
        </w:rPr>
        <w:t>，以增進機關同仁節能減碳知識與智能，並加強推動轉化為生活態度，反映出節能減碳的具體行動。</w:t>
      </w:r>
    </w:p>
    <w:p w:rsidR="00966C93" w:rsidRPr="005B6BB6" w:rsidRDefault="00966C9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機關低碳環境教育宣導活動，得以低碳環境教育相關之課程、演講、討論、網路學習、體驗、實驗</w:t>
      </w:r>
      <w:r>
        <w:rPr>
          <w:rFonts w:ascii="標楷體" w:eastAsia="標楷體" w:hAnsi="標楷體"/>
          <w:sz w:val="28"/>
          <w:szCs w:val="28"/>
        </w:rPr>
        <w:t>(</w:t>
      </w:r>
      <w:r>
        <w:rPr>
          <w:rFonts w:ascii="標楷體" w:eastAsia="標楷體" w:hAnsi="標楷體" w:hint="eastAsia"/>
          <w:sz w:val="28"/>
          <w:szCs w:val="28"/>
        </w:rPr>
        <w:t>習</w:t>
      </w:r>
      <w:r>
        <w:rPr>
          <w:rFonts w:ascii="標楷體" w:eastAsia="標楷體" w:hAnsi="標楷體"/>
          <w:sz w:val="28"/>
          <w:szCs w:val="28"/>
        </w:rPr>
        <w:t>)</w:t>
      </w:r>
      <w:r>
        <w:rPr>
          <w:rFonts w:ascii="標楷體" w:eastAsia="標楷體" w:hAnsi="標楷體" w:hint="eastAsia"/>
          <w:sz w:val="28"/>
          <w:szCs w:val="28"/>
        </w:rPr>
        <w:t>、戶外學習、參訪、影片觀賞、實作及其他活動為之</w:t>
      </w:r>
      <w:r w:rsidRPr="005B6BB6">
        <w:rPr>
          <w:rFonts w:ascii="標楷體" w:eastAsia="標楷體" w:hAnsi="標楷體" w:hint="eastAsia"/>
          <w:sz w:val="28"/>
          <w:szCs w:val="28"/>
        </w:rPr>
        <w:t>。</w:t>
      </w:r>
    </w:p>
    <w:p w:rsidR="00966C93" w:rsidRPr="005B6BB6" w:rsidRDefault="00966C9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sidRPr="005B6BB6">
        <w:rPr>
          <w:rFonts w:ascii="標楷體" w:eastAsia="標楷體" w:hAnsi="標楷體" w:hint="eastAsia"/>
          <w:sz w:val="28"/>
          <w:szCs w:val="28"/>
        </w:rPr>
        <w:t>前項戶外學習應選擇環境教育設施或場所辦理。</w:t>
      </w:r>
    </w:p>
    <w:p w:rsidR="00966C93" w:rsidRPr="005B6BB6" w:rsidRDefault="00966C9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機關應適時利用各種會議或集會場合，</w:t>
      </w:r>
      <w:r w:rsidRPr="005B6BB6">
        <w:rPr>
          <w:rFonts w:ascii="標楷體" w:eastAsia="標楷體" w:hAnsi="標楷體" w:hint="eastAsia"/>
          <w:sz w:val="28"/>
          <w:szCs w:val="28"/>
        </w:rPr>
        <w:t>辦</w:t>
      </w:r>
      <w:r>
        <w:rPr>
          <w:rFonts w:ascii="標楷體" w:eastAsia="標楷體" w:hAnsi="標楷體" w:hint="eastAsia"/>
          <w:sz w:val="28"/>
          <w:szCs w:val="28"/>
        </w:rPr>
        <w:t>理</w:t>
      </w:r>
      <w:r w:rsidRPr="005B6BB6">
        <w:rPr>
          <w:rFonts w:ascii="標楷體" w:eastAsia="標楷體" w:hAnsi="標楷體" w:hint="eastAsia"/>
          <w:sz w:val="28"/>
          <w:szCs w:val="28"/>
        </w:rPr>
        <w:t>低碳環境</w:t>
      </w:r>
      <w:r>
        <w:rPr>
          <w:rFonts w:ascii="標楷體" w:eastAsia="標楷體" w:hAnsi="標楷體" w:hint="eastAsia"/>
          <w:sz w:val="28"/>
          <w:szCs w:val="28"/>
        </w:rPr>
        <w:t>教育宣導</w:t>
      </w:r>
      <w:r w:rsidRPr="005B6BB6">
        <w:rPr>
          <w:rFonts w:ascii="標楷體" w:eastAsia="標楷體" w:hAnsi="標楷體" w:hint="eastAsia"/>
          <w:sz w:val="28"/>
          <w:szCs w:val="28"/>
        </w:rPr>
        <w:t>。</w:t>
      </w:r>
    </w:p>
    <w:p w:rsidR="00966C93" w:rsidRPr="005B6BB6" w:rsidRDefault="00966C93" w:rsidP="00B5616C">
      <w:pPr>
        <w:pStyle w:val="ListParagraph"/>
        <w:adjustRightInd w:val="0"/>
        <w:snapToGrid w:val="0"/>
        <w:spacing w:before="240" w:line="560" w:lineRule="exact"/>
        <w:ind w:leftChars="-1" w:left="-2" w:firstLineChars="253" w:firstLine="708"/>
        <w:jc w:val="both"/>
        <w:rPr>
          <w:rFonts w:ascii="標楷體" w:eastAsia="標楷體" w:hAnsi="標楷體"/>
          <w:sz w:val="28"/>
          <w:szCs w:val="28"/>
        </w:rPr>
      </w:pPr>
      <w:r>
        <w:rPr>
          <w:rFonts w:ascii="標楷體" w:eastAsia="標楷體" w:hAnsi="標楷體" w:hint="eastAsia"/>
          <w:sz w:val="28"/>
          <w:szCs w:val="28"/>
        </w:rPr>
        <w:t>二、</w:t>
      </w:r>
      <w:r w:rsidRPr="005B6BB6">
        <w:rPr>
          <w:rFonts w:ascii="標楷體" w:eastAsia="標楷體" w:hAnsi="標楷體" w:hint="eastAsia"/>
          <w:sz w:val="28"/>
          <w:szCs w:val="28"/>
        </w:rPr>
        <w:t>編製低碳環境教育教材、文宣及低碳生活守則</w:t>
      </w:r>
    </w:p>
    <w:p w:rsidR="00966C93" w:rsidRPr="005B6BB6" w:rsidRDefault="00966C93" w:rsidP="00E319F1">
      <w:pPr>
        <w:pStyle w:val="ListParagraph"/>
        <w:numPr>
          <w:ilvl w:val="0"/>
          <w:numId w:val="21"/>
        </w:numPr>
        <w:adjustRightInd w:val="0"/>
        <w:snapToGrid w:val="0"/>
        <w:spacing w:line="560" w:lineRule="exact"/>
        <w:ind w:leftChars="0" w:left="1985" w:hanging="709"/>
        <w:jc w:val="both"/>
        <w:rPr>
          <w:rFonts w:ascii="標楷體" w:eastAsia="標楷體" w:hAnsi="標楷體"/>
          <w:sz w:val="28"/>
          <w:szCs w:val="28"/>
        </w:rPr>
      </w:pPr>
      <w:r>
        <w:rPr>
          <w:rFonts w:ascii="標楷體" w:eastAsia="標楷體" w:hAnsi="標楷體" w:hint="eastAsia"/>
          <w:sz w:val="28"/>
          <w:szCs w:val="28"/>
        </w:rPr>
        <w:t>機關內應利用文宣或網頁公告宣導節能減碳相關資訊；</w:t>
      </w:r>
      <w:r w:rsidRPr="00C57EB3">
        <w:rPr>
          <w:rFonts w:ascii="標楷體" w:eastAsia="標楷體" w:hAnsi="標楷體" w:hint="eastAsia"/>
          <w:sz w:val="28"/>
          <w:szCs w:val="28"/>
        </w:rPr>
        <w:t>或運用教育部或環保署等編訂的環保輔助教材、教案及多媒體</w:t>
      </w:r>
      <w:r>
        <w:rPr>
          <w:rFonts w:ascii="標楷體" w:eastAsia="標楷體" w:hAnsi="標楷體" w:hint="eastAsia"/>
          <w:sz w:val="28"/>
          <w:szCs w:val="28"/>
        </w:rPr>
        <w:t>，自行設計製作低碳環境教育文宣</w:t>
      </w:r>
      <w:r>
        <w:rPr>
          <w:rFonts w:ascii="標楷體" w:eastAsia="標楷體" w:hAnsi="標楷體"/>
          <w:sz w:val="28"/>
          <w:szCs w:val="28"/>
        </w:rPr>
        <w:t>(</w:t>
      </w:r>
      <w:r>
        <w:rPr>
          <w:rFonts w:ascii="標楷體" w:eastAsia="標楷體" w:hAnsi="標楷體" w:hint="eastAsia"/>
          <w:sz w:val="28"/>
          <w:szCs w:val="28"/>
        </w:rPr>
        <w:t>教材</w:t>
      </w:r>
      <w:r>
        <w:rPr>
          <w:rFonts w:ascii="標楷體" w:eastAsia="標楷體" w:hAnsi="標楷體"/>
          <w:sz w:val="28"/>
          <w:szCs w:val="28"/>
        </w:rPr>
        <w:t>)</w:t>
      </w:r>
      <w:r>
        <w:rPr>
          <w:rFonts w:ascii="標楷體" w:eastAsia="標楷體" w:hAnsi="標楷體" w:hint="eastAsia"/>
          <w:sz w:val="28"/>
          <w:szCs w:val="28"/>
        </w:rPr>
        <w:t>供洽公民眾閱覽</w:t>
      </w:r>
      <w:r>
        <w:rPr>
          <w:rFonts w:ascii="標楷體" w:eastAsia="標楷體" w:hAnsi="標楷體"/>
          <w:sz w:val="28"/>
          <w:szCs w:val="28"/>
        </w:rPr>
        <w:t>(</w:t>
      </w:r>
      <w:r>
        <w:rPr>
          <w:rFonts w:ascii="標楷體" w:eastAsia="標楷體" w:hAnsi="標楷體" w:hint="eastAsia"/>
          <w:sz w:val="28"/>
          <w:szCs w:val="28"/>
        </w:rPr>
        <w:t>取閱</w:t>
      </w:r>
      <w:r>
        <w:rPr>
          <w:rFonts w:ascii="標楷體" w:eastAsia="標楷體" w:hAnsi="標楷體"/>
          <w:sz w:val="28"/>
          <w:szCs w:val="28"/>
        </w:rPr>
        <w:t>)</w:t>
      </w:r>
      <w:r>
        <w:rPr>
          <w:rFonts w:ascii="標楷體" w:eastAsia="標楷體" w:hAnsi="標楷體" w:hint="eastAsia"/>
          <w:sz w:val="28"/>
          <w:szCs w:val="28"/>
        </w:rPr>
        <w:t>。</w:t>
      </w:r>
    </w:p>
    <w:p w:rsidR="00966C93" w:rsidRDefault="00966C93" w:rsidP="00C970D8">
      <w:pPr>
        <w:pStyle w:val="ListParagraph"/>
        <w:numPr>
          <w:ilvl w:val="0"/>
          <w:numId w:val="21"/>
        </w:numPr>
        <w:spacing w:line="560" w:lineRule="exact"/>
        <w:ind w:leftChars="0" w:left="1985" w:hanging="709"/>
        <w:rPr>
          <w:rFonts w:ascii="標楷體" w:eastAsia="標楷體" w:hAnsi="標楷體"/>
          <w:sz w:val="28"/>
          <w:szCs w:val="28"/>
        </w:rPr>
      </w:pPr>
      <w:r>
        <w:rPr>
          <w:rFonts w:ascii="標楷體" w:eastAsia="標楷體" w:hAnsi="標楷體" w:hint="eastAsia"/>
          <w:sz w:val="28"/>
          <w:szCs w:val="28"/>
        </w:rPr>
        <w:t>機關低碳生活守則已配合本市發展低碳城市自治條例另行公布實施。</w:t>
      </w:r>
    </w:p>
    <w:p w:rsidR="00966C93" w:rsidRPr="00E10712" w:rsidRDefault="00966C93" w:rsidP="00E10712">
      <w:pPr>
        <w:pStyle w:val="ListParagraph"/>
        <w:adjustRightInd w:val="0"/>
        <w:snapToGrid w:val="0"/>
        <w:spacing w:before="240" w:line="56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三、</w:t>
      </w:r>
      <w:r w:rsidRPr="00D77E43">
        <w:rPr>
          <w:rFonts w:ascii="Times New Roman" w:eastAsia="標楷體" w:hAnsi="Times New Roman" w:hint="eastAsia"/>
          <w:sz w:val="28"/>
          <w:szCs w:val="28"/>
        </w:rPr>
        <w:t>低碳環境教育研究及發展</w:t>
      </w:r>
    </w:p>
    <w:p w:rsidR="00966C93" w:rsidRDefault="00966C93" w:rsidP="00C57EB3">
      <w:pPr>
        <w:pStyle w:val="ListParagraph"/>
        <w:numPr>
          <w:ilvl w:val="0"/>
          <w:numId w:val="22"/>
        </w:numPr>
        <w:adjustRightInd w:val="0"/>
        <w:snapToGrid w:val="0"/>
        <w:spacing w:line="560" w:lineRule="exact"/>
        <w:ind w:leftChars="0" w:left="1843" w:hanging="709"/>
        <w:jc w:val="both"/>
        <w:rPr>
          <w:rFonts w:ascii="Times New Roman" w:eastAsia="標楷體" w:hAnsi="Times New Roman"/>
          <w:color w:val="000000"/>
          <w:sz w:val="28"/>
          <w:szCs w:val="28"/>
        </w:rPr>
      </w:pPr>
      <w:r>
        <w:rPr>
          <w:rFonts w:ascii="Times New Roman" w:eastAsia="標楷體" w:hAnsi="Times New Roman" w:hint="eastAsia"/>
          <w:sz w:val="28"/>
          <w:szCs w:val="28"/>
        </w:rPr>
        <w:t>機關所有員額</w:t>
      </w:r>
      <w:r>
        <w:rPr>
          <w:rFonts w:ascii="Times New Roman" w:eastAsia="標楷體" w:hAnsi="Times New Roman"/>
          <w:sz w:val="28"/>
          <w:szCs w:val="28"/>
        </w:rPr>
        <w:t>5%(</w:t>
      </w:r>
      <w:r>
        <w:rPr>
          <w:rFonts w:ascii="Times New Roman" w:eastAsia="標楷體" w:hAnsi="Times New Roman" w:hint="eastAsia"/>
          <w:sz w:val="28"/>
          <w:szCs w:val="28"/>
        </w:rPr>
        <w:t>至少</w:t>
      </w:r>
      <w:r>
        <w:rPr>
          <w:rFonts w:ascii="Times New Roman" w:eastAsia="標楷體" w:hAnsi="Times New Roman"/>
          <w:sz w:val="28"/>
          <w:szCs w:val="28"/>
        </w:rPr>
        <w:t>1</w:t>
      </w:r>
      <w:r>
        <w:rPr>
          <w:rFonts w:ascii="Times New Roman" w:eastAsia="標楷體" w:hAnsi="Times New Roman" w:hint="eastAsia"/>
          <w:sz w:val="28"/>
          <w:szCs w:val="28"/>
        </w:rPr>
        <w:t>人</w:t>
      </w:r>
      <w:r>
        <w:rPr>
          <w:rFonts w:ascii="Times New Roman" w:eastAsia="標楷體" w:hAnsi="Times New Roman"/>
          <w:sz w:val="28"/>
          <w:szCs w:val="28"/>
        </w:rPr>
        <w:t>)</w:t>
      </w:r>
      <w:r>
        <w:rPr>
          <w:rFonts w:ascii="Times New Roman" w:eastAsia="標楷體" w:hAnsi="Times New Roman" w:hint="eastAsia"/>
          <w:sz w:val="28"/>
          <w:szCs w:val="28"/>
        </w:rPr>
        <w:t>，每年至少需</w:t>
      </w:r>
      <w:r w:rsidRPr="00D77E43">
        <w:rPr>
          <w:rFonts w:ascii="Times New Roman" w:eastAsia="標楷體" w:hAnsi="Times New Roman" w:hint="eastAsia"/>
          <w:color w:val="000000"/>
          <w:sz w:val="28"/>
          <w:szCs w:val="28"/>
        </w:rPr>
        <w:t>參與</w:t>
      </w:r>
      <w:r>
        <w:rPr>
          <w:rFonts w:ascii="Times New Roman" w:eastAsia="標楷體" w:hAnsi="Times New Roman"/>
          <w:color w:val="000000"/>
          <w:sz w:val="28"/>
          <w:szCs w:val="28"/>
        </w:rPr>
        <w:t>1</w:t>
      </w:r>
      <w:r w:rsidRPr="00E10712">
        <w:rPr>
          <w:rFonts w:ascii="Times New Roman" w:eastAsia="標楷體" w:hAnsi="Times New Roman" w:hint="eastAsia"/>
          <w:color w:val="000000"/>
          <w:sz w:val="28"/>
          <w:szCs w:val="28"/>
        </w:rPr>
        <w:t>場次</w:t>
      </w:r>
      <w:r>
        <w:rPr>
          <w:rFonts w:ascii="Times New Roman" w:eastAsia="標楷體" w:hAnsi="Times New Roman" w:hint="eastAsia"/>
          <w:color w:val="000000"/>
          <w:sz w:val="28"/>
          <w:szCs w:val="28"/>
        </w:rPr>
        <w:t>以上</w:t>
      </w:r>
      <w:r w:rsidRPr="00D77E43">
        <w:rPr>
          <w:rFonts w:ascii="Times New Roman" w:eastAsia="標楷體" w:hAnsi="Times New Roman" w:hint="eastAsia"/>
          <w:color w:val="000000"/>
          <w:sz w:val="28"/>
          <w:szCs w:val="28"/>
        </w:rPr>
        <w:t>相關單位舉辦之</w:t>
      </w:r>
      <w:r>
        <w:rPr>
          <w:rFonts w:ascii="Times New Roman" w:eastAsia="標楷體" w:hAnsi="Times New Roman" w:hint="eastAsia"/>
          <w:color w:val="000000"/>
          <w:sz w:val="28"/>
          <w:szCs w:val="28"/>
        </w:rPr>
        <w:t>低碳</w:t>
      </w:r>
      <w:r w:rsidRPr="00D77E43">
        <w:rPr>
          <w:rFonts w:ascii="Times New Roman" w:eastAsia="標楷體" w:hAnsi="Times New Roman" w:hint="eastAsia"/>
          <w:color w:val="000000"/>
          <w:sz w:val="28"/>
          <w:szCs w:val="28"/>
        </w:rPr>
        <w:t>研討會、成果發表會</w:t>
      </w:r>
      <w:r>
        <w:rPr>
          <w:rFonts w:ascii="Times New Roman" w:eastAsia="標楷體" w:hAnsi="Times New Roman" w:hint="eastAsia"/>
          <w:color w:val="000000"/>
          <w:sz w:val="28"/>
          <w:szCs w:val="28"/>
        </w:rPr>
        <w:t>或講習會</w:t>
      </w:r>
      <w:r w:rsidRPr="00D77E43">
        <w:rPr>
          <w:rFonts w:ascii="Times New Roman" w:eastAsia="標楷體" w:hAnsi="Times New Roman" w:hint="eastAsia"/>
          <w:color w:val="000000"/>
          <w:sz w:val="28"/>
          <w:szCs w:val="28"/>
        </w:rPr>
        <w:t>。</w:t>
      </w:r>
    </w:p>
    <w:p w:rsidR="00966C93" w:rsidRPr="00E10712" w:rsidRDefault="00966C93" w:rsidP="00C95224">
      <w:pPr>
        <w:pStyle w:val="ListParagraph"/>
        <w:numPr>
          <w:ilvl w:val="0"/>
          <w:numId w:val="22"/>
        </w:numPr>
        <w:adjustRightInd w:val="0"/>
        <w:snapToGrid w:val="0"/>
        <w:spacing w:line="560" w:lineRule="exact"/>
        <w:ind w:leftChars="0" w:left="1843" w:hanging="709"/>
        <w:jc w:val="both"/>
        <w:rPr>
          <w:rFonts w:ascii="Times New Roman" w:eastAsia="標楷體" w:hAnsi="Times New Roman"/>
          <w:sz w:val="28"/>
          <w:szCs w:val="28"/>
        </w:rPr>
      </w:pPr>
      <w:r w:rsidRPr="00E10712">
        <w:rPr>
          <w:rFonts w:ascii="Times New Roman" w:eastAsia="標楷體" w:hAnsi="Times New Roman" w:hint="eastAsia"/>
          <w:sz w:val="28"/>
          <w:szCs w:val="28"/>
        </w:rPr>
        <w:t>機關</w:t>
      </w:r>
      <w:r>
        <w:rPr>
          <w:rFonts w:ascii="Times New Roman" w:eastAsia="標楷體" w:hAnsi="Times New Roman" w:hint="eastAsia"/>
          <w:sz w:val="28"/>
          <w:szCs w:val="28"/>
        </w:rPr>
        <w:t>應</w:t>
      </w:r>
      <w:r w:rsidRPr="00E10712">
        <w:rPr>
          <w:rFonts w:ascii="Times New Roman" w:eastAsia="標楷體" w:hAnsi="Times New Roman" w:hint="eastAsia"/>
          <w:sz w:val="28"/>
          <w:szCs w:val="28"/>
        </w:rPr>
        <w:t>鼓勵</w:t>
      </w:r>
      <w:r>
        <w:rPr>
          <w:rFonts w:ascii="Times New Roman" w:eastAsia="標楷體" w:hAnsi="Times New Roman" w:hint="eastAsia"/>
          <w:sz w:val="28"/>
          <w:szCs w:val="28"/>
        </w:rPr>
        <w:t>同仁踴躍參與其他單位所舉辦之低碳教育相關研習或活動，或將低碳相關研究納入年度提報本府自行研究發展案件。</w:t>
      </w:r>
    </w:p>
    <w:p w:rsidR="00966C93" w:rsidRPr="00FF2C21" w:rsidRDefault="00966C93" w:rsidP="00FF2C21">
      <w:pPr>
        <w:pStyle w:val="ListParagraph"/>
        <w:numPr>
          <w:ilvl w:val="0"/>
          <w:numId w:val="22"/>
        </w:numPr>
        <w:adjustRightInd w:val="0"/>
        <w:snapToGrid w:val="0"/>
        <w:spacing w:line="560" w:lineRule="exact"/>
        <w:ind w:leftChars="0" w:left="1843" w:hanging="709"/>
        <w:jc w:val="both"/>
        <w:rPr>
          <w:rFonts w:ascii="Times New Roman" w:eastAsia="標楷體" w:hAnsi="Times New Roman"/>
          <w:sz w:val="28"/>
          <w:szCs w:val="28"/>
        </w:rPr>
      </w:pPr>
      <w:r w:rsidRPr="00FF2C21">
        <w:rPr>
          <w:rFonts w:ascii="Times New Roman" w:eastAsia="標楷體" w:hAnsi="Times New Roman" w:hint="eastAsia"/>
          <w:sz w:val="28"/>
          <w:szCs w:val="28"/>
        </w:rPr>
        <w:t>機關應提供同仁綠能、減碳、電源科技或能源政策等國內外最新發表期刊、雜誌文章或報導，以瞭解相關領域發展趨勢。</w:t>
      </w:r>
    </w:p>
    <w:p w:rsidR="00966C93" w:rsidRPr="00D77E43" w:rsidRDefault="00966C93" w:rsidP="00B80AB4">
      <w:pPr>
        <w:pStyle w:val="ListParagraph"/>
        <w:adjustRightInd w:val="0"/>
        <w:snapToGrid w:val="0"/>
        <w:spacing w:line="560" w:lineRule="exact"/>
        <w:ind w:leftChars="0" w:left="1276"/>
        <w:jc w:val="both"/>
        <w:rPr>
          <w:rFonts w:ascii="Times New Roman" w:eastAsia="標楷體" w:hAnsi="Times New Roman"/>
          <w:sz w:val="28"/>
          <w:szCs w:val="28"/>
        </w:rPr>
      </w:pPr>
    </w:p>
    <w:p w:rsidR="00966C93" w:rsidRPr="00D77E43" w:rsidRDefault="00966C93" w:rsidP="001B7106">
      <w:pPr>
        <w:pStyle w:val="ListParagraph"/>
        <w:numPr>
          <w:ilvl w:val="0"/>
          <w:numId w:val="1"/>
        </w:numPr>
        <w:adjustRightInd w:val="0"/>
        <w:snapToGrid w:val="0"/>
        <w:ind w:leftChars="0"/>
        <w:jc w:val="both"/>
        <w:rPr>
          <w:rFonts w:ascii="Times New Roman" w:eastAsia="標楷體" w:hAnsi="Times New Roman"/>
          <w:b/>
          <w:sz w:val="28"/>
          <w:szCs w:val="28"/>
        </w:rPr>
      </w:pPr>
      <w:r w:rsidRPr="001B7106">
        <w:rPr>
          <w:rFonts w:ascii="Times New Roman" w:eastAsia="標楷體" w:hAnsi="Times New Roman" w:hint="eastAsia"/>
          <w:b/>
          <w:sz w:val="28"/>
          <w:szCs w:val="28"/>
        </w:rPr>
        <w:t>自主</w:t>
      </w:r>
      <w:r w:rsidRPr="00D77E43">
        <w:rPr>
          <w:rFonts w:ascii="Times New Roman" w:eastAsia="標楷體" w:hAnsi="Times New Roman" w:hint="eastAsia"/>
          <w:b/>
          <w:sz w:val="28"/>
          <w:szCs w:val="28"/>
        </w:rPr>
        <w:t>查核</w:t>
      </w:r>
      <w:r>
        <w:rPr>
          <w:rFonts w:ascii="Times New Roman" w:eastAsia="標楷體" w:hAnsi="Times New Roman" w:hint="eastAsia"/>
          <w:b/>
          <w:sz w:val="28"/>
          <w:szCs w:val="28"/>
        </w:rPr>
        <w:t>及獎懲</w:t>
      </w:r>
    </w:p>
    <w:p w:rsidR="00966C9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一、</w:t>
      </w:r>
      <w:r w:rsidRPr="004B549A">
        <w:rPr>
          <w:rFonts w:ascii="Times New Roman" w:eastAsia="標楷體" w:hAnsi="Times New Roman" w:hint="eastAsia"/>
          <w:sz w:val="28"/>
          <w:szCs w:val="28"/>
        </w:rPr>
        <w:t>機關推動本計畫辦理情形納入本局年度事務性工作管理查</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檢</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核調查項目。</w:t>
      </w:r>
    </w:p>
    <w:p w:rsidR="00966C9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二、機關推動本計畫績效卓著者，</w:t>
      </w:r>
      <w:r w:rsidRPr="001A3E18">
        <w:rPr>
          <w:rFonts w:ascii="Times New Roman" w:eastAsia="標楷體" w:hAnsi="Times New Roman" w:hint="eastAsia"/>
          <w:sz w:val="28"/>
          <w:szCs w:val="28"/>
        </w:rPr>
        <w:t>承辦人員及協辦人員依據臺中市政府及所屬各機關公務人員平時獎懲標準表敘獎。</w:t>
      </w:r>
    </w:p>
    <w:p w:rsidR="00966C93" w:rsidRPr="0074272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p>
    <w:p w:rsidR="00966C93" w:rsidRPr="00FC6D61" w:rsidRDefault="00966C93" w:rsidP="00FC6D61">
      <w:pPr>
        <w:pStyle w:val="ListParagraph"/>
        <w:numPr>
          <w:ilvl w:val="0"/>
          <w:numId w:val="1"/>
        </w:numPr>
        <w:adjustRightInd w:val="0"/>
        <w:snapToGrid w:val="0"/>
        <w:ind w:leftChars="0"/>
        <w:jc w:val="both"/>
        <w:rPr>
          <w:rFonts w:ascii="標楷體" w:eastAsia="標楷體" w:hAnsi="標楷體"/>
          <w:b/>
          <w:sz w:val="28"/>
          <w:szCs w:val="28"/>
        </w:rPr>
      </w:pPr>
      <w:r w:rsidRPr="00220068">
        <w:rPr>
          <w:rFonts w:ascii="標楷體" w:eastAsia="標楷體" w:hAnsi="標楷體" w:hint="eastAsia"/>
          <w:b/>
          <w:sz w:val="28"/>
          <w:szCs w:val="28"/>
        </w:rPr>
        <w:t>本計畫奉核後實施，</w:t>
      </w:r>
      <w:bookmarkStart w:id="0" w:name="_GoBack"/>
      <w:bookmarkEnd w:id="0"/>
      <w:r w:rsidRPr="00220068">
        <w:rPr>
          <w:rFonts w:ascii="標楷體" w:eastAsia="標楷體" w:hAnsi="標楷體" w:hint="eastAsia"/>
          <w:b/>
          <w:sz w:val="28"/>
          <w:szCs w:val="28"/>
        </w:rPr>
        <w:t>修改時亦同。</w:t>
      </w:r>
    </w:p>
    <w:sectPr w:rsidR="00966C93" w:rsidRPr="00FC6D61" w:rsidSect="00AF2670">
      <w:footerReference w:type="default" r:id="rId7"/>
      <w:pgSz w:w="11906" w:h="16838"/>
      <w:pgMar w:top="1440"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C93" w:rsidRDefault="00966C93" w:rsidP="005B6BB6">
      <w:r>
        <w:separator/>
      </w:r>
    </w:p>
  </w:endnote>
  <w:endnote w:type="continuationSeparator" w:id="0">
    <w:p w:rsidR="00966C93" w:rsidRDefault="00966C93" w:rsidP="005B6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libri Light">
    <w:altName w:val="Calibri"/>
    <w:panose1 w:val="00000000000000000000"/>
    <w:charset w:val="00"/>
    <w:family w:val="swiss"/>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C93" w:rsidRDefault="00966C93" w:rsidP="0049768E">
    <w:pPr>
      <w:pStyle w:val="Footer"/>
      <w:tabs>
        <w:tab w:val="left" w:pos="3955"/>
      </w:tabs>
    </w:pPr>
    <w:r>
      <w:tab/>
    </w:r>
    <w:r>
      <w:tab/>
    </w:r>
    <w:fldSimple w:instr=" PAGE   \* MERGEFORMAT ">
      <w:r w:rsidRPr="009C2A49">
        <w:rPr>
          <w:noProof/>
          <w:lang w:val="zh-TW"/>
        </w:rPr>
        <w:t>1</w:t>
      </w:r>
    </w:fldSimple>
  </w:p>
  <w:p w:rsidR="00966C93" w:rsidRDefault="00966C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C93" w:rsidRDefault="00966C93" w:rsidP="005B6BB6">
      <w:r>
        <w:separator/>
      </w:r>
    </w:p>
  </w:footnote>
  <w:footnote w:type="continuationSeparator" w:id="0">
    <w:p w:rsidR="00966C93" w:rsidRDefault="00966C93" w:rsidP="005B6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A3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98085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1BC476E"/>
    <w:multiLevelType w:val="hybridMultilevel"/>
    <w:tmpl w:val="09DC999A"/>
    <w:lvl w:ilvl="0" w:tplc="2A1CC0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2285C03"/>
    <w:multiLevelType w:val="hybridMultilevel"/>
    <w:tmpl w:val="6BCE3072"/>
    <w:lvl w:ilvl="0" w:tplc="0409000F">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4">
    <w:nsid w:val="034F1243"/>
    <w:multiLevelType w:val="hybridMultilevel"/>
    <w:tmpl w:val="07989592"/>
    <w:lvl w:ilvl="0" w:tplc="66D4747A">
      <w:start w:val="1"/>
      <w:numFmt w:val="decimal"/>
      <w:lvlText w:val="%1."/>
      <w:lvlJc w:val="left"/>
      <w:pPr>
        <w:ind w:left="1469" w:hanging="480"/>
      </w:pPr>
      <w:rPr>
        <w:rFonts w:ascii="Times New Roman" w:hAnsi="Times New Roman" w:cs="Times New Roman" w:hint="default"/>
      </w:rPr>
    </w:lvl>
    <w:lvl w:ilvl="1" w:tplc="04090019" w:tentative="1">
      <w:start w:val="1"/>
      <w:numFmt w:val="ideographTraditional"/>
      <w:lvlText w:val="%2、"/>
      <w:lvlJc w:val="left"/>
      <w:pPr>
        <w:ind w:left="1949" w:hanging="480"/>
      </w:pPr>
      <w:rPr>
        <w:rFonts w:cs="Times New Roman"/>
      </w:rPr>
    </w:lvl>
    <w:lvl w:ilvl="2" w:tplc="0409001B" w:tentative="1">
      <w:start w:val="1"/>
      <w:numFmt w:val="lowerRoman"/>
      <w:lvlText w:val="%3."/>
      <w:lvlJc w:val="right"/>
      <w:pPr>
        <w:ind w:left="2429" w:hanging="480"/>
      </w:pPr>
      <w:rPr>
        <w:rFonts w:cs="Times New Roman"/>
      </w:rPr>
    </w:lvl>
    <w:lvl w:ilvl="3" w:tplc="0409000F" w:tentative="1">
      <w:start w:val="1"/>
      <w:numFmt w:val="decimal"/>
      <w:lvlText w:val="%4."/>
      <w:lvlJc w:val="left"/>
      <w:pPr>
        <w:ind w:left="2909" w:hanging="480"/>
      </w:pPr>
      <w:rPr>
        <w:rFonts w:cs="Times New Roman"/>
      </w:rPr>
    </w:lvl>
    <w:lvl w:ilvl="4" w:tplc="04090019" w:tentative="1">
      <w:start w:val="1"/>
      <w:numFmt w:val="ideographTraditional"/>
      <w:lvlText w:val="%5、"/>
      <w:lvlJc w:val="left"/>
      <w:pPr>
        <w:ind w:left="3389" w:hanging="480"/>
      </w:pPr>
      <w:rPr>
        <w:rFonts w:cs="Times New Roman"/>
      </w:rPr>
    </w:lvl>
    <w:lvl w:ilvl="5" w:tplc="0409001B" w:tentative="1">
      <w:start w:val="1"/>
      <w:numFmt w:val="lowerRoman"/>
      <w:lvlText w:val="%6."/>
      <w:lvlJc w:val="right"/>
      <w:pPr>
        <w:ind w:left="3869" w:hanging="480"/>
      </w:pPr>
      <w:rPr>
        <w:rFonts w:cs="Times New Roman"/>
      </w:rPr>
    </w:lvl>
    <w:lvl w:ilvl="6" w:tplc="0409000F" w:tentative="1">
      <w:start w:val="1"/>
      <w:numFmt w:val="decimal"/>
      <w:lvlText w:val="%7."/>
      <w:lvlJc w:val="left"/>
      <w:pPr>
        <w:ind w:left="4349" w:hanging="480"/>
      </w:pPr>
      <w:rPr>
        <w:rFonts w:cs="Times New Roman"/>
      </w:rPr>
    </w:lvl>
    <w:lvl w:ilvl="7" w:tplc="04090019" w:tentative="1">
      <w:start w:val="1"/>
      <w:numFmt w:val="ideographTraditional"/>
      <w:lvlText w:val="%8、"/>
      <w:lvlJc w:val="left"/>
      <w:pPr>
        <w:ind w:left="4829" w:hanging="480"/>
      </w:pPr>
      <w:rPr>
        <w:rFonts w:cs="Times New Roman"/>
      </w:rPr>
    </w:lvl>
    <w:lvl w:ilvl="8" w:tplc="0409001B" w:tentative="1">
      <w:start w:val="1"/>
      <w:numFmt w:val="lowerRoman"/>
      <w:lvlText w:val="%9."/>
      <w:lvlJc w:val="right"/>
      <w:pPr>
        <w:ind w:left="5309" w:hanging="480"/>
      </w:pPr>
      <w:rPr>
        <w:rFonts w:cs="Times New Roman"/>
      </w:rPr>
    </w:lvl>
  </w:abstractNum>
  <w:abstractNum w:abstractNumId="5">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4F96BEE"/>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9BF2868"/>
    <w:multiLevelType w:val="hybridMultilevel"/>
    <w:tmpl w:val="9A10D540"/>
    <w:lvl w:ilvl="0" w:tplc="C2D60438">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9C73C20"/>
    <w:multiLevelType w:val="hybridMultilevel"/>
    <w:tmpl w:val="6496445A"/>
    <w:lvl w:ilvl="0" w:tplc="D8AAA63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0745B80"/>
    <w:multiLevelType w:val="hybridMultilevel"/>
    <w:tmpl w:val="234EC1B6"/>
    <w:lvl w:ilvl="0" w:tplc="D5802C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19254563"/>
    <w:multiLevelType w:val="hybridMultilevel"/>
    <w:tmpl w:val="61AC6490"/>
    <w:lvl w:ilvl="0" w:tplc="2A1CC080">
      <w:start w:val="1"/>
      <w:numFmt w:val="taiwaneseCountingThousand"/>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1">
    <w:nsid w:val="247136D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63150E5"/>
    <w:multiLevelType w:val="hybridMultilevel"/>
    <w:tmpl w:val="F880FDAE"/>
    <w:lvl w:ilvl="0" w:tplc="486A58B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8C96965"/>
    <w:multiLevelType w:val="hybridMultilevel"/>
    <w:tmpl w:val="1C646CDA"/>
    <w:lvl w:ilvl="0" w:tplc="D2ACB026">
      <w:start w:val="3"/>
      <w:numFmt w:val="taiwaneseCountingThousand"/>
      <w:lvlText w:val="(%1)"/>
      <w:lvlJc w:val="left"/>
      <w:pPr>
        <w:ind w:left="1756" w:hanging="48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4">
    <w:nsid w:val="2C347157"/>
    <w:multiLevelType w:val="hybridMultilevel"/>
    <w:tmpl w:val="CF56B01E"/>
    <w:lvl w:ilvl="0" w:tplc="0409000F">
      <w:start w:val="1"/>
      <w:numFmt w:val="decimal"/>
      <w:lvlText w:val="%1."/>
      <w:lvlJc w:val="left"/>
      <w:pPr>
        <w:ind w:left="1474" w:hanging="480"/>
      </w:pPr>
      <w:rPr>
        <w:rFonts w:cs="Times New Roman" w:hint="eastAsia"/>
      </w:rPr>
    </w:lvl>
    <w:lvl w:ilvl="1" w:tplc="04090019" w:tentative="1">
      <w:start w:val="1"/>
      <w:numFmt w:val="ideographTraditional"/>
      <w:lvlText w:val="%2、"/>
      <w:lvlJc w:val="left"/>
      <w:pPr>
        <w:ind w:left="1954" w:hanging="480"/>
      </w:pPr>
      <w:rPr>
        <w:rFonts w:cs="Times New Roman"/>
      </w:rPr>
    </w:lvl>
    <w:lvl w:ilvl="2" w:tplc="044646DC">
      <w:start w:val="1"/>
      <w:numFmt w:val="decimal"/>
      <w:lvlText w:val="%3."/>
      <w:lvlJc w:val="left"/>
      <w:pPr>
        <w:ind w:left="2434" w:hanging="480"/>
      </w:pPr>
      <w:rPr>
        <w:rFonts w:ascii="Times New Roman" w:hAnsi="Times New Roman" w:cs="Times New Roman" w:hint="default"/>
      </w:rPr>
    </w:lvl>
    <w:lvl w:ilvl="3" w:tplc="0409000F" w:tentative="1">
      <w:start w:val="1"/>
      <w:numFmt w:val="decimal"/>
      <w:lvlText w:val="%4."/>
      <w:lvlJc w:val="left"/>
      <w:pPr>
        <w:ind w:left="2914" w:hanging="480"/>
      </w:pPr>
      <w:rPr>
        <w:rFonts w:cs="Times New Roman"/>
      </w:rPr>
    </w:lvl>
    <w:lvl w:ilvl="4" w:tplc="04090019" w:tentative="1">
      <w:start w:val="1"/>
      <w:numFmt w:val="ideographTraditional"/>
      <w:lvlText w:val="%5、"/>
      <w:lvlJc w:val="left"/>
      <w:pPr>
        <w:ind w:left="3394" w:hanging="480"/>
      </w:pPr>
      <w:rPr>
        <w:rFonts w:cs="Times New Roman"/>
      </w:rPr>
    </w:lvl>
    <w:lvl w:ilvl="5" w:tplc="0409001B" w:tentative="1">
      <w:start w:val="1"/>
      <w:numFmt w:val="lowerRoman"/>
      <w:lvlText w:val="%6."/>
      <w:lvlJc w:val="right"/>
      <w:pPr>
        <w:ind w:left="3874" w:hanging="480"/>
      </w:pPr>
      <w:rPr>
        <w:rFonts w:cs="Times New Roman"/>
      </w:rPr>
    </w:lvl>
    <w:lvl w:ilvl="6" w:tplc="0409000F" w:tentative="1">
      <w:start w:val="1"/>
      <w:numFmt w:val="decimal"/>
      <w:lvlText w:val="%7."/>
      <w:lvlJc w:val="left"/>
      <w:pPr>
        <w:ind w:left="4354" w:hanging="480"/>
      </w:pPr>
      <w:rPr>
        <w:rFonts w:cs="Times New Roman"/>
      </w:rPr>
    </w:lvl>
    <w:lvl w:ilvl="7" w:tplc="04090019" w:tentative="1">
      <w:start w:val="1"/>
      <w:numFmt w:val="ideographTraditional"/>
      <w:lvlText w:val="%8、"/>
      <w:lvlJc w:val="left"/>
      <w:pPr>
        <w:ind w:left="4834" w:hanging="480"/>
      </w:pPr>
      <w:rPr>
        <w:rFonts w:cs="Times New Roman"/>
      </w:rPr>
    </w:lvl>
    <w:lvl w:ilvl="8" w:tplc="0409001B" w:tentative="1">
      <w:start w:val="1"/>
      <w:numFmt w:val="lowerRoman"/>
      <w:lvlText w:val="%9."/>
      <w:lvlJc w:val="right"/>
      <w:pPr>
        <w:ind w:left="5314" w:hanging="480"/>
      </w:pPr>
      <w:rPr>
        <w:rFonts w:cs="Times New Roman"/>
      </w:rPr>
    </w:lvl>
  </w:abstractNum>
  <w:abstractNum w:abstractNumId="15">
    <w:nsid w:val="34FA164A"/>
    <w:multiLevelType w:val="hybridMultilevel"/>
    <w:tmpl w:val="6D3AEBBC"/>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386E0B3D"/>
    <w:multiLevelType w:val="hybridMultilevel"/>
    <w:tmpl w:val="92203FB6"/>
    <w:lvl w:ilvl="0" w:tplc="0409000F">
      <w:start w:val="1"/>
      <w:numFmt w:val="decimal"/>
      <w:lvlText w:val="%1."/>
      <w:lvlJc w:val="left"/>
      <w:pPr>
        <w:ind w:left="1680" w:hanging="480"/>
      </w:pPr>
      <w:rPr>
        <w:rFonts w:cs="Times New Roman" w:hint="eastAsia"/>
      </w:rPr>
    </w:lvl>
    <w:lvl w:ilvl="1" w:tplc="97C26256">
      <w:start w:val="5"/>
      <w:numFmt w:val="taiwaneseCountingThousand"/>
      <w:lvlText w:val="%2、"/>
      <w:lvlJc w:val="left"/>
      <w:pPr>
        <w:ind w:left="2400" w:hanging="720"/>
      </w:pPr>
      <w:rPr>
        <w:rFonts w:cs="Times New Roman" w:hint="default"/>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7">
    <w:nsid w:val="43B701D0"/>
    <w:multiLevelType w:val="hybridMultilevel"/>
    <w:tmpl w:val="87343F30"/>
    <w:lvl w:ilvl="0" w:tplc="03B208F2">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8">
    <w:nsid w:val="46F55C16"/>
    <w:multiLevelType w:val="hybridMultilevel"/>
    <w:tmpl w:val="14902260"/>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7FE208E"/>
    <w:multiLevelType w:val="hybridMultilevel"/>
    <w:tmpl w:val="1F6A982A"/>
    <w:lvl w:ilvl="0" w:tplc="60E8379A">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8EA0366"/>
    <w:multiLevelType w:val="hybridMultilevel"/>
    <w:tmpl w:val="2A4896F6"/>
    <w:lvl w:ilvl="0" w:tplc="A7D4191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D185C97"/>
    <w:multiLevelType w:val="hybridMultilevel"/>
    <w:tmpl w:val="18D65132"/>
    <w:lvl w:ilvl="0" w:tplc="6212C860">
      <w:start w:val="1"/>
      <w:numFmt w:val="decimal"/>
      <w:lvlText w:val="%1."/>
      <w:lvlJc w:val="left"/>
      <w:pPr>
        <w:ind w:left="1440" w:hanging="480"/>
      </w:pPr>
      <w:rPr>
        <w:rFonts w:ascii="Times New Roman" w:hAnsi="Times New Roman" w:cs="Times New Roman" w:hint="default"/>
      </w:rPr>
    </w:lvl>
    <w:lvl w:ilvl="1" w:tplc="41B65944">
      <w:start w:val="4"/>
      <w:numFmt w:val="taiwaneseCountingThousand"/>
      <w:lvlText w:val="%2、"/>
      <w:lvlJc w:val="left"/>
      <w:pPr>
        <w:ind w:left="1200" w:hanging="720"/>
      </w:pPr>
      <w:rPr>
        <w:rFonts w:cs="Times New Roman" w:hint="default"/>
      </w:rPr>
    </w:lvl>
    <w:lvl w:ilvl="2" w:tplc="480C736E">
      <w:start w:val="3"/>
      <w:numFmt w:val="taiwaneseCountingThousand"/>
      <w:lvlText w:val="%3、"/>
      <w:lvlJc w:val="left"/>
      <w:pPr>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8D80ED4"/>
    <w:multiLevelType w:val="hybridMultilevel"/>
    <w:tmpl w:val="FFB2D394"/>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A94083C0">
      <w:start w:val="1"/>
      <w:numFmt w:val="taiwaneseCountingThousand"/>
      <w:lvlText w:val="%3、"/>
      <w:lvlJc w:val="left"/>
      <w:pPr>
        <w:ind w:left="1440" w:hanging="480"/>
      </w:pPr>
      <w:rPr>
        <w:rFonts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A94083C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9CD6939"/>
    <w:multiLevelType w:val="hybridMultilevel"/>
    <w:tmpl w:val="E6C23674"/>
    <w:lvl w:ilvl="0" w:tplc="91BC53F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FFA5237"/>
    <w:multiLevelType w:val="hybridMultilevel"/>
    <w:tmpl w:val="A2D2D4C6"/>
    <w:lvl w:ilvl="0" w:tplc="767A8A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4D0570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4F85462"/>
    <w:multiLevelType w:val="hybridMultilevel"/>
    <w:tmpl w:val="756AF3FC"/>
    <w:lvl w:ilvl="0" w:tplc="BA9A2370">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C645D1B"/>
    <w:multiLevelType w:val="hybridMultilevel"/>
    <w:tmpl w:val="2CF058A4"/>
    <w:lvl w:ilvl="0" w:tplc="68C6F02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D3B22F1"/>
    <w:multiLevelType w:val="hybridMultilevel"/>
    <w:tmpl w:val="58FE9022"/>
    <w:lvl w:ilvl="0" w:tplc="140A3D8E">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2"/>
  </w:num>
  <w:num w:numId="2">
    <w:abstractNumId w:val="12"/>
  </w:num>
  <w:num w:numId="3">
    <w:abstractNumId w:val="2"/>
  </w:num>
  <w:num w:numId="4">
    <w:abstractNumId w:val="10"/>
  </w:num>
  <w:num w:numId="5">
    <w:abstractNumId w:val="3"/>
  </w:num>
  <w:num w:numId="6">
    <w:abstractNumId w:val="7"/>
  </w:num>
  <w:num w:numId="7">
    <w:abstractNumId w:val="26"/>
  </w:num>
  <w:num w:numId="8">
    <w:abstractNumId w:val="16"/>
  </w:num>
  <w:num w:numId="9">
    <w:abstractNumId w:val="4"/>
  </w:num>
  <w:num w:numId="10">
    <w:abstractNumId w:val="14"/>
  </w:num>
  <w:num w:numId="11">
    <w:abstractNumId w:val="17"/>
  </w:num>
  <w:num w:numId="12">
    <w:abstractNumId w:val="21"/>
  </w:num>
  <w:num w:numId="13">
    <w:abstractNumId w:val="27"/>
  </w:num>
  <w:num w:numId="14">
    <w:abstractNumId w:val="9"/>
  </w:num>
  <w:num w:numId="15">
    <w:abstractNumId w:val="20"/>
  </w:num>
  <w:num w:numId="16">
    <w:abstractNumId w:val="24"/>
  </w:num>
  <w:num w:numId="17">
    <w:abstractNumId w:val="28"/>
  </w:num>
  <w:num w:numId="18">
    <w:abstractNumId w:val="19"/>
  </w:num>
  <w:num w:numId="19">
    <w:abstractNumId w:val="13"/>
  </w:num>
  <w:num w:numId="20">
    <w:abstractNumId w:val="5"/>
  </w:num>
  <w:num w:numId="21">
    <w:abstractNumId w:val="0"/>
  </w:num>
  <w:num w:numId="22">
    <w:abstractNumId w:val="11"/>
  </w:num>
  <w:num w:numId="23">
    <w:abstractNumId w:val="25"/>
  </w:num>
  <w:num w:numId="24">
    <w:abstractNumId w:val="6"/>
  </w:num>
  <w:num w:numId="25">
    <w:abstractNumId w:val="1"/>
  </w:num>
  <w:num w:numId="26">
    <w:abstractNumId w:val="18"/>
  </w:num>
  <w:num w:numId="27">
    <w:abstractNumId w:val="8"/>
  </w:num>
  <w:num w:numId="28">
    <w:abstractNumId w:val="23"/>
  </w:num>
  <w:num w:numId="29">
    <w:abstractNumId w:val="15"/>
  </w:num>
  <w:num w:numId="30">
    <w:abstractNumId w:val="11"/>
    <w:lvlOverride w:ilvl="0">
      <w:lvl w:ilvl="0" w:tplc="45706EE0">
        <w:start w:val="1"/>
        <w:numFmt w:val="taiwaneseCountingThousand"/>
        <w:lvlText w:val="(%1)"/>
        <w:lvlJc w:val="left"/>
        <w:pPr>
          <w:ind w:left="480" w:hanging="480"/>
        </w:pPr>
        <w:rPr>
          <w:rFonts w:cs="Times New Roman" w:hint="default"/>
        </w:rPr>
      </w:lvl>
    </w:lvlOverride>
    <w:lvlOverride w:ilvl="1">
      <w:lvl w:ilvl="1" w:tplc="04090019" w:tentative="1">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852"/>
    <w:rsid w:val="000146B7"/>
    <w:rsid w:val="000219A1"/>
    <w:rsid w:val="00032668"/>
    <w:rsid w:val="000378C8"/>
    <w:rsid w:val="000634EE"/>
    <w:rsid w:val="00064586"/>
    <w:rsid w:val="000935D5"/>
    <w:rsid w:val="00097485"/>
    <w:rsid w:val="000A3497"/>
    <w:rsid w:val="000B37CA"/>
    <w:rsid w:val="000E706D"/>
    <w:rsid w:val="000F397A"/>
    <w:rsid w:val="00156E04"/>
    <w:rsid w:val="00172F9D"/>
    <w:rsid w:val="00196A6D"/>
    <w:rsid w:val="001A2A0D"/>
    <w:rsid w:val="001A3E18"/>
    <w:rsid w:val="001B3900"/>
    <w:rsid w:val="001B69A8"/>
    <w:rsid w:val="001B7106"/>
    <w:rsid w:val="001E6A0E"/>
    <w:rsid w:val="00220068"/>
    <w:rsid w:val="00221930"/>
    <w:rsid w:val="00222B78"/>
    <w:rsid w:val="00225DD9"/>
    <w:rsid w:val="002307B2"/>
    <w:rsid w:val="0024582E"/>
    <w:rsid w:val="00270F07"/>
    <w:rsid w:val="002815D3"/>
    <w:rsid w:val="002B6D6D"/>
    <w:rsid w:val="002C1289"/>
    <w:rsid w:val="00307B9D"/>
    <w:rsid w:val="0033264C"/>
    <w:rsid w:val="00351E57"/>
    <w:rsid w:val="00352AEA"/>
    <w:rsid w:val="003602F8"/>
    <w:rsid w:val="00362526"/>
    <w:rsid w:val="0037482D"/>
    <w:rsid w:val="00376386"/>
    <w:rsid w:val="003A0DF9"/>
    <w:rsid w:val="003D6BAC"/>
    <w:rsid w:val="003D7456"/>
    <w:rsid w:val="003F056C"/>
    <w:rsid w:val="003F4949"/>
    <w:rsid w:val="003F54D5"/>
    <w:rsid w:val="004011D0"/>
    <w:rsid w:val="00403F75"/>
    <w:rsid w:val="00406DC9"/>
    <w:rsid w:val="00417D47"/>
    <w:rsid w:val="00426E9F"/>
    <w:rsid w:val="004604D0"/>
    <w:rsid w:val="00461326"/>
    <w:rsid w:val="00461F91"/>
    <w:rsid w:val="00463C15"/>
    <w:rsid w:val="00471214"/>
    <w:rsid w:val="00486D78"/>
    <w:rsid w:val="0049768E"/>
    <w:rsid w:val="004B549A"/>
    <w:rsid w:val="004D5818"/>
    <w:rsid w:val="004E565A"/>
    <w:rsid w:val="00516D9E"/>
    <w:rsid w:val="00523D82"/>
    <w:rsid w:val="00530E48"/>
    <w:rsid w:val="0053290B"/>
    <w:rsid w:val="00544600"/>
    <w:rsid w:val="0056489D"/>
    <w:rsid w:val="00584C42"/>
    <w:rsid w:val="005A4CE1"/>
    <w:rsid w:val="005A6826"/>
    <w:rsid w:val="005B36DE"/>
    <w:rsid w:val="005B6BB6"/>
    <w:rsid w:val="005E5275"/>
    <w:rsid w:val="005E6A50"/>
    <w:rsid w:val="00611AA6"/>
    <w:rsid w:val="006404A3"/>
    <w:rsid w:val="00643EA4"/>
    <w:rsid w:val="006534AF"/>
    <w:rsid w:val="0069225C"/>
    <w:rsid w:val="00695E52"/>
    <w:rsid w:val="006A5752"/>
    <w:rsid w:val="006B4963"/>
    <w:rsid w:val="006C58A3"/>
    <w:rsid w:val="006D58D0"/>
    <w:rsid w:val="007023B1"/>
    <w:rsid w:val="00707483"/>
    <w:rsid w:val="00733F92"/>
    <w:rsid w:val="0073473B"/>
    <w:rsid w:val="00742723"/>
    <w:rsid w:val="00766922"/>
    <w:rsid w:val="00775A33"/>
    <w:rsid w:val="00793FEB"/>
    <w:rsid w:val="007A54D3"/>
    <w:rsid w:val="007E000C"/>
    <w:rsid w:val="00802B2A"/>
    <w:rsid w:val="00813DB5"/>
    <w:rsid w:val="00827243"/>
    <w:rsid w:val="00844D0B"/>
    <w:rsid w:val="00851658"/>
    <w:rsid w:val="00856555"/>
    <w:rsid w:val="0088743A"/>
    <w:rsid w:val="008B734A"/>
    <w:rsid w:val="008D4C1E"/>
    <w:rsid w:val="0096016D"/>
    <w:rsid w:val="00966C93"/>
    <w:rsid w:val="00983852"/>
    <w:rsid w:val="009871FF"/>
    <w:rsid w:val="00987E0E"/>
    <w:rsid w:val="009A1CE4"/>
    <w:rsid w:val="009B19F8"/>
    <w:rsid w:val="009B619C"/>
    <w:rsid w:val="009C270A"/>
    <w:rsid w:val="009C2A49"/>
    <w:rsid w:val="009E5864"/>
    <w:rsid w:val="00A56295"/>
    <w:rsid w:val="00A7303F"/>
    <w:rsid w:val="00A83F36"/>
    <w:rsid w:val="00A9244D"/>
    <w:rsid w:val="00A96E7B"/>
    <w:rsid w:val="00AE648C"/>
    <w:rsid w:val="00AF2670"/>
    <w:rsid w:val="00B00E25"/>
    <w:rsid w:val="00B04244"/>
    <w:rsid w:val="00B21B35"/>
    <w:rsid w:val="00B337D2"/>
    <w:rsid w:val="00B5616C"/>
    <w:rsid w:val="00B80AB4"/>
    <w:rsid w:val="00B869E5"/>
    <w:rsid w:val="00C07D8E"/>
    <w:rsid w:val="00C35E24"/>
    <w:rsid w:val="00C42D7D"/>
    <w:rsid w:val="00C50755"/>
    <w:rsid w:val="00C57EB3"/>
    <w:rsid w:val="00C81A7D"/>
    <w:rsid w:val="00C838BE"/>
    <w:rsid w:val="00C95224"/>
    <w:rsid w:val="00C970D8"/>
    <w:rsid w:val="00CA6967"/>
    <w:rsid w:val="00CA6AF2"/>
    <w:rsid w:val="00CB6DB0"/>
    <w:rsid w:val="00CB7621"/>
    <w:rsid w:val="00CC332D"/>
    <w:rsid w:val="00CD0717"/>
    <w:rsid w:val="00D05D49"/>
    <w:rsid w:val="00D12C6E"/>
    <w:rsid w:val="00D12E53"/>
    <w:rsid w:val="00D507D5"/>
    <w:rsid w:val="00D53F7A"/>
    <w:rsid w:val="00D7165E"/>
    <w:rsid w:val="00D77E43"/>
    <w:rsid w:val="00D92A4F"/>
    <w:rsid w:val="00D93F36"/>
    <w:rsid w:val="00E075E9"/>
    <w:rsid w:val="00E10712"/>
    <w:rsid w:val="00E319F1"/>
    <w:rsid w:val="00E60BE4"/>
    <w:rsid w:val="00E61871"/>
    <w:rsid w:val="00E644B5"/>
    <w:rsid w:val="00E807D3"/>
    <w:rsid w:val="00E845F1"/>
    <w:rsid w:val="00EF227A"/>
    <w:rsid w:val="00EF7E15"/>
    <w:rsid w:val="00F029E1"/>
    <w:rsid w:val="00F226F7"/>
    <w:rsid w:val="00F45A2F"/>
    <w:rsid w:val="00F5227D"/>
    <w:rsid w:val="00F82080"/>
    <w:rsid w:val="00F91E6A"/>
    <w:rsid w:val="00FA14DC"/>
    <w:rsid w:val="00FA2EF7"/>
    <w:rsid w:val="00FA4B5A"/>
    <w:rsid w:val="00FB50DF"/>
    <w:rsid w:val="00FC6D61"/>
    <w:rsid w:val="00FE05C0"/>
    <w:rsid w:val="00FE3AFE"/>
    <w:rsid w:val="00FF2C2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E53"/>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72F9D"/>
    <w:pPr>
      <w:ind w:leftChars="200" w:left="480"/>
    </w:pPr>
  </w:style>
  <w:style w:type="paragraph" w:styleId="Header">
    <w:name w:val="header"/>
    <w:basedOn w:val="Normal"/>
    <w:link w:val="HeaderChar"/>
    <w:uiPriority w:val="99"/>
    <w:semiHidden/>
    <w:rsid w:val="005B6BB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5B6BB6"/>
    <w:rPr>
      <w:rFonts w:cs="Times New Roman"/>
      <w:sz w:val="20"/>
      <w:szCs w:val="20"/>
    </w:rPr>
  </w:style>
  <w:style w:type="paragraph" w:styleId="Footer">
    <w:name w:val="footer"/>
    <w:basedOn w:val="Normal"/>
    <w:link w:val="FooterChar"/>
    <w:uiPriority w:val="99"/>
    <w:rsid w:val="005B6BB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B6BB6"/>
    <w:rPr>
      <w:rFonts w:cs="Times New Roman"/>
      <w:sz w:val="20"/>
      <w:szCs w:val="20"/>
    </w:rPr>
  </w:style>
  <w:style w:type="paragraph" w:styleId="NoSpacing">
    <w:name w:val="No Spacing"/>
    <w:link w:val="NoSpacingChar"/>
    <w:uiPriority w:val="99"/>
    <w:qFormat/>
    <w:rsid w:val="00220068"/>
    <w:rPr>
      <w:kern w:val="0"/>
      <w:sz w:val="22"/>
    </w:rPr>
  </w:style>
  <w:style w:type="character" w:customStyle="1" w:styleId="NoSpacingChar">
    <w:name w:val="No Spacing Char"/>
    <w:basedOn w:val="DefaultParagraphFont"/>
    <w:link w:val="NoSpacing"/>
    <w:uiPriority w:val="99"/>
    <w:locked/>
    <w:rsid w:val="00220068"/>
    <w:rPr>
      <w:rFonts w:cs="Times New Roman"/>
      <w:sz w:val="22"/>
      <w:szCs w:val="22"/>
      <w:lang w:val="en-US" w:eastAsia="zh-TW" w:bidi="ar-SA"/>
    </w:rPr>
  </w:style>
  <w:style w:type="paragraph" w:styleId="BalloonText">
    <w:name w:val="Balloon Text"/>
    <w:basedOn w:val="Normal"/>
    <w:link w:val="BalloonTextChar"/>
    <w:uiPriority w:val="99"/>
    <w:semiHidden/>
    <w:rsid w:val="00220068"/>
    <w:rPr>
      <w:rFonts w:ascii="Calibri Light" w:hAnsi="Calibri Light"/>
      <w:sz w:val="18"/>
      <w:szCs w:val="18"/>
    </w:rPr>
  </w:style>
  <w:style w:type="character" w:customStyle="1" w:styleId="BalloonTextChar">
    <w:name w:val="Balloon Text Char"/>
    <w:basedOn w:val="DefaultParagraphFont"/>
    <w:link w:val="BalloonText"/>
    <w:uiPriority w:val="99"/>
    <w:semiHidden/>
    <w:locked/>
    <w:rsid w:val="00220068"/>
    <w:rPr>
      <w:rFonts w:ascii="Calibri Light" w:eastAsia="新細明體" w:hAnsi="Calibri Light" w:cs="Times New Roman"/>
      <w:sz w:val="18"/>
      <w:szCs w:val="18"/>
    </w:rPr>
  </w:style>
</w:styles>
</file>

<file path=word/webSettings.xml><?xml version="1.0" encoding="utf-8"?>
<w:webSettings xmlns:r="http://schemas.openxmlformats.org/officeDocument/2006/relationships" xmlns:w="http://schemas.openxmlformats.org/wordprocessingml/2006/main">
  <w:divs>
    <w:div w:id="5069404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168</TotalTime>
  <Pages>3</Pages>
  <Words>145</Words>
  <Characters>831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臺中市低碳環境教育實施計畫(草案)</dc:title>
  <dc:subject/>
  <dc:creator>hung.lymann</dc:creator>
  <cp:keywords/>
  <dc:description/>
  <cp:lastModifiedBy>f71108</cp:lastModifiedBy>
  <cp:revision>62</cp:revision>
  <cp:lastPrinted>2014-08-27T08:46:00Z</cp:lastPrinted>
  <dcterms:created xsi:type="dcterms:W3CDTF">2014-08-08T01:05:00Z</dcterms:created>
  <dcterms:modified xsi:type="dcterms:W3CDTF">2014-09-03T01:22:00Z</dcterms:modified>
</cp:coreProperties>
</file>