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2BB" w:rsidRPr="0080217F" w:rsidRDefault="009B52BB" w:rsidP="00AE5AA7">
      <w:pPr>
        <w:spacing w:line="460" w:lineRule="exact"/>
        <w:rPr>
          <w:rFonts w:ascii="標楷體" w:eastAsia="標楷體" w:hAnsi="標楷體"/>
          <w:b/>
          <w:sz w:val="36"/>
          <w:szCs w:val="36"/>
        </w:rPr>
      </w:pPr>
      <w:r w:rsidRPr="0080217F">
        <w:rPr>
          <w:rFonts w:ascii="標楷體" w:eastAsia="標楷體" w:hAnsi="標楷體" w:hint="eastAsia"/>
          <w:b/>
          <w:sz w:val="36"/>
          <w:szCs w:val="36"/>
        </w:rPr>
        <w:t>臺中市政府建設局提升公務人員英語能力推動計畫</w:t>
      </w:r>
    </w:p>
    <w:p w:rsidR="009B52BB" w:rsidRPr="00E444AA" w:rsidRDefault="009B52BB" w:rsidP="0022053E">
      <w:pPr>
        <w:tabs>
          <w:tab w:val="left" w:pos="4962"/>
        </w:tabs>
        <w:adjustRightIn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</w:t>
      </w:r>
      <w:r w:rsidRPr="00E444AA">
        <w:rPr>
          <w:rFonts w:ascii="標楷體" w:eastAsia="標楷體" w:hAnsi="標楷體" w:hint="eastAsia"/>
          <w:sz w:val="20"/>
          <w:szCs w:val="20"/>
        </w:rPr>
        <w:t>中華民國</w:t>
      </w:r>
      <w:r w:rsidRPr="00E444AA">
        <w:rPr>
          <w:rFonts w:ascii="標楷體" w:eastAsia="標楷體" w:hAnsi="標楷體"/>
          <w:sz w:val="20"/>
          <w:szCs w:val="20"/>
        </w:rPr>
        <w:t>101</w:t>
      </w:r>
      <w:r w:rsidRPr="00E444AA">
        <w:rPr>
          <w:rFonts w:ascii="標楷體" w:eastAsia="標楷體" w:hAnsi="標楷體" w:hint="eastAsia"/>
          <w:sz w:val="20"/>
          <w:szCs w:val="20"/>
        </w:rPr>
        <w:t>年</w:t>
      </w:r>
      <w:r w:rsidRPr="00E444AA">
        <w:rPr>
          <w:rFonts w:ascii="標楷體" w:eastAsia="標楷體" w:hAnsi="標楷體"/>
          <w:sz w:val="20"/>
          <w:szCs w:val="20"/>
        </w:rPr>
        <w:t>2</w:t>
      </w:r>
      <w:r w:rsidRPr="00E444AA">
        <w:rPr>
          <w:rFonts w:ascii="標楷體" w:eastAsia="標楷體" w:hAnsi="標楷體" w:hint="eastAsia"/>
          <w:sz w:val="20"/>
          <w:szCs w:val="20"/>
        </w:rPr>
        <w:t>月</w:t>
      </w:r>
      <w:r w:rsidRPr="00E444AA">
        <w:rPr>
          <w:rFonts w:ascii="標楷體" w:eastAsia="標楷體" w:hAnsi="標楷體"/>
          <w:sz w:val="20"/>
          <w:szCs w:val="20"/>
        </w:rPr>
        <w:t>1</w:t>
      </w:r>
      <w:r w:rsidRPr="00E444AA">
        <w:rPr>
          <w:rFonts w:ascii="標楷體" w:eastAsia="標楷體" w:hAnsi="標楷體" w:hint="eastAsia"/>
          <w:sz w:val="20"/>
          <w:szCs w:val="20"/>
        </w:rPr>
        <w:t>日中市建人字第</w:t>
      </w:r>
      <w:r w:rsidRPr="00E444AA">
        <w:rPr>
          <w:rFonts w:ascii="標楷體" w:eastAsia="標楷體" w:hAnsi="標楷體"/>
          <w:sz w:val="20"/>
          <w:szCs w:val="20"/>
        </w:rPr>
        <w:t>1010008611</w:t>
      </w:r>
      <w:r w:rsidRPr="00E444AA">
        <w:rPr>
          <w:rFonts w:ascii="標楷體" w:eastAsia="標楷體" w:hAnsi="標楷體" w:hint="eastAsia"/>
          <w:sz w:val="20"/>
          <w:szCs w:val="20"/>
        </w:rPr>
        <w:t>號函訂定</w:t>
      </w:r>
    </w:p>
    <w:p w:rsidR="009B52BB" w:rsidRDefault="009B52BB" w:rsidP="0022053E">
      <w:pPr>
        <w:tabs>
          <w:tab w:val="left" w:pos="4820"/>
          <w:tab w:val="left" w:pos="4962"/>
        </w:tabs>
        <w:adjustRightIn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 w:rsidRPr="00E444AA">
        <w:rPr>
          <w:rFonts w:ascii="標楷體" w:eastAsia="標楷體" w:hAnsi="標楷體"/>
          <w:sz w:val="20"/>
          <w:szCs w:val="20"/>
        </w:rPr>
        <w:t xml:space="preserve">                           </w:t>
      </w:r>
      <w:r>
        <w:rPr>
          <w:rFonts w:ascii="標楷體" w:eastAsia="標楷體" w:hAnsi="標楷體"/>
          <w:sz w:val="20"/>
          <w:szCs w:val="20"/>
        </w:rPr>
        <w:t xml:space="preserve"> </w:t>
      </w:r>
      <w:r w:rsidRPr="00E444AA">
        <w:rPr>
          <w:rFonts w:ascii="標楷體" w:eastAsia="標楷體" w:hAnsi="標楷體" w:hint="eastAsia"/>
          <w:sz w:val="20"/>
          <w:szCs w:val="20"/>
        </w:rPr>
        <w:t>中華民國</w:t>
      </w:r>
      <w:r w:rsidRPr="00E444AA">
        <w:rPr>
          <w:rFonts w:ascii="標楷體" w:eastAsia="標楷體" w:hAnsi="標楷體"/>
          <w:sz w:val="20"/>
          <w:szCs w:val="20"/>
        </w:rPr>
        <w:t>101</w:t>
      </w:r>
      <w:r w:rsidRPr="00E444AA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23</w:t>
      </w:r>
      <w:r w:rsidRPr="00E444AA">
        <w:rPr>
          <w:rFonts w:ascii="標楷體" w:eastAsia="標楷體" w:hAnsi="標楷體" w:hint="eastAsia"/>
          <w:sz w:val="20"/>
          <w:szCs w:val="20"/>
        </w:rPr>
        <w:t>日</w:t>
      </w:r>
      <w:r>
        <w:rPr>
          <w:rFonts w:ascii="標楷體" w:eastAsia="標楷體" w:hAnsi="標楷體" w:hint="eastAsia"/>
          <w:sz w:val="20"/>
          <w:szCs w:val="20"/>
        </w:rPr>
        <w:t>中市建人字第</w:t>
      </w:r>
      <w:r>
        <w:rPr>
          <w:rFonts w:ascii="標楷體" w:eastAsia="標楷體" w:hAnsi="標楷體"/>
          <w:sz w:val="20"/>
          <w:szCs w:val="20"/>
        </w:rPr>
        <w:t>1010108832</w:t>
      </w:r>
      <w:r w:rsidRPr="00E444AA">
        <w:rPr>
          <w:rFonts w:ascii="標楷體" w:eastAsia="標楷體" w:hAnsi="標楷體" w:hint="eastAsia"/>
          <w:sz w:val="20"/>
          <w:szCs w:val="20"/>
        </w:rPr>
        <w:t>號函修正</w:t>
      </w:r>
    </w:p>
    <w:p w:rsidR="009B52BB" w:rsidRPr="00E444AA" w:rsidRDefault="009B52BB" w:rsidP="0022053E">
      <w:pPr>
        <w:tabs>
          <w:tab w:val="left" w:pos="4820"/>
          <w:tab w:val="left" w:pos="4962"/>
        </w:tabs>
        <w:adjustRightInd w:val="0"/>
        <w:spacing w:line="3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/>
          <w:sz w:val="20"/>
          <w:szCs w:val="20"/>
        </w:rPr>
        <w:t>103</w:t>
      </w:r>
      <w:r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5</w:t>
      </w:r>
      <w:r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 xml:space="preserve">22 </w:t>
      </w:r>
      <w:r>
        <w:rPr>
          <w:rFonts w:ascii="標楷體" w:eastAsia="標楷體" w:hAnsi="標楷體" w:hint="eastAsia"/>
          <w:sz w:val="20"/>
          <w:szCs w:val="20"/>
        </w:rPr>
        <w:t>日中市建人字第</w:t>
      </w:r>
      <w:r>
        <w:rPr>
          <w:rFonts w:ascii="標楷體" w:eastAsia="標楷體" w:hAnsi="標楷體"/>
          <w:sz w:val="20"/>
          <w:szCs w:val="20"/>
        </w:rPr>
        <w:t xml:space="preserve">10300660681 </w:t>
      </w:r>
      <w:r>
        <w:rPr>
          <w:rFonts w:ascii="標楷體" w:eastAsia="標楷體" w:hAnsi="標楷體" w:hint="eastAsia"/>
          <w:sz w:val="20"/>
          <w:szCs w:val="20"/>
        </w:rPr>
        <w:t>號函修正</w:t>
      </w:r>
    </w:p>
    <w:p w:rsidR="009B52BB" w:rsidRPr="00E444AA" w:rsidRDefault="009B52BB" w:rsidP="00E2310B">
      <w:pPr>
        <w:spacing w:line="460" w:lineRule="exact"/>
        <w:ind w:left="1557" w:right="-2" w:hangingChars="496" w:hanging="155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310B">
        <w:rPr>
          <w:rFonts w:ascii="標楷體" w:eastAsia="標楷體" w:hAnsi="標楷體" w:hint="eastAsia"/>
          <w:spacing w:val="17"/>
          <w:kern w:val="0"/>
          <w:sz w:val="28"/>
          <w:szCs w:val="28"/>
          <w:fitText w:val="1540" w:id="633067776"/>
        </w:rPr>
        <w:t>ㄧ、依據</w:t>
      </w:r>
      <w:r w:rsidRPr="00E2310B">
        <w:rPr>
          <w:rFonts w:ascii="標楷體" w:eastAsia="標楷體" w:hAnsi="標楷體" w:hint="eastAsia"/>
          <w:spacing w:val="2"/>
          <w:kern w:val="0"/>
          <w:sz w:val="28"/>
          <w:szCs w:val="28"/>
          <w:fitText w:val="1540" w:id="633067776"/>
        </w:rPr>
        <w:t>：</w:t>
      </w:r>
      <w:r w:rsidRPr="00E444AA"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hint="eastAsia"/>
          <w:sz w:val="28"/>
          <w:szCs w:val="28"/>
        </w:rPr>
        <w:t>行政院</w:t>
      </w:r>
      <w:r w:rsidRPr="00E444AA">
        <w:rPr>
          <w:rFonts w:ascii="標楷體" w:eastAsia="標楷體" w:hAnsi="標楷體" w:hint="eastAsia"/>
          <w:sz w:val="28"/>
          <w:szCs w:val="28"/>
        </w:rPr>
        <w:t>提升公務人員英語能力改進措施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臺中市政府提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昇公務人員英語能力實施計畫辦理</w:t>
      </w:r>
      <w:r w:rsidRPr="00E444AA">
        <w:rPr>
          <w:rFonts w:ascii="標楷體" w:eastAsia="標楷體" w:hAnsi="標楷體" w:hint="eastAsia"/>
          <w:sz w:val="28"/>
          <w:szCs w:val="28"/>
        </w:rPr>
        <w:t>。</w:t>
      </w:r>
    </w:p>
    <w:p w:rsidR="009B52BB" w:rsidRPr="007B3DCA" w:rsidRDefault="009B52BB" w:rsidP="00E2310B">
      <w:pPr>
        <w:snapToGrid w:val="0"/>
        <w:spacing w:line="460" w:lineRule="exact"/>
        <w:ind w:left="1417" w:hangingChars="506" w:hanging="141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二、目標：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鼓勵本局公務人員積極學習英語，有效提升英語能力，達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</w:t>
      </w:r>
      <w:r w:rsidRPr="00E444AA">
        <w:rPr>
          <w:rFonts w:ascii="標楷體" w:eastAsia="標楷體" w:hAnsi="標楷體" w:hint="eastAsia"/>
          <w:sz w:val="28"/>
          <w:szCs w:val="28"/>
        </w:rPr>
        <w:t>行政院推動公務人員英語能力測驗人數比例目標。</w:t>
      </w:r>
    </w:p>
    <w:p w:rsidR="009B52BB" w:rsidRPr="00E444AA" w:rsidRDefault="009B52BB" w:rsidP="00E2310B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三、對象：適用對象為本局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編制內公務人員。</w:t>
      </w:r>
    </w:p>
    <w:p w:rsidR="009B52BB" w:rsidRDefault="009B52BB" w:rsidP="00E2310B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四、具體措施：</w:t>
      </w:r>
      <w:r w:rsidRPr="00E444AA">
        <w:rPr>
          <w:rFonts w:ascii="標楷體" w:eastAsia="標楷體" w:hAnsi="標楷體"/>
          <w:sz w:val="28"/>
          <w:szCs w:val="28"/>
        </w:rPr>
        <w:t xml:space="preserve"> </w:t>
      </w:r>
    </w:p>
    <w:p w:rsidR="009B52BB" w:rsidRPr="00E444AA" w:rsidRDefault="009B52BB" w:rsidP="00E2310B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規劃辦理講座、課程、讀書會、成果發表會</w:t>
      </w:r>
      <w:r w:rsidRPr="00E444AA">
        <w:rPr>
          <w:rFonts w:ascii="標楷體" w:eastAsia="標楷體" w:hAnsi="標楷體" w:hint="eastAsia"/>
          <w:sz w:val="28"/>
          <w:szCs w:val="28"/>
        </w:rPr>
        <w:t>等多元化學習活動。</w:t>
      </w:r>
    </w:p>
    <w:p w:rsidR="009B52BB" w:rsidRPr="00E444AA" w:rsidRDefault="009B52BB" w:rsidP="00E2310B">
      <w:pPr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（二）鼓勵員工善用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地方行政研習</w:t>
      </w:r>
      <w:r w:rsidRPr="00E444AA">
        <w:rPr>
          <w:rFonts w:ascii="標楷體" w:eastAsia="標楷體" w:hAnsi="標楷體"/>
          <w:color w:val="000000"/>
          <w:sz w:val="28"/>
          <w:szCs w:val="28"/>
        </w:rPr>
        <w:t>e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學中心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E444AA">
        <w:rPr>
          <w:rFonts w:ascii="標楷體" w:eastAsia="標楷體" w:hAnsi="標楷體"/>
          <w:sz w:val="28"/>
          <w:szCs w:val="28"/>
        </w:rPr>
        <w:t>e</w:t>
      </w:r>
      <w:r>
        <w:rPr>
          <w:rFonts w:ascii="標楷體" w:eastAsia="標楷體" w:hAnsi="標楷體" w:hint="eastAsia"/>
          <w:sz w:val="28"/>
          <w:szCs w:val="28"/>
        </w:rPr>
        <w:t>等公務園</w:t>
      </w:r>
      <w:r w:rsidRPr="00E444AA">
        <w:rPr>
          <w:rFonts w:ascii="標楷體" w:eastAsia="標楷體" w:hAnsi="標楷體" w:hint="eastAsia"/>
          <w:sz w:val="28"/>
          <w:szCs w:val="28"/>
        </w:rPr>
        <w:t>等數位學習網站資源或進行英語線上學習課程。</w:t>
      </w:r>
    </w:p>
    <w:p w:rsidR="009B52BB" w:rsidRPr="00E444AA" w:rsidRDefault="009B52BB" w:rsidP="00E2310B">
      <w:pPr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（三）鼓勵同仁參加公、民營訓練機構或大專院校辦理之英語課程。</w:t>
      </w:r>
    </w:p>
    <w:p w:rsidR="009B52BB" w:rsidRPr="00E444AA" w:rsidRDefault="009B52BB" w:rsidP="00E2310B">
      <w:pPr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（四）提供英語學習及英檢測驗資訊，鼓勵同仁學習及參加檢測。</w:t>
      </w:r>
    </w:p>
    <w:p w:rsidR="009B52BB" w:rsidRPr="00E444AA" w:rsidRDefault="009B52BB" w:rsidP="00E2310B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（五）營造英語學習環境。</w:t>
      </w:r>
    </w:p>
    <w:p w:rsidR="009B52BB" w:rsidRPr="00E444AA" w:rsidRDefault="009B52BB" w:rsidP="00E2310B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五、獎勵措施：</w:t>
      </w:r>
      <w:r w:rsidRPr="00E444AA">
        <w:rPr>
          <w:rFonts w:ascii="標楷體" w:eastAsia="標楷體" w:hAnsi="標楷體"/>
          <w:sz w:val="28"/>
          <w:szCs w:val="28"/>
        </w:rPr>
        <w:t xml:space="preserve"> </w:t>
      </w:r>
    </w:p>
    <w:p w:rsidR="009B52BB" w:rsidRPr="00E444AA" w:rsidRDefault="009B52BB" w:rsidP="00E2310B">
      <w:pPr>
        <w:snapToGrid w:val="0"/>
        <w:spacing w:line="46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公務人員於年度內通過各級別英語檢定測驗者，得分別予嘉獎一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次，以茲鼓勵，並列入平時考核及年終考績之參考。</w:t>
      </w:r>
    </w:p>
    <w:p w:rsidR="009B52BB" w:rsidRPr="00E444AA" w:rsidRDefault="009B52BB" w:rsidP="00E2310B">
      <w:pPr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（二）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辦理內陞時，得依個人通過英語檢定等級給予加分。</w:t>
      </w:r>
    </w:p>
    <w:p w:rsidR="009B52BB" w:rsidRDefault="009B52BB" w:rsidP="00E2310B">
      <w:pPr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（三）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得於人事室網頁或相關刊物刊登</w:t>
      </w:r>
      <w:r w:rsidRPr="00E444AA">
        <w:rPr>
          <w:rFonts w:ascii="標楷體" w:eastAsia="標楷體" w:hAnsi="標楷體" w:hint="eastAsia"/>
          <w:sz w:val="28"/>
          <w:szCs w:val="28"/>
        </w:rPr>
        <w:t>通過測驗職員榮譽榜單，以資勉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9B52BB" w:rsidRPr="00E444AA" w:rsidRDefault="009B52BB" w:rsidP="00E2310B">
      <w:pPr>
        <w:snapToGrid w:val="0"/>
        <w:spacing w:line="460" w:lineRule="exact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E444AA">
        <w:rPr>
          <w:rFonts w:ascii="標楷體" w:eastAsia="標楷體" w:hAnsi="標楷體" w:hint="eastAsia"/>
          <w:sz w:val="28"/>
          <w:szCs w:val="28"/>
        </w:rPr>
        <w:t>勵。</w:t>
      </w:r>
    </w:p>
    <w:p w:rsidR="009B52BB" w:rsidRPr="00E444AA" w:rsidRDefault="009B52BB" w:rsidP="00E2310B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六、報名費補助：</w:t>
      </w:r>
    </w:p>
    <w:p w:rsidR="009B52BB" w:rsidRDefault="009B52BB" w:rsidP="004C2AAF">
      <w:pPr>
        <w:snapToGrid w:val="0"/>
        <w:spacing w:line="460" w:lineRule="exact"/>
        <w:ind w:left="213" w:hangingChars="76" w:hanging="2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（一）</w:t>
      </w:r>
      <w:r w:rsidRPr="004C2AAF">
        <w:rPr>
          <w:rFonts w:ascii="標楷體" w:eastAsia="標楷體" w:hAnsi="標楷體" w:hint="eastAsia"/>
          <w:sz w:val="28"/>
          <w:szCs w:val="28"/>
        </w:rPr>
        <w:t>視預算情形，報名通過各種英檢測驗，其測驗結果為相當於歐洲</w:t>
      </w:r>
    </w:p>
    <w:p w:rsidR="009B52BB" w:rsidRDefault="009B52BB" w:rsidP="004C2AAF">
      <w:pPr>
        <w:snapToGrid w:val="0"/>
        <w:spacing w:line="460" w:lineRule="exact"/>
        <w:ind w:left="213" w:hangingChars="76" w:hanging="2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4C2AAF">
        <w:rPr>
          <w:rFonts w:ascii="標楷體" w:eastAsia="標楷體" w:hAnsi="標楷體" w:hint="eastAsia"/>
          <w:sz w:val="28"/>
          <w:szCs w:val="28"/>
        </w:rPr>
        <w:t>語言學習、教學、評量共同參考架構（</w:t>
      </w:r>
      <w:r w:rsidRPr="004C2AAF">
        <w:rPr>
          <w:rFonts w:ascii="標楷體" w:eastAsia="標楷體" w:hAnsi="標楷體"/>
          <w:sz w:val="28"/>
          <w:szCs w:val="28"/>
        </w:rPr>
        <w:t>CEFR</w:t>
      </w:r>
      <w:r w:rsidRPr="004C2AAF">
        <w:rPr>
          <w:rFonts w:ascii="標楷體" w:eastAsia="標楷體" w:hAnsi="標楷體" w:hint="eastAsia"/>
          <w:sz w:val="28"/>
          <w:szCs w:val="28"/>
        </w:rPr>
        <w:t>）</w:t>
      </w:r>
      <w:r w:rsidRPr="004C2AAF">
        <w:rPr>
          <w:rFonts w:ascii="標楷體" w:eastAsia="標楷體" w:hAnsi="標楷體"/>
          <w:sz w:val="28"/>
          <w:szCs w:val="28"/>
        </w:rPr>
        <w:t>A2</w:t>
      </w:r>
      <w:r w:rsidRPr="004C2AAF">
        <w:rPr>
          <w:rFonts w:ascii="標楷體" w:eastAsia="標楷體" w:hAnsi="標楷體" w:hint="eastAsia"/>
          <w:sz w:val="28"/>
          <w:szCs w:val="28"/>
        </w:rPr>
        <w:t>等級以上者，其</w:t>
      </w:r>
    </w:p>
    <w:p w:rsidR="009B52BB" w:rsidRDefault="009B52BB" w:rsidP="004C2AAF">
      <w:pPr>
        <w:snapToGrid w:val="0"/>
        <w:spacing w:line="460" w:lineRule="exact"/>
        <w:ind w:left="213" w:hangingChars="76" w:hanging="2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4C2AAF">
        <w:rPr>
          <w:rFonts w:ascii="標楷體" w:eastAsia="標楷體" w:hAnsi="標楷體" w:hint="eastAsia"/>
          <w:sz w:val="28"/>
          <w:szCs w:val="28"/>
        </w:rPr>
        <w:t>報名費給予全額補助。英檢測驗考試分階段或等級舉行者，通過</w:t>
      </w:r>
    </w:p>
    <w:p w:rsidR="009B52BB" w:rsidRPr="004C2AAF" w:rsidRDefault="009B52BB" w:rsidP="004C2AAF">
      <w:pPr>
        <w:snapToGrid w:val="0"/>
        <w:spacing w:line="460" w:lineRule="exact"/>
        <w:ind w:left="213" w:hangingChars="76" w:hanging="2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4C2AAF">
        <w:rPr>
          <w:rFonts w:ascii="標楷體" w:eastAsia="標楷體" w:hAnsi="標楷體" w:hint="eastAsia"/>
          <w:sz w:val="28"/>
          <w:szCs w:val="28"/>
        </w:rPr>
        <w:t>每一階段或等級測驗，以補助一次為限。</w:t>
      </w:r>
    </w:p>
    <w:p w:rsidR="009B52BB" w:rsidRDefault="009B52BB" w:rsidP="004C2AAF">
      <w:pPr>
        <w:snapToGrid w:val="0"/>
        <w:spacing w:line="460" w:lineRule="exact"/>
        <w:ind w:right="-2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（二）申請補助應於收到及格證書影本或成績證明二</w:t>
      </w:r>
      <w:r>
        <w:rPr>
          <w:rFonts w:ascii="標楷體" w:eastAsia="標楷體" w:hAnsi="標楷體" w:hint="eastAsia"/>
          <w:sz w:val="28"/>
          <w:szCs w:val="28"/>
        </w:rPr>
        <w:t>個月內，填具申請</w:t>
      </w:r>
    </w:p>
    <w:p w:rsidR="009B52BB" w:rsidRDefault="009B52BB" w:rsidP="004C2AAF">
      <w:pPr>
        <w:snapToGrid w:val="0"/>
        <w:spacing w:line="460" w:lineRule="exact"/>
        <w:ind w:right="-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E444AA">
        <w:rPr>
          <w:rFonts w:ascii="標楷體" w:eastAsia="標楷體" w:hAnsi="標楷體" w:hint="eastAsia"/>
          <w:sz w:val="28"/>
          <w:szCs w:val="28"/>
        </w:rPr>
        <w:t>書並檢附收據正本、及格證書影本或成績證明，向本局人事室提</w:t>
      </w:r>
    </w:p>
    <w:p w:rsidR="009B52BB" w:rsidRPr="00E444AA" w:rsidRDefault="009B52BB" w:rsidP="004C2AAF">
      <w:pPr>
        <w:snapToGrid w:val="0"/>
        <w:spacing w:line="460" w:lineRule="exact"/>
        <w:ind w:right="-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E444AA">
        <w:rPr>
          <w:rFonts w:ascii="標楷體" w:eastAsia="標楷體" w:hAnsi="標楷體" w:hint="eastAsia"/>
          <w:sz w:val="28"/>
          <w:szCs w:val="28"/>
        </w:rPr>
        <w:t>出申請。</w:t>
      </w:r>
      <w:r w:rsidRPr="00E444AA">
        <w:rPr>
          <w:rFonts w:ascii="標楷體" w:eastAsia="標楷體" w:hAnsi="標楷體"/>
          <w:sz w:val="28"/>
          <w:szCs w:val="28"/>
        </w:rPr>
        <w:t xml:space="preserve"> </w:t>
      </w:r>
    </w:p>
    <w:p w:rsidR="009B52BB" w:rsidRPr="00E444AA" w:rsidRDefault="009B52BB" w:rsidP="00E2310B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七、給假：</w:t>
      </w:r>
    </w:p>
    <w:p w:rsidR="009B52BB" w:rsidRDefault="009B52BB" w:rsidP="00E2310B">
      <w:pPr>
        <w:pStyle w:val="BodyText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（一）上班時間參加英檢測驗，事先申請並檢附證明文件者，得</w:t>
      </w:r>
      <w:r>
        <w:rPr>
          <w:rFonts w:ascii="標楷體" w:eastAsia="標楷體" w:hAnsi="標楷體" w:hint="eastAsia"/>
          <w:sz w:val="28"/>
          <w:szCs w:val="28"/>
        </w:rPr>
        <w:t>給予公</w:t>
      </w:r>
    </w:p>
    <w:p w:rsidR="009B52BB" w:rsidRPr="00E444AA" w:rsidRDefault="009B52BB" w:rsidP="00E2310B">
      <w:pPr>
        <w:pStyle w:val="BodyText"/>
        <w:snapToGrid w:val="0"/>
        <w:spacing w:line="46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E444AA">
        <w:rPr>
          <w:rFonts w:ascii="標楷體" w:eastAsia="標楷體" w:hAnsi="標楷體" w:hint="eastAsia"/>
          <w:sz w:val="28"/>
          <w:szCs w:val="28"/>
        </w:rPr>
        <w:t>假。</w:t>
      </w:r>
    </w:p>
    <w:p w:rsidR="009B52BB" w:rsidRPr="00E444AA" w:rsidRDefault="009B52BB" w:rsidP="004F0E08">
      <w:pPr>
        <w:pStyle w:val="BodyText"/>
        <w:snapToGrid w:val="0"/>
        <w:spacing w:line="460" w:lineRule="exact"/>
        <w:ind w:left="991" w:hangingChars="354" w:hanging="99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E444AA">
        <w:rPr>
          <w:rFonts w:ascii="標楷體" w:eastAsia="標楷體" w:hAnsi="標楷體" w:hint="eastAsia"/>
          <w:sz w:val="28"/>
          <w:szCs w:val="28"/>
        </w:rPr>
        <w:t>（二）例假日參加英檢測驗，事先申請並檢附證明文件者，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按應考時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間給予補休，</w:t>
      </w:r>
      <w:r w:rsidRPr="00E444AA">
        <w:rPr>
          <w:rFonts w:ascii="標楷體" w:eastAsia="標楷體" w:hAnsi="標楷體" w:hint="eastAsia"/>
          <w:sz w:val="28"/>
          <w:szCs w:val="28"/>
        </w:rPr>
        <w:t>每次最多核給半天。</w:t>
      </w:r>
    </w:p>
    <w:p w:rsidR="009B52BB" w:rsidRPr="00E444AA" w:rsidRDefault="009B52BB" w:rsidP="00E2310B">
      <w:pPr>
        <w:pStyle w:val="BodyText"/>
        <w:snapToGrid w:val="0"/>
        <w:spacing w:line="460" w:lineRule="exact"/>
        <w:ind w:left="538" w:hangingChars="192" w:hanging="538"/>
        <w:rPr>
          <w:rFonts w:ascii="標楷體" w:eastAsia="標楷體" w:hAnsi="標楷體"/>
          <w:sz w:val="28"/>
          <w:szCs w:val="28"/>
        </w:rPr>
      </w:pPr>
      <w:r w:rsidRPr="00E444AA">
        <w:rPr>
          <w:rFonts w:ascii="標楷體" w:eastAsia="標楷體" w:hAnsi="標楷體" w:hint="eastAsia"/>
          <w:sz w:val="28"/>
          <w:szCs w:val="28"/>
        </w:rPr>
        <w:t>八、報名費補助所需經費由各科</w:t>
      </w:r>
      <w:r w:rsidRPr="00E444AA">
        <w:rPr>
          <w:rFonts w:ascii="標楷體" w:eastAsia="標楷體" w:hAnsi="標楷體"/>
          <w:sz w:val="28"/>
          <w:szCs w:val="28"/>
        </w:rPr>
        <w:t>(</w:t>
      </w:r>
      <w:r w:rsidRPr="00E444AA">
        <w:rPr>
          <w:rFonts w:ascii="標楷體" w:eastAsia="標楷體" w:hAnsi="標楷體" w:hint="eastAsia"/>
          <w:sz w:val="28"/>
          <w:szCs w:val="28"/>
        </w:rPr>
        <w:t>室</w:t>
      </w:r>
      <w:r w:rsidRPr="00E444AA">
        <w:rPr>
          <w:rFonts w:ascii="標楷體" w:eastAsia="標楷體" w:hAnsi="標楷體"/>
          <w:sz w:val="28"/>
          <w:szCs w:val="28"/>
        </w:rPr>
        <w:t>)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業務費</w:t>
      </w:r>
      <w:r w:rsidRPr="00E444AA">
        <w:rPr>
          <w:rFonts w:ascii="標楷體" w:eastAsia="標楷體" w:hAnsi="標楷體"/>
          <w:color w:val="000000"/>
          <w:sz w:val="28"/>
          <w:szCs w:val="28"/>
        </w:rPr>
        <w:t>-</w:t>
      </w:r>
      <w:r w:rsidRPr="00E444AA">
        <w:rPr>
          <w:rFonts w:ascii="標楷體" w:eastAsia="標楷體" w:hAnsi="標楷體" w:hint="eastAsia"/>
          <w:color w:val="000000"/>
          <w:sz w:val="28"/>
          <w:szCs w:val="28"/>
        </w:rPr>
        <w:t>教育訓練費項下支應並於預算額度內辦理。</w:t>
      </w:r>
    </w:p>
    <w:p w:rsidR="009B52BB" w:rsidRPr="00A2102A" w:rsidRDefault="009B52BB" w:rsidP="00E2310B">
      <w:pPr>
        <w:pStyle w:val="BodyTextIndent"/>
        <w:snapToGrid w:val="0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</w:p>
    <w:sectPr w:rsidR="009B52BB" w:rsidRPr="00A2102A" w:rsidSect="004F0E08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2BB" w:rsidRDefault="009B52BB" w:rsidP="00B805CF">
      <w:r>
        <w:separator/>
      </w:r>
    </w:p>
  </w:endnote>
  <w:endnote w:type="continuationSeparator" w:id="0">
    <w:p w:rsidR="009B52BB" w:rsidRDefault="009B52BB" w:rsidP="00B80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2BB" w:rsidRDefault="009B52BB" w:rsidP="00B805CF">
      <w:r>
        <w:separator/>
      </w:r>
    </w:p>
  </w:footnote>
  <w:footnote w:type="continuationSeparator" w:id="0">
    <w:p w:rsidR="009B52BB" w:rsidRDefault="009B52BB" w:rsidP="00B805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02A03"/>
    <w:multiLevelType w:val="hybridMultilevel"/>
    <w:tmpl w:val="BB4E4510"/>
    <w:lvl w:ilvl="0" w:tplc="63D6717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1098EB6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FA38E764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AC77158"/>
    <w:multiLevelType w:val="multilevel"/>
    <w:tmpl w:val="4226FC02"/>
    <w:lvl w:ilvl="0">
      <w:start w:val="1"/>
      <w:numFmt w:val="taiwaneseCountingThousand"/>
      <w:suff w:val="nothing"/>
      <w:lvlText w:val="%1、"/>
      <w:lvlJc w:val="left"/>
      <w:pPr>
        <w:ind w:left="1355" w:hanging="635"/>
      </w:pPr>
      <w:rPr>
        <w:rFonts w:ascii="標楷體" w:eastAsia="標楷體" w:hAnsi="標楷體" w:cs="Times New Roman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990" w:hanging="635"/>
      </w:pPr>
      <w:rPr>
        <w:rFonts w:ascii="標楷體" w:eastAsia="標楷體" w:hAnsi="標楷體"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2308" w:hanging="635"/>
      </w:pPr>
      <w:rPr>
        <w:rFonts w:ascii="標楷體" w:eastAsia="標楷體" w:hAnsi="標楷體" w:cs="Times New Roman" w:hint="eastAsia"/>
      </w:rPr>
    </w:lvl>
    <w:lvl w:ilvl="3">
      <w:start w:val="1"/>
      <w:numFmt w:val="decimalFullWidth"/>
      <w:suff w:val="nothing"/>
      <w:lvlText w:val="(%4)"/>
      <w:lvlJc w:val="left"/>
      <w:pPr>
        <w:ind w:left="2625" w:hanging="635"/>
      </w:pPr>
      <w:rPr>
        <w:rFonts w:ascii="標楷體" w:eastAsia="標楷體" w:hAnsi="標楷體" w:cs="Times New Roman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60" w:hanging="635"/>
      </w:pPr>
      <w:rPr>
        <w:rFonts w:ascii="標楷體" w:eastAsia="標楷體" w:hAnsi="標楷體" w:cs="Times New Roman" w:hint="eastAsia"/>
      </w:rPr>
    </w:lvl>
    <w:lvl w:ilvl="5">
      <w:start w:val="1"/>
      <w:numFmt w:val="ideographTraditional"/>
      <w:suff w:val="nothing"/>
      <w:lvlText w:val="(%6)"/>
      <w:lvlJc w:val="left"/>
      <w:pPr>
        <w:ind w:left="3578" w:hanging="635"/>
      </w:pPr>
      <w:rPr>
        <w:rFonts w:ascii="標楷體" w:eastAsia="標楷體" w:hAnsi="標楷體" w:cs="Times New Roman" w:hint="eastAsia"/>
      </w:rPr>
    </w:lvl>
    <w:lvl w:ilvl="6">
      <w:start w:val="1"/>
      <w:numFmt w:val="ideographZodiac"/>
      <w:suff w:val="nothing"/>
      <w:lvlText w:val="%7、"/>
      <w:lvlJc w:val="left"/>
      <w:pPr>
        <w:ind w:left="4213" w:hanging="635"/>
      </w:pPr>
      <w:rPr>
        <w:rFonts w:ascii="標楷體" w:eastAsia="標楷體" w:hAnsi="標楷體" w:cs="Times New Roman" w:hint="eastAsia"/>
      </w:rPr>
    </w:lvl>
    <w:lvl w:ilvl="7">
      <w:start w:val="1"/>
      <w:numFmt w:val="ideographZodiac"/>
      <w:suff w:val="nothing"/>
      <w:lvlText w:val="(%8)"/>
      <w:lvlJc w:val="left"/>
      <w:pPr>
        <w:ind w:left="4530" w:hanging="635"/>
      </w:pPr>
      <w:rPr>
        <w:rFonts w:ascii="標楷體" w:eastAsia="標楷體" w:hAnsi="標楷體" w:cs="Times New Roman" w:hint="eastAsia"/>
      </w:rPr>
    </w:lvl>
    <w:lvl w:ilvl="8">
      <w:start w:val="1"/>
      <w:numFmt w:val="decimalFullWidth"/>
      <w:suff w:val="nothing"/>
      <w:lvlText w:val="%9）"/>
      <w:lvlJc w:val="left"/>
      <w:pPr>
        <w:ind w:left="5165" w:hanging="635"/>
      </w:pPr>
      <w:rPr>
        <w:rFonts w:ascii="標楷體" w:eastAsia="標楷體" w:hAnsi="標楷體" w:cs="Times New Roman" w:hint="eastAsia"/>
      </w:rPr>
    </w:lvl>
  </w:abstractNum>
  <w:abstractNum w:abstractNumId="2">
    <w:nsid w:val="7805349A"/>
    <w:multiLevelType w:val="hybridMultilevel"/>
    <w:tmpl w:val="80BAC8F4"/>
    <w:lvl w:ilvl="0" w:tplc="F37C7C7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3">
    <w:nsid w:val="7BC04978"/>
    <w:multiLevelType w:val="hybridMultilevel"/>
    <w:tmpl w:val="E392D3DC"/>
    <w:lvl w:ilvl="0" w:tplc="D71A9FBE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33C"/>
    <w:rsid w:val="00032A3F"/>
    <w:rsid w:val="0003570C"/>
    <w:rsid w:val="000805C3"/>
    <w:rsid w:val="0008677F"/>
    <w:rsid w:val="000A43AC"/>
    <w:rsid w:val="000B3EE5"/>
    <w:rsid w:val="000C6DAF"/>
    <w:rsid w:val="000D0056"/>
    <w:rsid w:val="000F5AF3"/>
    <w:rsid w:val="00101A3A"/>
    <w:rsid w:val="001040D5"/>
    <w:rsid w:val="00105E3D"/>
    <w:rsid w:val="00106D9E"/>
    <w:rsid w:val="00150522"/>
    <w:rsid w:val="00190D09"/>
    <w:rsid w:val="001A7986"/>
    <w:rsid w:val="001B238E"/>
    <w:rsid w:val="001D3152"/>
    <w:rsid w:val="001E6F1B"/>
    <w:rsid w:val="001E7B4C"/>
    <w:rsid w:val="0022053E"/>
    <w:rsid w:val="002257B9"/>
    <w:rsid w:val="00226452"/>
    <w:rsid w:val="002348D5"/>
    <w:rsid w:val="0024600F"/>
    <w:rsid w:val="00257C07"/>
    <w:rsid w:val="00261D9A"/>
    <w:rsid w:val="00261E95"/>
    <w:rsid w:val="00271B93"/>
    <w:rsid w:val="002D2C2D"/>
    <w:rsid w:val="002D66CC"/>
    <w:rsid w:val="002F139C"/>
    <w:rsid w:val="002F4C64"/>
    <w:rsid w:val="003000FB"/>
    <w:rsid w:val="00314A4A"/>
    <w:rsid w:val="00322144"/>
    <w:rsid w:val="0035219C"/>
    <w:rsid w:val="003675B1"/>
    <w:rsid w:val="003777B6"/>
    <w:rsid w:val="003A0ABA"/>
    <w:rsid w:val="003D1F37"/>
    <w:rsid w:val="003F067E"/>
    <w:rsid w:val="003F4C1B"/>
    <w:rsid w:val="00416D6C"/>
    <w:rsid w:val="00432A51"/>
    <w:rsid w:val="0046052F"/>
    <w:rsid w:val="00466AA6"/>
    <w:rsid w:val="00475953"/>
    <w:rsid w:val="00482AE7"/>
    <w:rsid w:val="004A7509"/>
    <w:rsid w:val="004B2D36"/>
    <w:rsid w:val="004B68B2"/>
    <w:rsid w:val="004C05A4"/>
    <w:rsid w:val="004C2AAF"/>
    <w:rsid w:val="004D4364"/>
    <w:rsid w:val="004E4C3B"/>
    <w:rsid w:val="004F0E08"/>
    <w:rsid w:val="00511876"/>
    <w:rsid w:val="00513764"/>
    <w:rsid w:val="00524185"/>
    <w:rsid w:val="0053349A"/>
    <w:rsid w:val="00544AEB"/>
    <w:rsid w:val="005664F0"/>
    <w:rsid w:val="00576F42"/>
    <w:rsid w:val="005A60CA"/>
    <w:rsid w:val="005B0D7D"/>
    <w:rsid w:val="005B2720"/>
    <w:rsid w:val="005B2ED8"/>
    <w:rsid w:val="005B571C"/>
    <w:rsid w:val="005D18C5"/>
    <w:rsid w:val="005E6C37"/>
    <w:rsid w:val="005F6CE8"/>
    <w:rsid w:val="006017BC"/>
    <w:rsid w:val="00607A53"/>
    <w:rsid w:val="00620710"/>
    <w:rsid w:val="00633631"/>
    <w:rsid w:val="00666EE0"/>
    <w:rsid w:val="0067041C"/>
    <w:rsid w:val="00672A4F"/>
    <w:rsid w:val="00694258"/>
    <w:rsid w:val="006C6DE8"/>
    <w:rsid w:val="006D169F"/>
    <w:rsid w:val="006E4986"/>
    <w:rsid w:val="006F2A5B"/>
    <w:rsid w:val="00707A90"/>
    <w:rsid w:val="00745AF5"/>
    <w:rsid w:val="00747E0F"/>
    <w:rsid w:val="00773216"/>
    <w:rsid w:val="007B3DCA"/>
    <w:rsid w:val="007C05A9"/>
    <w:rsid w:val="0080217F"/>
    <w:rsid w:val="00807B29"/>
    <w:rsid w:val="0081185D"/>
    <w:rsid w:val="00840D68"/>
    <w:rsid w:val="008579B0"/>
    <w:rsid w:val="00886608"/>
    <w:rsid w:val="008B40E9"/>
    <w:rsid w:val="008C5446"/>
    <w:rsid w:val="008E5942"/>
    <w:rsid w:val="00924E80"/>
    <w:rsid w:val="00926614"/>
    <w:rsid w:val="00990937"/>
    <w:rsid w:val="00994CBB"/>
    <w:rsid w:val="009A73D6"/>
    <w:rsid w:val="009B52BB"/>
    <w:rsid w:val="009C7B60"/>
    <w:rsid w:val="009E134F"/>
    <w:rsid w:val="009E1F2B"/>
    <w:rsid w:val="00A2102A"/>
    <w:rsid w:val="00A5390E"/>
    <w:rsid w:val="00A80F58"/>
    <w:rsid w:val="00AB1671"/>
    <w:rsid w:val="00AB371D"/>
    <w:rsid w:val="00AD638C"/>
    <w:rsid w:val="00AD7D8B"/>
    <w:rsid w:val="00AE5AA7"/>
    <w:rsid w:val="00B44AD0"/>
    <w:rsid w:val="00B805CF"/>
    <w:rsid w:val="00B80FD8"/>
    <w:rsid w:val="00B87B7B"/>
    <w:rsid w:val="00B949D7"/>
    <w:rsid w:val="00BA11F0"/>
    <w:rsid w:val="00BC69D5"/>
    <w:rsid w:val="00BF3F17"/>
    <w:rsid w:val="00C06AF3"/>
    <w:rsid w:val="00C121F8"/>
    <w:rsid w:val="00C33AFD"/>
    <w:rsid w:val="00C50FCD"/>
    <w:rsid w:val="00C52FEA"/>
    <w:rsid w:val="00C5672A"/>
    <w:rsid w:val="00C63831"/>
    <w:rsid w:val="00C7100A"/>
    <w:rsid w:val="00CB12AC"/>
    <w:rsid w:val="00CC2F21"/>
    <w:rsid w:val="00CC69C4"/>
    <w:rsid w:val="00CD6B7B"/>
    <w:rsid w:val="00CE76E7"/>
    <w:rsid w:val="00CF759B"/>
    <w:rsid w:val="00D23E8D"/>
    <w:rsid w:val="00D44275"/>
    <w:rsid w:val="00D574DF"/>
    <w:rsid w:val="00DA4A2A"/>
    <w:rsid w:val="00DA59BC"/>
    <w:rsid w:val="00DA7404"/>
    <w:rsid w:val="00DB6EF0"/>
    <w:rsid w:val="00DD3E51"/>
    <w:rsid w:val="00DF598E"/>
    <w:rsid w:val="00E00468"/>
    <w:rsid w:val="00E111F7"/>
    <w:rsid w:val="00E14F28"/>
    <w:rsid w:val="00E2310B"/>
    <w:rsid w:val="00E42695"/>
    <w:rsid w:val="00E444AA"/>
    <w:rsid w:val="00E7333C"/>
    <w:rsid w:val="00E82D9B"/>
    <w:rsid w:val="00EA0550"/>
    <w:rsid w:val="00ED1C16"/>
    <w:rsid w:val="00F16132"/>
    <w:rsid w:val="00F63B49"/>
    <w:rsid w:val="00F64B7A"/>
    <w:rsid w:val="00F97C60"/>
    <w:rsid w:val="00FB0E66"/>
    <w:rsid w:val="00FB68E3"/>
    <w:rsid w:val="00FC03A5"/>
    <w:rsid w:val="00FC6172"/>
    <w:rsid w:val="00FF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7E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57C07"/>
    <w:pPr>
      <w:spacing w:line="420" w:lineRule="exact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C5B2C"/>
    <w:rPr>
      <w:szCs w:val="24"/>
    </w:rPr>
  </w:style>
  <w:style w:type="paragraph" w:styleId="BodyTextIndent">
    <w:name w:val="Body Text Indent"/>
    <w:basedOn w:val="Normal"/>
    <w:link w:val="BodyTextIndentChar"/>
    <w:uiPriority w:val="99"/>
    <w:rsid w:val="00F97C60"/>
    <w:pPr>
      <w:spacing w:after="120"/>
      <w:ind w:leftChars="200" w:left="48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5B2C"/>
    <w:rPr>
      <w:szCs w:val="24"/>
    </w:rPr>
  </w:style>
  <w:style w:type="paragraph" w:styleId="Footer">
    <w:name w:val="footer"/>
    <w:basedOn w:val="Normal"/>
    <w:link w:val="FooterChar"/>
    <w:uiPriority w:val="99"/>
    <w:rsid w:val="00F97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C5B2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E4986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B2C"/>
    <w:rPr>
      <w:rFonts w:asciiTheme="majorHAnsi" w:eastAsiaTheme="majorEastAsia" w:hAnsiTheme="majorHAnsi" w:cstheme="majorBidi"/>
      <w:sz w:val="0"/>
      <w:szCs w:val="0"/>
    </w:rPr>
  </w:style>
  <w:style w:type="paragraph" w:styleId="Header">
    <w:name w:val="header"/>
    <w:basedOn w:val="Normal"/>
    <w:link w:val="HeaderChar"/>
    <w:uiPriority w:val="99"/>
    <w:rsid w:val="00B805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805CF"/>
    <w:rPr>
      <w:kern w:val="2"/>
    </w:rPr>
  </w:style>
  <w:style w:type="paragraph" w:customStyle="1" w:styleId="a">
    <w:name w:val="分項段落"/>
    <w:basedOn w:val="Normal"/>
    <w:next w:val="Normal"/>
    <w:uiPriority w:val="99"/>
    <w:rsid w:val="00E82D9B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144</Words>
  <Characters>824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高雄縣政府及所屬機關學校提升公務人員英語能力具體措施</dc:title>
  <dc:subject/>
  <dc:creator>user01</dc:creator>
  <cp:keywords/>
  <dc:description/>
  <cp:lastModifiedBy>f71108</cp:lastModifiedBy>
  <cp:revision>2</cp:revision>
  <cp:lastPrinted>2012-10-18T06:13:00Z</cp:lastPrinted>
  <dcterms:created xsi:type="dcterms:W3CDTF">2014-05-23T07:25:00Z</dcterms:created>
  <dcterms:modified xsi:type="dcterms:W3CDTF">2014-05-23T07:25:00Z</dcterms:modified>
</cp:coreProperties>
</file>