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DAE" w:rsidRDefault="00C13A04" w:rsidP="009E7DAE">
      <w:pPr>
        <w:autoSpaceDE w:val="0"/>
        <w:autoSpaceDN w:val="0"/>
        <w:spacing w:line="480" w:lineRule="exact"/>
        <w:ind w:left="284"/>
        <w:outlineLvl w:val="0"/>
        <w:rPr>
          <w:rFonts w:ascii="標楷體" w:eastAsia="標楷體" w:hAnsi="標楷體" w:cs="Noto Sans CJK JP Regular"/>
          <w:kern w:val="0"/>
          <w:sz w:val="36"/>
          <w:szCs w:val="36"/>
        </w:rPr>
      </w:pPr>
      <w:r w:rsidRPr="00C13A04">
        <w:rPr>
          <w:rFonts w:ascii="標楷體" w:eastAsia="標楷體" w:hAnsi="標楷體" w:cs="Noto Sans CJK JP Regular" w:hint="eastAsia"/>
          <w:kern w:val="0"/>
          <w:sz w:val="28"/>
          <w:szCs w:val="28"/>
        </w:rPr>
        <w:t>附件二</w:t>
      </w:r>
      <w:r>
        <w:rPr>
          <w:rFonts w:ascii="標楷體" w:eastAsia="標楷體" w:hAnsi="標楷體" w:cs="Noto Sans CJK JP Regular" w:hint="eastAsia"/>
          <w:kern w:val="0"/>
          <w:sz w:val="36"/>
          <w:szCs w:val="36"/>
        </w:rPr>
        <w:t xml:space="preserve">       </w:t>
      </w:r>
    </w:p>
    <w:p w:rsidR="00244E62" w:rsidRPr="00F33C52" w:rsidRDefault="00244E62" w:rsidP="009E7DAE">
      <w:pPr>
        <w:autoSpaceDE w:val="0"/>
        <w:autoSpaceDN w:val="0"/>
        <w:spacing w:line="480" w:lineRule="exact"/>
        <w:ind w:left="284"/>
        <w:jc w:val="center"/>
        <w:outlineLvl w:val="0"/>
        <w:rPr>
          <w:rFonts w:ascii="標楷體" w:eastAsia="標楷體" w:hAnsi="標楷體" w:cs="Noto Sans CJK JP Regular"/>
          <w:kern w:val="0"/>
          <w:sz w:val="36"/>
          <w:szCs w:val="36"/>
        </w:rPr>
      </w:pPr>
      <w:r w:rsidRPr="00F33C52">
        <w:rPr>
          <w:rFonts w:ascii="標楷體" w:eastAsia="標楷體" w:hAnsi="標楷體" w:cs="Noto Sans CJK JP Regular"/>
          <w:kern w:val="0"/>
          <w:sz w:val="36"/>
          <w:szCs w:val="36"/>
        </w:rPr>
        <w:t>臺中市政府</w:t>
      </w:r>
      <w:r>
        <w:rPr>
          <w:rFonts w:ascii="標楷體" w:eastAsia="標楷體" w:hAnsi="標楷體" w:cs="Noto Sans CJK JP Regular" w:hint="eastAsia"/>
          <w:kern w:val="0"/>
          <w:sz w:val="36"/>
          <w:szCs w:val="36"/>
        </w:rPr>
        <w:t>檔案清理</w:t>
      </w:r>
      <w:r w:rsidR="009A46F5" w:rsidRPr="009A46F5">
        <w:rPr>
          <w:rFonts w:ascii="標楷體" w:eastAsia="標楷體" w:hAnsi="標楷體" w:cs="Noto Sans CJK JP Regular" w:hint="eastAsia"/>
          <w:kern w:val="0"/>
          <w:sz w:val="36"/>
          <w:szCs w:val="36"/>
        </w:rPr>
        <w:t>評</w:t>
      </w:r>
      <w:r w:rsidRPr="00F33C52">
        <w:rPr>
          <w:rFonts w:ascii="標楷體" w:eastAsia="標楷體" w:hAnsi="標楷體" w:cs="Noto Sans CJK JP Regular"/>
          <w:kern w:val="0"/>
          <w:sz w:val="36"/>
          <w:szCs w:val="36"/>
        </w:rPr>
        <w:t>審標準</w:t>
      </w:r>
    </w:p>
    <w:p w:rsidR="00244E62" w:rsidRPr="00F33C52" w:rsidRDefault="00244E62" w:rsidP="00244E62">
      <w:pPr>
        <w:autoSpaceDE w:val="0"/>
        <w:autoSpaceDN w:val="0"/>
        <w:spacing w:before="20" w:after="1"/>
        <w:rPr>
          <w:rFonts w:ascii="標楷體" w:eastAsia="標楷體" w:hAnsi="標楷體" w:cs="Noto Sans Mono CJK JP Regular"/>
          <w:kern w:val="0"/>
          <w:sz w:val="4"/>
          <w:szCs w:val="32"/>
        </w:rPr>
      </w:pPr>
    </w:p>
    <w:tbl>
      <w:tblPr>
        <w:tblStyle w:val="TableNormal2"/>
        <w:tblW w:w="8841" w:type="dxa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0"/>
        <w:gridCol w:w="5200"/>
        <w:gridCol w:w="951"/>
      </w:tblGrid>
      <w:tr w:rsidR="00244E62" w:rsidRPr="00F33C52" w:rsidTr="00244E62">
        <w:trPr>
          <w:trHeight w:val="479"/>
        </w:trPr>
        <w:tc>
          <w:tcPr>
            <w:tcW w:w="2690" w:type="dxa"/>
          </w:tcPr>
          <w:p w:rsidR="00244E62" w:rsidRPr="00F33C52" w:rsidRDefault="00244E62" w:rsidP="00686149">
            <w:pPr>
              <w:spacing w:line="460" w:lineRule="exact"/>
              <w:ind w:left="784"/>
              <w:rPr>
                <w:rFonts w:ascii="標楷體" w:eastAsia="標楷體" w:hAnsi="標楷體" w:cs="Noto Sans Mono CJK JP Regular"/>
                <w:sz w:val="28"/>
              </w:rPr>
            </w:pPr>
            <w:r w:rsidRPr="00F33C52">
              <w:rPr>
                <w:rFonts w:ascii="標楷體" w:eastAsia="標楷體" w:hAnsi="標楷體" w:cs="Noto Sans Mono CJK JP Regular" w:hint="eastAsia"/>
                <w:sz w:val="28"/>
              </w:rPr>
              <w:t>評審項目</w:t>
            </w:r>
          </w:p>
        </w:tc>
        <w:tc>
          <w:tcPr>
            <w:tcW w:w="5200" w:type="dxa"/>
          </w:tcPr>
          <w:p w:rsidR="00244E62" w:rsidRPr="00F33C52" w:rsidRDefault="00244E62" w:rsidP="00686149">
            <w:pPr>
              <w:spacing w:line="460" w:lineRule="exact"/>
              <w:ind w:left="2020" w:right="2009"/>
              <w:jc w:val="center"/>
              <w:rPr>
                <w:rFonts w:ascii="標楷體" w:eastAsia="標楷體" w:hAnsi="標楷體" w:cs="Noto Sans Mono CJK JP Regular"/>
                <w:sz w:val="28"/>
              </w:rPr>
            </w:pPr>
            <w:r w:rsidRPr="00F33C52">
              <w:rPr>
                <w:rFonts w:ascii="標楷體" w:eastAsia="標楷體" w:hAnsi="標楷體" w:cs="Noto Sans Mono CJK JP Regular" w:hint="eastAsia"/>
                <w:sz w:val="28"/>
              </w:rPr>
              <w:t>評審子項</w:t>
            </w:r>
          </w:p>
        </w:tc>
        <w:tc>
          <w:tcPr>
            <w:tcW w:w="951" w:type="dxa"/>
          </w:tcPr>
          <w:p w:rsidR="00244E62" w:rsidRPr="00F33C52" w:rsidRDefault="00244E62" w:rsidP="00686149">
            <w:pPr>
              <w:spacing w:line="460" w:lineRule="exact"/>
              <w:ind w:left="175" w:right="165"/>
              <w:jc w:val="center"/>
              <w:rPr>
                <w:rFonts w:ascii="標楷體" w:eastAsia="標楷體" w:hAnsi="標楷體" w:cs="Noto Sans Mono CJK JP Regular"/>
                <w:sz w:val="28"/>
              </w:rPr>
            </w:pPr>
            <w:proofErr w:type="spellStart"/>
            <w:r w:rsidRPr="00F33C52">
              <w:rPr>
                <w:rFonts w:ascii="標楷體" w:eastAsia="標楷體" w:hAnsi="標楷體" w:cs="Noto Sans Mono CJK JP Regular" w:hint="eastAsia"/>
                <w:sz w:val="28"/>
              </w:rPr>
              <w:t>配分</w:t>
            </w:r>
            <w:proofErr w:type="spellEnd"/>
          </w:p>
        </w:tc>
      </w:tr>
      <w:tr w:rsidR="005C37A4" w:rsidRPr="00F33C52" w:rsidTr="009060E2">
        <w:trPr>
          <w:trHeight w:val="424"/>
        </w:trPr>
        <w:tc>
          <w:tcPr>
            <w:tcW w:w="2690" w:type="dxa"/>
            <w:vMerge w:val="restart"/>
          </w:tcPr>
          <w:p w:rsidR="005C37A4" w:rsidRDefault="005C37A4" w:rsidP="008606C7">
            <w:pPr>
              <w:pStyle w:val="a6"/>
              <w:numPr>
                <w:ilvl w:val="0"/>
                <w:numId w:val="3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proofErr w:type="spellStart"/>
            <w:r w:rsidRPr="008606C7">
              <w:rPr>
                <w:rFonts w:ascii="標楷體" w:eastAsia="標楷體" w:hAnsi="標楷體" w:hint="eastAsia"/>
                <w:sz w:val="28"/>
                <w:szCs w:val="28"/>
              </w:rPr>
              <w:t>檔案清查</w:t>
            </w:r>
            <w:proofErr w:type="spellEnd"/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與鑑定</w:t>
            </w:r>
          </w:p>
          <w:p w:rsidR="005C37A4" w:rsidRPr="00F33C52" w:rsidRDefault="005C37A4" w:rsidP="008606C7">
            <w:pPr>
              <w:pStyle w:val="a6"/>
              <w:adjustRightInd w:val="0"/>
              <w:snapToGrid w:val="0"/>
              <w:spacing w:line="480" w:lineRule="exact"/>
              <w:ind w:left="576"/>
              <w:rPr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>(60％)</w:t>
            </w:r>
          </w:p>
        </w:tc>
        <w:tc>
          <w:tcPr>
            <w:tcW w:w="5200" w:type="dxa"/>
          </w:tcPr>
          <w:p w:rsidR="005C37A4" w:rsidRDefault="005C37A4" w:rsidP="00244E62">
            <w:pPr>
              <w:spacing w:line="404" w:lineRule="exact"/>
              <w:ind w:left="29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 w:rsidRPr="00F33C52">
              <w:rPr>
                <w:rFonts w:ascii="標楷體" w:eastAsia="標楷體" w:hAnsi="標楷體" w:cs="Noto Sans Mono CJK JP Regular"/>
                <w:sz w:val="28"/>
                <w:lang w:eastAsia="zh-TW"/>
              </w:rPr>
              <w:t>1.</w:t>
            </w:r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受評年度實際對機關保管之檔案</w:t>
            </w:r>
            <w:proofErr w:type="gramStart"/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（</w:t>
            </w:r>
            <w:proofErr w:type="gramEnd"/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含機</w:t>
            </w:r>
          </w:p>
          <w:p w:rsidR="005C37A4" w:rsidRDefault="005C37A4" w:rsidP="00244E62">
            <w:pPr>
              <w:spacing w:line="404" w:lineRule="exact"/>
              <w:ind w:left="29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 xml:space="preserve">  </w:t>
            </w:r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密檔案</w:t>
            </w:r>
            <w:proofErr w:type="gramStart"/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）</w:t>
            </w:r>
            <w:proofErr w:type="gramEnd"/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依案、卷、件（三</w:t>
            </w: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者</w:t>
            </w:r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缺一不可）</w:t>
            </w:r>
          </w:p>
          <w:p w:rsidR="005C37A4" w:rsidRDefault="005C37A4" w:rsidP="00244E62">
            <w:pPr>
              <w:spacing w:line="404" w:lineRule="exact"/>
              <w:ind w:left="29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 xml:space="preserve">  </w:t>
            </w:r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進行核對及檢查其保存狀況，並記錄於</w:t>
            </w:r>
          </w:p>
          <w:p w:rsidR="005C37A4" w:rsidRPr="00F33C52" w:rsidRDefault="005C37A4" w:rsidP="00244E62">
            <w:pPr>
              <w:spacing w:line="404" w:lineRule="exact"/>
              <w:ind w:left="29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 xml:space="preserve">  </w:t>
            </w:r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檔案清查單者</w:t>
            </w: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。</w:t>
            </w:r>
          </w:p>
        </w:tc>
        <w:tc>
          <w:tcPr>
            <w:tcW w:w="951" w:type="dxa"/>
          </w:tcPr>
          <w:p w:rsidR="005C37A4" w:rsidRPr="00F33C52" w:rsidRDefault="00D44F34" w:rsidP="009060E2">
            <w:pPr>
              <w:spacing w:line="404" w:lineRule="exact"/>
              <w:ind w:left="175" w:right="164"/>
              <w:jc w:val="center"/>
              <w:rPr>
                <w:rFonts w:ascii="標楷體" w:eastAsia="標楷體" w:hAnsi="標楷體" w:cs="Noto Sans Mono CJK JP Regular"/>
                <w:sz w:val="28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20</w:t>
            </w:r>
          </w:p>
        </w:tc>
      </w:tr>
      <w:tr w:rsidR="005C37A4" w:rsidRPr="00F33C52" w:rsidTr="009060E2">
        <w:trPr>
          <w:trHeight w:val="425"/>
        </w:trPr>
        <w:tc>
          <w:tcPr>
            <w:tcW w:w="2690" w:type="dxa"/>
            <w:vMerge/>
          </w:tcPr>
          <w:p w:rsidR="005C37A4" w:rsidRPr="00F33C52" w:rsidRDefault="005C37A4" w:rsidP="00686149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200" w:type="dxa"/>
          </w:tcPr>
          <w:p w:rsidR="005C37A4" w:rsidRDefault="005C37A4" w:rsidP="00244E62">
            <w:pPr>
              <w:spacing w:line="406" w:lineRule="exact"/>
              <w:ind w:left="29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 w:rsidRPr="00F33C52">
              <w:rPr>
                <w:rFonts w:ascii="標楷體" w:eastAsia="標楷體" w:hAnsi="標楷體" w:cs="Noto Sans Mono CJK JP Regular"/>
                <w:sz w:val="28"/>
                <w:lang w:eastAsia="zh-TW"/>
              </w:rPr>
              <w:t>2.</w:t>
            </w:r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檔案</w:t>
            </w:r>
            <w:proofErr w:type="gramStart"/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清查單需依</w:t>
            </w:r>
            <w:proofErr w:type="gramEnd"/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年度填列所有檔案保管</w:t>
            </w:r>
          </w:p>
          <w:p w:rsidR="005C37A4" w:rsidRPr="00F33C52" w:rsidRDefault="005C37A4" w:rsidP="00244E62">
            <w:pPr>
              <w:spacing w:line="406" w:lineRule="exact"/>
              <w:ind w:left="29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 xml:space="preserve">  </w:t>
            </w:r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數量及受評年度實際清查數量。</w:t>
            </w:r>
          </w:p>
        </w:tc>
        <w:tc>
          <w:tcPr>
            <w:tcW w:w="951" w:type="dxa"/>
          </w:tcPr>
          <w:p w:rsidR="005C37A4" w:rsidRPr="00F33C52" w:rsidRDefault="00D44F34" w:rsidP="009060E2">
            <w:pPr>
              <w:spacing w:line="406" w:lineRule="exact"/>
              <w:ind w:left="175" w:right="164"/>
              <w:jc w:val="center"/>
              <w:rPr>
                <w:rFonts w:ascii="標楷體" w:eastAsia="標楷體" w:hAnsi="標楷體" w:cs="Noto Sans Mono CJK JP Regular"/>
                <w:sz w:val="28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10</w:t>
            </w:r>
          </w:p>
        </w:tc>
      </w:tr>
      <w:tr w:rsidR="005C37A4" w:rsidRPr="00F33C52" w:rsidTr="009060E2">
        <w:trPr>
          <w:trHeight w:val="424"/>
        </w:trPr>
        <w:tc>
          <w:tcPr>
            <w:tcW w:w="2690" w:type="dxa"/>
            <w:vMerge/>
          </w:tcPr>
          <w:p w:rsidR="005C37A4" w:rsidRPr="00F33C52" w:rsidRDefault="005C37A4" w:rsidP="00686149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200" w:type="dxa"/>
          </w:tcPr>
          <w:p w:rsidR="005C37A4" w:rsidRDefault="005C37A4" w:rsidP="00244E62">
            <w:pPr>
              <w:spacing w:line="404" w:lineRule="exact"/>
              <w:ind w:left="28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 w:rsidRPr="00F33C52">
              <w:rPr>
                <w:rFonts w:ascii="標楷體" w:eastAsia="標楷體" w:hAnsi="標楷體" w:cs="Noto Sans Mono CJK JP Regular"/>
                <w:sz w:val="28"/>
                <w:lang w:eastAsia="zh-TW"/>
              </w:rPr>
              <w:t>3.</w:t>
            </w:r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受評年度對機關保管之機密檔案進行密</w:t>
            </w:r>
          </w:p>
          <w:p w:rsidR="005C37A4" w:rsidRDefault="005C37A4" w:rsidP="00244E62">
            <w:pPr>
              <w:spacing w:line="404" w:lineRule="exact"/>
              <w:ind w:left="28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 xml:space="preserve">  </w:t>
            </w:r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等及解密條件檢視，並完成通知承辦單</w:t>
            </w:r>
          </w:p>
          <w:p w:rsidR="005C37A4" w:rsidRPr="00F33C52" w:rsidRDefault="005C37A4" w:rsidP="00244E62">
            <w:pPr>
              <w:spacing w:line="404" w:lineRule="exact"/>
              <w:ind w:left="28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 xml:space="preserve">  </w:t>
            </w:r>
            <w:r w:rsidRPr="00244E6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位辦理密等變更或解密者。</w:t>
            </w:r>
          </w:p>
        </w:tc>
        <w:tc>
          <w:tcPr>
            <w:tcW w:w="951" w:type="dxa"/>
          </w:tcPr>
          <w:p w:rsidR="005C37A4" w:rsidRPr="00F33C52" w:rsidRDefault="00D44F34" w:rsidP="009060E2">
            <w:pPr>
              <w:spacing w:line="404" w:lineRule="exact"/>
              <w:ind w:left="175" w:right="164"/>
              <w:jc w:val="center"/>
              <w:rPr>
                <w:rFonts w:ascii="標楷體" w:eastAsia="標楷體" w:hAnsi="標楷體" w:cs="Noto Sans Mono CJK JP Regular"/>
                <w:sz w:val="28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10</w:t>
            </w:r>
          </w:p>
        </w:tc>
      </w:tr>
      <w:tr w:rsidR="005C37A4" w:rsidRPr="00F33C52" w:rsidTr="009060E2">
        <w:trPr>
          <w:trHeight w:val="424"/>
        </w:trPr>
        <w:tc>
          <w:tcPr>
            <w:tcW w:w="2690" w:type="dxa"/>
            <w:vMerge/>
          </w:tcPr>
          <w:p w:rsidR="005C37A4" w:rsidRPr="00F33C52" w:rsidRDefault="005C37A4" w:rsidP="00686149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200" w:type="dxa"/>
          </w:tcPr>
          <w:p w:rsidR="005C37A4" w:rsidRPr="005C37A4" w:rsidRDefault="005C37A4" w:rsidP="00D81CD9">
            <w:pPr>
              <w:spacing w:line="404" w:lineRule="exact"/>
              <w:ind w:left="28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4.</w:t>
            </w:r>
            <w:r w:rsidRPr="005C37A4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檔案清理應有妥適處置，就檔案應予續</w:t>
            </w:r>
          </w:p>
          <w:p w:rsidR="005C37A4" w:rsidRPr="005C37A4" w:rsidRDefault="005C37A4" w:rsidP="00D81CD9">
            <w:pPr>
              <w:spacing w:line="404" w:lineRule="exact"/>
              <w:ind w:left="28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 xml:space="preserve">  </w:t>
            </w:r>
            <w:r w:rsidRPr="005C37A4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存、銷毀或移轉有所疑義，應辦理檔案</w:t>
            </w:r>
          </w:p>
          <w:p w:rsidR="005C37A4" w:rsidRPr="00F33C52" w:rsidRDefault="005C37A4" w:rsidP="00D81CD9">
            <w:pPr>
              <w:spacing w:line="404" w:lineRule="exact"/>
              <w:ind w:left="28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 xml:space="preserve">  </w:t>
            </w:r>
            <w:r w:rsidRPr="005C37A4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保存價值鑑定並撰寫鑑定報告。</w:t>
            </w:r>
          </w:p>
        </w:tc>
        <w:tc>
          <w:tcPr>
            <w:tcW w:w="951" w:type="dxa"/>
          </w:tcPr>
          <w:p w:rsidR="005C37A4" w:rsidRPr="00F33C52" w:rsidRDefault="00D44F34" w:rsidP="009060E2">
            <w:pPr>
              <w:spacing w:line="404" w:lineRule="exact"/>
              <w:ind w:left="175" w:right="164"/>
              <w:jc w:val="center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20</w:t>
            </w:r>
          </w:p>
        </w:tc>
      </w:tr>
      <w:tr w:rsidR="00244E62" w:rsidRPr="00F33C52" w:rsidTr="009060E2">
        <w:trPr>
          <w:trHeight w:val="820"/>
        </w:trPr>
        <w:tc>
          <w:tcPr>
            <w:tcW w:w="2690" w:type="dxa"/>
            <w:vMerge w:val="restart"/>
          </w:tcPr>
          <w:p w:rsidR="008606C7" w:rsidRDefault="00244E62" w:rsidP="00A61A91">
            <w:pPr>
              <w:pStyle w:val="a6"/>
              <w:spacing w:line="480" w:lineRule="exact"/>
              <w:rPr>
                <w:rFonts w:ascii="標楷體" w:eastAsia="標楷體" w:hAnsi="標楷體"/>
                <w:spacing w:val="14"/>
                <w:sz w:val="28"/>
                <w:szCs w:val="28"/>
                <w:lang w:eastAsia="zh-TW"/>
              </w:rPr>
            </w:pPr>
            <w:r w:rsidRPr="00244E62"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>二、</w:t>
            </w:r>
            <w:r w:rsidRPr="00244E62">
              <w:rPr>
                <w:rFonts w:ascii="標楷體" w:eastAsia="標楷體" w:hAnsi="標楷體" w:hint="eastAsia"/>
                <w:spacing w:val="14"/>
                <w:sz w:val="28"/>
                <w:szCs w:val="28"/>
                <w:lang w:eastAsia="zh-TW"/>
              </w:rPr>
              <w:t>檔案銷毀作業</w:t>
            </w:r>
          </w:p>
          <w:p w:rsidR="00244E62" w:rsidRPr="00244E62" w:rsidRDefault="008606C7" w:rsidP="00E50A2A">
            <w:pPr>
              <w:pStyle w:val="a6"/>
              <w:spacing w:line="48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 xml:space="preserve">      (3</w:t>
            </w:r>
            <w:r w:rsidR="00E50A2A"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>5</w:t>
            </w:r>
            <w:r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>％)</w:t>
            </w:r>
          </w:p>
        </w:tc>
        <w:tc>
          <w:tcPr>
            <w:tcW w:w="5200" w:type="dxa"/>
          </w:tcPr>
          <w:p w:rsidR="00244E62" w:rsidRPr="00D81CD9" w:rsidRDefault="00D81CD9" w:rsidP="00D81CD9">
            <w:pPr>
              <w:pStyle w:val="a5"/>
              <w:numPr>
                <w:ilvl w:val="0"/>
                <w:numId w:val="6"/>
              </w:numPr>
              <w:spacing w:line="423" w:lineRule="exact"/>
              <w:ind w:leftChars="0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 w:rsidRPr="0086518B">
              <w:rPr>
                <w:rFonts w:ascii="標楷體" w:eastAsia="標楷體" w:hAnsi="標楷體" w:cs="Noto Sans Mono CJK JP Regular" w:hint="eastAsia"/>
                <w:color w:val="000000" w:themeColor="text1"/>
                <w:sz w:val="28"/>
                <w:lang w:eastAsia="zh-TW"/>
              </w:rPr>
              <w:t>銷毀目錄</w:t>
            </w:r>
            <w:r w:rsidRPr="00D81CD9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毋須退還補正，且經</w:t>
            </w:r>
            <w:r w:rsidR="00244E62" w:rsidRPr="00D81CD9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中央主管機關審核</w:t>
            </w: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通過</w:t>
            </w:r>
            <w:r w:rsidR="00244E62" w:rsidRPr="00D81CD9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者。</w:t>
            </w:r>
          </w:p>
        </w:tc>
        <w:tc>
          <w:tcPr>
            <w:tcW w:w="951" w:type="dxa"/>
          </w:tcPr>
          <w:p w:rsidR="00244E62" w:rsidRPr="009060E2" w:rsidRDefault="00D44F34" w:rsidP="00E50A2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060E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E50A2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5</w:t>
            </w:r>
          </w:p>
        </w:tc>
      </w:tr>
      <w:tr w:rsidR="00244E62" w:rsidRPr="00F33C52" w:rsidTr="009060E2">
        <w:trPr>
          <w:trHeight w:val="419"/>
        </w:trPr>
        <w:tc>
          <w:tcPr>
            <w:tcW w:w="2690" w:type="dxa"/>
            <w:vMerge/>
            <w:tcBorders>
              <w:top w:val="nil"/>
            </w:tcBorders>
          </w:tcPr>
          <w:p w:rsidR="00244E62" w:rsidRPr="00F33C52" w:rsidRDefault="00244E62" w:rsidP="00A61A91">
            <w:pPr>
              <w:spacing w:line="480" w:lineRule="exact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200" w:type="dxa"/>
          </w:tcPr>
          <w:p w:rsidR="00D81CD9" w:rsidRPr="0086518B" w:rsidRDefault="00D81CD9" w:rsidP="0086518B">
            <w:pPr>
              <w:pStyle w:val="a5"/>
              <w:numPr>
                <w:ilvl w:val="0"/>
                <w:numId w:val="6"/>
              </w:numPr>
              <w:tabs>
                <w:tab w:val="left" w:pos="371"/>
              </w:tabs>
              <w:spacing w:line="404" w:lineRule="exact"/>
              <w:ind w:leftChars="0"/>
              <w:rPr>
                <w:rFonts w:ascii="標楷體" w:eastAsia="標楷體" w:hAnsi="標楷體" w:cs="Noto Sans Mono CJK JP Regular"/>
                <w:color w:val="000000" w:themeColor="text1"/>
                <w:sz w:val="28"/>
                <w:lang w:eastAsia="zh-TW"/>
              </w:rPr>
            </w:pPr>
            <w:r w:rsidRPr="0086518B">
              <w:rPr>
                <w:rFonts w:ascii="標楷體" w:eastAsia="標楷體" w:hAnsi="標楷體" w:cs="Noto Sans Mono CJK JP Regular" w:hint="eastAsia"/>
                <w:color w:val="000000" w:themeColor="text1"/>
                <w:sz w:val="28"/>
                <w:lang w:eastAsia="zh-TW"/>
              </w:rPr>
              <w:t>銷毀目錄經審核通過，後續執行續存、</w:t>
            </w:r>
          </w:p>
          <w:p w:rsidR="00244E62" w:rsidRPr="00D81CD9" w:rsidRDefault="00D81CD9" w:rsidP="00D81CD9">
            <w:pPr>
              <w:pStyle w:val="a5"/>
              <w:tabs>
                <w:tab w:val="left" w:pos="371"/>
              </w:tabs>
              <w:spacing w:line="404" w:lineRule="exact"/>
              <w:ind w:leftChars="0" w:left="360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 w:rsidRPr="0086518B">
              <w:rPr>
                <w:rFonts w:ascii="標楷體" w:eastAsia="標楷體" w:hAnsi="標楷體" w:cs="Noto Sans Mono CJK JP Regular" w:hint="eastAsia"/>
                <w:color w:val="000000" w:themeColor="text1"/>
                <w:sz w:val="28"/>
                <w:lang w:eastAsia="zh-TW"/>
              </w:rPr>
              <w:t>銷毀或移轉等辦理情形(含相關目錄或檔案管理資訊系統等完成註記及目錄彙送。</w:t>
            </w:r>
          </w:p>
        </w:tc>
        <w:tc>
          <w:tcPr>
            <w:tcW w:w="951" w:type="dxa"/>
          </w:tcPr>
          <w:p w:rsidR="00244E62" w:rsidRPr="00F33C52" w:rsidRDefault="00D44F34" w:rsidP="009060E2">
            <w:pPr>
              <w:spacing w:line="400" w:lineRule="exact"/>
              <w:ind w:left="175" w:right="163"/>
              <w:jc w:val="center"/>
              <w:rPr>
                <w:rFonts w:ascii="標楷體" w:eastAsia="標楷體" w:hAnsi="標楷體" w:cs="Noto Sans Mono CJK JP Regular"/>
                <w:sz w:val="28"/>
              </w:rPr>
            </w:pPr>
            <w:r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10</w:t>
            </w:r>
            <w:bookmarkStart w:id="0" w:name="_GoBack"/>
            <w:bookmarkEnd w:id="0"/>
          </w:p>
        </w:tc>
      </w:tr>
      <w:tr w:rsidR="00244E62" w:rsidRPr="00F33C52" w:rsidTr="009060E2">
        <w:trPr>
          <w:trHeight w:val="499"/>
        </w:trPr>
        <w:tc>
          <w:tcPr>
            <w:tcW w:w="2690" w:type="dxa"/>
          </w:tcPr>
          <w:p w:rsidR="00244E62" w:rsidRDefault="00244E62" w:rsidP="00A61A91">
            <w:pPr>
              <w:pStyle w:val="a6"/>
              <w:spacing w:line="480" w:lineRule="exact"/>
              <w:rPr>
                <w:rFonts w:ascii="標楷體" w:eastAsia="標楷體" w:hAnsi="標楷體"/>
                <w:w w:val="95"/>
                <w:sz w:val="28"/>
                <w:szCs w:val="28"/>
                <w:lang w:eastAsia="zh-TW"/>
              </w:rPr>
            </w:pPr>
            <w:r w:rsidRPr="00244E62"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>三、檔案移轉(交)作業</w:t>
            </w:r>
          </w:p>
          <w:p w:rsidR="008606C7" w:rsidRPr="00244E62" w:rsidRDefault="008606C7" w:rsidP="00E50A2A">
            <w:pPr>
              <w:pStyle w:val="a6"/>
              <w:spacing w:line="48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 xml:space="preserve">      (</w:t>
            </w:r>
            <w:r w:rsidR="00E50A2A"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>5</w:t>
            </w:r>
            <w:r>
              <w:rPr>
                <w:rFonts w:ascii="標楷體" w:eastAsia="標楷體" w:hAnsi="標楷體" w:hint="eastAsia"/>
                <w:w w:val="95"/>
                <w:sz w:val="28"/>
                <w:szCs w:val="28"/>
                <w:lang w:eastAsia="zh-TW"/>
              </w:rPr>
              <w:t>％)</w:t>
            </w:r>
          </w:p>
        </w:tc>
        <w:tc>
          <w:tcPr>
            <w:tcW w:w="5200" w:type="dxa"/>
          </w:tcPr>
          <w:p w:rsidR="00244E62" w:rsidRPr="00624EF2" w:rsidRDefault="008128C4" w:rsidP="00D81CD9">
            <w:pPr>
              <w:spacing w:line="480" w:lineRule="exact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 w:rsidRPr="00624EF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受評年度機關辦理</w:t>
            </w:r>
            <w:r w:rsidR="00624EF2" w:rsidRPr="00624EF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逾</w:t>
            </w:r>
            <w:r w:rsidRPr="00624EF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保存</w:t>
            </w:r>
            <w:r w:rsidR="00624EF2" w:rsidRPr="00624EF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或已屆移轉年限之</w:t>
            </w:r>
            <w:r w:rsidRPr="00624EF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永久</w:t>
            </w:r>
            <w:r w:rsidR="00624EF2" w:rsidRPr="00624EF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保存移轉</w:t>
            </w:r>
            <w:r w:rsidRPr="00624EF2">
              <w:rPr>
                <w:rFonts w:ascii="標楷體" w:eastAsia="標楷體" w:hAnsi="標楷體" w:cs="Noto Sans Mono CJK JP Regular" w:hint="eastAsia"/>
                <w:sz w:val="28"/>
                <w:lang w:eastAsia="zh-TW"/>
              </w:rPr>
              <w:t>者。</w:t>
            </w:r>
          </w:p>
        </w:tc>
        <w:tc>
          <w:tcPr>
            <w:tcW w:w="951" w:type="dxa"/>
          </w:tcPr>
          <w:p w:rsidR="00244E62" w:rsidRPr="00F33C52" w:rsidRDefault="00263A7B" w:rsidP="009060E2">
            <w:pPr>
              <w:spacing w:line="480" w:lineRule="exact"/>
              <w:ind w:left="175" w:right="164"/>
              <w:jc w:val="center"/>
              <w:rPr>
                <w:rFonts w:ascii="標楷體" w:eastAsia="標楷體" w:hAnsi="標楷體" w:cs="Noto Sans Mono CJK JP Regular"/>
                <w:sz w:val="28"/>
                <w:lang w:eastAsia="zh-TW"/>
              </w:rPr>
            </w:pPr>
            <w:r w:rsidRPr="0086518B">
              <w:rPr>
                <w:rFonts w:ascii="標楷體" w:eastAsia="標楷體" w:hAnsi="標楷體" w:cs="Noto Sans Mono CJK JP Regular" w:hint="eastAsia"/>
                <w:color w:val="000000" w:themeColor="text1"/>
                <w:sz w:val="28"/>
                <w:lang w:eastAsia="zh-TW"/>
              </w:rPr>
              <w:t>5</w:t>
            </w:r>
          </w:p>
        </w:tc>
      </w:tr>
    </w:tbl>
    <w:p w:rsidR="00244E62" w:rsidRPr="00F33C52" w:rsidRDefault="00244E62" w:rsidP="00244E62">
      <w:pPr>
        <w:spacing w:before="42" w:line="360" w:lineRule="exact"/>
        <w:ind w:left="845" w:right="-766" w:hanging="561"/>
        <w:rPr>
          <w:rFonts w:ascii="標楷體" w:eastAsia="標楷體" w:hAnsi="標楷體"/>
          <w:sz w:val="28"/>
        </w:rPr>
      </w:pPr>
      <w:proofErr w:type="gramStart"/>
      <w:r w:rsidRPr="00F33C52">
        <w:rPr>
          <w:rFonts w:ascii="標楷體" w:eastAsia="標楷體" w:hAnsi="標楷體"/>
          <w:sz w:val="28"/>
        </w:rPr>
        <w:t>註</w:t>
      </w:r>
      <w:proofErr w:type="gramEnd"/>
      <w:r w:rsidRPr="00F33C52">
        <w:rPr>
          <w:rFonts w:ascii="標楷體" w:eastAsia="標楷體" w:hAnsi="標楷體"/>
          <w:sz w:val="28"/>
        </w:rPr>
        <w:t>：同分者，</w:t>
      </w:r>
      <w:r w:rsidR="00D44F34">
        <w:rPr>
          <w:rFonts w:ascii="標楷體" w:eastAsia="標楷體" w:hAnsi="標楷體" w:hint="eastAsia"/>
          <w:sz w:val="28"/>
        </w:rPr>
        <w:t>依</w:t>
      </w:r>
      <w:r w:rsidR="00D44F34" w:rsidRPr="00D44F34">
        <w:rPr>
          <w:rFonts w:ascii="標楷體" w:eastAsia="標楷體" w:hAnsi="標楷體" w:hint="eastAsia"/>
          <w:sz w:val="28"/>
        </w:rPr>
        <w:t>評審項目</w:t>
      </w:r>
      <w:r w:rsidR="00D44F34">
        <w:rPr>
          <w:rFonts w:ascii="標楷體" w:eastAsia="標楷體" w:hAnsi="標楷體" w:hint="eastAsia"/>
          <w:sz w:val="28"/>
        </w:rPr>
        <w:t>各項得分，依序</w:t>
      </w:r>
      <w:r w:rsidR="00C13A04">
        <w:rPr>
          <w:rFonts w:ascii="標楷體" w:eastAsia="標楷體" w:hAnsi="標楷體" w:hint="eastAsia"/>
          <w:sz w:val="28"/>
        </w:rPr>
        <w:t>評</w:t>
      </w:r>
      <w:r w:rsidR="00D44F34">
        <w:rPr>
          <w:rFonts w:ascii="標楷體" w:eastAsia="標楷體" w:hAnsi="標楷體" w:hint="eastAsia"/>
          <w:sz w:val="28"/>
        </w:rPr>
        <w:t>比之。</w:t>
      </w:r>
    </w:p>
    <w:p w:rsidR="00184163" w:rsidRPr="00244E62" w:rsidRDefault="00184163"/>
    <w:sectPr w:rsidR="00184163" w:rsidRPr="00244E62" w:rsidSect="00244E6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CD4" w:rsidRDefault="00B43CD4" w:rsidP="00624EF2">
      <w:r>
        <w:separator/>
      </w:r>
    </w:p>
  </w:endnote>
  <w:endnote w:type="continuationSeparator" w:id="0">
    <w:p w:rsidR="00B43CD4" w:rsidRDefault="00B43CD4" w:rsidP="00624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oto Sans CJK JP Regular">
    <w:altName w:val="Arial"/>
    <w:charset w:val="00"/>
    <w:family w:val="swiss"/>
    <w:pitch w:val="variable"/>
  </w:font>
  <w:font w:name="Noto Sans Mono CJK JP Regular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CD4" w:rsidRDefault="00B43CD4" w:rsidP="00624EF2">
      <w:r>
        <w:separator/>
      </w:r>
    </w:p>
  </w:footnote>
  <w:footnote w:type="continuationSeparator" w:id="0">
    <w:p w:rsidR="00B43CD4" w:rsidRDefault="00B43CD4" w:rsidP="00624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D2E74"/>
    <w:multiLevelType w:val="hybridMultilevel"/>
    <w:tmpl w:val="07CA3DEA"/>
    <w:lvl w:ilvl="0" w:tplc="71E00D06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1">
    <w:nsid w:val="2B052C87"/>
    <w:multiLevelType w:val="hybridMultilevel"/>
    <w:tmpl w:val="E4BECC34"/>
    <w:lvl w:ilvl="0" w:tplc="E4FE63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28F67B3"/>
    <w:multiLevelType w:val="hybridMultilevel"/>
    <w:tmpl w:val="1B56F112"/>
    <w:lvl w:ilvl="0" w:tplc="8496D564">
      <w:start w:val="1"/>
      <w:numFmt w:val="taiwaneseCountingThousand"/>
      <w:lvlText w:val="%1、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93C77E5"/>
    <w:multiLevelType w:val="hybridMultilevel"/>
    <w:tmpl w:val="EB2EDA70"/>
    <w:lvl w:ilvl="0" w:tplc="62FCE89A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4">
    <w:nsid w:val="73265966"/>
    <w:multiLevelType w:val="hybridMultilevel"/>
    <w:tmpl w:val="B9E64AAA"/>
    <w:lvl w:ilvl="0" w:tplc="04090001">
      <w:start w:val="1"/>
      <w:numFmt w:val="bullet"/>
      <w:lvlText w:val=""/>
      <w:lvlJc w:val="left"/>
      <w:pPr>
        <w:ind w:left="5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8" w:hanging="480"/>
      </w:pPr>
      <w:rPr>
        <w:rFonts w:ascii="Wingdings" w:hAnsi="Wingdings" w:hint="default"/>
      </w:rPr>
    </w:lvl>
  </w:abstractNum>
  <w:abstractNum w:abstractNumId="5">
    <w:nsid w:val="7E0305F5"/>
    <w:multiLevelType w:val="hybridMultilevel"/>
    <w:tmpl w:val="AF329386"/>
    <w:lvl w:ilvl="0" w:tplc="8F66D9E4">
      <w:start w:val="1"/>
      <w:numFmt w:val="taiwaneseCountingThousand"/>
      <w:lvlText w:val="%1、"/>
      <w:lvlJc w:val="left"/>
      <w:pPr>
        <w:ind w:left="576" w:hanging="576"/>
      </w:pPr>
      <w:rPr>
        <w:rFonts w:ascii="標楷體" w:eastAsia="標楷體" w:hAns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E62"/>
    <w:rsid w:val="00184163"/>
    <w:rsid w:val="001D6E9E"/>
    <w:rsid w:val="0020685E"/>
    <w:rsid w:val="00244E62"/>
    <w:rsid w:val="00263A7B"/>
    <w:rsid w:val="0047339F"/>
    <w:rsid w:val="004B600E"/>
    <w:rsid w:val="004D77A3"/>
    <w:rsid w:val="005C37A4"/>
    <w:rsid w:val="00624EF2"/>
    <w:rsid w:val="008128C4"/>
    <w:rsid w:val="008606C7"/>
    <w:rsid w:val="0086518B"/>
    <w:rsid w:val="009060E2"/>
    <w:rsid w:val="009A46F5"/>
    <w:rsid w:val="009E7DAE"/>
    <w:rsid w:val="00A11473"/>
    <w:rsid w:val="00A61A91"/>
    <w:rsid w:val="00B43CD4"/>
    <w:rsid w:val="00BC42AD"/>
    <w:rsid w:val="00C13A04"/>
    <w:rsid w:val="00D44F34"/>
    <w:rsid w:val="00D81CD9"/>
    <w:rsid w:val="00E5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E6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2">
    <w:name w:val="Table Normal2"/>
    <w:uiPriority w:val="2"/>
    <w:semiHidden/>
    <w:unhideWhenUsed/>
    <w:qFormat/>
    <w:rsid w:val="00244E6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244E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44E6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44E62"/>
    <w:pPr>
      <w:ind w:leftChars="200" w:left="480"/>
    </w:pPr>
  </w:style>
  <w:style w:type="paragraph" w:styleId="a6">
    <w:name w:val="No Spacing"/>
    <w:uiPriority w:val="1"/>
    <w:qFormat/>
    <w:rsid w:val="00244E62"/>
    <w:pPr>
      <w:widowControl w:val="0"/>
    </w:pPr>
  </w:style>
  <w:style w:type="paragraph" w:styleId="a7">
    <w:name w:val="header"/>
    <w:basedOn w:val="a"/>
    <w:link w:val="a8"/>
    <w:uiPriority w:val="99"/>
    <w:unhideWhenUsed/>
    <w:rsid w:val="00624E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24EF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24E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24EF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E6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2">
    <w:name w:val="Table Normal2"/>
    <w:uiPriority w:val="2"/>
    <w:semiHidden/>
    <w:unhideWhenUsed/>
    <w:qFormat/>
    <w:rsid w:val="00244E6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244E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44E6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44E62"/>
    <w:pPr>
      <w:ind w:leftChars="200" w:left="480"/>
    </w:pPr>
  </w:style>
  <w:style w:type="paragraph" w:styleId="a6">
    <w:name w:val="No Spacing"/>
    <w:uiPriority w:val="1"/>
    <w:qFormat/>
    <w:rsid w:val="00244E62"/>
    <w:pPr>
      <w:widowControl w:val="0"/>
    </w:pPr>
  </w:style>
  <w:style w:type="paragraph" w:styleId="a7">
    <w:name w:val="header"/>
    <w:basedOn w:val="a"/>
    <w:link w:val="a8"/>
    <w:uiPriority w:val="99"/>
    <w:unhideWhenUsed/>
    <w:rsid w:val="00624E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24EF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24E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24EF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林妍岑</dc:creator>
  <cp:lastModifiedBy>林妍岑</cp:lastModifiedBy>
  <cp:revision>3</cp:revision>
  <cp:lastPrinted>2019-08-26T03:14:00Z</cp:lastPrinted>
  <dcterms:created xsi:type="dcterms:W3CDTF">2019-08-22T10:37:00Z</dcterms:created>
  <dcterms:modified xsi:type="dcterms:W3CDTF">2019-08-26T03:14:00Z</dcterms:modified>
</cp:coreProperties>
</file>