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6FE2" w:rsidRPr="009C4BED" w:rsidRDefault="00846FE2" w:rsidP="00B22A35">
      <w:pPr>
        <w:widowControl/>
        <w:jc w:val="both"/>
        <w:rPr>
          <w:rFonts w:ascii="標楷體" w:eastAsia="標楷體" w:hAnsi="標楷體"/>
          <w:sz w:val="40"/>
          <w:szCs w:val="40"/>
        </w:rPr>
      </w:pPr>
      <w:r w:rsidRPr="009C4BED">
        <w:rPr>
          <w:rFonts w:ascii="標楷體" w:eastAsia="標楷體" w:hAnsi="標楷體" w:hint="eastAsia"/>
          <w:sz w:val="40"/>
          <w:szCs w:val="40"/>
        </w:rPr>
        <w:t>臺中市生命禮儀管理處志工服務要點</w:t>
      </w:r>
      <w:r>
        <w:rPr>
          <w:rFonts w:ascii="標楷體" w:eastAsia="標楷體" w:hAnsi="標楷體" w:hint="eastAsia"/>
          <w:sz w:val="40"/>
          <w:szCs w:val="40"/>
        </w:rPr>
        <w:t>總說明</w:t>
      </w:r>
    </w:p>
    <w:p w:rsidR="00C61D7F" w:rsidRPr="00235165" w:rsidRDefault="00846FE2" w:rsidP="00B22A35">
      <w:pPr>
        <w:widowControl/>
        <w:spacing w:line="460" w:lineRule="exact"/>
        <w:ind w:firstLineChars="200" w:firstLine="560"/>
        <w:jc w:val="both"/>
        <w:rPr>
          <w:rFonts w:ascii="標楷體" w:eastAsia="標楷體" w:hAnsi="標楷體"/>
          <w:sz w:val="28"/>
          <w:szCs w:val="28"/>
        </w:rPr>
      </w:pPr>
      <w:r w:rsidRPr="00235165">
        <w:rPr>
          <w:rFonts w:ascii="標楷體" w:eastAsia="標楷體" w:hAnsi="標楷體" w:hint="eastAsia"/>
          <w:sz w:val="28"/>
          <w:szCs w:val="28"/>
        </w:rPr>
        <w:t>臺中市生命禮儀管理處自</w:t>
      </w:r>
      <w:r w:rsidR="00F230BA">
        <w:rPr>
          <w:rFonts w:ascii="標楷體" w:eastAsia="標楷體" w:hAnsi="標楷體" w:hint="eastAsia"/>
          <w:sz w:val="28"/>
          <w:szCs w:val="28"/>
        </w:rPr>
        <w:t>九十四</w:t>
      </w:r>
      <w:r w:rsidRPr="00235165">
        <w:rPr>
          <w:rFonts w:ascii="標楷體" w:eastAsia="標楷體" w:hAnsi="標楷體" w:hint="eastAsia"/>
          <w:sz w:val="28"/>
          <w:szCs w:val="28"/>
        </w:rPr>
        <w:t>年</w:t>
      </w:r>
      <w:r w:rsidR="00F230BA">
        <w:rPr>
          <w:rFonts w:ascii="標楷體" w:eastAsia="標楷體" w:hAnsi="標楷體" w:hint="eastAsia"/>
          <w:sz w:val="28"/>
          <w:szCs w:val="28"/>
        </w:rPr>
        <w:t>五</w:t>
      </w:r>
      <w:r w:rsidRPr="00235165">
        <w:rPr>
          <w:rFonts w:ascii="標楷體" w:eastAsia="標楷體" w:hAnsi="標楷體" w:hint="eastAsia"/>
          <w:sz w:val="28"/>
          <w:szCs w:val="28"/>
        </w:rPr>
        <w:t>月</w:t>
      </w:r>
      <w:r w:rsidR="00F230BA">
        <w:rPr>
          <w:rFonts w:ascii="標楷體" w:eastAsia="標楷體" w:hAnsi="標楷體" w:hint="eastAsia"/>
          <w:sz w:val="28"/>
          <w:szCs w:val="28"/>
        </w:rPr>
        <w:t>三十一</w:t>
      </w:r>
      <w:r w:rsidRPr="00235165">
        <w:rPr>
          <w:rFonts w:ascii="標楷體" w:eastAsia="標楷體" w:hAnsi="標楷體" w:hint="eastAsia"/>
          <w:sz w:val="28"/>
          <w:szCs w:val="28"/>
        </w:rPr>
        <w:t>日成立百合志工隊，初成立時成員</w:t>
      </w:r>
      <w:r w:rsidR="00F230BA">
        <w:rPr>
          <w:rFonts w:ascii="標楷體" w:eastAsia="標楷體" w:hAnsi="標楷體" w:hint="eastAsia"/>
          <w:sz w:val="28"/>
          <w:szCs w:val="28"/>
        </w:rPr>
        <w:t>十三</w:t>
      </w:r>
      <w:r w:rsidRPr="00235165">
        <w:rPr>
          <w:rFonts w:ascii="標楷體" w:eastAsia="標楷體" w:hAnsi="標楷體" w:hint="eastAsia"/>
          <w:sz w:val="28"/>
          <w:szCs w:val="28"/>
        </w:rPr>
        <w:t>人，自</w:t>
      </w:r>
      <w:r w:rsidR="00F230BA">
        <w:rPr>
          <w:rFonts w:ascii="標楷體" w:eastAsia="標楷體" w:hAnsi="標楷體" w:hint="eastAsia"/>
          <w:sz w:val="28"/>
          <w:szCs w:val="28"/>
        </w:rPr>
        <w:t>一百零八</w:t>
      </w:r>
      <w:r w:rsidRPr="00235165">
        <w:rPr>
          <w:rFonts w:ascii="標楷體" w:eastAsia="標楷體" w:hAnsi="標楷體" w:hint="eastAsia"/>
          <w:sz w:val="28"/>
          <w:szCs w:val="28"/>
        </w:rPr>
        <w:t>年已成長為</w:t>
      </w:r>
      <w:r w:rsidR="00F230BA">
        <w:rPr>
          <w:rFonts w:ascii="標楷體" w:eastAsia="標楷體" w:hAnsi="標楷體" w:hint="eastAsia"/>
          <w:sz w:val="28"/>
          <w:szCs w:val="28"/>
        </w:rPr>
        <w:t>三十七</w:t>
      </w:r>
      <w:r w:rsidRPr="00235165">
        <w:rPr>
          <w:rFonts w:ascii="標楷體" w:eastAsia="標楷體" w:hAnsi="標楷體" w:hint="eastAsia"/>
          <w:sz w:val="28"/>
          <w:szCs w:val="28"/>
        </w:rPr>
        <w:t>人，並於崇德</w:t>
      </w:r>
      <w:r w:rsidR="004859E7">
        <w:rPr>
          <w:rFonts w:ascii="標楷體" w:eastAsia="標楷體" w:hAnsi="標楷體" w:hint="eastAsia"/>
          <w:sz w:val="28"/>
          <w:szCs w:val="28"/>
        </w:rPr>
        <w:t>殯儀</w:t>
      </w:r>
      <w:r w:rsidRPr="00235165">
        <w:rPr>
          <w:rFonts w:ascii="標楷體" w:eastAsia="標楷體" w:hAnsi="標楷體" w:hint="eastAsia"/>
          <w:sz w:val="28"/>
          <w:szCs w:val="28"/>
        </w:rPr>
        <w:t>館、東海</w:t>
      </w:r>
      <w:r w:rsidR="004859E7">
        <w:rPr>
          <w:rFonts w:ascii="標楷體" w:eastAsia="標楷體" w:hAnsi="標楷體" w:hint="eastAsia"/>
          <w:sz w:val="28"/>
          <w:szCs w:val="28"/>
        </w:rPr>
        <w:t>殯儀</w:t>
      </w:r>
      <w:r w:rsidRPr="00235165">
        <w:rPr>
          <w:rFonts w:ascii="標楷體" w:eastAsia="標楷體" w:hAnsi="標楷體" w:hint="eastAsia"/>
          <w:sz w:val="28"/>
          <w:szCs w:val="28"/>
        </w:rPr>
        <w:t>館、大甲</w:t>
      </w:r>
      <w:r w:rsidR="004859E7">
        <w:rPr>
          <w:rFonts w:ascii="標楷體" w:eastAsia="標楷體" w:hAnsi="標楷體" w:hint="eastAsia"/>
          <w:sz w:val="28"/>
          <w:szCs w:val="28"/>
        </w:rPr>
        <w:t>殯儀</w:t>
      </w:r>
      <w:r w:rsidRPr="00235165">
        <w:rPr>
          <w:rFonts w:ascii="標楷體" w:eastAsia="標楷體" w:hAnsi="標楷體" w:hint="eastAsia"/>
          <w:sz w:val="28"/>
          <w:szCs w:val="28"/>
        </w:rPr>
        <w:t>館、大雅生命藝術館均有志工進駐服務，為有效管理志工，並補充本府民政業務志願服務實施要點</w:t>
      </w:r>
      <w:r w:rsidR="00235165" w:rsidRPr="00235165">
        <w:rPr>
          <w:rFonts w:ascii="標楷體" w:eastAsia="標楷體" w:hAnsi="標楷體" w:hint="eastAsia"/>
          <w:sz w:val="28"/>
          <w:szCs w:val="28"/>
        </w:rPr>
        <w:t>不足</w:t>
      </w:r>
      <w:r w:rsidRPr="00235165">
        <w:rPr>
          <w:rFonts w:ascii="標楷體" w:eastAsia="標楷體" w:hAnsi="標楷體" w:hint="eastAsia"/>
          <w:sz w:val="28"/>
          <w:szCs w:val="28"/>
        </w:rPr>
        <w:t>之處，</w:t>
      </w:r>
      <w:r w:rsidR="00235165" w:rsidRPr="00235165">
        <w:rPr>
          <w:rFonts w:ascii="標楷體" w:eastAsia="標楷體" w:hAnsi="標楷體" w:hint="eastAsia"/>
          <w:sz w:val="28"/>
          <w:szCs w:val="28"/>
        </w:rPr>
        <w:t>爰訂定本要點以為準則。其重點如下</w:t>
      </w:r>
      <w:r w:rsidR="00B22A35">
        <w:rPr>
          <w:rFonts w:ascii="標楷體" w:eastAsia="標楷體" w:hAnsi="標楷體" w:hint="eastAsia"/>
          <w:sz w:val="28"/>
          <w:szCs w:val="28"/>
        </w:rPr>
        <w:t>：</w:t>
      </w:r>
    </w:p>
    <w:p w:rsidR="00235165" w:rsidRPr="00235165" w:rsidRDefault="00235165" w:rsidP="00B22A35">
      <w:pPr>
        <w:widowControl/>
        <w:adjustRightInd w:val="0"/>
        <w:snapToGrid w:val="0"/>
        <w:spacing w:line="460" w:lineRule="exact"/>
        <w:ind w:left="560" w:hangingChars="200" w:hanging="560"/>
        <w:jc w:val="both"/>
        <w:rPr>
          <w:rFonts w:ascii="標楷體" w:eastAsia="標楷體" w:hAnsi="標楷體"/>
          <w:bCs/>
          <w:color w:val="000000"/>
          <w:sz w:val="28"/>
          <w:szCs w:val="28"/>
        </w:rPr>
      </w:pPr>
      <w:r w:rsidRPr="00235165">
        <w:rPr>
          <w:rFonts w:ascii="標楷體" w:eastAsia="標楷體" w:hAnsi="標楷體" w:hint="eastAsia"/>
          <w:bCs/>
          <w:color w:val="000000"/>
          <w:sz w:val="28"/>
          <w:szCs w:val="28"/>
        </w:rPr>
        <w:t>一、</w:t>
      </w:r>
      <w:r w:rsidRPr="00235165">
        <w:rPr>
          <w:rFonts w:ascii="標楷體" w:eastAsia="標楷體" w:hAnsi="標楷體" w:hint="eastAsia"/>
          <w:color w:val="000000"/>
          <w:sz w:val="28"/>
          <w:szCs w:val="28"/>
        </w:rPr>
        <w:t>訂定目的</w:t>
      </w:r>
      <w:r w:rsidRPr="00235165">
        <w:rPr>
          <w:rFonts w:ascii="標楷體" w:eastAsia="標楷體" w:hAnsi="標楷體" w:hint="eastAsia"/>
          <w:bCs/>
          <w:color w:val="000000"/>
          <w:sz w:val="28"/>
          <w:szCs w:val="28"/>
        </w:rPr>
        <w:t>。</w:t>
      </w:r>
      <w:r w:rsidR="00B22A35">
        <w:rPr>
          <w:rFonts w:ascii="標楷體" w:eastAsia="標楷體" w:hAnsi="標楷體" w:hint="eastAsia"/>
          <w:bCs/>
          <w:color w:val="000000"/>
          <w:sz w:val="28"/>
          <w:szCs w:val="28"/>
        </w:rPr>
        <w:t>（</w:t>
      </w:r>
      <w:r w:rsidR="00D439E0">
        <w:rPr>
          <w:rFonts w:ascii="標楷體" w:eastAsia="標楷體" w:hAnsi="標楷體" w:hint="eastAsia"/>
          <w:bCs/>
          <w:color w:val="000000"/>
          <w:sz w:val="28"/>
          <w:szCs w:val="28"/>
        </w:rPr>
        <w:t>要點</w:t>
      </w:r>
      <w:r w:rsidRPr="00235165">
        <w:rPr>
          <w:rFonts w:ascii="標楷體" w:eastAsia="標楷體" w:hAnsi="標楷體" w:hint="eastAsia"/>
          <w:bCs/>
          <w:color w:val="000000"/>
          <w:sz w:val="28"/>
          <w:szCs w:val="28"/>
        </w:rPr>
        <w:t>第一點</w:t>
      </w:r>
      <w:r w:rsidR="00B22A35">
        <w:rPr>
          <w:rFonts w:ascii="標楷體" w:eastAsia="標楷體" w:hAnsi="標楷體" w:hint="eastAsia"/>
          <w:bCs/>
          <w:color w:val="000000"/>
          <w:sz w:val="28"/>
          <w:szCs w:val="28"/>
        </w:rPr>
        <w:t>）</w:t>
      </w:r>
    </w:p>
    <w:p w:rsidR="00235165" w:rsidRPr="00235165" w:rsidRDefault="00235165" w:rsidP="00B22A35">
      <w:pPr>
        <w:widowControl/>
        <w:adjustRightInd w:val="0"/>
        <w:snapToGrid w:val="0"/>
        <w:spacing w:line="460" w:lineRule="exact"/>
        <w:ind w:left="560" w:hangingChars="200" w:hanging="560"/>
        <w:jc w:val="both"/>
        <w:rPr>
          <w:rFonts w:ascii="標楷體" w:eastAsia="標楷體" w:hAnsi="標楷體"/>
          <w:bCs/>
          <w:color w:val="000000"/>
          <w:sz w:val="28"/>
          <w:szCs w:val="28"/>
        </w:rPr>
      </w:pPr>
      <w:r w:rsidRPr="00235165">
        <w:rPr>
          <w:rFonts w:ascii="標楷體" w:eastAsia="標楷體" w:hAnsi="標楷體" w:hint="eastAsia"/>
          <w:bCs/>
          <w:color w:val="000000"/>
          <w:sz w:val="28"/>
          <w:szCs w:val="28"/>
        </w:rPr>
        <w:t>二、</w:t>
      </w:r>
      <w:r w:rsidRPr="00235165">
        <w:rPr>
          <w:rFonts w:ascii="標楷體" w:eastAsia="標楷體" w:hAnsi="標楷體" w:hint="eastAsia"/>
          <w:color w:val="000000"/>
          <w:sz w:val="28"/>
          <w:szCs w:val="28"/>
        </w:rPr>
        <w:t>招募新進志工原則</w:t>
      </w:r>
      <w:r w:rsidRPr="00235165">
        <w:rPr>
          <w:rFonts w:ascii="標楷體" w:eastAsia="標楷體" w:hAnsi="標楷體" w:hint="eastAsia"/>
          <w:bCs/>
          <w:color w:val="000000"/>
          <w:sz w:val="28"/>
          <w:szCs w:val="28"/>
        </w:rPr>
        <w:t>。</w:t>
      </w:r>
      <w:r w:rsidR="00B22A35">
        <w:rPr>
          <w:rFonts w:ascii="標楷體" w:eastAsia="標楷體" w:hAnsi="標楷體" w:hint="eastAsia"/>
          <w:bCs/>
          <w:color w:val="000000"/>
          <w:sz w:val="28"/>
          <w:szCs w:val="28"/>
        </w:rPr>
        <w:t>（</w:t>
      </w:r>
      <w:r w:rsidR="00D439E0">
        <w:rPr>
          <w:rFonts w:ascii="標楷體" w:eastAsia="標楷體" w:hAnsi="標楷體" w:hint="eastAsia"/>
          <w:bCs/>
          <w:color w:val="000000"/>
          <w:sz w:val="28"/>
          <w:szCs w:val="28"/>
        </w:rPr>
        <w:t>要點</w:t>
      </w:r>
      <w:r w:rsidRPr="00235165">
        <w:rPr>
          <w:rFonts w:ascii="標楷體" w:eastAsia="標楷體" w:hAnsi="標楷體" w:hint="eastAsia"/>
          <w:bCs/>
          <w:color w:val="000000"/>
          <w:sz w:val="28"/>
          <w:szCs w:val="28"/>
        </w:rPr>
        <w:t>第二點</w:t>
      </w:r>
      <w:r w:rsidR="00B22A35">
        <w:rPr>
          <w:rFonts w:ascii="標楷體" w:eastAsia="標楷體" w:hAnsi="標楷體" w:hint="eastAsia"/>
          <w:bCs/>
          <w:color w:val="000000"/>
          <w:sz w:val="28"/>
          <w:szCs w:val="28"/>
        </w:rPr>
        <w:t>）</w:t>
      </w:r>
    </w:p>
    <w:p w:rsidR="00982164" w:rsidRDefault="00235165" w:rsidP="00B22A35">
      <w:pPr>
        <w:widowControl/>
        <w:adjustRightInd w:val="0"/>
        <w:snapToGrid w:val="0"/>
        <w:spacing w:line="460" w:lineRule="exact"/>
        <w:ind w:left="560" w:hangingChars="200" w:hanging="560"/>
        <w:jc w:val="both"/>
        <w:rPr>
          <w:rFonts w:ascii="標楷體" w:eastAsia="標楷體" w:hAnsi="標楷體"/>
          <w:bCs/>
          <w:color w:val="000000"/>
          <w:sz w:val="28"/>
          <w:szCs w:val="28"/>
        </w:rPr>
      </w:pPr>
      <w:r w:rsidRPr="00235165">
        <w:rPr>
          <w:rFonts w:ascii="標楷體" w:eastAsia="標楷體" w:hAnsi="標楷體" w:hint="eastAsia"/>
          <w:bCs/>
          <w:color w:val="000000"/>
          <w:sz w:val="28"/>
          <w:szCs w:val="28"/>
        </w:rPr>
        <w:t>三、</w:t>
      </w:r>
      <w:r w:rsidR="001523F2" w:rsidRPr="001523F2">
        <w:rPr>
          <w:rFonts w:ascii="標楷體" w:eastAsia="標楷體" w:hAnsi="標楷體" w:hint="eastAsia"/>
          <w:color w:val="000000"/>
          <w:sz w:val="28"/>
          <w:szCs w:val="28"/>
        </w:rPr>
        <w:t>志工隊長推選方式。</w:t>
      </w:r>
      <w:r w:rsidR="00B22A35">
        <w:rPr>
          <w:rFonts w:ascii="標楷體" w:eastAsia="標楷體" w:hAnsi="標楷體" w:hint="eastAsia"/>
          <w:bCs/>
          <w:color w:val="000000"/>
          <w:sz w:val="28"/>
          <w:szCs w:val="28"/>
        </w:rPr>
        <w:t>（</w:t>
      </w:r>
      <w:r w:rsidR="00D439E0">
        <w:rPr>
          <w:rFonts w:ascii="標楷體" w:eastAsia="標楷體" w:hAnsi="標楷體" w:hint="eastAsia"/>
          <w:bCs/>
          <w:color w:val="000000"/>
          <w:sz w:val="28"/>
          <w:szCs w:val="28"/>
        </w:rPr>
        <w:t>要點</w:t>
      </w:r>
      <w:r w:rsidR="001523F2">
        <w:rPr>
          <w:rFonts w:ascii="標楷體" w:eastAsia="標楷體" w:hAnsi="標楷體" w:hint="eastAsia"/>
          <w:bCs/>
          <w:color w:val="000000"/>
          <w:sz w:val="28"/>
          <w:szCs w:val="28"/>
        </w:rPr>
        <w:t>第三</w:t>
      </w:r>
      <w:r w:rsidR="001523F2" w:rsidRPr="00235165">
        <w:rPr>
          <w:rFonts w:ascii="標楷體" w:eastAsia="標楷體" w:hAnsi="標楷體" w:hint="eastAsia"/>
          <w:bCs/>
          <w:color w:val="000000"/>
          <w:sz w:val="28"/>
          <w:szCs w:val="28"/>
        </w:rPr>
        <w:t>點</w:t>
      </w:r>
      <w:r w:rsidR="00B22A35">
        <w:rPr>
          <w:rFonts w:ascii="標楷體" w:eastAsia="標楷體" w:hAnsi="標楷體" w:hint="eastAsia"/>
          <w:bCs/>
          <w:color w:val="000000"/>
          <w:sz w:val="28"/>
          <w:szCs w:val="28"/>
        </w:rPr>
        <w:t>）</w:t>
      </w:r>
    </w:p>
    <w:p w:rsidR="00235165" w:rsidRPr="00235165" w:rsidRDefault="00982164" w:rsidP="00B22A35">
      <w:pPr>
        <w:widowControl/>
        <w:adjustRightInd w:val="0"/>
        <w:snapToGrid w:val="0"/>
        <w:spacing w:line="460" w:lineRule="exact"/>
        <w:ind w:left="560" w:hangingChars="200" w:hanging="560"/>
        <w:jc w:val="both"/>
        <w:rPr>
          <w:rFonts w:ascii="標楷體" w:eastAsia="標楷體" w:hAnsi="標楷體"/>
          <w:bCs/>
          <w:color w:val="000000"/>
          <w:sz w:val="28"/>
          <w:szCs w:val="28"/>
        </w:rPr>
      </w:pPr>
      <w:r>
        <w:rPr>
          <w:rFonts w:ascii="標楷體" w:eastAsia="標楷體" w:hAnsi="標楷體" w:hint="eastAsia"/>
          <w:bCs/>
          <w:color w:val="000000"/>
          <w:sz w:val="28"/>
          <w:szCs w:val="28"/>
        </w:rPr>
        <w:t>四、</w:t>
      </w:r>
      <w:r w:rsidR="00235165" w:rsidRPr="00235165">
        <w:rPr>
          <w:rFonts w:ascii="標楷體" w:eastAsia="標楷體" w:hAnsi="標楷體" w:hint="eastAsia"/>
          <w:bCs/>
          <w:color w:val="000000"/>
          <w:sz w:val="28"/>
          <w:szCs w:val="28"/>
        </w:rPr>
        <w:t>值勤規定。</w:t>
      </w:r>
      <w:r w:rsidR="00B22A35">
        <w:rPr>
          <w:rFonts w:ascii="標楷體" w:eastAsia="標楷體" w:hAnsi="標楷體" w:hint="eastAsia"/>
          <w:bCs/>
          <w:color w:val="000000"/>
          <w:sz w:val="28"/>
          <w:szCs w:val="28"/>
        </w:rPr>
        <w:t>（</w:t>
      </w:r>
      <w:r w:rsidR="00D439E0">
        <w:rPr>
          <w:rFonts w:ascii="標楷體" w:eastAsia="標楷體" w:hAnsi="標楷體" w:hint="eastAsia"/>
          <w:bCs/>
          <w:color w:val="000000"/>
          <w:sz w:val="28"/>
          <w:szCs w:val="28"/>
        </w:rPr>
        <w:t>要點</w:t>
      </w:r>
      <w:r>
        <w:rPr>
          <w:rFonts w:ascii="標楷體" w:eastAsia="標楷體" w:hAnsi="標楷體" w:hint="eastAsia"/>
          <w:bCs/>
          <w:color w:val="000000"/>
          <w:sz w:val="28"/>
          <w:szCs w:val="28"/>
        </w:rPr>
        <w:t>第四</w:t>
      </w:r>
      <w:r w:rsidR="00235165" w:rsidRPr="00235165">
        <w:rPr>
          <w:rFonts w:ascii="標楷體" w:eastAsia="標楷體" w:hAnsi="標楷體" w:hint="eastAsia"/>
          <w:bCs/>
          <w:color w:val="000000"/>
          <w:sz w:val="28"/>
          <w:szCs w:val="28"/>
        </w:rPr>
        <w:t>點</w:t>
      </w:r>
      <w:r w:rsidR="00B22A35">
        <w:rPr>
          <w:rFonts w:ascii="標楷體" w:eastAsia="標楷體" w:hAnsi="標楷體" w:hint="eastAsia"/>
          <w:bCs/>
          <w:color w:val="000000"/>
          <w:sz w:val="28"/>
          <w:szCs w:val="28"/>
        </w:rPr>
        <w:t>）</w:t>
      </w:r>
    </w:p>
    <w:p w:rsidR="00235165" w:rsidRPr="00235165" w:rsidRDefault="00982164" w:rsidP="00B22A35">
      <w:pPr>
        <w:widowControl/>
        <w:adjustRightInd w:val="0"/>
        <w:snapToGrid w:val="0"/>
        <w:spacing w:line="460" w:lineRule="exact"/>
        <w:ind w:left="560" w:hangingChars="200" w:hanging="560"/>
        <w:jc w:val="both"/>
        <w:rPr>
          <w:rFonts w:ascii="標楷體" w:eastAsia="標楷體" w:hAnsi="標楷體"/>
          <w:bCs/>
          <w:color w:val="000000"/>
          <w:sz w:val="28"/>
          <w:szCs w:val="28"/>
        </w:rPr>
      </w:pPr>
      <w:r>
        <w:rPr>
          <w:rFonts w:ascii="標楷體" w:eastAsia="標楷體" w:hAnsi="標楷體" w:hint="eastAsia"/>
          <w:bCs/>
          <w:color w:val="000000"/>
          <w:sz w:val="28"/>
          <w:szCs w:val="28"/>
        </w:rPr>
        <w:t>五</w:t>
      </w:r>
      <w:r w:rsidR="00235165" w:rsidRPr="00235165">
        <w:rPr>
          <w:rFonts w:ascii="標楷體" w:eastAsia="標楷體" w:hAnsi="標楷體" w:hint="eastAsia"/>
          <w:bCs/>
          <w:color w:val="000000"/>
          <w:sz w:val="28"/>
          <w:szCs w:val="28"/>
        </w:rPr>
        <w:t>、服務工作內容。</w:t>
      </w:r>
      <w:r w:rsidR="00B22A35">
        <w:rPr>
          <w:rFonts w:ascii="標楷體" w:eastAsia="標楷體" w:hAnsi="標楷體" w:hint="eastAsia"/>
          <w:bCs/>
          <w:color w:val="000000"/>
          <w:sz w:val="28"/>
          <w:szCs w:val="28"/>
        </w:rPr>
        <w:t>（</w:t>
      </w:r>
      <w:r w:rsidR="00D439E0">
        <w:rPr>
          <w:rFonts w:ascii="標楷體" w:eastAsia="標楷體" w:hAnsi="標楷體" w:hint="eastAsia"/>
          <w:bCs/>
          <w:color w:val="000000"/>
          <w:sz w:val="28"/>
          <w:szCs w:val="28"/>
        </w:rPr>
        <w:t>要點</w:t>
      </w:r>
      <w:r>
        <w:rPr>
          <w:rFonts w:ascii="標楷體" w:eastAsia="標楷體" w:hAnsi="標楷體" w:hint="eastAsia"/>
          <w:bCs/>
          <w:color w:val="000000"/>
          <w:sz w:val="28"/>
          <w:szCs w:val="28"/>
        </w:rPr>
        <w:t>第五</w:t>
      </w:r>
      <w:r w:rsidR="00235165" w:rsidRPr="00235165">
        <w:rPr>
          <w:rFonts w:ascii="標楷體" w:eastAsia="標楷體" w:hAnsi="標楷體" w:hint="eastAsia"/>
          <w:bCs/>
          <w:color w:val="000000"/>
          <w:sz w:val="28"/>
          <w:szCs w:val="28"/>
        </w:rPr>
        <w:t>點</w:t>
      </w:r>
      <w:r w:rsidR="00B22A35">
        <w:rPr>
          <w:rFonts w:ascii="標楷體" w:eastAsia="標楷體" w:hAnsi="標楷體" w:hint="eastAsia"/>
          <w:bCs/>
          <w:color w:val="000000"/>
          <w:sz w:val="28"/>
          <w:szCs w:val="28"/>
        </w:rPr>
        <w:t>）</w:t>
      </w:r>
    </w:p>
    <w:p w:rsidR="00235165" w:rsidRPr="00235165" w:rsidRDefault="00982164" w:rsidP="00B22A35">
      <w:pPr>
        <w:widowControl/>
        <w:adjustRightInd w:val="0"/>
        <w:snapToGrid w:val="0"/>
        <w:spacing w:line="460" w:lineRule="exact"/>
        <w:ind w:left="560" w:hangingChars="200" w:hanging="560"/>
        <w:jc w:val="both"/>
        <w:rPr>
          <w:rFonts w:ascii="標楷體" w:eastAsia="標楷體" w:hAnsi="標楷體"/>
          <w:bCs/>
          <w:color w:val="000000"/>
          <w:sz w:val="28"/>
          <w:szCs w:val="28"/>
        </w:rPr>
      </w:pPr>
      <w:r>
        <w:rPr>
          <w:rFonts w:ascii="標楷體" w:eastAsia="標楷體" w:hAnsi="標楷體" w:hint="eastAsia"/>
          <w:bCs/>
          <w:color w:val="000000"/>
          <w:sz w:val="28"/>
          <w:szCs w:val="28"/>
        </w:rPr>
        <w:t>六</w:t>
      </w:r>
      <w:r w:rsidR="00235165" w:rsidRPr="00235165">
        <w:rPr>
          <w:rFonts w:ascii="標楷體" w:eastAsia="標楷體" w:hAnsi="標楷體" w:hint="eastAsia"/>
          <w:bCs/>
          <w:color w:val="000000"/>
          <w:sz w:val="28"/>
          <w:szCs w:val="28"/>
        </w:rPr>
        <w:t>、服務守則</w:t>
      </w:r>
      <w:r w:rsidR="00235165" w:rsidRPr="00235165">
        <w:rPr>
          <w:rFonts w:ascii="標楷體" w:eastAsia="標楷體" w:hAnsi="標楷體" w:hint="eastAsia"/>
          <w:color w:val="000000"/>
          <w:sz w:val="28"/>
          <w:szCs w:val="28"/>
        </w:rPr>
        <w:t>。</w:t>
      </w:r>
      <w:r w:rsidR="00B22A35">
        <w:rPr>
          <w:rFonts w:ascii="標楷體" w:eastAsia="標楷體" w:hAnsi="標楷體" w:hint="eastAsia"/>
          <w:bCs/>
          <w:color w:val="000000"/>
          <w:sz w:val="28"/>
          <w:szCs w:val="28"/>
        </w:rPr>
        <w:t>（</w:t>
      </w:r>
      <w:r w:rsidR="00D439E0">
        <w:rPr>
          <w:rFonts w:ascii="標楷體" w:eastAsia="標楷體" w:hAnsi="標楷體" w:hint="eastAsia"/>
          <w:bCs/>
          <w:color w:val="000000"/>
          <w:sz w:val="28"/>
          <w:szCs w:val="28"/>
        </w:rPr>
        <w:t>要點</w:t>
      </w:r>
      <w:r>
        <w:rPr>
          <w:rFonts w:ascii="標楷體" w:eastAsia="標楷體" w:hAnsi="標楷體" w:hint="eastAsia"/>
          <w:bCs/>
          <w:color w:val="000000"/>
          <w:sz w:val="28"/>
          <w:szCs w:val="28"/>
        </w:rPr>
        <w:t>第六</w:t>
      </w:r>
      <w:r w:rsidR="00235165" w:rsidRPr="00235165">
        <w:rPr>
          <w:rFonts w:ascii="標楷體" w:eastAsia="標楷體" w:hAnsi="標楷體" w:hint="eastAsia"/>
          <w:bCs/>
          <w:color w:val="000000"/>
          <w:sz w:val="28"/>
          <w:szCs w:val="28"/>
        </w:rPr>
        <w:t>點</w:t>
      </w:r>
      <w:r w:rsidR="00B22A35">
        <w:rPr>
          <w:rFonts w:ascii="標楷體" w:eastAsia="標楷體" w:hAnsi="標楷體" w:hint="eastAsia"/>
          <w:bCs/>
          <w:color w:val="000000"/>
          <w:sz w:val="28"/>
          <w:szCs w:val="28"/>
        </w:rPr>
        <w:t>）</w:t>
      </w:r>
    </w:p>
    <w:p w:rsidR="00235165" w:rsidRPr="00235165" w:rsidRDefault="00982164" w:rsidP="00B22A35">
      <w:pPr>
        <w:widowControl/>
        <w:adjustRightInd w:val="0"/>
        <w:snapToGrid w:val="0"/>
        <w:spacing w:line="460" w:lineRule="exact"/>
        <w:ind w:left="560" w:hangingChars="200" w:hanging="560"/>
        <w:jc w:val="both"/>
        <w:rPr>
          <w:rFonts w:ascii="標楷體" w:eastAsia="標楷體" w:hAnsi="標楷體"/>
          <w:bCs/>
          <w:color w:val="000000"/>
          <w:sz w:val="28"/>
          <w:szCs w:val="28"/>
        </w:rPr>
      </w:pPr>
      <w:r>
        <w:rPr>
          <w:rFonts w:ascii="標楷體" w:eastAsia="標楷體" w:hAnsi="標楷體" w:hint="eastAsia"/>
          <w:bCs/>
          <w:color w:val="000000"/>
          <w:sz w:val="28"/>
          <w:szCs w:val="28"/>
        </w:rPr>
        <w:t>七</w:t>
      </w:r>
      <w:r w:rsidR="00235165" w:rsidRPr="00235165">
        <w:rPr>
          <w:rFonts w:ascii="標楷體" w:eastAsia="標楷體" w:hAnsi="標楷體" w:hint="eastAsia"/>
          <w:bCs/>
          <w:color w:val="000000"/>
          <w:sz w:val="28"/>
          <w:szCs w:val="28"/>
        </w:rPr>
        <w:t>、志工權益</w:t>
      </w:r>
      <w:r w:rsidR="00235165" w:rsidRPr="00235165">
        <w:rPr>
          <w:rFonts w:ascii="標楷體" w:eastAsia="標楷體" w:hAnsi="標楷體" w:hint="eastAsia"/>
          <w:color w:val="000000"/>
          <w:sz w:val="28"/>
          <w:szCs w:val="28"/>
        </w:rPr>
        <w:t>。</w:t>
      </w:r>
      <w:r w:rsidR="00B22A35">
        <w:rPr>
          <w:rFonts w:ascii="標楷體" w:eastAsia="標楷體" w:hAnsi="標楷體" w:hint="eastAsia"/>
          <w:bCs/>
          <w:color w:val="000000"/>
          <w:sz w:val="28"/>
          <w:szCs w:val="28"/>
        </w:rPr>
        <w:t>（</w:t>
      </w:r>
      <w:r w:rsidR="00D439E0">
        <w:rPr>
          <w:rFonts w:ascii="標楷體" w:eastAsia="標楷體" w:hAnsi="標楷體" w:hint="eastAsia"/>
          <w:bCs/>
          <w:color w:val="000000"/>
          <w:sz w:val="28"/>
          <w:szCs w:val="28"/>
        </w:rPr>
        <w:t>要點</w:t>
      </w:r>
      <w:r>
        <w:rPr>
          <w:rFonts w:ascii="標楷體" w:eastAsia="標楷體" w:hAnsi="標楷體" w:hint="eastAsia"/>
          <w:bCs/>
          <w:color w:val="000000"/>
          <w:sz w:val="28"/>
          <w:szCs w:val="28"/>
        </w:rPr>
        <w:t>第七</w:t>
      </w:r>
      <w:r w:rsidR="00235165" w:rsidRPr="00235165">
        <w:rPr>
          <w:rFonts w:ascii="標楷體" w:eastAsia="標楷體" w:hAnsi="標楷體" w:hint="eastAsia"/>
          <w:bCs/>
          <w:color w:val="000000"/>
          <w:sz w:val="28"/>
          <w:szCs w:val="28"/>
        </w:rPr>
        <w:t>點</w:t>
      </w:r>
      <w:r w:rsidR="00B22A35">
        <w:rPr>
          <w:rFonts w:ascii="標楷體" w:eastAsia="標楷體" w:hAnsi="標楷體" w:hint="eastAsia"/>
          <w:bCs/>
          <w:color w:val="000000"/>
          <w:sz w:val="28"/>
          <w:szCs w:val="28"/>
        </w:rPr>
        <w:t>）</w:t>
      </w:r>
    </w:p>
    <w:p w:rsidR="00235165" w:rsidRPr="00235165" w:rsidRDefault="00982164" w:rsidP="00B22A35">
      <w:pPr>
        <w:widowControl/>
        <w:adjustRightInd w:val="0"/>
        <w:snapToGrid w:val="0"/>
        <w:spacing w:line="460" w:lineRule="exact"/>
        <w:ind w:left="560" w:hangingChars="200" w:hanging="560"/>
        <w:jc w:val="both"/>
        <w:rPr>
          <w:rFonts w:ascii="標楷體" w:eastAsia="標楷體" w:hAnsi="標楷體"/>
          <w:bCs/>
          <w:color w:val="000000"/>
          <w:sz w:val="28"/>
          <w:szCs w:val="28"/>
        </w:rPr>
      </w:pPr>
      <w:r>
        <w:rPr>
          <w:rFonts w:ascii="標楷體" w:eastAsia="標楷體" w:hAnsi="標楷體" w:hint="eastAsia"/>
          <w:bCs/>
          <w:color w:val="000000"/>
          <w:sz w:val="28"/>
          <w:szCs w:val="28"/>
        </w:rPr>
        <w:t>八</w:t>
      </w:r>
      <w:r w:rsidR="00235165" w:rsidRPr="00235165">
        <w:rPr>
          <w:rFonts w:ascii="標楷體" w:eastAsia="標楷體" w:hAnsi="標楷體" w:hint="eastAsia"/>
          <w:bCs/>
          <w:color w:val="000000"/>
          <w:sz w:val="28"/>
          <w:szCs w:val="28"/>
        </w:rPr>
        <w:t>、</w:t>
      </w:r>
      <w:r w:rsidR="00235165" w:rsidRPr="00235165">
        <w:rPr>
          <w:rFonts w:ascii="標楷體" w:eastAsia="標楷體" w:hAnsi="標楷體" w:hint="eastAsia"/>
          <w:color w:val="000000"/>
          <w:sz w:val="28"/>
          <w:szCs w:val="28"/>
        </w:rPr>
        <w:t>督導考核方式。</w:t>
      </w:r>
      <w:r w:rsidR="00B22A35">
        <w:rPr>
          <w:rFonts w:ascii="標楷體" w:eastAsia="標楷體" w:hAnsi="標楷體" w:hint="eastAsia"/>
          <w:bCs/>
          <w:color w:val="000000"/>
          <w:sz w:val="28"/>
          <w:szCs w:val="28"/>
        </w:rPr>
        <w:t>（</w:t>
      </w:r>
      <w:r w:rsidR="00D439E0">
        <w:rPr>
          <w:rFonts w:ascii="標楷體" w:eastAsia="標楷體" w:hAnsi="標楷體" w:hint="eastAsia"/>
          <w:bCs/>
          <w:color w:val="000000"/>
          <w:sz w:val="28"/>
          <w:szCs w:val="28"/>
        </w:rPr>
        <w:t>要點</w:t>
      </w:r>
      <w:r>
        <w:rPr>
          <w:rFonts w:ascii="標楷體" w:eastAsia="標楷體" w:hAnsi="標楷體" w:hint="eastAsia"/>
          <w:bCs/>
          <w:color w:val="000000"/>
          <w:sz w:val="28"/>
          <w:szCs w:val="28"/>
        </w:rPr>
        <w:t>第八</w:t>
      </w:r>
      <w:r w:rsidR="00235165" w:rsidRPr="00235165">
        <w:rPr>
          <w:rFonts w:ascii="標楷體" w:eastAsia="標楷體" w:hAnsi="標楷體" w:hint="eastAsia"/>
          <w:bCs/>
          <w:color w:val="000000"/>
          <w:sz w:val="28"/>
          <w:szCs w:val="28"/>
        </w:rPr>
        <w:t>點</w:t>
      </w:r>
      <w:r w:rsidR="00B22A35">
        <w:rPr>
          <w:rFonts w:ascii="標楷體" w:eastAsia="標楷體" w:hAnsi="標楷體" w:hint="eastAsia"/>
          <w:bCs/>
          <w:color w:val="000000"/>
          <w:sz w:val="28"/>
          <w:szCs w:val="28"/>
        </w:rPr>
        <w:t>）</w:t>
      </w:r>
    </w:p>
    <w:p w:rsidR="00235165" w:rsidRPr="00235165" w:rsidRDefault="00982164" w:rsidP="00B22A35">
      <w:pPr>
        <w:widowControl/>
        <w:adjustRightInd w:val="0"/>
        <w:snapToGrid w:val="0"/>
        <w:spacing w:line="460" w:lineRule="exact"/>
        <w:ind w:left="560" w:hangingChars="200" w:hanging="560"/>
        <w:jc w:val="both"/>
        <w:rPr>
          <w:rFonts w:ascii="標楷體" w:eastAsia="標楷體" w:hAnsi="標楷體"/>
          <w:bCs/>
          <w:color w:val="000000"/>
          <w:sz w:val="28"/>
          <w:szCs w:val="28"/>
        </w:rPr>
      </w:pPr>
      <w:r>
        <w:rPr>
          <w:rFonts w:ascii="標楷體" w:eastAsia="標楷體" w:hAnsi="標楷體" w:hint="eastAsia"/>
          <w:bCs/>
          <w:color w:val="000000"/>
          <w:sz w:val="28"/>
          <w:szCs w:val="28"/>
        </w:rPr>
        <w:t>九</w:t>
      </w:r>
      <w:r w:rsidR="00235165" w:rsidRPr="00235165">
        <w:rPr>
          <w:rFonts w:ascii="標楷體" w:eastAsia="標楷體" w:hAnsi="標楷體" w:hint="eastAsia"/>
          <w:bCs/>
          <w:color w:val="000000"/>
          <w:sz w:val="28"/>
          <w:szCs w:val="28"/>
        </w:rPr>
        <w:t>、學生短期志工辦理原則。</w:t>
      </w:r>
      <w:r w:rsidR="00B22A35">
        <w:rPr>
          <w:rFonts w:ascii="標楷體" w:eastAsia="標楷體" w:hAnsi="標楷體" w:hint="eastAsia"/>
          <w:bCs/>
          <w:color w:val="000000"/>
          <w:sz w:val="28"/>
          <w:szCs w:val="28"/>
        </w:rPr>
        <w:t>（</w:t>
      </w:r>
      <w:r w:rsidR="00D439E0">
        <w:rPr>
          <w:rFonts w:ascii="標楷體" w:eastAsia="標楷體" w:hAnsi="標楷體" w:hint="eastAsia"/>
          <w:bCs/>
          <w:color w:val="000000"/>
          <w:sz w:val="28"/>
          <w:szCs w:val="28"/>
        </w:rPr>
        <w:t>要點</w:t>
      </w:r>
      <w:r>
        <w:rPr>
          <w:rFonts w:ascii="標楷體" w:eastAsia="標楷體" w:hAnsi="標楷體" w:hint="eastAsia"/>
          <w:bCs/>
          <w:color w:val="000000"/>
          <w:sz w:val="28"/>
          <w:szCs w:val="28"/>
        </w:rPr>
        <w:t>第九</w:t>
      </w:r>
      <w:r w:rsidR="00235165" w:rsidRPr="00235165">
        <w:rPr>
          <w:rFonts w:ascii="標楷體" w:eastAsia="標楷體" w:hAnsi="標楷體" w:hint="eastAsia"/>
          <w:bCs/>
          <w:color w:val="000000"/>
          <w:sz w:val="28"/>
          <w:szCs w:val="28"/>
        </w:rPr>
        <w:t>點</w:t>
      </w:r>
      <w:r w:rsidR="00B22A35">
        <w:rPr>
          <w:rFonts w:ascii="標楷體" w:eastAsia="標楷體" w:hAnsi="標楷體" w:hint="eastAsia"/>
          <w:bCs/>
          <w:color w:val="000000"/>
          <w:sz w:val="28"/>
          <w:szCs w:val="28"/>
        </w:rPr>
        <w:t>）</w:t>
      </w:r>
    </w:p>
    <w:p w:rsidR="00235165" w:rsidRPr="00235165" w:rsidRDefault="00982164" w:rsidP="00B22A35">
      <w:pPr>
        <w:widowControl/>
        <w:adjustRightInd w:val="0"/>
        <w:snapToGrid w:val="0"/>
        <w:spacing w:line="460" w:lineRule="exact"/>
        <w:ind w:left="560" w:hangingChars="200" w:hanging="560"/>
        <w:jc w:val="both"/>
        <w:rPr>
          <w:rFonts w:ascii="標楷體" w:eastAsia="標楷體" w:hAnsi="標楷體"/>
          <w:bCs/>
          <w:color w:val="000000"/>
          <w:sz w:val="28"/>
          <w:szCs w:val="28"/>
        </w:rPr>
      </w:pPr>
      <w:r>
        <w:rPr>
          <w:rFonts w:ascii="標楷體" w:eastAsia="標楷體" w:hAnsi="標楷體" w:hint="eastAsia"/>
          <w:bCs/>
          <w:color w:val="000000"/>
          <w:sz w:val="28"/>
          <w:szCs w:val="28"/>
        </w:rPr>
        <w:t>十</w:t>
      </w:r>
      <w:r w:rsidR="00235165" w:rsidRPr="00235165">
        <w:rPr>
          <w:rFonts w:ascii="標楷體" w:eastAsia="標楷體" w:hAnsi="標楷體" w:hint="eastAsia"/>
          <w:bCs/>
          <w:color w:val="000000"/>
          <w:sz w:val="28"/>
          <w:szCs w:val="28"/>
        </w:rPr>
        <w:t>、重大違規行為解聘方式。</w:t>
      </w:r>
      <w:r w:rsidR="00B22A35">
        <w:rPr>
          <w:rFonts w:ascii="標楷體" w:eastAsia="標楷體" w:hAnsi="標楷體" w:hint="eastAsia"/>
          <w:bCs/>
          <w:color w:val="000000"/>
          <w:sz w:val="28"/>
          <w:szCs w:val="28"/>
        </w:rPr>
        <w:t>（</w:t>
      </w:r>
      <w:r w:rsidR="00D439E0">
        <w:rPr>
          <w:rFonts w:ascii="標楷體" w:eastAsia="標楷體" w:hAnsi="標楷體" w:hint="eastAsia"/>
          <w:bCs/>
          <w:color w:val="000000"/>
          <w:sz w:val="28"/>
          <w:szCs w:val="28"/>
        </w:rPr>
        <w:t>要點</w:t>
      </w:r>
      <w:r>
        <w:rPr>
          <w:rFonts w:ascii="標楷體" w:eastAsia="標楷體" w:hAnsi="標楷體" w:hint="eastAsia"/>
          <w:bCs/>
          <w:color w:val="000000"/>
          <w:sz w:val="28"/>
          <w:szCs w:val="28"/>
        </w:rPr>
        <w:t>第十</w:t>
      </w:r>
      <w:r w:rsidR="00235165" w:rsidRPr="00235165">
        <w:rPr>
          <w:rFonts w:ascii="標楷體" w:eastAsia="標楷體" w:hAnsi="標楷體" w:hint="eastAsia"/>
          <w:bCs/>
          <w:color w:val="000000"/>
          <w:sz w:val="28"/>
          <w:szCs w:val="28"/>
        </w:rPr>
        <w:t>點</w:t>
      </w:r>
      <w:r w:rsidR="00B22A35">
        <w:rPr>
          <w:rFonts w:ascii="標楷體" w:eastAsia="標楷體" w:hAnsi="標楷體" w:hint="eastAsia"/>
          <w:bCs/>
          <w:color w:val="000000"/>
          <w:sz w:val="28"/>
          <w:szCs w:val="28"/>
        </w:rPr>
        <w:t>）</w:t>
      </w:r>
    </w:p>
    <w:p w:rsidR="00235165" w:rsidRPr="00777C8B" w:rsidRDefault="00235165" w:rsidP="00B22A35">
      <w:pPr>
        <w:widowControl/>
        <w:adjustRightInd w:val="0"/>
        <w:snapToGrid w:val="0"/>
        <w:spacing w:line="460" w:lineRule="exact"/>
        <w:ind w:left="560" w:hangingChars="200" w:hanging="56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777C8B">
        <w:rPr>
          <w:rFonts w:ascii="標楷體" w:eastAsia="標楷體" w:hAnsi="標楷體" w:hint="eastAsia"/>
          <w:bCs/>
          <w:color w:val="000000"/>
          <w:sz w:val="28"/>
          <w:szCs w:val="28"/>
        </w:rPr>
        <w:t>十</w:t>
      </w:r>
      <w:r w:rsidR="00982164">
        <w:rPr>
          <w:rFonts w:ascii="標楷體" w:eastAsia="標楷體" w:hAnsi="標楷體" w:hint="eastAsia"/>
          <w:bCs/>
          <w:color w:val="000000"/>
          <w:sz w:val="28"/>
          <w:szCs w:val="28"/>
        </w:rPr>
        <w:t>一</w:t>
      </w:r>
      <w:r w:rsidRPr="00777C8B">
        <w:rPr>
          <w:rFonts w:ascii="標楷體" w:eastAsia="標楷體" w:hAnsi="標楷體" w:hint="eastAsia"/>
          <w:bCs/>
          <w:color w:val="000000"/>
          <w:sz w:val="28"/>
          <w:szCs w:val="28"/>
        </w:rPr>
        <w:t>、</w:t>
      </w:r>
      <w:r w:rsidR="00977594">
        <w:rPr>
          <w:rFonts w:ascii="標楷體" w:eastAsia="標楷體" w:hAnsi="標楷體" w:hint="eastAsia"/>
          <w:sz w:val="28"/>
          <w:szCs w:val="28"/>
        </w:rPr>
        <w:t>相關書表格式</w:t>
      </w:r>
      <w:r w:rsidR="00777C8B" w:rsidRPr="00777C8B">
        <w:rPr>
          <w:rFonts w:ascii="標楷體" w:eastAsia="標楷體" w:hAnsi="標楷體" w:hint="eastAsia"/>
          <w:sz w:val="28"/>
          <w:szCs w:val="28"/>
        </w:rPr>
        <w:t>由本處訂定</w:t>
      </w:r>
      <w:r w:rsidRPr="00777C8B">
        <w:rPr>
          <w:rFonts w:ascii="標楷體" w:eastAsia="標楷體" w:hAnsi="標楷體" w:hint="eastAsia"/>
          <w:bCs/>
          <w:color w:val="000000"/>
          <w:sz w:val="28"/>
          <w:szCs w:val="28"/>
        </w:rPr>
        <w:t>。</w:t>
      </w:r>
      <w:r w:rsidR="00B22A35">
        <w:rPr>
          <w:rFonts w:ascii="標楷體" w:eastAsia="標楷體" w:hAnsi="標楷體" w:hint="eastAsia"/>
          <w:bCs/>
          <w:color w:val="000000"/>
          <w:sz w:val="28"/>
          <w:szCs w:val="28"/>
        </w:rPr>
        <w:t>（</w:t>
      </w:r>
      <w:r w:rsidR="00D439E0">
        <w:rPr>
          <w:rFonts w:ascii="標楷體" w:eastAsia="標楷體" w:hAnsi="標楷體" w:hint="eastAsia"/>
          <w:bCs/>
          <w:color w:val="000000"/>
          <w:sz w:val="28"/>
          <w:szCs w:val="28"/>
        </w:rPr>
        <w:t>要點</w:t>
      </w:r>
      <w:r w:rsidRPr="00777C8B">
        <w:rPr>
          <w:rFonts w:ascii="標楷體" w:eastAsia="標楷體" w:hAnsi="標楷體" w:hint="eastAsia"/>
          <w:bCs/>
          <w:color w:val="000000"/>
          <w:sz w:val="28"/>
          <w:szCs w:val="28"/>
        </w:rPr>
        <w:t>第十</w:t>
      </w:r>
      <w:r w:rsidR="00982164">
        <w:rPr>
          <w:rFonts w:ascii="標楷體" w:eastAsia="標楷體" w:hAnsi="標楷體" w:hint="eastAsia"/>
          <w:bCs/>
          <w:color w:val="000000"/>
          <w:sz w:val="28"/>
          <w:szCs w:val="28"/>
        </w:rPr>
        <w:t>一</w:t>
      </w:r>
      <w:r w:rsidRPr="00777C8B">
        <w:rPr>
          <w:rFonts w:ascii="標楷體" w:eastAsia="標楷體" w:hAnsi="標楷體" w:hint="eastAsia"/>
          <w:bCs/>
          <w:color w:val="000000"/>
          <w:sz w:val="28"/>
          <w:szCs w:val="28"/>
        </w:rPr>
        <w:t>點</w:t>
      </w:r>
      <w:r w:rsidR="00B22A35">
        <w:rPr>
          <w:rFonts w:ascii="標楷體" w:eastAsia="標楷體" w:hAnsi="標楷體" w:hint="eastAsia"/>
          <w:bCs/>
          <w:color w:val="000000"/>
          <w:sz w:val="28"/>
          <w:szCs w:val="28"/>
        </w:rPr>
        <w:t>）</w:t>
      </w:r>
    </w:p>
    <w:p w:rsidR="00B22A35" w:rsidRDefault="00B22A35" w:rsidP="00B22A35">
      <w:pPr>
        <w:widowControl/>
      </w:pPr>
      <w:r>
        <w:br w:type="page"/>
      </w:r>
    </w:p>
    <w:p w:rsidR="00B22A35" w:rsidRPr="009C4BED" w:rsidRDefault="00B22A35" w:rsidP="00B22A35">
      <w:pPr>
        <w:widowControl/>
        <w:jc w:val="both"/>
        <w:rPr>
          <w:rFonts w:ascii="標楷體" w:eastAsia="標楷體" w:hAnsi="標楷體"/>
          <w:sz w:val="40"/>
          <w:szCs w:val="40"/>
        </w:rPr>
      </w:pPr>
      <w:r w:rsidRPr="009C4BED">
        <w:rPr>
          <w:rFonts w:ascii="標楷體" w:eastAsia="標楷體" w:hAnsi="標楷體" w:hint="eastAsia"/>
          <w:sz w:val="40"/>
          <w:szCs w:val="40"/>
        </w:rPr>
        <w:lastRenderedPageBreak/>
        <w:t>臺中市生命禮儀管理處志工服務要點</w:t>
      </w: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88"/>
        <w:gridCol w:w="4389"/>
      </w:tblGrid>
      <w:tr w:rsidR="00B22A35" w:rsidRPr="009C0121" w:rsidTr="00B22A35">
        <w:tc>
          <w:tcPr>
            <w:tcW w:w="2500" w:type="pct"/>
          </w:tcPr>
          <w:p w:rsidR="00B22A35" w:rsidRPr="009C0121" w:rsidRDefault="00B22A35" w:rsidP="00B22A35">
            <w:pPr>
              <w:widowControl/>
              <w:adjustRightInd w:val="0"/>
              <w:snapToGrid w:val="0"/>
              <w:ind w:left="240" w:hangingChars="100" w:hanging="240"/>
              <w:jc w:val="center"/>
              <w:rPr>
                <w:rFonts w:ascii="標楷體" w:eastAsia="標楷體" w:hAnsi="標楷體"/>
                <w:color w:val="000000"/>
              </w:rPr>
            </w:pPr>
            <w:r w:rsidRPr="009C0121">
              <w:rPr>
                <w:rFonts w:ascii="標楷體" w:eastAsia="標楷體" w:hAnsi="標楷體" w:hint="eastAsia"/>
                <w:color w:val="000000"/>
              </w:rPr>
              <w:t>名稱</w:t>
            </w:r>
          </w:p>
        </w:tc>
        <w:tc>
          <w:tcPr>
            <w:tcW w:w="2500" w:type="pct"/>
          </w:tcPr>
          <w:p w:rsidR="00B22A35" w:rsidRPr="009C0121" w:rsidRDefault="00B22A35" w:rsidP="00B22A35">
            <w:pPr>
              <w:widowControl/>
              <w:adjustRightInd w:val="0"/>
              <w:snapToGrid w:val="0"/>
              <w:ind w:left="480" w:hangingChars="200" w:hanging="480"/>
              <w:jc w:val="center"/>
              <w:rPr>
                <w:rFonts w:ascii="標楷體" w:eastAsia="標楷體" w:hAnsi="標楷體"/>
                <w:color w:val="000000"/>
              </w:rPr>
            </w:pPr>
            <w:r w:rsidRPr="009C0121">
              <w:rPr>
                <w:rFonts w:ascii="標楷體" w:eastAsia="標楷體" w:hAnsi="標楷體" w:hint="eastAsia"/>
                <w:color w:val="000000"/>
              </w:rPr>
              <w:t>說明</w:t>
            </w:r>
          </w:p>
        </w:tc>
      </w:tr>
      <w:tr w:rsidR="00B22A35" w:rsidRPr="009C0121" w:rsidTr="00B22A35">
        <w:tc>
          <w:tcPr>
            <w:tcW w:w="2500" w:type="pct"/>
          </w:tcPr>
          <w:p w:rsidR="00B22A35" w:rsidRPr="009C0121" w:rsidRDefault="00B22A35" w:rsidP="00B22A35">
            <w:pPr>
              <w:widowControl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臺中市生命禮儀管理處志工服務要點</w:t>
            </w:r>
          </w:p>
        </w:tc>
        <w:tc>
          <w:tcPr>
            <w:tcW w:w="2500" w:type="pct"/>
          </w:tcPr>
          <w:p w:rsidR="00B22A35" w:rsidRPr="009C0121" w:rsidRDefault="00B22A35" w:rsidP="00B22A35">
            <w:pPr>
              <w:widowControl/>
              <w:adjustRightInd w:val="0"/>
              <w:snapToGrid w:val="0"/>
              <w:ind w:left="480" w:hangingChars="200" w:hanging="480"/>
              <w:jc w:val="both"/>
              <w:rPr>
                <w:rFonts w:ascii="標楷體" w:eastAsia="標楷體" w:hAnsi="標楷體"/>
                <w:color w:val="000000"/>
              </w:rPr>
            </w:pPr>
            <w:r w:rsidRPr="009C0121">
              <w:rPr>
                <w:rFonts w:ascii="標楷體" w:eastAsia="標楷體" w:hAnsi="標楷體" w:hint="eastAsia"/>
                <w:color w:val="000000"/>
              </w:rPr>
              <w:t>本行政規則名稱。</w:t>
            </w:r>
          </w:p>
        </w:tc>
      </w:tr>
      <w:tr w:rsidR="00B22A35" w:rsidRPr="009C0121" w:rsidTr="00B22A35">
        <w:tc>
          <w:tcPr>
            <w:tcW w:w="2500" w:type="pct"/>
          </w:tcPr>
          <w:p w:rsidR="00B22A35" w:rsidRPr="009C0121" w:rsidRDefault="00B22A35" w:rsidP="00B22A35">
            <w:pPr>
              <w:widowControl/>
              <w:adjustRightInd w:val="0"/>
              <w:snapToGrid w:val="0"/>
              <w:ind w:left="240" w:hangingChars="100" w:hanging="240"/>
              <w:jc w:val="center"/>
              <w:rPr>
                <w:rFonts w:ascii="標楷體" w:eastAsia="標楷體" w:hAnsi="標楷體"/>
                <w:color w:val="000000"/>
              </w:rPr>
            </w:pPr>
            <w:r w:rsidRPr="009C0121">
              <w:rPr>
                <w:rFonts w:ascii="標楷體" w:eastAsia="標楷體" w:hAnsi="標楷體" w:hint="eastAsia"/>
                <w:color w:val="000000"/>
              </w:rPr>
              <w:t>規定</w:t>
            </w:r>
          </w:p>
        </w:tc>
        <w:tc>
          <w:tcPr>
            <w:tcW w:w="2500" w:type="pct"/>
          </w:tcPr>
          <w:p w:rsidR="00B22A35" w:rsidRPr="009C0121" w:rsidRDefault="00B22A35" w:rsidP="00B22A35">
            <w:pPr>
              <w:widowControl/>
              <w:adjustRightInd w:val="0"/>
              <w:snapToGrid w:val="0"/>
              <w:ind w:left="480" w:hangingChars="200" w:hanging="480"/>
              <w:jc w:val="center"/>
              <w:rPr>
                <w:rFonts w:ascii="標楷體" w:eastAsia="標楷體" w:hAnsi="標楷體"/>
                <w:color w:val="000000"/>
              </w:rPr>
            </w:pPr>
            <w:r w:rsidRPr="009C0121">
              <w:rPr>
                <w:rFonts w:ascii="標楷體" w:eastAsia="標楷體" w:hAnsi="標楷體" w:hint="eastAsia"/>
                <w:color w:val="000000"/>
              </w:rPr>
              <w:t>說明</w:t>
            </w:r>
          </w:p>
        </w:tc>
      </w:tr>
      <w:tr w:rsidR="00B22A35" w:rsidRPr="009C0121" w:rsidTr="00B22A35">
        <w:tc>
          <w:tcPr>
            <w:tcW w:w="2500" w:type="pct"/>
          </w:tcPr>
          <w:p w:rsidR="00B22A35" w:rsidRPr="009C0121" w:rsidRDefault="00B22A35" w:rsidP="00B22A35">
            <w:pPr>
              <w:widowControl/>
              <w:ind w:left="480" w:hangingChars="200" w:hanging="480"/>
              <w:jc w:val="both"/>
              <w:rPr>
                <w:rFonts w:ascii="標楷體" w:eastAsia="標楷體" w:hAnsi="標楷體"/>
              </w:rPr>
            </w:pPr>
            <w:r w:rsidRPr="009C0121">
              <w:rPr>
                <w:rFonts w:ascii="標楷體" w:eastAsia="標楷體" w:hAnsi="標楷體" w:hint="eastAsia"/>
              </w:rPr>
              <w:t>一、臺中市生命禮儀管理處</w:t>
            </w:r>
            <w:r>
              <w:rPr>
                <w:rFonts w:ascii="標楷體" w:eastAsia="標楷體" w:hAnsi="標楷體" w:hint="eastAsia"/>
              </w:rPr>
              <w:t>（</w:t>
            </w:r>
            <w:r w:rsidRPr="009C0121">
              <w:rPr>
                <w:rFonts w:ascii="標楷體" w:eastAsia="標楷體" w:hAnsi="標楷體" w:hint="eastAsia"/>
              </w:rPr>
              <w:t>以下簡稱本處</w:t>
            </w:r>
            <w:r>
              <w:rPr>
                <w:rFonts w:ascii="標楷體" w:eastAsia="標楷體" w:hAnsi="標楷體" w:hint="eastAsia"/>
              </w:rPr>
              <w:t>）為有效運用志工，</w:t>
            </w:r>
            <w:r w:rsidRPr="009C0121">
              <w:rPr>
                <w:rFonts w:ascii="標楷體" w:eastAsia="標楷體" w:hAnsi="標楷體" w:hint="eastAsia"/>
              </w:rPr>
              <w:t>予以適當之管理、運用，並健全組織，凝聚服務共識，以提升為民服務品質，特訂定本要點。</w:t>
            </w:r>
          </w:p>
        </w:tc>
        <w:tc>
          <w:tcPr>
            <w:tcW w:w="2500" w:type="pct"/>
          </w:tcPr>
          <w:p w:rsidR="00B22A35" w:rsidRPr="009C0121" w:rsidRDefault="00B22A35" w:rsidP="00B22A35">
            <w:pPr>
              <w:widowControl/>
              <w:adjustRightInd w:val="0"/>
              <w:snapToGrid w:val="0"/>
              <w:ind w:left="480" w:hangingChars="200" w:hanging="480"/>
              <w:jc w:val="both"/>
              <w:rPr>
                <w:rFonts w:ascii="標楷體" w:eastAsia="標楷體" w:hAnsi="標楷體"/>
                <w:color w:val="000000"/>
              </w:rPr>
            </w:pPr>
            <w:r w:rsidRPr="009C0121">
              <w:rPr>
                <w:rFonts w:ascii="標楷體" w:eastAsia="標楷體" w:hAnsi="標楷體" w:hint="eastAsia"/>
                <w:color w:val="000000"/>
              </w:rPr>
              <w:t>本要點訂定目的。</w:t>
            </w:r>
          </w:p>
        </w:tc>
      </w:tr>
      <w:tr w:rsidR="00B22A35" w:rsidRPr="009C0121" w:rsidTr="00B22A35">
        <w:tc>
          <w:tcPr>
            <w:tcW w:w="2500" w:type="pct"/>
          </w:tcPr>
          <w:p w:rsidR="00B22A35" w:rsidRPr="009C0121" w:rsidRDefault="00B22A35" w:rsidP="00B22A35">
            <w:pPr>
              <w:widowControl/>
              <w:ind w:left="480" w:hangingChars="200" w:hanging="480"/>
              <w:jc w:val="both"/>
              <w:rPr>
                <w:rFonts w:ascii="標楷體" w:eastAsia="標楷體" w:hAnsi="標楷體"/>
              </w:rPr>
            </w:pPr>
            <w:r w:rsidRPr="009C0121">
              <w:rPr>
                <w:rFonts w:ascii="標楷體" w:eastAsia="標楷體" w:hAnsi="標楷體" w:hint="eastAsia"/>
              </w:rPr>
              <w:t>二、本處招募新進志工，經面試甄選通過，完成六小時基礎訓練</w:t>
            </w:r>
            <w:r>
              <w:rPr>
                <w:rFonts w:ascii="標楷體" w:eastAsia="標楷體" w:hAnsi="標楷體" w:hint="eastAsia"/>
              </w:rPr>
              <w:t>（</w:t>
            </w:r>
            <w:r w:rsidRPr="009C0121">
              <w:rPr>
                <w:rFonts w:ascii="標楷體" w:eastAsia="標楷體" w:hAnsi="標楷體" w:hint="eastAsia"/>
              </w:rPr>
              <w:t>臺北e大線上課程</w:t>
            </w:r>
            <w:r>
              <w:rPr>
                <w:rFonts w:ascii="標楷體" w:eastAsia="標楷體" w:hAnsi="標楷體" w:hint="eastAsia"/>
              </w:rPr>
              <w:t>）</w:t>
            </w:r>
            <w:r w:rsidRPr="009C0121">
              <w:rPr>
                <w:rFonts w:ascii="標楷體" w:eastAsia="標楷體" w:hAnsi="標楷體" w:hint="eastAsia"/>
              </w:rPr>
              <w:t>及十二小時特殊教育訓練</w:t>
            </w:r>
            <w:r>
              <w:rPr>
                <w:rFonts w:ascii="標楷體" w:eastAsia="標楷體" w:hAnsi="標楷體" w:hint="eastAsia"/>
              </w:rPr>
              <w:t>（</w:t>
            </w:r>
            <w:r w:rsidRPr="009C0121">
              <w:rPr>
                <w:rFonts w:ascii="標楷體" w:eastAsia="標楷體" w:hAnsi="標楷體" w:hint="eastAsia"/>
              </w:rPr>
              <w:t>現場實務學習</w:t>
            </w:r>
            <w:r>
              <w:rPr>
                <w:rFonts w:ascii="標楷體" w:eastAsia="標楷體" w:hAnsi="標楷體" w:hint="eastAsia"/>
              </w:rPr>
              <w:t>）</w:t>
            </w:r>
            <w:r w:rsidRPr="009C0121">
              <w:rPr>
                <w:rFonts w:ascii="標楷體" w:eastAsia="標楷體" w:hAnsi="標楷體" w:hint="eastAsia"/>
              </w:rPr>
              <w:t>，並考評合格者，</w:t>
            </w:r>
            <w:r>
              <w:rPr>
                <w:rFonts w:ascii="標楷體" w:eastAsia="標楷體" w:hAnsi="標楷體" w:hint="eastAsia"/>
              </w:rPr>
              <w:t>始</w:t>
            </w:r>
            <w:r w:rsidRPr="009C0121">
              <w:rPr>
                <w:rFonts w:ascii="標楷體" w:eastAsia="標楷體" w:hAnsi="標楷體" w:hint="eastAsia"/>
              </w:rPr>
              <w:t>得正式聘任。</w:t>
            </w:r>
          </w:p>
        </w:tc>
        <w:tc>
          <w:tcPr>
            <w:tcW w:w="2500" w:type="pct"/>
          </w:tcPr>
          <w:p w:rsidR="00B22A35" w:rsidRPr="009C0121" w:rsidRDefault="00B22A35" w:rsidP="00B22A35">
            <w:pPr>
              <w:widowControl/>
              <w:adjustRightInd w:val="0"/>
              <w:snapToGrid w:val="0"/>
              <w:ind w:left="-19"/>
              <w:jc w:val="both"/>
              <w:rPr>
                <w:rFonts w:ascii="標楷體" w:eastAsia="標楷體" w:hAnsi="標楷體"/>
                <w:color w:val="000000"/>
              </w:rPr>
            </w:pPr>
            <w:r w:rsidRPr="009C0121">
              <w:rPr>
                <w:rFonts w:ascii="標楷體" w:eastAsia="標楷體" w:hAnsi="標楷體" w:hint="eastAsia"/>
                <w:color w:val="000000"/>
              </w:rPr>
              <w:t>招募新進志工原則。</w:t>
            </w:r>
          </w:p>
        </w:tc>
      </w:tr>
      <w:tr w:rsidR="00B22A35" w:rsidRPr="009C0121" w:rsidTr="00B22A35">
        <w:tc>
          <w:tcPr>
            <w:tcW w:w="2500" w:type="pct"/>
          </w:tcPr>
          <w:p w:rsidR="00B22A35" w:rsidRPr="00E84DDC" w:rsidRDefault="00B22A35" w:rsidP="00B22A35">
            <w:pPr>
              <w:widowControl/>
              <w:ind w:left="480" w:hangingChars="200" w:hanging="480"/>
              <w:jc w:val="both"/>
              <w:rPr>
                <w:rFonts w:ascii="標楷體" w:eastAsia="標楷體" w:hAnsi="標楷體"/>
                <w:color w:val="000000"/>
              </w:rPr>
            </w:pPr>
            <w:r w:rsidRPr="00E84DDC">
              <w:rPr>
                <w:rFonts w:ascii="標楷體" w:eastAsia="標楷體" w:hAnsi="標楷體" w:hint="eastAsia"/>
                <w:color w:val="000000"/>
              </w:rPr>
              <w:t>三、</w:t>
            </w:r>
            <w:r w:rsidRPr="00325EE6">
              <w:rPr>
                <w:rFonts w:ascii="標楷體" w:eastAsia="標楷體" w:hAnsi="標楷體" w:hint="eastAsia"/>
                <w:color w:val="000000"/>
              </w:rPr>
              <w:t>本隊置隊長一人，由本處志工隊員相互投票遴選，最高票者當選，綜理本隊服務事項，並受本處指揮監督，其任期兩年，連選得連任一次，隊長出缺時，於二個月內辦理補選。補選之任期至原任期屆滿之日止。</w:t>
            </w:r>
          </w:p>
        </w:tc>
        <w:tc>
          <w:tcPr>
            <w:tcW w:w="2500" w:type="pct"/>
          </w:tcPr>
          <w:p w:rsidR="00B22A35" w:rsidRPr="009C0121" w:rsidRDefault="00B22A35" w:rsidP="00B22A35">
            <w:pPr>
              <w:widowControl/>
              <w:adjustRightInd w:val="0"/>
              <w:snapToGrid w:val="0"/>
              <w:ind w:left="-19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志工隊長推選方式。</w:t>
            </w:r>
          </w:p>
        </w:tc>
      </w:tr>
      <w:tr w:rsidR="00B22A35" w:rsidRPr="009C0121" w:rsidTr="00B22A35">
        <w:tc>
          <w:tcPr>
            <w:tcW w:w="2500" w:type="pct"/>
          </w:tcPr>
          <w:p w:rsidR="00B22A35" w:rsidRPr="009C0121" w:rsidRDefault="00B22A35" w:rsidP="00B22A35">
            <w:pPr>
              <w:widowControl/>
              <w:ind w:left="480" w:hangingChars="200" w:hanging="48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四</w:t>
            </w:r>
            <w:r w:rsidRPr="009C0121">
              <w:rPr>
                <w:rFonts w:ascii="標楷體" w:eastAsia="標楷體" w:hAnsi="標楷體" w:hint="eastAsia"/>
              </w:rPr>
              <w:t>、值勤規定</w:t>
            </w:r>
            <w:r>
              <w:rPr>
                <w:rFonts w:ascii="標楷體" w:eastAsia="標楷體" w:hAnsi="標楷體" w:hint="eastAsia"/>
              </w:rPr>
              <w:t>：</w:t>
            </w:r>
          </w:p>
          <w:p w:rsidR="00B22A35" w:rsidRPr="009C0121" w:rsidRDefault="00B22A35" w:rsidP="00B22A35">
            <w:pPr>
              <w:widowControl/>
              <w:ind w:leftChars="200" w:left="1200" w:hangingChars="300" w:hanging="72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（</w:t>
            </w:r>
            <w:r w:rsidRPr="009C0121">
              <w:rPr>
                <w:rFonts w:ascii="標楷體" w:eastAsia="標楷體" w:hAnsi="標楷體" w:hint="eastAsia"/>
              </w:rPr>
              <w:t>一</w:t>
            </w:r>
            <w:r>
              <w:rPr>
                <w:rFonts w:ascii="標楷體" w:eastAsia="標楷體" w:hAnsi="標楷體" w:hint="eastAsia"/>
              </w:rPr>
              <w:t>）</w:t>
            </w:r>
            <w:r w:rsidRPr="009C0121">
              <w:rPr>
                <w:rFonts w:ascii="標楷體" w:eastAsia="標楷體" w:hAnsi="標楷體" w:hint="eastAsia"/>
              </w:rPr>
              <w:t>值勤時間</w:t>
            </w:r>
            <w:r>
              <w:rPr>
                <w:rFonts w:ascii="標楷體" w:eastAsia="標楷體" w:hAnsi="標楷體" w:hint="eastAsia"/>
              </w:rPr>
              <w:t>：</w:t>
            </w:r>
            <w:r w:rsidRPr="009C0121">
              <w:rPr>
                <w:rFonts w:ascii="標楷體" w:eastAsia="標楷體" w:hAnsi="標楷體" w:hint="eastAsia"/>
              </w:rPr>
              <w:t>每週至少一次，每次至少三小時。</w:t>
            </w:r>
          </w:p>
          <w:p w:rsidR="00B22A35" w:rsidRPr="009C0121" w:rsidRDefault="00B22A35" w:rsidP="00B22A35">
            <w:pPr>
              <w:widowControl/>
              <w:ind w:leftChars="200" w:left="1200" w:hangingChars="300" w:hanging="72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（</w:t>
            </w:r>
            <w:r w:rsidRPr="009C0121">
              <w:rPr>
                <w:rFonts w:ascii="標楷體" w:eastAsia="標楷體" w:hAnsi="標楷體" w:hint="eastAsia"/>
              </w:rPr>
              <w:t>二</w:t>
            </w:r>
            <w:r>
              <w:rPr>
                <w:rFonts w:ascii="標楷體" w:eastAsia="標楷體" w:hAnsi="標楷體" w:hint="eastAsia"/>
              </w:rPr>
              <w:t>）</w:t>
            </w:r>
            <w:r w:rsidRPr="00F95BE1">
              <w:rPr>
                <w:rFonts w:ascii="標楷體" w:eastAsia="標楷體" w:hAnsi="標楷體" w:hint="eastAsia"/>
              </w:rPr>
              <w:t>星期一至星期日，每日分上午、中午、下午班值勤，上午為八時三十分至十一時三十分，中午為十一時至十四時，下午為十四時至十七時，每班前後可彈性</w:t>
            </w:r>
            <w:r>
              <w:rPr>
                <w:rFonts w:ascii="標楷體" w:eastAsia="標楷體" w:hAnsi="標楷體" w:hint="eastAsia"/>
              </w:rPr>
              <w:t>三十</w:t>
            </w:r>
            <w:r w:rsidRPr="00F95BE1">
              <w:rPr>
                <w:rFonts w:ascii="標楷體" w:eastAsia="標楷體" w:hAnsi="標楷體" w:hint="eastAsia"/>
              </w:rPr>
              <w:t>分鐘值勤，於本處指定時間及地點服務，並親自辦理簽到、簽退。</w:t>
            </w:r>
          </w:p>
          <w:p w:rsidR="00B22A35" w:rsidRPr="009C0121" w:rsidRDefault="00B22A35" w:rsidP="00B22A35">
            <w:pPr>
              <w:widowControl/>
              <w:ind w:leftChars="200" w:left="1200" w:hangingChars="300" w:hanging="72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（</w:t>
            </w:r>
            <w:r w:rsidRPr="009C0121">
              <w:rPr>
                <w:rFonts w:ascii="標楷體" w:eastAsia="標楷體" w:hAnsi="標楷體" w:hint="eastAsia"/>
              </w:rPr>
              <w:t>三</w:t>
            </w:r>
            <w:r>
              <w:rPr>
                <w:rFonts w:ascii="標楷體" w:eastAsia="標楷體" w:hAnsi="標楷體" w:hint="eastAsia"/>
              </w:rPr>
              <w:t>）</w:t>
            </w:r>
            <w:r w:rsidRPr="009C0121">
              <w:rPr>
                <w:rFonts w:ascii="標楷體" w:eastAsia="標楷體" w:hAnsi="標楷體" w:hint="eastAsia"/>
              </w:rPr>
              <w:t>值勤應依排班表輪值，如有變動或因故無法出勤，</w:t>
            </w:r>
            <w:r w:rsidRPr="00F95BE1">
              <w:rPr>
                <w:rFonts w:ascii="標楷體" w:eastAsia="標楷體" w:hAnsi="標楷體" w:hint="eastAsia"/>
              </w:rPr>
              <w:t>應事先通知運用單位督導、承辦人及志工隊長，以利請假及調班。</w:t>
            </w:r>
          </w:p>
          <w:p w:rsidR="00B22A35" w:rsidRPr="009C0121" w:rsidRDefault="00B22A35" w:rsidP="00B22A35">
            <w:pPr>
              <w:widowControl/>
              <w:ind w:leftChars="200" w:left="1200" w:hangingChars="300" w:hanging="72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（</w:t>
            </w:r>
            <w:r w:rsidRPr="009C0121">
              <w:rPr>
                <w:rFonts w:ascii="標楷體" w:eastAsia="標楷體" w:hAnsi="標楷體" w:hint="eastAsia"/>
              </w:rPr>
              <w:t>四</w:t>
            </w:r>
            <w:r>
              <w:rPr>
                <w:rFonts w:ascii="標楷體" w:eastAsia="標楷體" w:hAnsi="標楷體" w:hint="eastAsia"/>
              </w:rPr>
              <w:t>）</w:t>
            </w:r>
            <w:r w:rsidRPr="009C0121">
              <w:rPr>
                <w:rFonts w:ascii="標楷體" w:eastAsia="標楷體" w:hAnsi="標楷體" w:hint="eastAsia"/>
              </w:rPr>
              <w:t>志工無故缺勤三次以上時，視為自動辭職。</w:t>
            </w:r>
          </w:p>
          <w:p w:rsidR="00B22A35" w:rsidRPr="009C0121" w:rsidRDefault="00B22A35" w:rsidP="00B22A35">
            <w:pPr>
              <w:widowControl/>
              <w:ind w:leftChars="200" w:left="1200" w:hangingChars="300" w:hanging="72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（</w:t>
            </w:r>
            <w:r w:rsidRPr="009C0121">
              <w:rPr>
                <w:rFonts w:ascii="標楷體" w:eastAsia="標楷體" w:hAnsi="標楷體" w:hint="eastAsia"/>
              </w:rPr>
              <w:t>五</w:t>
            </w:r>
            <w:r>
              <w:rPr>
                <w:rFonts w:ascii="標楷體" w:eastAsia="標楷體" w:hAnsi="標楷體" w:hint="eastAsia"/>
              </w:rPr>
              <w:t>）</w:t>
            </w:r>
            <w:r w:rsidRPr="009C0121">
              <w:rPr>
                <w:rFonts w:ascii="標楷體" w:eastAsia="標楷體" w:hAnsi="標楷體" w:hint="eastAsia"/>
              </w:rPr>
              <w:t>服務期間因故無法繼續擔任志工時，應辦理離隊手續，並繳回值勤背心及識別證予運用單位承辦人。</w:t>
            </w:r>
          </w:p>
        </w:tc>
        <w:tc>
          <w:tcPr>
            <w:tcW w:w="2500" w:type="pct"/>
          </w:tcPr>
          <w:p w:rsidR="00B22A35" w:rsidRPr="009C0121" w:rsidRDefault="00B22A35" w:rsidP="00B22A35">
            <w:pPr>
              <w:widowControl/>
              <w:adjustRightInd w:val="0"/>
              <w:snapToGrid w:val="0"/>
              <w:ind w:left="-19"/>
              <w:jc w:val="both"/>
              <w:rPr>
                <w:rFonts w:ascii="標楷體" w:eastAsia="標楷體" w:hAnsi="標楷體"/>
                <w:color w:val="000000"/>
              </w:rPr>
            </w:pPr>
            <w:r w:rsidRPr="009C0121">
              <w:rPr>
                <w:rFonts w:ascii="標楷體" w:eastAsia="標楷體" w:hAnsi="標楷體" w:hint="eastAsia"/>
                <w:bCs/>
                <w:color w:val="000000"/>
              </w:rPr>
              <w:lastRenderedPageBreak/>
              <w:t>值勤規定</w:t>
            </w:r>
            <w:r w:rsidRPr="009C0121">
              <w:rPr>
                <w:rFonts w:ascii="標楷體" w:eastAsia="標楷體" w:hAnsi="標楷體" w:hint="eastAsia"/>
                <w:color w:val="000000"/>
              </w:rPr>
              <w:t>。</w:t>
            </w:r>
          </w:p>
        </w:tc>
      </w:tr>
      <w:tr w:rsidR="00B22A35" w:rsidRPr="009C0121" w:rsidTr="00B22A35">
        <w:tc>
          <w:tcPr>
            <w:tcW w:w="2500" w:type="pct"/>
          </w:tcPr>
          <w:p w:rsidR="00B22A35" w:rsidRPr="009C0121" w:rsidRDefault="00B22A35" w:rsidP="00B22A35">
            <w:pPr>
              <w:widowControl/>
              <w:ind w:left="480" w:hangingChars="200" w:hanging="48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五</w:t>
            </w:r>
            <w:r w:rsidRPr="009C0121">
              <w:rPr>
                <w:rFonts w:ascii="標楷體" w:eastAsia="標楷體" w:hAnsi="標楷體" w:hint="eastAsia"/>
              </w:rPr>
              <w:t>、服務工作內容</w:t>
            </w:r>
            <w:r>
              <w:rPr>
                <w:rFonts w:ascii="標楷體" w:eastAsia="標楷體" w:hAnsi="標楷體" w:hint="eastAsia"/>
              </w:rPr>
              <w:t>：</w:t>
            </w:r>
          </w:p>
          <w:p w:rsidR="00B22A35" w:rsidRPr="009C0121" w:rsidRDefault="00B22A35" w:rsidP="00B22A35">
            <w:pPr>
              <w:widowControl/>
              <w:ind w:leftChars="200" w:left="1200" w:hangingChars="300" w:hanging="72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（</w:t>
            </w:r>
            <w:r w:rsidRPr="009C0121">
              <w:rPr>
                <w:rFonts w:ascii="標楷體" w:eastAsia="標楷體" w:hAnsi="標楷體" w:hint="eastAsia"/>
              </w:rPr>
              <w:t>一</w:t>
            </w:r>
            <w:r>
              <w:rPr>
                <w:rFonts w:ascii="標楷體" w:eastAsia="標楷體" w:hAnsi="標楷體" w:hint="eastAsia"/>
              </w:rPr>
              <w:t>）</w:t>
            </w:r>
            <w:r w:rsidRPr="009C0121">
              <w:rPr>
                <w:rFonts w:ascii="標楷體" w:eastAsia="標楷體" w:hAnsi="標楷體" w:hint="eastAsia"/>
              </w:rPr>
              <w:t>殯葬設施引導。</w:t>
            </w:r>
          </w:p>
          <w:p w:rsidR="00B22A35" w:rsidRPr="009C0121" w:rsidRDefault="00B22A35" w:rsidP="00B22A35">
            <w:pPr>
              <w:widowControl/>
              <w:ind w:leftChars="200" w:left="1200" w:hangingChars="300" w:hanging="72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（</w:t>
            </w:r>
            <w:r w:rsidRPr="009C0121">
              <w:rPr>
                <w:rFonts w:ascii="標楷體" w:eastAsia="標楷體" w:hAnsi="標楷體" w:hint="eastAsia"/>
              </w:rPr>
              <w:t>二</w:t>
            </w:r>
            <w:r>
              <w:rPr>
                <w:rFonts w:ascii="標楷體" w:eastAsia="標楷體" w:hAnsi="標楷體" w:hint="eastAsia"/>
              </w:rPr>
              <w:t>）</w:t>
            </w:r>
            <w:r w:rsidRPr="009C0121">
              <w:rPr>
                <w:rFonts w:ascii="標楷體" w:eastAsia="標楷體" w:hAnsi="標楷體" w:hint="eastAsia"/>
              </w:rPr>
              <w:t>殯葬禮儀諮詢。</w:t>
            </w:r>
          </w:p>
          <w:p w:rsidR="00B22A35" w:rsidRPr="009C0121" w:rsidRDefault="00B22A35" w:rsidP="00B22A35">
            <w:pPr>
              <w:widowControl/>
              <w:ind w:leftChars="200" w:left="1200" w:hangingChars="300" w:hanging="72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（</w:t>
            </w:r>
            <w:r w:rsidRPr="009C0121">
              <w:rPr>
                <w:rFonts w:ascii="標楷體" w:eastAsia="標楷體" w:hAnsi="標楷體" w:hint="eastAsia"/>
              </w:rPr>
              <w:t>三</w:t>
            </w:r>
            <w:r>
              <w:rPr>
                <w:rFonts w:ascii="標楷體" w:eastAsia="標楷體" w:hAnsi="標楷體" w:hint="eastAsia"/>
              </w:rPr>
              <w:t>）</w:t>
            </w:r>
            <w:r w:rsidRPr="009C0121">
              <w:rPr>
                <w:rFonts w:ascii="標楷體" w:eastAsia="標楷體" w:hAnsi="標楷體" w:hint="eastAsia"/>
              </w:rPr>
              <w:t>悲傷輔導。</w:t>
            </w:r>
          </w:p>
          <w:p w:rsidR="00B22A35" w:rsidRPr="009C0121" w:rsidRDefault="00B22A35" w:rsidP="00B22A35">
            <w:pPr>
              <w:widowControl/>
              <w:ind w:leftChars="200" w:left="1200" w:hangingChars="300" w:hanging="72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（</w:t>
            </w:r>
            <w:r w:rsidRPr="009C0121">
              <w:rPr>
                <w:rFonts w:ascii="標楷體" w:eastAsia="標楷體" w:hAnsi="標楷體" w:hint="eastAsia"/>
              </w:rPr>
              <w:t>四</w:t>
            </w:r>
            <w:r>
              <w:rPr>
                <w:rFonts w:ascii="標楷體" w:eastAsia="標楷體" w:hAnsi="標楷體" w:hint="eastAsia"/>
              </w:rPr>
              <w:t>）</w:t>
            </w:r>
            <w:r w:rsidRPr="009C0121">
              <w:rPr>
                <w:rFonts w:ascii="標楷體" w:eastAsia="標楷體" w:hAnsi="標楷體" w:hint="eastAsia"/>
              </w:rPr>
              <w:t>社會資源轉介。</w:t>
            </w:r>
          </w:p>
          <w:p w:rsidR="00B22A35" w:rsidRPr="009C0121" w:rsidRDefault="00B22A35" w:rsidP="00B22A35">
            <w:pPr>
              <w:widowControl/>
              <w:ind w:leftChars="200" w:left="1200" w:hangingChars="300" w:hanging="72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（</w:t>
            </w:r>
            <w:r w:rsidRPr="009C0121">
              <w:rPr>
                <w:rFonts w:ascii="標楷體" w:eastAsia="標楷體" w:hAnsi="標楷體" w:hint="eastAsia"/>
              </w:rPr>
              <w:t>五</w:t>
            </w:r>
            <w:r>
              <w:rPr>
                <w:rFonts w:ascii="標楷體" w:eastAsia="標楷體" w:hAnsi="標楷體" w:hint="eastAsia"/>
              </w:rPr>
              <w:t>）</w:t>
            </w:r>
            <w:r w:rsidRPr="009C0121">
              <w:rPr>
                <w:rFonts w:ascii="標楷體" w:eastAsia="標楷體" w:hAnsi="標楷體" w:hint="eastAsia"/>
              </w:rPr>
              <w:t>各項活動支援。</w:t>
            </w:r>
          </w:p>
        </w:tc>
        <w:tc>
          <w:tcPr>
            <w:tcW w:w="2500" w:type="pct"/>
          </w:tcPr>
          <w:p w:rsidR="00B22A35" w:rsidRPr="009C0121" w:rsidRDefault="00B22A35" w:rsidP="00B22A35">
            <w:pPr>
              <w:widowControl/>
              <w:adjustRightInd w:val="0"/>
              <w:snapToGrid w:val="0"/>
              <w:ind w:left="-19"/>
              <w:jc w:val="both"/>
              <w:rPr>
                <w:rFonts w:ascii="標楷體" w:eastAsia="標楷體" w:hAnsi="標楷體"/>
                <w:color w:val="000000"/>
              </w:rPr>
            </w:pPr>
            <w:r w:rsidRPr="009C0121">
              <w:rPr>
                <w:rFonts w:ascii="標楷體" w:eastAsia="標楷體" w:hAnsi="標楷體" w:hint="eastAsia"/>
                <w:bCs/>
                <w:color w:val="000000"/>
              </w:rPr>
              <w:t>服務工作內容</w:t>
            </w:r>
            <w:r w:rsidRPr="009C0121">
              <w:rPr>
                <w:rFonts w:ascii="標楷體" w:eastAsia="標楷體" w:hAnsi="標楷體" w:hint="eastAsia"/>
                <w:color w:val="000000"/>
              </w:rPr>
              <w:t>。</w:t>
            </w:r>
          </w:p>
          <w:p w:rsidR="00B22A35" w:rsidRPr="009C0121" w:rsidRDefault="00B22A35" w:rsidP="00B22A35">
            <w:pPr>
              <w:widowControl/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B22A35" w:rsidRPr="009C0121" w:rsidTr="00B22A35">
        <w:tc>
          <w:tcPr>
            <w:tcW w:w="2500" w:type="pct"/>
          </w:tcPr>
          <w:p w:rsidR="00B22A35" w:rsidRPr="009C0121" w:rsidRDefault="00B22A35" w:rsidP="00B22A35">
            <w:pPr>
              <w:widowControl/>
              <w:ind w:left="480" w:hangingChars="200" w:hanging="48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六</w:t>
            </w:r>
            <w:r w:rsidRPr="009C0121">
              <w:rPr>
                <w:rFonts w:ascii="標楷體" w:eastAsia="標楷體" w:hAnsi="標楷體" w:hint="eastAsia"/>
              </w:rPr>
              <w:t>、服務守則</w:t>
            </w:r>
            <w:r>
              <w:rPr>
                <w:rFonts w:ascii="標楷體" w:eastAsia="標楷體" w:hAnsi="標楷體" w:hint="eastAsia"/>
              </w:rPr>
              <w:t>：</w:t>
            </w:r>
          </w:p>
          <w:p w:rsidR="00B22A35" w:rsidRPr="009C0121" w:rsidRDefault="00B22A35" w:rsidP="00B22A35">
            <w:pPr>
              <w:widowControl/>
              <w:ind w:leftChars="200" w:left="1200" w:hangingChars="300" w:hanging="72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（</w:t>
            </w:r>
            <w:r w:rsidRPr="009C0121">
              <w:rPr>
                <w:rFonts w:ascii="標楷體" w:eastAsia="標楷體" w:hAnsi="標楷體" w:hint="eastAsia"/>
              </w:rPr>
              <w:t>一</w:t>
            </w:r>
            <w:r>
              <w:rPr>
                <w:rFonts w:ascii="標楷體" w:eastAsia="標楷體" w:hAnsi="標楷體" w:hint="eastAsia"/>
              </w:rPr>
              <w:t>）</w:t>
            </w:r>
            <w:r w:rsidRPr="009C0121">
              <w:rPr>
                <w:rFonts w:ascii="標楷體" w:eastAsia="標楷體" w:hAnsi="標楷體" w:hint="eastAsia"/>
              </w:rPr>
              <w:t>擔任本處志工人員，係經考核通過，不計任何報酬，志願協助辦理本處指定工作者。</w:t>
            </w:r>
          </w:p>
          <w:p w:rsidR="00B22A35" w:rsidRPr="009C0121" w:rsidRDefault="00B22A35" w:rsidP="00B22A35">
            <w:pPr>
              <w:widowControl/>
              <w:ind w:leftChars="200" w:left="1200" w:hangingChars="300" w:hanging="72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（</w:t>
            </w:r>
            <w:r w:rsidRPr="009C0121">
              <w:rPr>
                <w:rFonts w:ascii="標楷體" w:eastAsia="標楷體" w:hAnsi="標楷體" w:hint="eastAsia"/>
              </w:rPr>
              <w:t>二</w:t>
            </w:r>
            <w:r>
              <w:rPr>
                <w:rFonts w:ascii="標楷體" w:eastAsia="標楷體" w:hAnsi="標楷體" w:hint="eastAsia"/>
              </w:rPr>
              <w:t>）</w:t>
            </w:r>
            <w:r w:rsidRPr="009C0121">
              <w:rPr>
                <w:rFonts w:ascii="標楷體" w:eastAsia="標楷體" w:hAnsi="標楷體" w:hint="eastAsia"/>
              </w:rPr>
              <w:t>應依規定時間值勤，不得遲到早退，無故離開。</w:t>
            </w:r>
          </w:p>
          <w:p w:rsidR="00B22A35" w:rsidRPr="009C0121" w:rsidRDefault="00B22A35" w:rsidP="00B22A35">
            <w:pPr>
              <w:widowControl/>
              <w:ind w:leftChars="200" w:left="1200" w:hangingChars="300" w:hanging="72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（</w:t>
            </w:r>
            <w:r w:rsidRPr="009C0121">
              <w:rPr>
                <w:rFonts w:ascii="標楷體" w:eastAsia="標楷體" w:hAnsi="標楷體" w:hint="eastAsia"/>
              </w:rPr>
              <w:t>三</w:t>
            </w:r>
            <w:r>
              <w:rPr>
                <w:rFonts w:ascii="標楷體" w:eastAsia="標楷體" w:hAnsi="標楷體" w:hint="eastAsia"/>
              </w:rPr>
              <w:t>）</w:t>
            </w:r>
            <w:r w:rsidRPr="009C0121">
              <w:rPr>
                <w:rFonts w:ascii="標楷體" w:eastAsia="標楷體" w:hAnsi="標楷體" w:hint="eastAsia"/>
              </w:rPr>
              <w:t>上班時間，應在指定處所工作或待命，不得圍聚嬉戲、酗酒賭博、高聲喧嘩。</w:t>
            </w:r>
          </w:p>
          <w:p w:rsidR="00B22A35" w:rsidRPr="009C0121" w:rsidRDefault="00B22A35" w:rsidP="00B22A35">
            <w:pPr>
              <w:widowControl/>
              <w:ind w:leftChars="200" w:left="1200" w:hangingChars="300" w:hanging="72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（</w:t>
            </w:r>
            <w:r w:rsidRPr="009C0121">
              <w:rPr>
                <w:rFonts w:ascii="標楷體" w:eastAsia="標楷體" w:hAnsi="標楷體" w:hint="eastAsia"/>
              </w:rPr>
              <w:t>四</w:t>
            </w:r>
            <w:r>
              <w:rPr>
                <w:rFonts w:ascii="標楷體" w:eastAsia="標楷體" w:hAnsi="標楷體" w:hint="eastAsia"/>
              </w:rPr>
              <w:t>）</w:t>
            </w:r>
            <w:r w:rsidRPr="009C0121">
              <w:rPr>
                <w:rFonts w:ascii="標楷體" w:eastAsia="標楷體" w:hAnsi="標楷體" w:hint="eastAsia"/>
              </w:rPr>
              <w:t>儀容衣履應合宜整潔，禮貌要週到，態度要和藹，並穿著本處所發之服務背心及佩戴識別證，如遇有來賓接洽，應親切接待，妥為說明，並立即通報。</w:t>
            </w:r>
          </w:p>
          <w:p w:rsidR="00B22A35" w:rsidRPr="009C0121" w:rsidRDefault="00B22A35" w:rsidP="00B22A35">
            <w:pPr>
              <w:widowControl/>
              <w:ind w:leftChars="200" w:left="1200" w:hangingChars="300" w:hanging="72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（</w:t>
            </w:r>
            <w:r w:rsidRPr="009C0121">
              <w:rPr>
                <w:rFonts w:ascii="標楷體" w:eastAsia="標楷體" w:hAnsi="標楷體" w:hint="eastAsia"/>
              </w:rPr>
              <w:t>五</w:t>
            </w:r>
            <w:r>
              <w:rPr>
                <w:rFonts w:ascii="標楷體" w:eastAsia="標楷體" w:hAnsi="標楷體" w:hint="eastAsia"/>
              </w:rPr>
              <w:t>）</w:t>
            </w:r>
            <w:r w:rsidRPr="009C0121">
              <w:rPr>
                <w:rFonts w:ascii="標楷體" w:eastAsia="標楷體" w:hAnsi="標楷體" w:hint="eastAsia"/>
              </w:rPr>
              <w:t>即時詢問民眾需求，並協助引導靈位、禮廳、堂塔等服務範圍所在地。</w:t>
            </w:r>
          </w:p>
          <w:p w:rsidR="00B22A35" w:rsidRPr="009C0121" w:rsidRDefault="00B22A35" w:rsidP="00B22A35">
            <w:pPr>
              <w:widowControl/>
              <w:ind w:leftChars="200" w:left="1200" w:hangingChars="300" w:hanging="72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（</w:t>
            </w:r>
            <w:r w:rsidRPr="009C0121">
              <w:rPr>
                <w:rFonts w:ascii="標楷體" w:eastAsia="標楷體" w:hAnsi="標楷體" w:hint="eastAsia"/>
              </w:rPr>
              <w:t>六</w:t>
            </w:r>
            <w:r>
              <w:rPr>
                <w:rFonts w:ascii="標楷體" w:eastAsia="標楷體" w:hAnsi="標楷體" w:hint="eastAsia"/>
              </w:rPr>
              <w:t>）</w:t>
            </w:r>
            <w:r w:rsidRPr="009C0121">
              <w:rPr>
                <w:rFonts w:ascii="標楷體" w:eastAsia="標楷體" w:hAnsi="標楷體" w:hint="eastAsia"/>
              </w:rPr>
              <w:t>請勿大聲交談，也勿長時間滑手機，並保持服務台桌面整潔，以維持機關形象。</w:t>
            </w:r>
          </w:p>
          <w:p w:rsidR="00B22A35" w:rsidRPr="009C0121" w:rsidRDefault="00B22A35" w:rsidP="00B22A35">
            <w:pPr>
              <w:widowControl/>
              <w:ind w:leftChars="200" w:left="1200" w:hangingChars="300" w:hanging="72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（</w:t>
            </w:r>
            <w:r w:rsidRPr="009C0121">
              <w:rPr>
                <w:rFonts w:ascii="標楷體" w:eastAsia="標楷體" w:hAnsi="標楷體" w:hint="eastAsia"/>
              </w:rPr>
              <w:t>七</w:t>
            </w:r>
            <w:r>
              <w:rPr>
                <w:rFonts w:ascii="標楷體" w:eastAsia="標楷體" w:hAnsi="標楷體" w:hint="eastAsia"/>
              </w:rPr>
              <w:t>）</w:t>
            </w:r>
            <w:r w:rsidRPr="009C0121">
              <w:rPr>
                <w:rFonts w:ascii="標楷體" w:eastAsia="標楷體" w:hAnsi="標楷體" w:hint="eastAsia"/>
              </w:rPr>
              <w:t>不得洩漏機關機密。</w:t>
            </w:r>
          </w:p>
          <w:p w:rsidR="00B22A35" w:rsidRPr="009C0121" w:rsidRDefault="00B22A35" w:rsidP="00B22A35">
            <w:pPr>
              <w:widowControl/>
              <w:ind w:leftChars="200" w:left="1200" w:hangingChars="300" w:hanging="72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（</w:t>
            </w:r>
            <w:r w:rsidRPr="009C0121">
              <w:rPr>
                <w:rFonts w:ascii="標楷體" w:eastAsia="標楷體" w:hAnsi="標楷體" w:hint="eastAsia"/>
              </w:rPr>
              <w:t>八</w:t>
            </w:r>
            <w:r>
              <w:rPr>
                <w:rFonts w:ascii="標楷體" w:eastAsia="標楷體" w:hAnsi="標楷體" w:hint="eastAsia"/>
              </w:rPr>
              <w:t>）</w:t>
            </w:r>
            <w:r w:rsidRPr="009C0121">
              <w:rPr>
                <w:rFonts w:ascii="標楷體" w:eastAsia="標楷體" w:hAnsi="標楷體" w:hint="eastAsia"/>
              </w:rPr>
              <w:t>不得攜帶違禁物品進入機關。</w:t>
            </w:r>
          </w:p>
          <w:p w:rsidR="00B22A35" w:rsidRPr="009C0121" w:rsidRDefault="00B22A35" w:rsidP="00B22A35">
            <w:pPr>
              <w:widowControl/>
              <w:ind w:leftChars="200" w:left="1200" w:hangingChars="300" w:hanging="72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（</w:t>
            </w:r>
            <w:r w:rsidRPr="009C0121">
              <w:rPr>
                <w:rFonts w:ascii="標楷體" w:eastAsia="標楷體" w:hAnsi="標楷體" w:hint="eastAsia"/>
              </w:rPr>
              <w:t>九</w:t>
            </w:r>
            <w:r>
              <w:rPr>
                <w:rFonts w:ascii="標楷體" w:eastAsia="標楷體" w:hAnsi="標楷體" w:hint="eastAsia"/>
              </w:rPr>
              <w:t>）</w:t>
            </w:r>
            <w:r w:rsidRPr="009C0121">
              <w:rPr>
                <w:rFonts w:ascii="標楷體" w:eastAsia="標楷體" w:hAnsi="標楷體" w:hint="eastAsia"/>
              </w:rPr>
              <w:t>不得從事破壞團體紀律，及影響機關聲譽之行為。</w:t>
            </w:r>
          </w:p>
          <w:p w:rsidR="00B22A35" w:rsidRPr="009C0121" w:rsidRDefault="00B22A35" w:rsidP="00B22A35">
            <w:pPr>
              <w:widowControl/>
              <w:ind w:leftChars="200" w:left="1200" w:hangingChars="300" w:hanging="72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（</w:t>
            </w:r>
            <w:r w:rsidRPr="009C0121">
              <w:rPr>
                <w:rFonts w:ascii="標楷體" w:eastAsia="標楷體" w:hAnsi="標楷體" w:hint="eastAsia"/>
              </w:rPr>
              <w:t>十</w:t>
            </w:r>
            <w:r>
              <w:rPr>
                <w:rFonts w:ascii="標楷體" w:eastAsia="標楷體" w:hAnsi="標楷體" w:hint="eastAsia"/>
              </w:rPr>
              <w:t>）</w:t>
            </w:r>
            <w:r w:rsidRPr="009C0121">
              <w:rPr>
                <w:rFonts w:ascii="標楷體" w:eastAsia="標楷體" w:hAnsi="標楷體" w:hint="eastAsia"/>
              </w:rPr>
              <w:t>不得進行殯葬從業行為、推銷、營利及其他不當行為。</w:t>
            </w:r>
          </w:p>
        </w:tc>
        <w:tc>
          <w:tcPr>
            <w:tcW w:w="2500" w:type="pct"/>
          </w:tcPr>
          <w:p w:rsidR="00B22A35" w:rsidRPr="009C0121" w:rsidRDefault="00B22A35" w:rsidP="00B22A35">
            <w:pPr>
              <w:widowControl/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9C0121">
              <w:rPr>
                <w:rFonts w:ascii="標楷體" w:eastAsia="標楷體" w:hAnsi="標楷體" w:hint="eastAsia"/>
                <w:bCs/>
                <w:color w:val="000000"/>
              </w:rPr>
              <w:lastRenderedPageBreak/>
              <w:t>服務守則</w:t>
            </w:r>
            <w:r w:rsidRPr="009C0121">
              <w:rPr>
                <w:rFonts w:ascii="標楷體" w:eastAsia="標楷體" w:hAnsi="標楷體" w:hint="eastAsia"/>
              </w:rPr>
              <w:t>。</w:t>
            </w:r>
          </w:p>
        </w:tc>
      </w:tr>
      <w:tr w:rsidR="00B22A35" w:rsidRPr="009C0121" w:rsidTr="00B22A35">
        <w:tc>
          <w:tcPr>
            <w:tcW w:w="2500" w:type="pct"/>
          </w:tcPr>
          <w:p w:rsidR="00B22A35" w:rsidRPr="009C0121" w:rsidRDefault="00B22A35" w:rsidP="00B22A35">
            <w:pPr>
              <w:widowControl/>
              <w:ind w:left="480" w:hangingChars="200" w:hanging="48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七</w:t>
            </w:r>
            <w:r w:rsidRPr="009C0121">
              <w:rPr>
                <w:rFonts w:ascii="標楷體" w:eastAsia="標楷體" w:hAnsi="標楷體" w:hint="eastAsia"/>
              </w:rPr>
              <w:t>、志工權益</w:t>
            </w:r>
            <w:r>
              <w:rPr>
                <w:rFonts w:ascii="標楷體" w:eastAsia="標楷體" w:hAnsi="標楷體" w:hint="eastAsia"/>
              </w:rPr>
              <w:t>：</w:t>
            </w:r>
          </w:p>
          <w:p w:rsidR="00B22A35" w:rsidRPr="009C0121" w:rsidRDefault="00B22A35" w:rsidP="00B22A35">
            <w:pPr>
              <w:widowControl/>
              <w:ind w:leftChars="200" w:left="1200" w:hangingChars="300" w:hanging="72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（</w:t>
            </w:r>
            <w:r w:rsidRPr="009C0121">
              <w:rPr>
                <w:rFonts w:ascii="標楷體" w:eastAsia="標楷體" w:hAnsi="標楷體" w:hint="eastAsia"/>
              </w:rPr>
              <w:t>一</w:t>
            </w:r>
            <w:r>
              <w:rPr>
                <w:rFonts w:ascii="標楷體" w:eastAsia="標楷體" w:hAnsi="標楷體" w:hint="eastAsia"/>
              </w:rPr>
              <w:t>）</w:t>
            </w:r>
            <w:r w:rsidRPr="009C0121">
              <w:rPr>
                <w:rFonts w:ascii="標楷體" w:eastAsia="標楷體" w:hAnsi="標楷體" w:hint="eastAsia"/>
              </w:rPr>
              <w:t>加入志工平安保險。</w:t>
            </w:r>
          </w:p>
          <w:p w:rsidR="00B22A35" w:rsidRPr="009C0121" w:rsidRDefault="00B22A35" w:rsidP="00B22A35">
            <w:pPr>
              <w:widowControl/>
              <w:ind w:leftChars="200" w:left="1200" w:hangingChars="300" w:hanging="72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（</w:t>
            </w:r>
            <w:r w:rsidRPr="009C0121">
              <w:rPr>
                <w:rFonts w:ascii="標楷體" w:eastAsia="標楷體" w:hAnsi="標楷體" w:hint="eastAsia"/>
              </w:rPr>
              <w:t>二</w:t>
            </w:r>
            <w:r>
              <w:rPr>
                <w:rFonts w:ascii="標楷體" w:eastAsia="標楷體" w:hAnsi="標楷體" w:hint="eastAsia"/>
              </w:rPr>
              <w:t>）</w:t>
            </w:r>
            <w:r w:rsidRPr="009C0121">
              <w:rPr>
                <w:rFonts w:ascii="標楷體" w:eastAsia="標楷體" w:hAnsi="標楷體" w:hint="eastAsia"/>
              </w:rPr>
              <w:t>參加教育訓練及聯誼活動。</w:t>
            </w:r>
          </w:p>
          <w:p w:rsidR="00B22A35" w:rsidRPr="009C0121" w:rsidRDefault="00B22A35" w:rsidP="00B22A35">
            <w:pPr>
              <w:widowControl/>
              <w:ind w:leftChars="200" w:left="1200" w:hangingChars="300" w:hanging="72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（</w:t>
            </w:r>
            <w:r w:rsidRPr="009C0121">
              <w:rPr>
                <w:rFonts w:ascii="標楷體" w:eastAsia="標楷體" w:hAnsi="標楷體" w:hint="eastAsia"/>
              </w:rPr>
              <w:t>三</w:t>
            </w:r>
            <w:r>
              <w:rPr>
                <w:rFonts w:ascii="標楷體" w:eastAsia="標楷體" w:hAnsi="標楷體" w:hint="eastAsia"/>
              </w:rPr>
              <w:t>）</w:t>
            </w:r>
            <w:r w:rsidRPr="009C0121">
              <w:rPr>
                <w:rFonts w:ascii="標楷體" w:eastAsia="標楷體" w:hAnsi="標楷體" w:hint="eastAsia"/>
              </w:rPr>
              <w:t>出席志工會議。</w:t>
            </w:r>
          </w:p>
          <w:p w:rsidR="00B22A35" w:rsidRPr="009C0121" w:rsidRDefault="00B22A35" w:rsidP="00B22A35">
            <w:pPr>
              <w:widowControl/>
              <w:ind w:leftChars="200" w:left="1200" w:hangingChars="300" w:hanging="72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（</w:t>
            </w:r>
            <w:r w:rsidRPr="009C0121">
              <w:rPr>
                <w:rFonts w:ascii="標楷體" w:eastAsia="標楷體" w:hAnsi="標楷體" w:hint="eastAsia"/>
              </w:rPr>
              <w:t>四</w:t>
            </w:r>
            <w:r>
              <w:rPr>
                <w:rFonts w:ascii="標楷體" w:eastAsia="標楷體" w:hAnsi="標楷體" w:hint="eastAsia"/>
              </w:rPr>
              <w:t>）</w:t>
            </w:r>
            <w:r w:rsidRPr="009C0121">
              <w:rPr>
                <w:rFonts w:ascii="標楷體" w:eastAsia="標楷體" w:hAnsi="標楷體" w:hint="eastAsia"/>
              </w:rPr>
              <w:t>於本處服務年資滿三年，時數達三百小時，得申請榮譽卡。</w:t>
            </w:r>
          </w:p>
          <w:p w:rsidR="00B22A35" w:rsidRPr="009C0121" w:rsidRDefault="00B22A35" w:rsidP="00B22A35">
            <w:pPr>
              <w:widowControl/>
              <w:ind w:leftChars="200" w:left="1200" w:hangingChars="300" w:hanging="72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（</w:t>
            </w:r>
            <w:r w:rsidRPr="009C0121">
              <w:rPr>
                <w:rFonts w:ascii="標楷體" w:eastAsia="標楷體" w:hAnsi="標楷體" w:hint="eastAsia"/>
              </w:rPr>
              <w:t>五</w:t>
            </w:r>
            <w:r>
              <w:rPr>
                <w:rFonts w:ascii="標楷體" w:eastAsia="標楷體" w:hAnsi="標楷體" w:hint="eastAsia"/>
              </w:rPr>
              <w:t>）</w:t>
            </w:r>
            <w:r w:rsidRPr="009C0121">
              <w:rPr>
                <w:rFonts w:ascii="標楷體" w:eastAsia="標楷體" w:hAnsi="標楷體" w:hint="eastAsia"/>
              </w:rPr>
              <w:t>登錄服務時數。</w:t>
            </w:r>
          </w:p>
          <w:p w:rsidR="00B22A35" w:rsidRPr="009C0121" w:rsidRDefault="00B22A35" w:rsidP="00B22A35">
            <w:pPr>
              <w:widowControl/>
              <w:ind w:leftChars="200" w:left="1200" w:hangingChars="300" w:hanging="72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（</w:t>
            </w:r>
            <w:r w:rsidRPr="009C0121">
              <w:rPr>
                <w:rFonts w:ascii="標楷體" w:eastAsia="標楷體" w:hAnsi="標楷體" w:hint="eastAsia"/>
              </w:rPr>
              <w:t>六</w:t>
            </w:r>
            <w:r>
              <w:rPr>
                <w:rFonts w:ascii="標楷體" w:eastAsia="標楷體" w:hAnsi="標楷體" w:hint="eastAsia"/>
              </w:rPr>
              <w:t>）</w:t>
            </w:r>
            <w:r w:rsidRPr="009C0121">
              <w:rPr>
                <w:rFonts w:ascii="標楷體" w:eastAsia="標楷體" w:hAnsi="標楷體" w:hint="eastAsia"/>
              </w:rPr>
              <w:t>申請本處個人服務績效證明書。</w:t>
            </w:r>
          </w:p>
        </w:tc>
        <w:tc>
          <w:tcPr>
            <w:tcW w:w="2500" w:type="pct"/>
          </w:tcPr>
          <w:p w:rsidR="00B22A35" w:rsidRPr="009C0121" w:rsidRDefault="00B22A35" w:rsidP="00B22A35">
            <w:pPr>
              <w:widowControl/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9C0121">
              <w:rPr>
                <w:rFonts w:ascii="標楷體" w:eastAsia="標楷體" w:hAnsi="標楷體" w:hint="eastAsia"/>
                <w:bCs/>
                <w:color w:val="000000"/>
              </w:rPr>
              <w:t>志工權益</w:t>
            </w:r>
            <w:r w:rsidRPr="009C0121">
              <w:rPr>
                <w:rFonts w:ascii="標楷體" w:eastAsia="標楷體" w:hAnsi="標楷體" w:hint="eastAsia"/>
              </w:rPr>
              <w:t>。</w:t>
            </w:r>
          </w:p>
        </w:tc>
      </w:tr>
      <w:tr w:rsidR="00B22A35" w:rsidRPr="009C0121" w:rsidTr="00B22A35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A35" w:rsidRPr="009C0121" w:rsidRDefault="00B22A35" w:rsidP="00B22A35">
            <w:pPr>
              <w:widowControl/>
              <w:ind w:left="480" w:hangingChars="200" w:hanging="48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八</w:t>
            </w:r>
            <w:r w:rsidRPr="009C0121">
              <w:rPr>
                <w:rFonts w:ascii="標楷體" w:eastAsia="標楷體" w:hAnsi="標楷體" w:hint="eastAsia"/>
              </w:rPr>
              <w:t>、督導考核方式</w:t>
            </w:r>
            <w:r>
              <w:rPr>
                <w:rFonts w:ascii="標楷體" w:eastAsia="標楷體" w:hAnsi="標楷體" w:hint="eastAsia"/>
              </w:rPr>
              <w:t>：</w:t>
            </w:r>
          </w:p>
          <w:p w:rsidR="00B22A35" w:rsidRPr="009C0121" w:rsidRDefault="00B22A35" w:rsidP="00B22A35">
            <w:pPr>
              <w:widowControl/>
              <w:ind w:leftChars="200" w:left="1200" w:hangingChars="300" w:hanging="72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（</w:t>
            </w:r>
            <w:r w:rsidRPr="009C0121">
              <w:rPr>
                <w:rFonts w:ascii="標楷體" w:eastAsia="標楷體" w:hAnsi="標楷體" w:hint="eastAsia"/>
              </w:rPr>
              <w:t>一</w:t>
            </w:r>
            <w:r>
              <w:rPr>
                <w:rFonts w:ascii="標楷體" w:eastAsia="標楷體" w:hAnsi="標楷體" w:hint="eastAsia"/>
              </w:rPr>
              <w:t>）</w:t>
            </w:r>
            <w:r w:rsidRPr="009C0121">
              <w:rPr>
                <w:rFonts w:ascii="標楷體" w:eastAsia="標楷體" w:hAnsi="標楷體" w:hint="eastAsia"/>
              </w:rPr>
              <w:t>考核指標</w:t>
            </w:r>
            <w:r>
              <w:rPr>
                <w:rFonts w:ascii="標楷體" w:eastAsia="標楷體" w:hAnsi="標楷體" w:hint="eastAsia"/>
              </w:rPr>
              <w:t>：</w:t>
            </w:r>
          </w:p>
          <w:p w:rsidR="00B22A35" w:rsidRPr="00B22A35" w:rsidRDefault="00B22A35" w:rsidP="00B22A35">
            <w:pPr>
              <w:widowControl/>
              <w:ind w:leftChars="500" w:left="1440" w:hangingChars="100" w:hanging="240"/>
              <w:jc w:val="both"/>
              <w:rPr>
                <w:rFonts w:ascii="Times New Roman" w:eastAsia="標楷體" w:hAnsi="Times New Roman" w:cs="Times New Roman"/>
              </w:rPr>
            </w:pPr>
            <w:r w:rsidRPr="00B22A35">
              <w:rPr>
                <w:rFonts w:ascii="Times New Roman" w:eastAsia="標楷體" w:hAnsi="Times New Roman" w:cs="Times New Roman"/>
              </w:rPr>
              <w:t>1</w:t>
            </w:r>
            <w:r w:rsidRPr="00B22A35">
              <w:rPr>
                <w:rFonts w:ascii="Times New Roman" w:eastAsia="標楷體" w:hAnsi="Times New Roman" w:cs="Times New Roman"/>
              </w:rPr>
              <w:t>、服務態度</w:t>
            </w:r>
            <w:r>
              <w:rPr>
                <w:rFonts w:ascii="Times New Roman" w:eastAsia="標楷體" w:hAnsi="Times New Roman" w:cs="Times New Roman"/>
              </w:rPr>
              <w:t>：</w:t>
            </w:r>
            <w:r w:rsidRPr="00B22A35">
              <w:rPr>
                <w:rFonts w:ascii="Times New Roman" w:eastAsia="標楷體" w:hAnsi="Times New Roman" w:cs="Times New Roman"/>
              </w:rPr>
              <w:t>出勤狀況與服務對象互動之合宜度。</w:t>
            </w:r>
          </w:p>
          <w:p w:rsidR="00B22A35" w:rsidRPr="00B22A35" w:rsidRDefault="00B22A35" w:rsidP="00B22A35">
            <w:pPr>
              <w:widowControl/>
              <w:ind w:leftChars="500" w:left="1440" w:hangingChars="100" w:hanging="240"/>
              <w:jc w:val="both"/>
              <w:rPr>
                <w:rFonts w:ascii="Times New Roman" w:eastAsia="標楷體" w:hAnsi="Times New Roman" w:cs="Times New Roman"/>
              </w:rPr>
            </w:pPr>
            <w:r w:rsidRPr="00B22A35">
              <w:rPr>
                <w:rFonts w:ascii="Times New Roman" w:eastAsia="標楷體" w:hAnsi="Times New Roman" w:cs="Times New Roman"/>
              </w:rPr>
              <w:t>2</w:t>
            </w:r>
            <w:r w:rsidRPr="00B22A35">
              <w:rPr>
                <w:rFonts w:ascii="Times New Roman" w:eastAsia="標楷體" w:hAnsi="Times New Roman" w:cs="Times New Roman"/>
              </w:rPr>
              <w:t>、工作績效</w:t>
            </w:r>
            <w:r>
              <w:rPr>
                <w:rFonts w:ascii="Times New Roman" w:eastAsia="標楷體" w:hAnsi="Times New Roman" w:cs="Times New Roman"/>
              </w:rPr>
              <w:t>：</w:t>
            </w:r>
            <w:r w:rsidRPr="00B22A35">
              <w:rPr>
                <w:rFonts w:ascii="Times New Roman" w:eastAsia="標楷體" w:hAnsi="Times New Roman" w:cs="Times New Roman"/>
              </w:rPr>
              <w:t>服務質量、達成目標之程度。</w:t>
            </w:r>
          </w:p>
          <w:p w:rsidR="00B22A35" w:rsidRPr="00B22A35" w:rsidRDefault="00B22A35" w:rsidP="00B22A35">
            <w:pPr>
              <w:widowControl/>
              <w:ind w:leftChars="500" w:left="1440" w:hangingChars="100" w:hanging="240"/>
              <w:jc w:val="both"/>
              <w:rPr>
                <w:rFonts w:ascii="Times New Roman" w:eastAsia="標楷體" w:hAnsi="Times New Roman" w:cs="Times New Roman"/>
              </w:rPr>
            </w:pPr>
            <w:r w:rsidRPr="00B22A35">
              <w:rPr>
                <w:rFonts w:ascii="Times New Roman" w:eastAsia="標楷體" w:hAnsi="Times New Roman" w:cs="Times New Roman"/>
              </w:rPr>
              <w:t>3</w:t>
            </w:r>
            <w:r w:rsidRPr="00B22A35">
              <w:rPr>
                <w:rFonts w:ascii="Times New Roman" w:eastAsia="標楷體" w:hAnsi="Times New Roman" w:cs="Times New Roman"/>
              </w:rPr>
              <w:t>、群性表現</w:t>
            </w:r>
            <w:r>
              <w:rPr>
                <w:rFonts w:ascii="Times New Roman" w:eastAsia="標楷體" w:hAnsi="Times New Roman" w:cs="Times New Roman"/>
              </w:rPr>
              <w:t>：</w:t>
            </w:r>
            <w:r w:rsidRPr="00B22A35">
              <w:rPr>
                <w:rFonts w:ascii="Times New Roman" w:eastAsia="標楷體" w:hAnsi="Times New Roman" w:cs="Times New Roman"/>
              </w:rPr>
              <w:t>團隊互動情形。</w:t>
            </w:r>
          </w:p>
          <w:p w:rsidR="00B22A35" w:rsidRPr="00B22A35" w:rsidRDefault="00B22A35" w:rsidP="00B22A35">
            <w:pPr>
              <w:widowControl/>
              <w:ind w:leftChars="500" w:left="1440" w:hangingChars="100" w:hanging="240"/>
              <w:jc w:val="both"/>
              <w:rPr>
                <w:rFonts w:ascii="Times New Roman" w:eastAsia="標楷體" w:hAnsi="Times New Roman" w:cs="Times New Roman"/>
              </w:rPr>
            </w:pPr>
            <w:r w:rsidRPr="00B22A35">
              <w:rPr>
                <w:rFonts w:ascii="Times New Roman" w:eastAsia="標楷體" w:hAnsi="Times New Roman" w:cs="Times New Roman"/>
              </w:rPr>
              <w:t>4</w:t>
            </w:r>
            <w:r w:rsidRPr="00B22A35">
              <w:rPr>
                <w:rFonts w:ascii="Times New Roman" w:eastAsia="標楷體" w:hAnsi="Times New Roman" w:cs="Times New Roman"/>
              </w:rPr>
              <w:t>、特殊貢獻</w:t>
            </w:r>
            <w:r>
              <w:rPr>
                <w:rFonts w:ascii="Times New Roman" w:eastAsia="標楷體" w:hAnsi="Times New Roman" w:cs="Times New Roman"/>
              </w:rPr>
              <w:t>：</w:t>
            </w:r>
            <w:r w:rsidRPr="00B22A35">
              <w:rPr>
                <w:rFonts w:ascii="Times New Roman" w:eastAsia="標楷體" w:hAnsi="Times New Roman" w:cs="Times New Roman"/>
              </w:rPr>
              <w:t>針對服務對象或團隊有特別助益之表現。</w:t>
            </w:r>
          </w:p>
          <w:p w:rsidR="00B22A35" w:rsidRPr="009C0121" w:rsidRDefault="00B22A35" w:rsidP="00B22A35">
            <w:pPr>
              <w:widowControl/>
              <w:ind w:leftChars="200" w:left="1200" w:hangingChars="300" w:hanging="72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（</w:t>
            </w:r>
            <w:r w:rsidRPr="009C0121">
              <w:rPr>
                <w:rFonts w:ascii="標楷體" w:eastAsia="標楷體" w:hAnsi="標楷體" w:hint="eastAsia"/>
              </w:rPr>
              <w:t>二</w:t>
            </w:r>
            <w:r>
              <w:rPr>
                <w:rFonts w:ascii="標楷體" w:eastAsia="標楷體" w:hAnsi="標楷體" w:hint="eastAsia"/>
              </w:rPr>
              <w:t>）</w:t>
            </w:r>
            <w:r w:rsidRPr="009C0121">
              <w:rPr>
                <w:rFonts w:ascii="標楷體" w:eastAsia="標楷體" w:hAnsi="標楷體" w:hint="eastAsia"/>
              </w:rPr>
              <w:t>考核小組</w:t>
            </w:r>
            <w:r>
              <w:rPr>
                <w:rFonts w:ascii="標楷體" w:eastAsia="標楷體" w:hAnsi="標楷體" w:hint="eastAsia"/>
              </w:rPr>
              <w:t>：</w:t>
            </w:r>
            <w:r w:rsidRPr="00F95BE1">
              <w:rPr>
                <w:rFonts w:ascii="標楷體" w:eastAsia="標楷體" w:hAnsi="標楷體" w:hint="eastAsia"/>
              </w:rPr>
              <w:t>志工業務主管、志工承辦人、運用單位督導、志工隊長擔任。</w:t>
            </w:r>
          </w:p>
          <w:p w:rsidR="00B22A35" w:rsidRPr="009C0121" w:rsidRDefault="00B22A35" w:rsidP="00B22A35">
            <w:pPr>
              <w:widowControl/>
              <w:ind w:leftChars="200" w:left="1200" w:hangingChars="300" w:hanging="72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（</w:t>
            </w:r>
            <w:r w:rsidRPr="009C0121">
              <w:rPr>
                <w:rFonts w:ascii="標楷體" w:eastAsia="標楷體" w:hAnsi="標楷體" w:hint="eastAsia"/>
              </w:rPr>
              <w:t>三</w:t>
            </w:r>
            <w:r>
              <w:rPr>
                <w:rFonts w:ascii="標楷體" w:eastAsia="標楷體" w:hAnsi="標楷體" w:hint="eastAsia"/>
              </w:rPr>
              <w:t>）</w:t>
            </w:r>
            <w:r w:rsidRPr="009C0121">
              <w:rPr>
                <w:rFonts w:ascii="標楷體" w:eastAsia="標楷體" w:hAnsi="標楷體" w:hint="eastAsia"/>
              </w:rPr>
              <w:t>表現優異者得提報民政志工表揚大會頒獎表揚。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A35" w:rsidRPr="009C0121" w:rsidRDefault="00B22A35" w:rsidP="00B22A35">
            <w:pPr>
              <w:widowControl/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0121">
              <w:rPr>
                <w:rFonts w:ascii="標楷體" w:eastAsia="標楷體" w:hAnsi="標楷體" w:hint="eastAsia"/>
                <w:color w:val="000000"/>
              </w:rPr>
              <w:t>督導考核方式。</w:t>
            </w:r>
          </w:p>
        </w:tc>
      </w:tr>
      <w:tr w:rsidR="00B22A35" w:rsidRPr="009C0121" w:rsidTr="00B22A35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A35" w:rsidRPr="009C0121" w:rsidRDefault="00B22A35" w:rsidP="00B22A35">
            <w:pPr>
              <w:widowControl/>
              <w:ind w:left="480" w:hangingChars="200" w:hanging="48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九</w:t>
            </w:r>
            <w:r w:rsidRPr="009C0121">
              <w:rPr>
                <w:rFonts w:ascii="標楷體" w:eastAsia="標楷體" w:hAnsi="標楷體" w:hint="eastAsia"/>
              </w:rPr>
              <w:t>、學生至本處擔任短期志工，應填寫本處志工學生召募報名表，並依照填列時間至本處服務，親自辦理簽到及簽退，由值勤志工或員工指派工作服務內容，實習結束後核實發給志工時數。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A35" w:rsidRPr="009C0121" w:rsidRDefault="00B22A35" w:rsidP="00B22A35">
            <w:pPr>
              <w:widowControl/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0121">
              <w:rPr>
                <w:rFonts w:ascii="標楷體" w:eastAsia="標楷體" w:hAnsi="標楷體" w:hint="eastAsia"/>
                <w:bCs/>
                <w:color w:val="000000"/>
              </w:rPr>
              <w:t>學生短期志工辦理原則</w:t>
            </w:r>
            <w:r w:rsidRPr="009C0121">
              <w:rPr>
                <w:rFonts w:ascii="標楷體" w:eastAsia="標楷體" w:hAnsi="標楷體" w:hint="eastAsia"/>
                <w:color w:val="000000"/>
              </w:rPr>
              <w:t>。</w:t>
            </w:r>
          </w:p>
        </w:tc>
      </w:tr>
      <w:tr w:rsidR="00B22A35" w:rsidRPr="009C0121" w:rsidTr="00B22A35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A35" w:rsidRPr="009C0121" w:rsidRDefault="00B22A35" w:rsidP="00B22A35">
            <w:pPr>
              <w:widowControl/>
              <w:ind w:left="480" w:hangingChars="200" w:hanging="480"/>
              <w:jc w:val="both"/>
            </w:pPr>
            <w:r>
              <w:rPr>
                <w:rFonts w:ascii="標楷體" w:eastAsia="標楷體" w:hAnsi="標楷體" w:hint="eastAsia"/>
              </w:rPr>
              <w:t>十</w:t>
            </w:r>
            <w:r w:rsidRPr="009C0121">
              <w:rPr>
                <w:rFonts w:ascii="標楷體" w:eastAsia="標楷體" w:hAnsi="標楷體" w:hint="eastAsia"/>
              </w:rPr>
              <w:t>、志工於服務期間如有破壞團隊紀律、影響團隊值勤，或非經同意，以本處志工名義對外從事個人行為至影響機關形象之情形，應予口頭告知立即改善，倘仍不改善者，陳報主管</w:t>
            </w:r>
            <w:r>
              <w:rPr>
                <w:rFonts w:ascii="標楷體" w:eastAsia="標楷體" w:hAnsi="標楷體" w:hint="eastAsia"/>
              </w:rPr>
              <w:t>後</w:t>
            </w:r>
            <w:r w:rsidRPr="009C0121">
              <w:rPr>
                <w:rFonts w:ascii="標楷體" w:eastAsia="標楷體" w:hAnsi="標楷體" w:hint="eastAsia"/>
              </w:rPr>
              <w:t>，予以解聘。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A35" w:rsidRPr="009C0121" w:rsidRDefault="00B22A35" w:rsidP="00B22A35">
            <w:pPr>
              <w:widowControl/>
              <w:adjustRightInd w:val="0"/>
              <w:snapToGrid w:val="0"/>
              <w:ind w:left="-19"/>
              <w:jc w:val="both"/>
              <w:rPr>
                <w:rFonts w:ascii="標楷體" w:eastAsia="標楷體" w:hAnsi="標楷體"/>
                <w:color w:val="000000"/>
              </w:rPr>
            </w:pPr>
            <w:r w:rsidRPr="009C0121">
              <w:rPr>
                <w:rFonts w:ascii="標楷體" w:eastAsia="標楷體" w:hAnsi="標楷體" w:hint="eastAsia"/>
                <w:bCs/>
                <w:color w:val="000000"/>
              </w:rPr>
              <w:t>重大違規行為解聘方式</w:t>
            </w:r>
            <w:r w:rsidRPr="009C0121">
              <w:rPr>
                <w:rFonts w:ascii="標楷體" w:eastAsia="標楷體" w:hAnsi="標楷體" w:hint="eastAsia"/>
                <w:color w:val="000000"/>
              </w:rPr>
              <w:t>。</w:t>
            </w:r>
          </w:p>
        </w:tc>
      </w:tr>
      <w:tr w:rsidR="00B22A35" w:rsidRPr="009C0121" w:rsidTr="00B22A35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A35" w:rsidRPr="009C0121" w:rsidRDefault="00B22A35" w:rsidP="00B22A35">
            <w:pPr>
              <w:widowControl/>
              <w:ind w:left="720" w:hangingChars="300" w:hanging="720"/>
              <w:jc w:val="both"/>
              <w:rPr>
                <w:rFonts w:ascii="標楷體" w:eastAsia="標楷體" w:hAnsi="標楷體"/>
              </w:rPr>
            </w:pPr>
            <w:r w:rsidRPr="009C0121">
              <w:rPr>
                <w:rFonts w:ascii="標楷體" w:eastAsia="標楷體" w:hAnsi="標楷體" w:hint="eastAsia"/>
              </w:rPr>
              <w:lastRenderedPageBreak/>
              <w:t>十</w:t>
            </w:r>
            <w:r>
              <w:rPr>
                <w:rFonts w:ascii="標楷體" w:eastAsia="標楷體" w:hAnsi="標楷體" w:hint="eastAsia"/>
              </w:rPr>
              <w:t>一</w:t>
            </w:r>
            <w:r w:rsidRPr="009C0121">
              <w:rPr>
                <w:rFonts w:ascii="標楷體" w:eastAsia="標楷體" w:hAnsi="標楷體" w:hint="eastAsia"/>
              </w:rPr>
              <w:t>、本要點</w:t>
            </w:r>
            <w:r>
              <w:rPr>
                <w:rFonts w:ascii="標楷體" w:eastAsia="標楷體" w:hAnsi="標楷體" w:hint="eastAsia"/>
              </w:rPr>
              <w:t>所需書表格式另由本處定</w:t>
            </w:r>
            <w:r w:rsidRPr="009C0121">
              <w:rPr>
                <w:rFonts w:ascii="標楷體" w:eastAsia="標楷體" w:hAnsi="標楷體" w:hint="eastAsia"/>
              </w:rPr>
              <w:t>之。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A35" w:rsidRPr="009C0121" w:rsidRDefault="00B22A35" w:rsidP="00B22A35">
            <w:pPr>
              <w:widowControl/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相關書表格式將由本處訂定</w:t>
            </w:r>
            <w:r w:rsidRPr="009C0121">
              <w:rPr>
                <w:rFonts w:ascii="標楷體" w:eastAsia="標楷體" w:hAnsi="標楷體" w:hint="eastAsia"/>
              </w:rPr>
              <w:t>。</w:t>
            </w:r>
          </w:p>
        </w:tc>
      </w:tr>
    </w:tbl>
    <w:p w:rsidR="00B22A35" w:rsidRDefault="00B22A35" w:rsidP="00B22A35">
      <w:pPr>
        <w:widowControl/>
        <w:spacing w:line="360" w:lineRule="exact"/>
        <w:rPr>
          <w:rFonts w:ascii="標楷體" w:eastAsia="標楷體" w:hAnsi="標楷體"/>
          <w:color w:val="000000"/>
          <w:sz w:val="40"/>
          <w:szCs w:val="40"/>
        </w:rPr>
      </w:pPr>
      <w:r>
        <w:rPr>
          <w:rFonts w:ascii="標楷體" w:eastAsia="標楷體" w:hAnsi="標楷體"/>
          <w:color w:val="000000"/>
          <w:sz w:val="40"/>
          <w:szCs w:val="40"/>
        </w:rPr>
        <w:br w:type="page"/>
      </w:r>
    </w:p>
    <w:p w:rsidR="00B22A35" w:rsidRDefault="00B22A35" w:rsidP="00B22A35">
      <w:pPr>
        <w:widowControl/>
        <w:jc w:val="both"/>
        <w:rPr>
          <w:rFonts w:ascii="標楷體" w:eastAsia="標楷體" w:hAnsi="標楷體"/>
          <w:sz w:val="40"/>
          <w:szCs w:val="40"/>
        </w:rPr>
      </w:pPr>
      <w:r w:rsidRPr="009C4BED">
        <w:rPr>
          <w:rFonts w:ascii="標楷體" w:eastAsia="標楷體" w:hAnsi="標楷體" w:hint="eastAsia"/>
          <w:sz w:val="40"/>
          <w:szCs w:val="40"/>
        </w:rPr>
        <w:lastRenderedPageBreak/>
        <w:t>臺中市生命禮儀管理處志工服務要點</w:t>
      </w:r>
    </w:p>
    <w:p w:rsidR="00B22A35" w:rsidRPr="00B22A35" w:rsidRDefault="00B22A35" w:rsidP="00B22A35">
      <w:pPr>
        <w:widowControl/>
        <w:jc w:val="right"/>
        <w:rPr>
          <w:rFonts w:ascii="Times New Roman" w:eastAsia="標楷體" w:hAnsi="Times New Roman" w:cs="Times New Roman" w:hint="eastAsia"/>
          <w:szCs w:val="24"/>
        </w:rPr>
      </w:pPr>
      <w:r w:rsidRPr="00B22A35">
        <w:rPr>
          <w:rFonts w:ascii="Times New Roman" w:eastAsia="標楷體" w:hAnsi="Times New Roman" w:cs="Times New Roman"/>
          <w:szCs w:val="24"/>
        </w:rPr>
        <w:t>中華民國</w:t>
      </w:r>
      <w:r w:rsidRPr="00B22A35">
        <w:rPr>
          <w:rFonts w:ascii="Times New Roman" w:eastAsia="標楷體" w:hAnsi="Times New Roman" w:cs="Times New Roman"/>
          <w:szCs w:val="24"/>
        </w:rPr>
        <w:t>108</w:t>
      </w:r>
      <w:r w:rsidRPr="00B22A35">
        <w:rPr>
          <w:rFonts w:ascii="Times New Roman" w:eastAsia="標楷體" w:hAnsi="Times New Roman" w:cs="Times New Roman"/>
          <w:szCs w:val="24"/>
        </w:rPr>
        <w:t>年</w:t>
      </w:r>
      <w:r w:rsidRPr="00B22A35">
        <w:rPr>
          <w:rFonts w:ascii="Times New Roman" w:eastAsia="標楷體" w:hAnsi="Times New Roman" w:cs="Times New Roman"/>
          <w:szCs w:val="24"/>
        </w:rPr>
        <w:t>10</w:t>
      </w:r>
      <w:r w:rsidRPr="00B22A35">
        <w:rPr>
          <w:rFonts w:ascii="Times New Roman" w:eastAsia="標楷體" w:hAnsi="Times New Roman" w:cs="Times New Roman"/>
          <w:szCs w:val="24"/>
        </w:rPr>
        <w:t>月</w:t>
      </w:r>
      <w:r w:rsidRPr="00B22A35">
        <w:rPr>
          <w:rFonts w:ascii="Times New Roman" w:eastAsia="標楷體" w:hAnsi="Times New Roman" w:cs="Times New Roman"/>
          <w:szCs w:val="24"/>
        </w:rPr>
        <w:t>23</w:t>
      </w:r>
      <w:r w:rsidRPr="00B22A35">
        <w:rPr>
          <w:rFonts w:ascii="Times New Roman" w:eastAsia="標楷體" w:hAnsi="Times New Roman" w:cs="Times New Roman"/>
          <w:szCs w:val="24"/>
        </w:rPr>
        <w:t>日中市生服字第</w:t>
      </w:r>
      <w:r w:rsidRPr="00B22A35">
        <w:rPr>
          <w:rFonts w:ascii="Times New Roman" w:eastAsia="標楷體" w:hAnsi="Times New Roman" w:cs="Times New Roman"/>
          <w:szCs w:val="24"/>
        </w:rPr>
        <w:t>1080008348</w:t>
      </w:r>
      <w:r w:rsidR="00DA49F8">
        <w:rPr>
          <w:rFonts w:ascii="Times New Roman" w:eastAsia="標楷體" w:hAnsi="Times New Roman" w:cs="Times New Roman"/>
          <w:szCs w:val="24"/>
        </w:rPr>
        <w:t>號函訂定</w:t>
      </w:r>
      <w:bookmarkStart w:id="0" w:name="_GoBack"/>
      <w:bookmarkEnd w:id="0"/>
    </w:p>
    <w:p w:rsidR="00B22A35" w:rsidRPr="009C4BED" w:rsidRDefault="00B22A35" w:rsidP="00B22A35">
      <w:pPr>
        <w:widowControl/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</w:t>
      </w:r>
      <w:r w:rsidRPr="009C4BED">
        <w:rPr>
          <w:rFonts w:ascii="標楷體" w:eastAsia="標楷體" w:hAnsi="標楷體" w:hint="eastAsia"/>
          <w:sz w:val="28"/>
          <w:szCs w:val="28"/>
        </w:rPr>
        <w:t>臺中市生命禮儀管理處</w:t>
      </w:r>
      <w:r>
        <w:rPr>
          <w:rFonts w:ascii="標楷體" w:eastAsia="標楷體" w:hAnsi="標楷體" w:hint="eastAsia"/>
          <w:sz w:val="28"/>
          <w:szCs w:val="28"/>
        </w:rPr>
        <w:t>（</w:t>
      </w:r>
      <w:r w:rsidRPr="009C4BED">
        <w:rPr>
          <w:rFonts w:ascii="標楷體" w:eastAsia="標楷體" w:hAnsi="標楷體" w:hint="eastAsia"/>
          <w:sz w:val="28"/>
          <w:szCs w:val="28"/>
        </w:rPr>
        <w:t>以下簡稱本處</w:t>
      </w:r>
      <w:r>
        <w:rPr>
          <w:rFonts w:ascii="標楷體" w:eastAsia="標楷體" w:hAnsi="標楷體" w:hint="eastAsia"/>
          <w:sz w:val="28"/>
          <w:szCs w:val="28"/>
        </w:rPr>
        <w:t>）</w:t>
      </w:r>
      <w:r w:rsidRPr="009C4BED">
        <w:rPr>
          <w:rFonts w:ascii="標楷體" w:eastAsia="標楷體" w:hAnsi="標楷體" w:hint="eastAsia"/>
          <w:sz w:val="28"/>
          <w:szCs w:val="28"/>
        </w:rPr>
        <w:t>為有效運用志工，予以適當之管理、運用，並健全組織，凝聚服務共識，以提升為民服務品質，特訂定本要點。</w:t>
      </w:r>
    </w:p>
    <w:p w:rsidR="00B22A35" w:rsidRPr="009C4BED" w:rsidRDefault="00B22A35" w:rsidP="00B22A35">
      <w:pPr>
        <w:widowControl/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9C4BED">
        <w:rPr>
          <w:rFonts w:ascii="標楷體" w:eastAsia="標楷體" w:hAnsi="標楷體" w:hint="eastAsia"/>
          <w:sz w:val="28"/>
          <w:szCs w:val="28"/>
        </w:rPr>
        <w:t>二、本處招募新進志工，經面試甄選通過，完成</w:t>
      </w:r>
      <w:r>
        <w:rPr>
          <w:rFonts w:ascii="標楷體" w:eastAsia="標楷體" w:hAnsi="標楷體" w:hint="eastAsia"/>
          <w:sz w:val="28"/>
          <w:szCs w:val="28"/>
        </w:rPr>
        <w:t>六</w:t>
      </w:r>
      <w:r w:rsidRPr="009C4BED">
        <w:rPr>
          <w:rFonts w:ascii="標楷體" w:eastAsia="標楷體" w:hAnsi="標楷體" w:hint="eastAsia"/>
          <w:sz w:val="28"/>
          <w:szCs w:val="28"/>
        </w:rPr>
        <w:t>小時基礎訓練</w:t>
      </w:r>
      <w:r>
        <w:rPr>
          <w:rFonts w:ascii="標楷體" w:eastAsia="標楷體" w:hAnsi="標楷體" w:hint="eastAsia"/>
          <w:sz w:val="28"/>
          <w:szCs w:val="28"/>
        </w:rPr>
        <w:t>（臺</w:t>
      </w:r>
      <w:r w:rsidRPr="009C4BED">
        <w:rPr>
          <w:rFonts w:ascii="標楷體" w:eastAsia="標楷體" w:hAnsi="標楷體" w:hint="eastAsia"/>
          <w:sz w:val="28"/>
          <w:szCs w:val="28"/>
        </w:rPr>
        <w:t>北e大線上課程</w:t>
      </w:r>
      <w:r>
        <w:rPr>
          <w:rFonts w:ascii="標楷體" w:eastAsia="標楷體" w:hAnsi="標楷體" w:hint="eastAsia"/>
          <w:sz w:val="28"/>
          <w:szCs w:val="28"/>
        </w:rPr>
        <w:t>）</w:t>
      </w:r>
      <w:r w:rsidRPr="009C4BED">
        <w:rPr>
          <w:rFonts w:ascii="標楷體" w:eastAsia="標楷體" w:hAnsi="標楷體" w:hint="eastAsia"/>
          <w:sz w:val="28"/>
          <w:szCs w:val="28"/>
        </w:rPr>
        <w:t>及</w:t>
      </w:r>
      <w:r>
        <w:rPr>
          <w:rFonts w:ascii="標楷體" w:eastAsia="標楷體" w:hAnsi="標楷體" w:hint="eastAsia"/>
          <w:sz w:val="28"/>
          <w:szCs w:val="28"/>
        </w:rPr>
        <w:t>十二</w:t>
      </w:r>
      <w:r w:rsidRPr="009C4BED">
        <w:rPr>
          <w:rFonts w:ascii="標楷體" w:eastAsia="標楷體" w:hAnsi="標楷體" w:hint="eastAsia"/>
          <w:sz w:val="28"/>
          <w:szCs w:val="28"/>
        </w:rPr>
        <w:t>小時特殊教育訓練</w:t>
      </w:r>
      <w:r>
        <w:rPr>
          <w:rFonts w:ascii="標楷體" w:eastAsia="標楷體" w:hAnsi="標楷體" w:hint="eastAsia"/>
          <w:sz w:val="28"/>
          <w:szCs w:val="28"/>
        </w:rPr>
        <w:t>（</w:t>
      </w:r>
      <w:r w:rsidRPr="009C4BED">
        <w:rPr>
          <w:rFonts w:ascii="標楷體" w:eastAsia="標楷體" w:hAnsi="標楷體" w:hint="eastAsia"/>
          <w:sz w:val="28"/>
          <w:szCs w:val="28"/>
        </w:rPr>
        <w:t>現場實務學習</w:t>
      </w:r>
      <w:r>
        <w:rPr>
          <w:rFonts w:ascii="標楷體" w:eastAsia="標楷體" w:hAnsi="標楷體" w:hint="eastAsia"/>
          <w:sz w:val="28"/>
          <w:szCs w:val="28"/>
        </w:rPr>
        <w:t>）</w:t>
      </w:r>
      <w:r w:rsidRPr="009C4BED">
        <w:rPr>
          <w:rFonts w:ascii="標楷體" w:eastAsia="標楷體" w:hAnsi="標楷體" w:hint="eastAsia"/>
          <w:sz w:val="28"/>
          <w:szCs w:val="28"/>
        </w:rPr>
        <w:t>，並考評合格者，</w:t>
      </w:r>
      <w:r>
        <w:rPr>
          <w:rFonts w:ascii="標楷體" w:eastAsia="標楷體" w:hAnsi="標楷體" w:hint="eastAsia"/>
          <w:sz w:val="28"/>
          <w:szCs w:val="28"/>
        </w:rPr>
        <w:t>始</w:t>
      </w:r>
      <w:r w:rsidRPr="009C4BED">
        <w:rPr>
          <w:rFonts w:ascii="標楷體" w:eastAsia="標楷體" w:hAnsi="標楷體" w:hint="eastAsia"/>
          <w:sz w:val="28"/>
          <w:szCs w:val="28"/>
        </w:rPr>
        <w:t>得正式聘任。</w:t>
      </w:r>
    </w:p>
    <w:p w:rsidR="00B22A35" w:rsidRPr="0075026A" w:rsidRDefault="00B22A35" w:rsidP="00B22A35">
      <w:pPr>
        <w:widowControl/>
        <w:spacing w:line="460" w:lineRule="exact"/>
        <w:ind w:left="560" w:hangingChars="200" w:hanging="56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三、</w:t>
      </w:r>
      <w:r w:rsidRPr="0075026A">
        <w:rPr>
          <w:rFonts w:ascii="標楷體" w:eastAsia="標楷體" w:hAnsi="標楷體" w:hint="eastAsia"/>
          <w:color w:val="000000" w:themeColor="text1"/>
          <w:sz w:val="28"/>
          <w:szCs w:val="28"/>
        </w:rPr>
        <w:t>本隊置隊長一人，由本處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志工</w:t>
      </w:r>
      <w:r w:rsidRPr="0075026A">
        <w:rPr>
          <w:rFonts w:ascii="標楷體" w:eastAsia="標楷體" w:hAnsi="標楷體" w:hint="eastAsia"/>
          <w:color w:val="000000" w:themeColor="text1"/>
          <w:sz w:val="28"/>
          <w:szCs w:val="28"/>
        </w:rPr>
        <w:t>隊員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相互</w:t>
      </w:r>
      <w:r w:rsidRPr="0075026A">
        <w:rPr>
          <w:rFonts w:ascii="標楷體" w:eastAsia="標楷體" w:hAnsi="標楷體" w:hint="eastAsia"/>
          <w:color w:val="000000" w:themeColor="text1"/>
          <w:sz w:val="28"/>
          <w:szCs w:val="28"/>
        </w:rPr>
        <w:t>投票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遴選</w:t>
      </w:r>
      <w:r w:rsidRPr="0075026A">
        <w:rPr>
          <w:rFonts w:ascii="標楷體" w:eastAsia="標楷體" w:hAnsi="標楷體" w:hint="eastAsia"/>
          <w:color w:val="000000" w:themeColor="text1"/>
          <w:sz w:val="28"/>
          <w:szCs w:val="28"/>
        </w:rPr>
        <w:t>，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最高票者當選，</w:t>
      </w:r>
      <w:r w:rsidRPr="0075026A">
        <w:rPr>
          <w:rFonts w:ascii="標楷體" w:eastAsia="標楷體" w:hAnsi="標楷體" w:hint="eastAsia"/>
          <w:color w:val="000000" w:themeColor="text1"/>
          <w:sz w:val="28"/>
          <w:szCs w:val="28"/>
        </w:rPr>
        <w:t>綜理本隊服務事項，</w:t>
      </w:r>
      <w:r w:rsidRPr="0075026A">
        <w:rPr>
          <w:rFonts w:ascii="標楷體" w:eastAsia="標楷體" w:cs="標楷體" w:hint="eastAsia"/>
          <w:color w:val="000000" w:themeColor="text1"/>
          <w:sz w:val="28"/>
          <w:szCs w:val="28"/>
          <w:lang w:val="zh-TW"/>
        </w:rPr>
        <w:t>並受本處指揮監督，</w:t>
      </w:r>
      <w:r w:rsidRPr="0075026A">
        <w:rPr>
          <w:rFonts w:ascii="標楷體" w:eastAsia="標楷體" w:hAnsi="標楷體" w:hint="eastAsia"/>
          <w:color w:val="000000" w:themeColor="text1"/>
          <w:sz w:val="28"/>
          <w:szCs w:val="28"/>
        </w:rPr>
        <w:t>任期兩年，連選得連任一次，隊長出缺時，於二個月內辦理補選。補選之任期至原任期屆滿之日止。</w:t>
      </w:r>
    </w:p>
    <w:p w:rsidR="00B22A35" w:rsidRPr="0075026A" w:rsidRDefault="00B22A35" w:rsidP="00B22A35">
      <w:pPr>
        <w:widowControl/>
        <w:spacing w:line="460" w:lineRule="exact"/>
        <w:ind w:left="560" w:hangingChars="200" w:hanging="56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75026A">
        <w:rPr>
          <w:rFonts w:ascii="標楷體" w:eastAsia="標楷體" w:hAnsi="標楷體" w:hint="eastAsia"/>
          <w:color w:val="000000" w:themeColor="text1"/>
          <w:sz w:val="28"/>
          <w:szCs w:val="28"/>
        </w:rPr>
        <w:t>四、值勤規定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：</w:t>
      </w:r>
    </w:p>
    <w:p w:rsidR="00B22A35" w:rsidRPr="0075026A" w:rsidRDefault="00B22A35" w:rsidP="00B22A35">
      <w:pPr>
        <w:widowControl/>
        <w:spacing w:line="460" w:lineRule="exact"/>
        <w:ind w:leftChars="200" w:left="1320" w:hangingChars="300" w:hanging="84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（</w:t>
      </w:r>
      <w:r w:rsidRPr="0075026A">
        <w:rPr>
          <w:rFonts w:ascii="標楷體" w:eastAsia="標楷體" w:hAnsi="標楷體" w:hint="eastAsia"/>
          <w:color w:val="000000" w:themeColor="text1"/>
          <w:sz w:val="28"/>
          <w:szCs w:val="28"/>
        </w:rPr>
        <w:t>一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）</w:t>
      </w:r>
      <w:r w:rsidRPr="0075026A">
        <w:rPr>
          <w:rFonts w:ascii="標楷體" w:eastAsia="標楷體" w:hAnsi="標楷體" w:hint="eastAsia"/>
          <w:color w:val="000000" w:themeColor="text1"/>
          <w:sz w:val="28"/>
          <w:szCs w:val="28"/>
        </w:rPr>
        <w:t>值勤時間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：</w:t>
      </w:r>
      <w:r w:rsidRPr="0075026A">
        <w:rPr>
          <w:rFonts w:ascii="標楷體" w:eastAsia="標楷體" w:hAnsi="標楷體" w:hint="eastAsia"/>
          <w:color w:val="000000" w:themeColor="text1"/>
          <w:sz w:val="28"/>
          <w:szCs w:val="28"/>
        </w:rPr>
        <w:t>每週至少一次，每次至少三小時。</w:t>
      </w:r>
    </w:p>
    <w:p w:rsidR="00B22A35" w:rsidRPr="0075026A" w:rsidRDefault="00B22A35" w:rsidP="00B22A35">
      <w:pPr>
        <w:widowControl/>
        <w:spacing w:line="460" w:lineRule="exact"/>
        <w:ind w:leftChars="200" w:left="1320" w:hangingChars="300" w:hanging="84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（</w:t>
      </w:r>
      <w:r w:rsidRPr="0075026A">
        <w:rPr>
          <w:rFonts w:ascii="標楷體" w:eastAsia="標楷體" w:hAnsi="標楷體" w:hint="eastAsia"/>
          <w:color w:val="000000" w:themeColor="text1"/>
          <w:sz w:val="28"/>
          <w:szCs w:val="28"/>
        </w:rPr>
        <w:t>二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）</w:t>
      </w:r>
      <w:r w:rsidRPr="0075026A">
        <w:rPr>
          <w:rFonts w:ascii="標楷體" w:eastAsia="標楷體" w:hAnsi="標楷體" w:hint="eastAsia"/>
          <w:color w:val="000000" w:themeColor="text1"/>
          <w:sz w:val="28"/>
          <w:szCs w:val="28"/>
        </w:rPr>
        <w:t>星期一至星期日，每日分上午、中午、下午班值勤，上午為八時三十分至十一時三十分，中午為十一時至十四時，下午為十四時至十七時，每班前後可彈性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三十</w:t>
      </w:r>
      <w:r w:rsidRPr="0075026A">
        <w:rPr>
          <w:rFonts w:ascii="標楷體" w:eastAsia="標楷體" w:hAnsi="標楷體" w:hint="eastAsia"/>
          <w:color w:val="000000" w:themeColor="text1"/>
          <w:sz w:val="28"/>
          <w:szCs w:val="28"/>
        </w:rPr>
        <w:t>分鐘值勤，於本處指定時間及地點服務，並親自辦理簽到、簽退。</w:t>
      </w:r>
    </w:p>
    <w:p w:rsidR="00B22A35" w:rsidRPr="005B4EB7" w:rsidRDefault="00B22A35" w:rsidP="00B22A35">
      <w:pPr>
        <w:widowControl/>
        <w:spacing w:line="460" w:lineRule="exact"/>
        <w:ind w:leftChars="200" w:left="1320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75026A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（</w:t>
      </w:r>
      <w:r w:rsidRPr="0075026A">
        <w:rPr>
          <w:rFonts w:ascii="標楷體" w:eastAsia="標楷體" w:hAnsi="標楷體" w:hint="eastAsia"/>
          <w:color w:val="000000" w:themeColor="text1"/>
          <w:sz w:val="28"/>
          <w:szCs w:val="28"/>
        </w:rPr>
        <w:t>三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）</w:t>
      </w:r>
      <w:r w:rsidRPr="0075026A">
        <w:rPr>
          <w:rFonts w:ascii="標楷體" w:eastAsia="標楷體" w:hAnsi="標楷體" w:hint="eastAsia"/>
          <w:color w:val="000000" w:themeColor="text1"/>
          <w:sz w:val="28"/>
          <w:szCs w:val="28"/>
        </w:rPr>
        <w:t>值勤應依排班表輪值，如有變動或因故無法出勤，應事先通知運用單位督導</w:t>
      </w:r>
      <w:r>
        <w:rPr>
          <w:rFonts w:ascii="標楷體" w:eastAsia="標楷體" w:hAnsi="標楷體" w:hint="eastAsia"/>
          <w:sz w:val="28"/>
          <w:szCs w:val="28"/>
        </w:rPr>
        <w:t>、</w:t>
      </w:r>
      <w:r w:rsidRPr="005B4EB7">
        <w:rPr>
          <w:rFonts w:ascii="標楷體" w:eastAsia="標楷體" w:hAnsi="標楷體" w:hint="eastAsia"/>
          <w:sz w:val="28"/>
          <w:szCs w:val="28"/>
        </w:rPr>
        <w:t>承辦人及志工隊長，以利請假及調班。</w:t>
      </w:r>
    </w:p>
    <w:p w:rsidR="00B22A35" w:rsidRPr="005B4EB7" w:rsidRDefault="00B22A35" w:rsidP="00B22A35">
      <w:pPr>
        <w:widowControl/>
        <w:spacing w:line="460" w:lineRule="exact"/>
        <w:ind w:leftChars="200" w:left="1320" w:hangingChars="300" w:hanging="84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（四）</w:t>
      </w:r>
      <w:r w:rsidRPr="004A3ED6">
        <w:rPr>
          <w:rFonts w:ascii="標楷體" w:eastAsia="標楷體" w:hAnsi="標楷體" w:hint="eastAsia"/>
          <w:sz w:val="28"/>
          <w:szCs w:val="28"/>
        </w:rPr>
        <w:t>志工</w:t>
      </w:r>
      <w:r w:rsidRPr="00B22A35">
        <w:rPr>
          <w:rFonts w:ascii="標楷體" w:eastAsia="標楷體" w:hAnsi="標楷體" w:hint="eastAsia"/>
          <w:color w:val="000000" w:themeColor="text1"/>
          <w:sz w:val="28"/>
          <w:szCs w:val="28"/>
        </w:rPr>
        <w:t>無故</w:t>
      </w:r>
      <w:r w:rsidRPr="004A3ED6">
        <w:rPr>
          <w:rFonts w:ascii="標楷體" w:eastAsia="標楷體" w:hAnsi="標楷體" w:hint="eastAsia"/>
          <w:sz w:val="28"/>
          <w:szCs w:val="28"/>
        </w:rPr>
        <w:t>缺勤三次以上時，視為自動辭職。</w:t>
      </w:r>
    </w:p>
    <w:p w:rsidR="00B22A35" w:rsidRPr="005B4EB7" w:rsidRDefault="00B22A35" w:rsidP="00B22A35">
      <w:pPr>
        <w:widowControl/>
        <w:spacing w:line="460" w:lineRule="exact"/>
        <w:ind w:leftChars="200" w:left="1320" w:hangingChars="300" w:hanging="84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（五）</w:t>
      </w:r>
      <w:r w:rsidRPr="005B4EB7">
        <w:rPr>
          <w:rFonts w:ascii="標楷體" w:eastAsia="標楷體" w:hAnsi="標楷體" w:hint="eastAsia"/>
          <w:sz w:val="28"/>
          <w:szCs w:val="28"/>
        </w:rPr>
        <w:t>服務</w:t>
      </w:r>
      <w:r w:rsidRPr="00B22A35">
        <w:rPr>
          <w:rFonts w:ascii="標楷體" w:eastAsia="標楷體" w:hAnsi="標楷體" w:hint="eastAsia"/>
          <w:color w:val="000000" w:themeColor="text1"/>
          <w:sz w:val="28"/>
          <w:szCs w:val="28"/>
        </w:rPr>
        <w:t>期間</w:t>
      </w:r>
      <w:r w:rsidRPr="005B4EB7">
        <w:rPr>
          <w:rFonts w:ascii="標楷體" w:eastAsia="標楷體" w:hAnsi="標楷體" w:hint="eastAsia"/>
          <w:sz w:val="28"/>
          <w:szCs w:val="28"/>
        </w:rPr>
        <w:t>因故無法繼續擔任志工時，應辦理離隊手續，並繳回值勤背心及識別證予運用單位承辦人。</w:t>
      </w:r>
    </w:p>
    <w:p w:rsidR="00B22A35" w:rsidRPr="005B4EB7" w:rsidRDefault="00B22A35" w:rsidP="00B22A35">
      <w:pPr>
        <w:widowControl/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五、</w:t>
      </w:r>
      <w:r w:rsidRPr="005B4EB7">
        <w:rPr>
          <w:rFonts w:ascii="標楷體" w:eastAsia="標楷體" w:hAnsi="標楷體" w:hint="eastAsia"/>
          <w:sz w:val="28"/>
          <w:szCs w:val="28"/>
        </w:rPr>
        <w:t>服務工作內容</w:t>
      </w:r>
      <w:r>
        <w:rPr>
          <w:rFonts w:ascii="標楷體" w:eastAsia="標楷體" w:hAnsi="標楷體" w:hint="eastAsia"/>
          <w:sz w:val="28"/>
          <w:szCs w:val="28"/>
        </w:rPr>
        <w:t>：</w:t>
      </w:r>
    </w:p>
    <w:p w:rsidR="00B22A35" w:rsidRPr="00B22A35" w:rsidRDefault="00B22A35" w:rsidP="00B22A35">
      <w:pPr>
        <w:widowControl/>
        <w:spacing w:line="460" w:lineRule="exact"/>
        <w:ind w:leftChars="200" w:left="1320" w:hangingChars="300" w:hanging="84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（一）</w:t>
      </w:r>
      <w:r w:rsidRPr="005B4EB7">
        <w:rPr>
          <w:rFonts w:ascii="標楷體" w:eastAsia="標楷體" w:hAnsi="標楷體" w:hint="eastAsia"/>
          <w:sz w:val="28"/>
          <w:szCs w:val="28"/>
        </w:rPr>
        <w:t>殯葬設</w:t>
      </w:r>
      <w:r w:rsidRPr="00B22A35">
        <w:rPr>
          <w:rFonts w:ascii="標楷體" w:eastAsia="標楷體" w:hAnsi="標楷體" w:hint="eastAsia"/>
          <w:color w:val="000000" w:themeColor="text1"/>
          <w:sz w:val="28"/>
          <w:szCs w:val="28"/>
        </w:rPr>
        <w:t>施引導。</w:t>
      </w:r>
    </w:p>
    <w:p w:rsidR="00B22A35" w:rsidRPr="00B22A35" w:rsidRDefault="00B22A35" w:rsidP="00B22A35">
      <w:pPr>
        <w:widowControl/>
        <w:spacing w:line="460" w:lineRule="exact"/>
        <w:ind w:leftChars="200" w:left="1320" w:hangingChars="300" w:hanging="84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B22A35">
        <w:rPr>
          <w:rFonts w:ascii="標楷體" w:eastAsia="標楷體" w:hAnsi="標楷體" w:hint="eastAsia"/>
          <w:color w:val="000000" w:themeColor="text1"/>
          <w:sz w:val="28"/>
          <w:szCs w:val="28"/>
        </w:rPr>
        <w:t>（二）殯葬禮儀諮詢。</w:t>
      </w:r>
    </w:p>
    <w:p w:rsidR="00B22A35" w:rsidRPr="00B22A35" w:rsidRDefault="00B22A35" w:rsidP="00B22A35">
      <w:pPr>
        <w:widowControl/>
        <w:spacing w:line="460" w:lineRule="exact"/>
        <w:ind w:leftChars="200" w:left="1320" w:hangingChars="300" w:hanging="84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B22A35">
        <w:rPr>
          <w:rFonts w:ascii="標楷體" w:eastAsia="標楷體" w:hAnsi="標楷體" w:hint="eastAsia"/>
          <w:color w:val="000000" w:themeColor="text1"/>
          <w:sz w:val="28"/>
          <w:szCs w:val="28"/>
        </w:rPr>
        <w:t>（三）悲傷輔導。</w:t>
      </w:r>
    </w:p>
    <w:p w:rsidR="00B22A35" w:rsidRPr="00B22A35" w:rsidRDefault="00B22A35" w:rsidP="00B22A35">
      <w:pPr>
        <w:widowControl/>
        <w:spacing w:line="460" w:lineRule="exact"/>
        <w:ind w:leftChars="200" w:left="1320" w:hangingChars="300" w:hanging="84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B22A35">
        <w:rPr>
          <w:rFonts w:ascii="標楷體" w:eastAsia="標楷體" w:hAnsi="標楷體" w:hint="eastAsia"/>
          <w:color w:val="000000" w:themeColor="text1"/>
          <w:sz w:val="28"/>
          <w:szCs w:val="28"/>
        </w:rPr>
        <w:t>（四）社會資源轉介。</w:t>
      </w:r>
    </w:p>
    <w:p w:rsidR="00B22A35" w:rsidRPr="005B4EB7" w:rsidRDefault="00B22A35" w:rsidP="00B22A35">
      <w:pPr>
        <w:widowControl/>
        <w:spacing w:line="460" w:lineRule="exact"/>
        <w:ind w:leftChars="200" w:left="1320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B22A35">
        <w:rPr>
          <w:rFonts w:ascii="標楷體" w:eastAsia="標楷體" w:hAnsi="標楷體" w:hint="eastAsia"/>
          <w:color w:val="000000" w:themeColor="text1"/>
          <w:sz w:val="28"/>
          <w:szCs w:val="28"/>
        </w:rPr>
        <w:t>（五）各項活動</w:t>
      </w:r>
      <w:r w:rsidRPr="005B4EB7">
        <w:rPr>
          <w:rFonts w:ascii="標楷體" w:eastAsia="標楷體" w:hAnsi="標楷體" w:hint="eastAsia"/>
          <w:sz w:val="28"/>
          <w:szCs w:val="28"/>
        </w:rPr>
        <w:t>支援。</w:t>
      </w:r>
    </w:p>
    <w:p w:rsidR="00B22A35" w:rsidRPr="005B4EB7" w:rsidRDefault="00B22A35" w:rsidP="00B22A35">
      <w:pPr>
        <w:keepNext/>
        <w:widowControl/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>六、</w:t>
      </w:r>
      <w:r w:rsidRPr="005B4EB7">
        <w:rPr>
          <w:rFonts w:ascii="標楷體" w:eastAsia="標楷體" w:hAnsi="標楷體" w:hint="eastAsia"/>
          <w:sz w:val="28"/>
          <w:szCs w:val="28"/>
        </w:rPr>
        <w:t>服務守則</w:t>
      </w:r>
      <w:r>
        <w:rPr>
          <w:rFonts w:ascii="標楷體" w:eastAsia="標楷體" w:hAnsi="標楷體" w:hint="eastAsia"/>
          <w:sz w:val="28"/>
          <w:szCs w:val="28"/>
        </w:rPr>
        <w:t>：</w:t>
      </w:r>
    </w:p>
    <w:p w:rsidR="00B22A35" w:rsidRPr="005B4EB7" w:rsidRDefault="00B22A35" w:rsidP="00B22A35">
      <w:pPr>
        <w:widowControl/>
        <w:spacing w:line="460" w:lineRule="exact"/>
        <w:ind w:leftChars="200" w:left="1320" w:hangingChars="300" w:hanging="84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（一）</w:t>
      </w:r>
      <w:r w:rsidRPr="005B4EB7">
        <w:rPr>
          <w:rFonts w:ascii="標楷體" w:eastAsia="標楷體" w:hAnsi="標楷體" w:hint="eastAsia"/>
          <w:sz w:val="28"/>
          <w:szCs w:val="28"/>
        </w:rPr>
        <w:t>擔任本處志工人員，係經考核通過，不計任何報酬，志願協助辦理本處指定工作者。</w:t>
      </w:r>
    </w:p>
    <w:p w:rsidR="00B22A35" w:rsidRPr="00B22A35" w:rsidRDefault="00B22A35" w:rsidP="00B22A35">
      <w:pPr>
        <w:widowControl/>
        <w:spacing w:line="460" w:lineRule="exact"/>
        <w:ind w:leftChars="200" w:left="1320" w:hangingChars="300" w:hanging="84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（二）</w:t>
      </w:r>
      <w:r w:rsidRPr="005B4EB7">
        <w:rPr>
          <w:rFonts w:ascii="標楷體" w:eastAsia="標楷體" w:hAnsi="標楷體" w:hint="eastAsia"/>
          <w:sz w:val="28"/>
          <w:szCs w:val="28"/>
        </w:rPr>
        <w:t>應依</w:t>
      </w:r>
      <w:r w:rsidRPr="00B22A35">
        <w:rPr>
          <w:rFonts w:ascii="標楷體" w:eastAsia="標楷體" w:hAnsi="標楷體" w:hint="eastAsia"/>
          <w:color w:val="000000" w:themeColor="text1"/>
          <w:sz w:val="28"/>
          <w:szCs w:val="28"/>
        </w:rPr>
        <w:t>規定時間值勤，不得遲到早退，無故離開。</w:t>
      </w:r>
    </w:p>
    <w:p w:rsidR="00B22A35" w:rsidRPr="00B22A35" w:rsidRDefault="00B22A35" w:rsidP="00B22A35">
      <w:pPr>
        <w:widowControl/>
        <w:spacing w:line="460" w:lineRule="exact"/>
        <w:ind w:leftChars="200" w:left="1320" w:hangingChars="300" w:hanging="84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B22A35">
        <w:rPr>
          <w:rFonts w:ascii="標楷體" w:eastAsia="標楷體" w:hAnsi="標楷體" w:hint="eastAsia"/>
          <w:color w:val="000000" w:themeColor="text1"/>
          <w:sz w:val="28"/>
          <w:szCs w:val="28"/>
        </w:rPr>
        <w:t>（三）上班時間，應在指定處所工作或待命，不得圍聚嬉戲、酗酒賭博、高聲喧嘩。</w:t>
      </w:r>
    </w:p>
    <w:p w:rsidR="00B22A35" w:rsidRPr="00B22A35" w:rsidRDefault="00B22A35" w:rsidP="00B22A35">
      <w:pPr>
        <w:widowControl/>
        <w:spacing w:line="460" w:lineRule="exact"/>
        <w:ind w:leftChars="200" w:left="1320" w:hangingChars="300" w:hanging="84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B22A35">
        <w:rPr>
          <w:rFonts w:ascii="標楷體" w:eastAsia="標楷體" w:hAnsi="標楷體" w:hint="eastAsia"/>
          <w:color w:val="000000" w:themeColor="text1"/>
          <w:sz w:val="28"/>
          <w:szCs w:val="28"/>
        </w:rPr>
        <w:t>（四）儀容衣履應合宜整潔，禮貌要週到，態度要和藹，並穿著本處所發之服務背心及佩戴識別證，如遇有來賓接洽，應親切接待，妥為說明，並立即通報。</w:t>
      </w:r>
    </w:p>
    <w:p w:rsidR="00B22A35" w:rsidRPr="00B22A35" w:rsidRDefault="00B22A35" w:rsidP="00B22A35">
      <w:pPr>
        <w:widowControl/>
        <w:spacing w:line="460" w:lineRule="exact"/>
        <w:ind w:leftChars="200" w:left="1320" w:hangingChars="300" w:hanging="84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B22A35">
        <w:rPr>
          <w:rFonts w:ascii="標楷體" w:eastAsia="標楷體" w:hAnsi="標楷體" w:hint="eastAsia"/>
          <w:color w:val="000000" w:themeColor="text1"/>
          <w:sz w:val="28"/>
          <w:szCs w:val="28"/>
        </w:rPr>
        <w:t>（五）即時詢問民眾需求，並協助引導靈位、禮廳、堂塔等服務範圍所在地。</w:t>
      </w:r>
    </w:p>
    <w:p w:rsidR="00B22A35" w:rsidRPr="00B22A35" w:rsidRDefault="00B22A35" w:rsidP="00B22A35">
      <w:pPr>
        <w:widowControl/>
        <w:spacing w:line="460" w:lineRule="exact"/>
        <w:ind w:leftChars="200" w:left="1320" w:hangingChars="300" w:hanging="84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B22A35">
        <w:rPr>
          <w:rFonts w:ascii="標楷體" w:eastAsia="標楷體" w:hAnsi="標楷體" w:hint="eastAsia"/>
          <w:color w:val="000000" w:themeColor="text1"/>
          <w:sz w:val="28"/>
          <w:szCs w:val="28"/>
        </w:rPr>
        <w:t>（六）請勿大聲交談，也勿長時間滑手機，並保持服務台桌面整潔，以維持機關形象。</w:t>
      </w:r>
    </w:p>
    <w:p w:rsidR="00B22A35" w:rsidRPr="00B22A35" w:rsidRDefault="00B22A35" w:rsidP="00B22A35">
      <w:pPr>
        <w:widowControl/>
        <w:spacing w:line="460" w:lineRule="exact"/>
        <w:ind w:leftChars="200" w:left="1320" w:hangingChars="300" w:hanging="84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B22A35">
        <w:rPr>
          <w:rFonts w:ascii="標楷體" w:eastAsia="標楷體" w:hAnsi="標楷體" w:hint="eastAsia"/>
          <w:color w:val="000000" w:themeColor="text1"/>
          <w:sz w:val="28"/>
          <w:szCs w:val="28"/>
        </w:rPr>
        <w:t>（七）不得洩漏機關機密。</w:t>
      </w:r>
    </w:p>
    <w:p w:rsidR="00B22A35" w:rsidRPr="00B22A35" w:rsidRDefault="00B22A35" w:rsidP="00B22A35">
      <w:pPr>
        <w:widowControl/>
        <w:spacing w:line="460" w:lineRule="exact"/>
        <w:ind w:leftChars="200" w:left="1320" w:hangingChars="300" w:hanging="84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B22A35">
        <w:rPr>
          <w:rFonts w:ascii="標楷體" w:eastAsia="標楷體" w:hAnsi="標楷體" w:hint="eastAsia"/>
          <w:color w:val="000000" w:themeColor="text1"/>
          <w:sz w:val="28"/>
          <w:szCs w:val="28"/>
        </w:rPr>
        <w:t>（八）不得攜帶違禁物品進入機關。</w:t>
      </w:r>
    </w:p>
    <w:p w:rsidR="00B22A35" w:rsidRPr="00B22A35" w:rsidRDefault="00B22A35" w:rsidP="00B22A35">
      <w:pPr>
        <w:widowControl/>
        <w:spacing w:line="460" w:lineRule="exact"/>
        <w:ind w:leftChars="200" w:left="1320" w:hangingChars="300" w:hanging="84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B22A35">
        <w:rPr>
          <w:rFonts w:ascii="標楷體" w:eastAsia="標楷體" w:hAnsi="標楷體" w:hint="eastAsia"/>
          <w:color w:val="000000" w:themeColor="text1"/>
          <w:sz w:val="28"/>
          <w:szCs w:val="28"/>
        </w:rPr>
        <w:t>（九）不得從事破壞團體紀律，及影響機關聲譽之行為。</w:t>
      </w:r>
    </w:p>
    <w:p w:rsidR="00B22A35" w:rsidRPr="005B4EB7" w:rsidRDefault="00B22A35" w:rsidP="00B22A35">
      <w:pPr>
        <w:widowControl/>
        <w:spacing w:line="460" w:lineRule="exact"/>
        <w:ind w:leftChars="200" w:left="1320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B22A35">
        <w:rPr>
          <w:rFonts w:ascii="標楷體" w:eastAsia="標楷體" w:hAnsi="標楷體" w:hint="eastAsia"/>
          <w:color w:val="000000" w:themeColor="text1"/>
          <w:sz w:val="28"/>
          <w:szCs w:val="28"/>
        </w:rPr>
        <w:t>（十）不得進行殯葬從業行</w:t>
      </w:r>
      <w:r w:rsidRPr="005B4EB7">
        <w:rPr>
          <w:rFonts w:ascii="標楷體" w:eastAsia="標楷體" w:hAnsi="標楷體" w:hint="eastAsia"/>
          <w:sz w:val="28"/>
          <w:szCs w:val="28"/>
        </w:rPr>
        <w:t>為、推銷、營利及其他不當行為。</w:t>
      </w:r>
    </w:p>
    <w:p w:rsidR="00B22A35" w:rsidRPr="005B4EB7" w:rsidRDefault="00B22A35" w:rsidP="00B22A35">
      <w:pPr>
        <w:widowControl/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七、</w:t>
      </w:r>
      <w:r w:rsidRPr="005B4EB7">
        <w:rPr>
          <w:rFonts w:ascii="標楷體" w:eastAsia="標楷體" w:hAnsi="標楷體" w:hint="eastAsia"/>
          <w:sz w:val="28"/>
          <w:szCs w:val="28"/>
        </w:rPr>
        <w:t>志工權益</w:t>
      </w:r>
      <w:r>
        <w:rPr>
          <w:rFonts w:ascii="標楷體" w:eastAsia="標楷體" w:hAnsi="標楷體" w:hint="eastAsia"/>
          <w:sz w:val="28"/>
          <w:szCs w:val="28"/>
        </w:rPr>
        <w:t>：</w:t>
      </w:r>
    </w:p>
    <w:p w:rsidR="00B22A35" w:rsidRPr="00B22A35" w:rsidRDefault="00B22A35" w:rsidP="00B22A35">
      <w:pPr>
        <w:widowControl/>
        <w:spacing w:line="460" w:lineRule="exact"/>
        <w:ind w:leftChars="200" w:left="1320" w:hangingChars="300" w:hanging="84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（一）</w:t>
      </w:r>
      <w:r w:rsidRPr="005B4EB7">
        <w:rPr>
          <w:rFonts w:ascii="標楷體" w:eastAsia="標楷體" w:hAnsi="標楷體" w:hint="eastAsia"/>
          <w:sz w:val="28"/>
          <w:szCs w:val="28"/>
        </w:rPr>
        <w:t>加入</w:t>
      </w:r>
      <w:r w:rsidRPr="00B22A35">
        <w:rPr>
          <w:rFonts w:ascii="標楷體" w:eastAsia="標楷體" w:hAnsi="標楷體" w:hint="eastAsia"/>
          <w:color w:val="000000" w:themeColor="text1"/>
          <w:sz w:val="28"/>
          <w:szCs w:val="28"/>
        </w:rPr>
        <w:t>志工平安保險。</w:t>
      </w:r>
    </w:p>
    <w:p w:rsidR="00B22A35" w:rsidRPr="00B22A35" w:rsidRDefault="00B22A35" w:rsidP="00B22A35">
      <w:pPr>
        <w:widowControl/>
        <w:spacing w:line="460" w:lineRule="exact"/>
        <w:ind w:leftChars="200" w:left="1320" w:hangingChars="300" w:hanging="84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B22A35">
        <w:rPr>
          <w:rFonts w:ascii="標楷體" w:eastAsia="標楷體" w:hAnsi="標楷體" w:hint="eastAsia"/>
          <w:color w:val="000000" w:themeColor="text1"/>
          <w:sz w:val="28"/>
          <w:szCs w:val="28"/>
        </w:rPr>
        <w:t>（二）參加教育訓練及聯誼活動。</w:t>
      </w:r>
    </w:p>
    <w:p w:rsidR="00B22A35" w:rsidRPr="00B22A35" w:rsidRDefault="00B22A35" w:rsidP="00B22A35">
      <w:pPr>
        <w:widowControl/>
        <w:spacing w:line="460" w:lineRule="exact"/>
        <w:ind w:leftChars="200" w:left="1320" w:hangingChars="300" w:hanging="84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B22A35">
        <w:rPr>
          <w:rFonts w:ascii="標楷體" w:eastAsia="標楷體" w:hAnsi="標楷體" w:hint="eastAsia"/>
          <w:color w:val="000000" w:themeColor="text1"/>
          <w:sz w:val="28"/>
          <w:szCs w:val="28"/>
        </w:rPr>
        <w:t>（三）出席志工會議。</w:t>
      </w:r>
    </w:p>
    <w:p w:rsidR="00B22A35" w:rsidRPr="00B22A35" w:rsidRDefault="00B22A35" w:rsidP="00B22A35">
      <w:pPr>
        <w:widowControl/>
        <w:spacing w:line="460" w:lineRule="exact"/>
        <w:ind w:leftChars="200" w:left="1320" w:hangingChars="300" w:hanging="84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B22A35">
        <w:rPr>
          <w:rFonts w:ascii="標楷體" w:eastAsia="標楷體" w:hAnsi="標楷體" w:hint="eastAsia"/>
          <w:color w:val="000000" w:themeColor="text1"/>
          <w:sz w:val="28"/>
          <w:szCs w:val="28"/>
        </w:rPr>
        <w:t>（四）於本處服務年資滿三年，時數達三百小時，得申請榮譽卡。</w:t>
      </w:r>
    </w:p>
    <w:p w:rsidR="00B22A35" w:rsidRPr="00B22A35" w:rsidRDefault="00B22A35" w:rsidP="00B22A35">
      <w:pPr>
        <w:widowControl/>
        <w:spacing w:line="460" w:lineRule="exact"/>
        <w:ind w:leftChars="200" w:left="1320" w:hangingChars="300" w:hanging="84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B22A35">
        <w:rPr>
          <w:rFonts w:ascii="標楷體" w:eastAsia="標楷體" w:hAnsi="標楷體" w:hint="eastAsia"/>
          <w:color w:val="000000" w:themeColor="text1"/>
          <w:sz w:val="28"/>
          <w:szCs w:val="28"/>
        </w:rPr>
        <w:t>（五）登錄服務時數。</w:t>
      </w:r>
    </w:p>
    <w:p w:rsidR="00B22A35" w:rsidRPr="005B4EB7" w:rsidRDefault="00B22A35" w:rsidP="00B22A35">
      <w:pPr>
        <w:widowControl/>
        <w:spacing w:line="460" w:lineRule="exact"/>
        <w:ind w:leftChars="200" w:left="1320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B22A35">
        <w:rPr>
          <w:rFonts w:ascii="標楷體" w:eastAsia="標楷體" w:hAnsi="標楷體" w:hint="eastAsia"/>
          <w:color w:val="000000" w:themeColor="text1"/>
          <w:sz w:val="28"/>
          <w:szCs w:val="28"/>
        </w:rPr>
        <w:t>（六）申請本處</w:t>
      </w:r>
      <w:r w:rsidRPr="005B4EB7">
        <w:rPr>
          <w:rFonts w:ascii="標楷體" w:eastAsia="標楷體" w:hAnsi="標楷體" w:hint="eastAsia"/>
          <w:sz w:val="28"/>
          <w:szCs w:val="28"/>
        </w:rPr>
        <w:t>個人服務績效證明書。</w:t>
      </w:r>
    </w:p>
    <w:p w:rsidR="00B22A35" w:rsidRPr="005B4EB7" w:rsidRDefault="00B22A35" w:rsidP="00B22A35">
      <w:pPr>
        <w:widowControl/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八、</w:t>
      </w:r>
      <w:r w:rsidRPr="005B4EB7">
        <w:rPr>
          <w:rFonts w:ascii="標楷體" w:eastAsia="標楷體" w:hAnsi="標楷體" w:hint="eastAsia"/>
          <w:sz w:val="28"/>
          <w:szCs w:val="28"/>
        </w:rPr>
        <w:t>督導考核方式</w:t>
      </w:r>
      <w:r>
        <w:rPr>
          <w:rFonts w:ascii="標楷體" w:eastAsia="標楷體" w:hAnsi="標楷體" w:hint="eastAsia"/>
          <w:sz w:val="28"/>
          <w:szCs w:val="28"/>
        </w:rPr>
        <w:t>：</w:t>
      </w:r>
    </w:p>
    <w:p w:rsidR="00B22A35" w:rsidRPr="005B4EB7" w:rsidRDefault="00B22A35" w:rsidP="00B22A35">
      <w:pPr>
        <w:widowControl/>
        <w:spacing w:line="460" w:lineRule="exact"/>
        <w:ind w:leftChars="200" w:left="1320" w:hangingChars="300" w:hanging="84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（一）</w:t>
      </w:r>
      <w:r w:rsidRPr="005B4EB7">
        <w:rPr>
          <w:rFonts w:ascii="標楷體" w:eastAsia="標楷體" w:hAnsi="標楷體" w:hint="eastAsia"/>
          <w:sz w:val="28"/>
          <w:szCs w:val="28"/>
        </w:rPr>
        <w:t>考核指標</w:t>
      </w:r>
      <w:r>
        <w:rPr>
          <w:rFonts w:ascii="標楷體" w:eastAsia="標楷體" w:hAnsi="標楷體" w:hint="eastAsia"/>
          <w:sz w:val="28"/>
          <w:szCs w:val="28"/>
        </w:rPr>
        <w:t>：</w:t>
      </w:r>
    </w:p>
    <w:p w:rsidR="00B22A35" w:rsidRPr="00B22A35" w:rsidRDefault="00B22A35" w:rsidP="00B22A35">
      <w:pPr>
        <w:widowControl/>
        <w:spacing w:line="460" w:lineRule="exact"/>
        <w:ind w:leftChars="550" w:left="1740" w:hangingChars="150" w:hanging="42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22A35">
        <w:rPr>
          <w:rFonts w:ascii="Times New Roman" w:eastAsia="標楷體" w:hAnsi="Times New Roman" w:cs="Times New Roman"/>
          <w:sz w:val="28"/>
          <w:szCs w:val="28"/>
        </w:rPr>
        <w:t>1</w:t>
      </w:r>
      <w:r w:rsidRPr="00B22A35">
        <w:rPr>
          <w:rFonts w:ascii="Times New Roman" w:eastAsia="標楷體" w:hAnsi="Times New Roman" w:cs="Times New Roman"/>
          <w:sz w:val="28"/>
          <w:szCs w:val="28"/>
        </w:rPr>
        <w:t>、服務態度：出勤狀況與服務對象互動之合宜度。</w:t>
      </w:r>
    </w:p>
    <w:p w:rsidR="00B22A35" w:rsidRPr="00B22A35" w:rsidRDefault="00B22A35" w:rsidP="00B22A35">
      <w:pPr>
        <w:widowControl/>
        <w:spacing w:line="460" w:lineRule="exact"/>
        <w:ind w:leftChars="550" w:left="1740" w:hangingChars="150" w:hanging="42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22A35">
        <w:rPr>
          <w:rFonts w:ascii="Times New Roman" w:eastAsia="標楷體" w:hAnsi="Times New Roman" w:cs="Times New Roman"/>
          <w:sz w:val="28"/>
          <w:szCs w:val="28"/>
        </w:rPr>
        <w:t>2</w:t>
      </w:r>
      <w:r w:rsidRPr="00B22A35">
        <w:rPr>
          <w:rFonts w:ascii="Times New Roman" w:eastAsia="標楷體" w:hAnsi="Times New Roman" w:cs="Times New Roman"/>
          <w:sz w:val="28"/>
          <w:szCs w:val="28"/>
        </w:rPr>
        <w:t>、工作績效：服務質量、達成目標之程度。</w:t>
      </w:r>
    </w:p>
    <w:p w:rsidR="00B22A35" w:rsidRPr="00B22A35" w:rsidRDefault="00B22A35" w:rsidP="00B22A35">
      <w:pPr>
        <w:widowControl/>
        <w:spacing w:line="460" w:lineRule="exact"/>
        <w:ind w:leftChars="550" w:left="1740" w:hangingChars="150" w:hanging="42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22A35">
        <w:rPr>
          <w:rFonts w:ascii="Times New Roman" w:eastAsia="標楷體" w:hAnsi="Times New Roman" w:cs="Times New Roman"/>
          <w:sz w:val="28"/>
          <w:szCs w:val="28"/>
        </w:rPr>
        <w:t>3</w:t>
      </w:r>
      <w:r w:rsidRPr="00B22A35">
        <w:rPr>
          <w:rFonts w:ascii="Times New Roman" w:eastAsia="標楷體" w:hAnsi="Times New Roman" w:cs="Times New Roman"/>
          <w:sz w:val="28"/>
          <w:szCs w:val="28"/>
        </w:rPr>
        <w:t>、群性表現：團隊互動情形。</w:t>
      </w:r>
    </w:p>
    <w:p w:rsidR="00B22A35" w:rsidRPr="00B22A35" w:rsidRDefault="00B22A35" w:rsidP="00B22A35">
      <w:pPr>
        <w:widowControl/>
        <w:spacing w:line="460" w:lineRule="exact"/>
        <w:ind w:leftChars="550" w:left="1740" w:hangingChars="150" w:hanging="42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22A35">
        <w:rPr>
          <w:rFonts w:ascii="Times New Roman" w:eastAsia="標楷體" w:hAnsi="Times New Roman" w:cs="Times New Roman"/>
          <w:sz w:val="28"/>
          <w:szCs w:val="28"/>
        </w:rPr>
        <w:t>4</w:t>
      </w:r>
      <w:r w:rsidRPr="00B22A35">
        <w:rPr>
          <w:rFonts w:ascii="Times New Roman" w:eastAsia="標楷體" w:hAnsi="Times New Roman" w:cs="Times New Roman"/>
          <w:sz w:val="28"/>
          <w:szCs w:val="28"/>
        </w:rPr>
        <w:t>、特殊貢獻：針對服務對象或團隊有特別助益之表現。</w:t>
      </w:r>
    </w:p>
    <w:p w:rsidR="00B22A35" w:rsidRPr="005B4EB7" w:rsidRDefault="00B22A35" w:rsidP="00B22A35">
      <w:pPr>
        <w:widowControl/>
        <w:spacing w:line="460" w:lineRule="exact"/>
        <w:ind w:leftChars="200" w:left="1320" w:hangingChars="300" w:hanging="84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>（二）</w:t>
      </w:r>
      <w:r w:rsidRPr="005B4EB7">
        <w:rPr>
          <w:rFonts w:ascii="標楷體" w:eastAsia="標楷體" w:hAnsi="標楷體" w:hint="eastAsia"/>
          <w:sz w:val="28"/>
          <w:szCs w:val="28"/>
        </w:rPr>
        <w:t>考核</w:t>
      </w:r>
      <w:r w:rsidRPr="00B22A35">
        <w:rPr>
          <w:rFonts w:ascii="標楷體" w:eastAsia="標楷體" w:hAnsi="標楷體" w:hint="eastAsia"/>
          <w:color w:val="000000" w:themeColor="text1"/>
          <w:sz w:val="28"/>
          <w:szCs w:val="28"/>
        </w:rPr>
        <w:t>小組</w:t>
      </w:r>
      <w:r>
        <w:rPr>
          <w:rFonts w:ascii="標楷體" w:eastAsia="標楷體" w:hAnsi="標楷體" w:hint="eastAsia"/>
          <w:sz w:val="28"/>
          <w:szCs w:val="28"/>
        </w:rPr>
        <w:t>：</w:t>
      </w:r>
      <w:r w:rsidRPr="005B4EB7">
        <w:rPr>
          <w:rFonts w:ascii="標楷體" w:eastAsia="標楷體" w:hAnsi="標楷體" w:hint="eastAsia"/>
          <w:sz w:val="28"/>
          <w:szCs w:val="28"/>
        </w:rPr>
        <w:t>志工業務主管、志工承辦人、</w:t>
      </w:r>
      <w:r w:rsidRPr="0075026A">
        <w:rPr>
          <w:rFonts w:ascii="標楷體" w:eastAsia="標楷體" w:hAnsi="標楷體" w:hint="eastAsia"/>
          <w:color w:val="000000" w:themeColor="text1"/>
          <w:sz w:val="28"/>
          <w:szCs w:val="28"/>
        </w:rPr>
        <w:t>運用單位督導、志</w:t>
      </w:r>
      <w:r w:rsidRPr="005B4EB7">
        <w:rPr>
          <w:rFonts w:ascii="標楷體" w:eastAsia="標楷體" w:hAnsi="標楷體" w:hint="eastAsia"/>
          <w:sz w:val="28"/>
          <w:szCs w:val="28"/>
        </w:rPr>
        <w:t>工隊長擔任。</w:t>
      </w:r>
    </w:p>
    <w:p w:rsidR="00B22A35" w:rsidRPr="005B4EB7" w:rsidRDefault="00B22A35" w:rsidP="00B22A35">
      <w:pPr>
        <w:widowControl/>
        <w:spacing w:line="460" w:lineRule="exact"/>
        <w:ind w:leftChars="200" w:left="1320" w:hangingChars="300" w:hanging="84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（三）</w:t>
      </w:r>
      <w:r w:rsidRPr="005B4EB7">
        <w:rPr>
          <w:rFonts w:ascii="標楷體" w:eastAsia="標楷體" w:hAnsi="標楷體" w:hint="eastAsia"/>
          <w:sz w:val="28"/>
          <w:szCs w:val="28"/>
        </w:rPr>
        <w:t>表現優異者得提報民政志工表揚大會頒獎表揚。</w:t>
      </w:r>
    </w:p>
    <w:p w:rsidR="00B22A35" w:rsidRPr="005B4EB7" w:rsidRDefault="00B22A35" w:rsidP="00B22A35">
      <w:pPr>
        <w:widowControl/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九、</w:t>
      </w:r>
      <w:r w:rsidRPr="005B4EB7">
        <w:rPr>
          <w:rFonts w:ascii="標楷體" w:eastAsia="標楷體" w:hAnsi="標楷體" w:hint="eastAsia"/>
          <w:sz w:val="28"/>
          <w:szCs w:val="28"/>
        </w:rPr>
        <w:t>學生至本處擔任短期志工，應填寫本處志工學生召募報名表，並依照填列時間至本處服務，親自辦理簽到及簽退，由值勤志工或員工指派工作服務內容，實習結束後核實發給志工時數。</w:t>
      </w:r>
    </w:p>
    <w:p w:rsidR="00B22A35" w:rsidRPr="005B4EB7" w:rsidRDefault="00B22A35" w:rsidP="00B22A35">
      <w:pPr>
        <w:widowControl/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十、</w:t>
      </w:r>
      <w:r w:rsidRPr="005B4EB7">
        <w:rPr>
          <w:rFonts w:ascii="標楷體" w:eastAsia="標楷體" w:hAnsi="標楷體" w:hint="eastAsia"/>
          <w:sz w:val="28"/>
          <w:szCs w:val="28"/>
        </w:rPr>
        <w:t>志工於服務期間如有破壞團隊紀律、影響團隊值勤，或非經同意，以本處志工名義對外從事個人行為至影響機關形象之情形，</w:t>
      </w:r>
      <w:r w:rsidRPr="004A3ED6">
        <w:rPr>
          <w:rFonts w:ascii="標楷體" w:eastAsia="標楷體" w:hAnsi="標楷體" w:hint="eastAsia"/>
          <w:sz w:val="28"/>
          <w:szCs w:val="28"/>
        </w:rPr>
        <w:t>應予口頭告知立即改善，倘仍不改善者，陳報主管後，予以解聘。</w:t>
      </w:r>
    </w:p>
    <w:p w:rsidR="00235165" w:rsidRPr="00B22A35" w:rsidRDefault="00B22A35" w:rsidP="00B22A35">
      <w:pPr>
        <w:widowControl/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A051A5">
        <w:rPr>
          <w:rFonts w:ascii="標楷體" w:eastAsia="標楷體" w:hAnsi="標楷體" w:hint="eastAsia"/>
          <w:sz w:val="28"/>
          <w:szCs w:val="28"/>
        </w:rPr>
        <w:t>十</w:t>
      </w:r>
      <w:r>
        <w:rPr>
          <w:rFonts w:ascii="標楷體" w:eastAsia="標楷體" w:hAnsi="標楷體" w:hint="eastAsia"/>
          <w:sz w:val="28"/>
          <w:szCs w:val="28"/>
        </w:rPr>
        <w:t>一</w:t>
      </w:r>
      <w:r w:rsidRPr="00A051A5">
        <w:rPr>
          <w:rFonts w:ascii="標楷體" w:eastAsia="標楷體" w:hAnsi="標楷體" w:hint="eastAsia"/>
          <w:sz w:val="28"/>
          <w:szCs w:val="28"/>
        </w:rPr>
        <w:t>、本要點所需書表格式</w:t>
      </w:r>
      <w:r>
        <w:rPr>
          <w:rFonts w:ascii="標楷體" w:eastAsia="標楷體" w:hAnsi="標楷體" w:hint="eastAsia"/>
          <w:sz w:val="28"/>
          <w:szCs w:val="28"/>
        </w:rPr>
        <w:t>另</w:t>
      </w:r>
      <w:r w:rsidRPr="00A051A5">
        <w:rPr>
          <w:rFonts w:ascii="標楷體" w:eastAsia="標楷體" w:hAnsi="標楷體" w:hint="eastAsia"/>
          <w:sz w:val="28"/>
          <w:szCs w:val="28"/>
        </w:rPr>
        <w:t>由本處定之。</w:t>
      </w:r>
    </w:p>
    <w:sectPr w:rsidR="00235165" w:rsidRPr="00B22A35" w:rsidSect="00B22A35">
      <w:footerReference w:type="default" r:id="rId6"/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536B" w:rsidRDefault="00B5536B" w:rsidP="00463528">
      <w:r>
        <w:separator/>
      </w:r>
    </w:p>
  </w:endnote>
  <w:endnote w:type="continuationSeparator" w:id="0">
    <w:p w:rsidR="00B5536B" w:rsidRDefault="00B5536B" w:rsidP="004635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</w:rPr>
      <w:id w:val="-1616591669"/>
      <w:docPartObj>
        <w:docPartGallery w:val="Page Numbers (Bottom of Page)"/>
        <w:docPartUnique/>
      </w:docPartObj>
    </w:sdtPr>
    <w:sdtEndPr/>
    <w:sdtContent>
      <w:p w:rsidR="009979CC" w:rsidRPr="00643A54" w:rsidRDefault="009979CC" w:rsidP="009979CC">
        <w:pPr>
          <w:pStyle w:val="a5"/>
          <w:jc w:val="center"/>
          <w:rPr>
            <w:rFonts w:ascii="Times New Roman" w:hAnsi="Times New Roman" w:cs="Times New Roman"/>
          </w:rPr>
        </w:pPr>
        <w:r w:rsidRPr="00643A54">
          <w:rPr>
            <w:rFonts w:ascii="Times New Roman" w:hAnsi="Times New Roman" w:cs="Times New Roman"/>
          </w:rPr>
          <w:fldChar w:fldCharType="begin"/>
        </w:r>
        <w:r w:rsidRPr="00643A54">
          <w:rPr>
            <w:rFonts w:ascii="Times New Roman" w:hAnsi="Times New Roman" w:cs="Times New Roman"/>
          </w:rPr>
          <w:instrText>PAGE   \* MERGEFORMAT</w:instrText>
        </w:r>
        <w:r w:rsidRPr="00643A54">
          <w:rPr>
            <w:rFonts w:ascii="Times New Roman" w:hAnsi="Times New Roman" w:cs="Times New Roman"/>
          </w:rPr>
          <w:fldChar w:fldCharType="separate"/>
        </w:r>
        <w:r w:rsidR="00DA49F8" w:rsidRPr="00DA49F8">
          <w:rPr>
            <w:rFonts w:ascii="Times New Roman" w:hAnsi="Times New Roman" w:cs="Times New Roman"/>
            <w:noProof/>
            <w:lang w:val="zh-TW"/>
          </w:rPr>
          <w:t>8</w:t>
        </w:r>
        <w:r w:rsidRPr="00643A54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536B" w:rsidRDefault="00B5536B" w:rsidP="00463528">
      <w:r>
        <w:separator/>
      </w:r>
    </w:p>
  </w:footnote>
  <w:footnote w:type="continuationSeparator" w:id="0">
    <w:p w:rsidR="00B5536B" w:rsidRDefault="00B5536B" w:rsidP="0046352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、，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6FE2"/>
    <w:rsid w:val="001523F2"/>
    <w:rsid w:val="00235165"/>
    <w:rsid w:val="00463528"/>
    <w:rsid w:val="004859E7"/>
    <w:rsid w:val="00643A54"/>
    <w:rsid w:val="006E218D"/>
    <w:rsid w:val="00737791"/>
    <w:rsid w:val="00777C8B"/>
    <w:rsid w:val="00846FE2"/>
    <w:rsid w:val="00977594"/>
    <w:rsid w:val="00982164"/>
    <w:rsid w:val="009979CC"/>
    <w:rsid w:val="00B22A35"/>
    <w:rsid w:val="00B5536B"/>
    <w:rsid w:val="00C61D7F"/>
    <w:rsid w:val="00D439E0"/>
    <w:rsid w:val="00DA49F8"/>
    <w:rsid w:val="00E41048"/>
    <w:rsid w:val="00E70A89"/>
    <w:rsid w:val="00F230BA"/>
    <w:rsid w:val="00F57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4C34908-FF81-42FE-85BE-FC4A0E391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6FE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635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6352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635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63528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F230BA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F230B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EEACA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494</Words>
  <Characters>2821</Characters>
  <Application>Microsoft Office Word</Application>
  <DocSecurity>0</DocSecurity>
  <Lines>23</Lines>
  <Paragraphs>6</Paragraphs>
  <ScaleCrop>false</ScaleCrop>
  <Company/>
  <LinksUpToDate>false</LinksUpToDate>
  <CharactersWithSpaces>3309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洪慈黛</dc:creator>
  <cp:keywords/>
  <dc:description/>
  <cp:lastModifiedBy>施依伶</cp:lastModifiedBy>
  <cp:revision>3</cp:revision>
  <cp:lastPrinted>2019-09-17T10:04:00Z</cp:lastPrinted>
  <dcterms:created xsi:type="dcterms:W3CDTF">2019-10-25T07:34:00Z</dcterms:created>
  <dcterms:modified xsi:type="dcterms:W3CDTF">2019-10-25T07:36:00Z</dcterms:modified>
</cp:coreProperties>
</file>