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0436F" w:rsidRPr="0020436F" w:rsidRDefault="0020436F" w:rsidP="00874DDA">
      <w:pPr>
        <w:widowControl/>
        <w:snapToGrid w:val="0"/>
        <w:rPr>
          <w:rFonts w:ascii="標楷體" w:eastAsia="標楷體" w:hAnsi="標楷體" w:cs="Times New Roman"/>
          <w:spacing w:val="-10"/>
          <w:kern w:val="144"/>
          <w:sz w:val="40"/>
          <w:szCs w:val="40"/>
        </w:rPr>
      </w:pPr>
      <w:bookmarkStart w:id="0" w:name="_GoBack"/>
      <w:r w:rsidRPr="0020436F">
        <w:rPr>
          <w:rFonts w:ascii="標楷體" w:eastAsia="標楷體" w:hAnsi="標楷體" w:cs="Times New Roman" w:hint="eastAsia"/>
          <w:spacing w:val="-10"/>
          <w:kern w:val="144"/>
          <w:sz w:val="40"/>
          <w:szCs w:val="40"/>
        </w:rPr>
        <w:t>臺中市大量傷病患</w:t>
      </w:r>
      <w:bookmarkStart w:id="1" w:name="救護作業程序"/>
      <w:bookmarkEnd w:id="1"/>
      <w:r w:rsidRPr="0020436F">
        <w:rPr>
          <w:rFonts w:ascii="標楷體" w:eastAsia="標楷體" w:hAnsi="標楷體" w:cs="Times New Roman"/>
          <w:spacing w:val="-10"/>
          <w:kern w:val="144"/>
          <w:sz w:val="40"/>
          <w:szCs w:val="40"/>
        </w:rPr>
        <w:fldChar w:fldCharType="begin"/>
      </w:r>
      <w:r w:rsidRPr="0020436F">
        <w:rPr>
          <w:rFonts w:ascii="標楷體" w:eastAsia="標楷體" w:hAnsi="標楷體" w:cs="Times New Roman"/>
          <w:spacing w:val="-10"/>
          <w:kern w:val="144"/>
          <w:sz w:val="40"/>
          <w:szCs w:val="40"/>
        </w:rPr>
        <w:instrText xml:space="preserve"> HYPERLINK  \l "</w:instrText>
      </w:r>
      <w:r w:rsidRPr="0020436F">
        <w:rPr>
          <w:rFonts w:ascii="標楷體" w:eastAsia="標楷體" w:hAnsi="標楷體" w:cs="Times New Roman" w:hint="eastAsia"/>
          <w:spacing w:val="-10"/>
          <w:kern w:val="144"/>
          <w:sz w:val="40"/>
          <w:szCs w:val="40"/>
        </w:rPr>
        <w:instrText>救護作業程序</w:instrText>
      </w:r>
      <w:r w:rsidRPr="0020436F">
        <w:rPr>
          <w:rFonts w:ascii="標楷體" w:eastAsia="標楷體" w:hAnsi="標楷體" w:cs="Times New Roman"/>
          <w:spacing w:val="-10"/>
          <w:kern w:val="144"/>
          <w:sz w:val="40"/>
          <w:szCs w:val="40"/>
        </w:rPr>
        <w:instrText xml:space="preserve">" </w:instrText>
      </w:r>
      <w:r w:rsidRPr="0020436F">
        <w:rPr>
          <w:rFonts w:ascii="標楷體" w:eastAsia="標楷體" w:hAnsi="標楷體" w:cs="Times New Roman"/>
          <w:spacing w:val="-10"/>
          <w:kern w:val="144"/>
          <w:sz w:val="40"/>
          <w:szCs w:val="40"/>
        </w:rPr>
        <w:fldChar w:fldCharType="separate"/>
      </w:r>
      <w:r w:rsidRPr="0020436F">
        <w:rPr>
          <w:rFonts w:ascii="標楷體" w:eastAsia="標楷體" w:hAnsi="標楷體" w:cs="Times New Roman" w:hint="eastAsia"/>
          <w:spacing w:val="-10"/>
          <w:kern w:val="144"/>
          <w:sz w:val="40"/>
          <w:szCs w:val="40"/>
        </w:rPr>
        <w:t>救護</w:t>
      </w:r>
      <w:r w:rsidR="00EE34EE">
        <w:rPr>
          <w:rFonts w:ascii="標楷體" w:eastAsia="標楷體" w:hAnsi="標楷體" w:cs="Times New Roman" w:hint="eastAsia"/>
          <w:spacing w:val="-10"/>
          <w:kern w:val="144"/>
          <w:sz w:val="40"/>
          <w:szCs w:val="40"/>
        </w:rPr>
        <w:t>辦法及</w:t>
      </w:r>
      <w:r w:rsidRPr="0020436F">
        <w:rPr>
          <w:rFonts w:ascii="標楷體" w:eastAsia="標楷體" w:hAnsi="標楷體" w:cs="Times New Roman" w:hint="eastAsia"/>
          <w:spacing w:val="-10"/>
          <w:kern w:val="144"/>
          <w:sz w:val="40"/>
          <w:szCs w:val="40"/>
        </w:rPr>
        <w:t>作業程序</w:t>
      </w:r>
      <w:r w:rsidRPr="0020436F">
        <w:rPr>
          <w:rFonts w:ascii="標楷體" w:eastAsia="標楷體" w:hAnsi="標楷體" w:cs="Times New Roman"/>
          <w:spacing w:val="-10"/>
          <w:kern w:val="144"/>
          <w:sz w:val="40"/>
          <w:szCs w:val="40"/>
        </w:rPr>
        <w:fldChar w:fldCharType="end"/>
      </w:r>
      <w:r w:rsidRPr="0020436F">
        <w:rPr>
          <w:rFonts w:ascii="標楷體" w:eastAsia="標楷體" w:hAnsi="標楷體" w:cs="Times New Roman" w:hint="eastAsia"/>
          <w:spacing w:val="-10"/>
          <w:kern w:val="144"/>
          <w:sz w:val="40"/>
          <w:szCs w:val="40"/>
        </w:rPr>
        <w:t>修正對照表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5" w:type="dxa"/>
          <w:left w:w="85" w:type="dxa"/>
          <w:bottom w:w="85" w:type="dxa"/>
          <w:right w:w="85" w:type="dxa"/>
        </w:tblCellMar>
        <w:tblLook w:val="00A0" w:firstRow="1" w:lastRow="0" w:firstColumn="1" w:lastColumn="0" w:noHBand="0" w:noVBand="0"/>
      </w:tblPr>
      <w:tblGrid>
        <w:gridCol w:w="2889"/>
        <w:gridCol w:w="2895"/>
        <w:gridCol w:w="2993"/>
      </w:tblGrid>
      <w:tr w:rsidR="0020436F" w:rsidRPr="00AA1296" w:rsidTr="00F432CA">
        <w:trPr>
          <w:trHeight w:val="283"/>
        </w:trPr>
        <w:tc>
          <w:tcPr>
            <w:tcW w:w="2889" w:type="dxa"/>
            <w:vAlign w:val="center"/>
          </w:tcPr>
          <w:bookmarkEnd w:id="0"/>
          <w:p w:rsidR="0020436F" w:rsidRPr="00AA1296" w:rsidRDefault="0020436F" w:rsidP="0020436F">
            <w:pPr>
              <w:snapToGrid w:val="0"/>
              <w:ind w:left="50" w:right="50"/>
              <w:jc w:val="center"/>
              <w:rPr>
                <w:rFonts w:ascii="標楷體" w:eastAsia="標楷體" w:hAnsi="標楷體" w:cs="Times New Roman"/>
                <w:szCs w:val="24"/>
              </w:rPr>
            </w:pPr>
            <w:r w:rsidRPr="00AA1296">
              <w:rPr>
                <w:rFonts w:ascii="標楷體" w:eastAsia="標楷體" w:hAnsi="標楷體" w:cs="Times New Roman" w:hint="eastAsia"/>
                <w:szCs w:val="24"/>
              </w:rPr>
              <w:t>修　正　名　稱</w:t>
            </w:r>
          </w:p>
        </w:tc>
        <w:tc>
          <w:tcPr>
            <w:tcW w:w="2895" w:type="dxa"/>
            <w:vAlign w:val="center"/>
          </w:tcPr>
          <w:p w:rsidR="0020436F" w:rsidRPr="00AA1296" w:rsidRDefault="0020436F" w:rsidP="0020436F">
            <w:pPr>
              <w:snapToGrid w:val="0"/>
              <w:ind w:left="50" w:right="50"/>
              <w:jc w:val="center"/>
              <w:rPr>
                <w:rFonts w:ascii="標楷體" w:eastAsia="標楷體" w:hAnsi="標楷體" w:cs="Times New Roman"/>
                <w:szCs w:val="24"/>
              </w:rPr>
            </w:pPr>
            <w:r w:rsidRPr="00AA1296">
              <w:rPr>
                <w:rFonts w:ascii="標楷體" w:eastAsia="標楷體" w:hAnsi="標楷體" w:cs="Times New Roman" w:hint="eastAsia"/>
                <w:szCs w:val="24"/>
              </w:rPr>
              <w:t>現　行　名　稱</w:t>
            </w:r>
          </w:p>
        </w:tc>
        <w:tc>
          <w:tcPr>
            <w:tcW w:w="2993" w:type="dxa"/>
            <w:vAlign w:val="center"/>
          </w:tcPr>
          <w:p w:rsidR="0020436F" w:rsidRPr="00AA1296" w:rsidRDefault="0020436F" w:rsidP="0020436F">
            <w:pPr>
              <w:snapToGrid w:val="0"/>
              <w:ind w:left="50" w:right="50"/>
              <w:jc w:val="center"/>
              <w:rPr>
                <w:rFonts w:ascii="標楷體" w:eastAsia="標楷體" w:hAnsi="標楷體" w:cs="Times New Roman"/>
                <w:szCs w:val="24"/>
              </w:rPr>
            </w:pPr>
            <w:r w:rsidRPr="00AA1296">
              <w:rPr>
                <w:rFonts w:ascii="標楷體" w:eastAsia="標楷體" w:hAnsi="標楷體" w:cs="Times New Roman" w:hint="eastAsia"/>
                <w:szCs w:val="24"/>
              </w:rPr>
              <w:t>說　明</w:t>
            </w:r>
          </w:p>
        </w:tc>
      </w:tr>
      <w:tr w:rsidR="0020436F" w:rsidRPr="00AA1296" w:rsidTr="00F432CA">
        <w:trPr>
          <w:trHeight w:val="454"/>
        </w:trPr>
        <w:tc>
          <w:tcPr>
            <w:tcW w:w="2889" w:type="dxa"/>
          </w:tcPr>
          <w:p w:rsidR="0020436F" w:rsidRPr="00AA1296" w:rsidRDefault="0020436F" w:rsidP="0020436F">
            <w:pPr>
              <w:snapToGrid w:val="0"/>
              <w:ind w:left="50" w:right="50"/>
              <w:jc w:val="both"/>
              <w:rPr>
                <w:rFonts w:ascii="標楷體" w:eastAsia="標楷體" w:hAnsi="標楷體" w:cs="Times New Roman"/>
                <w:szCs w:val="24"/>
              </w:rPr>
            </w:pPr>
            <w:r w:rsidRPr="00AA1296">
              <w:rPr>
                <w:rFonts w:ascii="標楷體" w:eastAsia="標楷體" w:hAnsi="標楷體" w:cs="Times New Roman" w:hint="eastAsia"/>
                <w:szCs w:val="24"/>
              </w:rPr>
              <w:t>臺中市大量傷病患救護作業程序</w:t>
            </w:r>
          </w:p>
        </w:tc>
        <w:tc>
          <w:tcPr>
            <w:tcW w:w="2895" w:type="dxa"/>
          </w:tcPr>
          <w:p w:rsidR="0020436F" w:rsidRPr="00AA1296" w:rsidRDefault="0020436F" w:rsidP="0020436F">
            <w:pPr>
              <w:snapToGrid w:val="0"/>
              <w:ind w:left="50" w:right="50"/>
              <w:jc w:val="both"/>
              <w:rPr>
                <w:rFonts w:ascii="標楷體" w:eastAsia="標楷體" w:hAnsi="標楷體" w:cs="Times New Roman"/>
                <w:szCs w:val="24"/>
              </w:rPr>
            </w:pPr>
            <w:r w:rsidRPr="00AA1296">
              <w:rPr>
                <w:rFonts w:ascii="標楷體" w:eastAsia="標楷體" w:hAnsi="標楷體" w:cs="Times New Roman" w:hint="eastAsia"/>
                <w:szCs w:val="24"/>
              </w:rPr>
              <w:t>臺中市大量傷病患救護</w:t>
            </w:r>
            <w:r w:rsidRPr="00AA1296">
              <w:rPr>
                <w:rFonts w:ascii="標楷體" w:eastAsia="標楷體" w:hAnsi="標楷體" w:cs="Times New Roman" w:hint="eastAsia"/>
                <w:szCs w:val="24"/>
                <w:u w:val="single"/>
              </w:rPr>
              <w:t>辦法及</w:t>
            </w:r>
            <w:r w:rsidRPr="00AA1296">
              <w:rPr>
                <w:rFonts w:ascii="標楷體" w:eastAsia="標楷體" w:hAnsi="標楷體" w:cs="Times New Roman" w:hint="eastAsia"/>
                <w:szCs w:val="24"/>
              </w:rPr>
              <w:t>作業程序</w:t>
            </w:r>
          </w:p>
        </w:tc>
        <w:tc>
          <w:tcPr>
            <w:tcW w:w="2993" w:type="dxa"/>
          </w:tcPr>
          <w:p w:rsidR="0020436F" w:rsidRPr="00AA1296" w:rsidRDefault="0020436F" w:rsidP="00301C4C">
            <w:pPr>
              <w:snapToGrid w:val="0"/>
              <w:ind w:right="50"/>
              <w:jc w:val="both"/>
              <w:rPr>
                <w:rFonts w:ascii="標楷體" w:eastAsia="標楷體" w:hAnsi="標楷體" w:cs="Times New Roman"/>
                <w:szCs w:val="24"/>
              </w:rPr>
            </w:pPr>
            <w:r w:rsidRPr="00AA1296">
              <w:rPr>
                <w:rFonts w:ascii="標楷體" w:eastAsia="標楷體" w:hAnsi="標楷體" w:cs="Times New Roman" w:hint="eastAsia"/>
                <w:szCs w:val="24"/>
              </w:rPr>
              <w:t>因本作業程序之性質屬行政規則，且部分條文</w:t>
            </w:r>
            <w:r w:rsidR="006C5716" w:rsidRPr="00AA1296">
              <w:rPr>
                <w:rFonts w:ascii="標楷體" w:eastAsia="標楷體" w:hAnsi="標楷體" w:cs="Times New Roman" w:hint="eastAsia"/>
                <w:szCs w:val="24"/>
              </w:rPr>
              <w:t>為</w:t>
            </w:r>
            <w:r w:rsidR="002B61CE" w:rsidRPr="00AA1296">
              <w:rPr>
                <w:rFonts w:ascii="標楷體" w:eastAsia="標楷體" w:hAnsi="標楷體" w:cs="Times New Roman" w:hint="eastAsia"/>
                <w:szCs w:val="24"/>
              </w:rPr>
              <w:t>臺中市大量傷病患救護及野外地區緊急救護辦法</w:t>
            </w:r>
            <w:r w:rsidRPr="00AA1296">
              <w:rPr>
                <w:rFonts w:ascii="標楷體" w:eastAsia="標楷體" w:hAnsi="標楷體" w:cs="Times New Roman" w:hint="eastAsia"/>
                <w:szCs w:val="24"/>
              </w:rPr>
              <w:t>之執行事項或補充</w:t>
            </w:r>
            <w:r w:rsidR="006C5716" w:rsidRPr="00AA1296">
              <w:rPr>
                <w:rFonts w:ascii="標楷體" w:eastAsia="標楷體" w:hAnsi="標楷體" w:cs="Times New Roman" w:hint="eastAsia"/>
                <w:szCs w:val="24"/>
              </w:rPr>
              <w:t>性規範</w:t>
            </w:r>
            <w:r w:rsidRPr="00AA1296">
              <w:rPr>
                <w:rFonts w:ascii="標楷體" w:eastAsia="標楷體" w:hAnsi="標楷體" w:cs="Times New Roman" w:hint="eastAsia"/>
                <w:szCs w:val="24"/>
              </w:rPr>
              <w:t>，</w:t>
            </w:r>
            <w:r w:rsidR="006C5716" w:rsidRPr="00AA1296">
              <w:rPr>
                <w:rFonts w:ascii="標楷體" w:eastAsia="標楷體" w:hAnsi="標楷體" w:cs="Times New Roman" w:hint="eastAsia"/>
                <w:szCs w:val="24"/>
              </w:rPr>
              <w:t>認</w:t>
            </w:r>
            <w:r w:rsidRPr="00AA1296">
              <w:rPr>
                <w:rFonts w:ascii="標楷體" w:eastAsia="標楷體" w:hAnsi="標楷體" w:cs="Times New Roman" w:hint="eastAsia"/>
                <w:szCs w:val="24"/>
              </w:rPr>
              <w:t>有保留之必要</w:t>
            </w:r>
            <w:r w:rsidR="006C5716" w:rsidRPr="00AA1296">
              <w:rPr>
                <w:rFonts w:ascii="標楷體" w:eastAsia="標楷體" w:hAnsi="標楷體" w:cs="Times New Roman" w:hint="eastAsia"/>
                <w:szCs w:val="24"/>
              </w:rPr>
              <w:t>，惟</w:t>
            </w:r>
            <w:r w:rsidRPr="00AA1296">
              <w:rPr>
                <w:rFonts w:ascii="標楷體" w:eastAsia="標楷體" w:hAnsi="標楷體" w:cs="Times New Roman" w:hint="eastAsia"/>
                <w:szCs w:val="24"/>
              </w:rPr>
              <w:t>為避免兩者名稱相似造成混淆，爰修正名稱。</w:t>
            </w:r>
          </w:p>
        </w:tc>
      </w:tr>
      <w:tr w:rsidR="0020436F" w:rsidRPr="00AA1296" w:rsidTr="00F432CA">
        <w:trPr>
          <w:trHeight w:val="283"/>
        </w:trPr>
        <w:tc>
          <w:tcPr>
            <w:tcW w:w="2889" w:type="dxa"/>
            <w:vAlign w:val="center"/>
          </w:tcPr>
          <w:p w:rsidR="0020436F" w:rsidRPr="00AA1296" w:rsidRDefault="0020436F" w:rsidP="0020436F">
            <w:pPr>
              <w:snapToGrid w:val="0"/>
              <w:ind w:left="50" w:right="50"/>
              <w:jc w:val="center"/>
              <w:rPr>
                <w:rFonts w:ascii="標楷體" w:eastAsia="標楷體" w:hAnsi="標楷體" w:cs="Times New Roman"/>
                <w:szCs w:val="24"/>
              </w:rPr>
            </w:pPr>
            <w:r w:rsidRPr="00AA1296">
              <w:rPr>
                <w:rFonts w:ascii="標楷體" w:eastAsia="標楷體" w:hAnsi="標楷體" w:cs="Times New Roman" w:hint="eastAsia"/>
                <w:szCs w:val="24"/>
              </w:rPr>
              <w:t>修　正　規　定</w:t>
            </w:r>
          </w:p>
        </w:tc>
        <w:tc>
          <w:tcPr>
            <w:tcW w:w="2895" w:type="dxa"/>
            <w:vAlign w:val="center"/>
          </w:tcPr>
          <w:p w:rsidR="0020436F" w:rsidRPr="00AA1296" w:rsidRDefault="0020436F" w:rsidP="0020436F">
            <w:pPr>
              <w:snapToGrid w:val="0"/>
              <w:ind w:left="50" w:right="50"/>
              <w:jc w:val="center"/>
              <w:rPr>
                <w:rFonts w:ascii="標楷體" w:eastAsia="標楷體" w:hAnsi="標楷體" w:cs="Times New Roman"/>
                <w:szCs w:val="24"/>
              </w:rPr>
            </w:pPr>
            <w:r w:rsidRPr="00AA1296">
              <w:rPr>
                <w:rFonts w:ascii="標楷體" w:eastAsia="標楷體" w:hAnsi="標楷體" w:cs="Times New Roman" w:hint="eastAsia"/>
                <w:szCs w:val="24"/>
              </w:rPr>
              <w:t>現　行　規　定</w:t>
            </w:r>
          </w:p>
        </w:tc>
        <w:tc>
          <w:tcPr>
            <w:tcW w:w="2993" w:type="dxa"/>
            <w:vAlign w:val="center"/>
          </w:tcPr>
          <w:p w:rsidR="0020436F" w:rsidRPr="00AA1296" w:rsidRDefault="0020436F" w:rsidP="0020436F">
            <w:pPr>
              <w:snapToGrid w:val="0"/>
              <w:ind w:left="50" w:right="50"/>
              <w:jc w:val="center"/>
              <w:rPr>
                <w:rFonts w:ascii="標楷體" w:eastAsia="標楷體" w:hAnsi="標楷體" w:cs="Times New Roman"/>
                <w:szCs w:val="24"/>
              </w:rPr>
            </w:pPr>
            <w:r w:rsidRPr="00AA1296">
              <w:rPr>
                <w:rFonts w:ascii="標楷體" w:eastAsia="標楷體" w:hAnsi="標楷體" w:cs="Times New Roman" w:hint="eastAsia"/>
                <w:szCs w:val="24"/>
              </w:rPr>
              <w:t>說　明</w:t>
            </w:r>
          </w:p>
        </w:tc>
      </w:tr>
      <w:tr w:rsidR="00281CD4" w:rsidRPr="00AA1296" w:rsidTr="00442D3E">
        <w:trPr>
          <w:trHeight w:val="283"/>
        </w:trPr>
        <w:tc>
          <w:tcPr>
            <w:tcW w:w="2889" w:type="dxa"/>
          </w:tcPr>
          <w:p w:rsidR="00EE695B" w:rsidRPr="00EE695B" w:rsidRDefault="00EE695B" w:rsidP="00D57474">
            <w:pPr>
              <w:snapToGrid w:val="0"/>
              <w:ind w:leftChars="22" w:left="475" w:right="50" w:hangingChars="176" w:hanging="422"/>
              <w:jc w:val="both"/>
              <w:rPr>
                <w:rFonts w:ascii="標楷體" w:eastAsia="標楷體" w:hAnsi="標楷體" w:cs="Times New Roman"/>
                <w:szCs w:val="24"/>
              </w:rPr>
            </w:pPr>
            <w:r>
              <w:rPr>
                <w:rFonts w:ascii="標楷體" w:eastAsia="標楷體" w:hAnsi="標楷體" w:cs="Times New Roman" w:hint="eastAsia"/>
                <w:szCs w:val="24"/>
              </w:rPr>
              <w:t>一、</w:t>
            </w:r>
            <w:r w:rsidRPr="007C70B9">
              <w:rPr>
                <w:rFonts w:ascii="標楷體" w:eastAsia="標楷體" w:hAnsi="標楷體" w:cs="Times New Roman" w:hint="eastAsia"/>
                <w:color w:val="000000" w:themeColor="text1"/>
                <w:szCs w:val="24"/>
                <w:u w:val="single"/>
              </w:rPr>
              <w:t>臺中市政府衛生局（以下簡稱衛生局）為</w:t>
            </w:r>
            <w:r w:rsidR="002B7B9F" w:rsidRPr="007C70B9">
              <w:rPr>
                <w:rFonts w:ascii="標楷體" w:eastAsia="標楷體" w:hAnsi="標楷體" w:cs="Times New Roman" w:hint="eastAsia"/>
                <w:color w:val="000000" w:themeColor="text1"/>
                <w:szCs w:val="24"/>
                <w:u w:val="single"/>
              </w:rPr>
              <w:t>辦理</w:t>
            </w:r>
            <w:r w:rsidRPr="007C70B9">
              <w:rPr>
                <w:rFonts w:ascii="標楷體" w:eastAsia="標楷體" w:hAnsi="標楷體" w:cs="Times New Roman" w:hint="eastAsia"/>
                <w:color w:val="000000" w:themeColor="text1"/>
                <w:szCs w:val="24"/>
                <w:u w:val="single"/>
              </w:rPr>
              <w:t>臺中市大量傷病患救護及野外地區緊急救護辦法</w:t>
            </w:r>
            <w:r w:rsidR="007A3A91" w:rsidRPr="007C70B9">
              <w:rPr>
                <w:rFonts w:ascii="標楷體" w:eastAsia="標楷體" w:hAnsi="標楷體" w:cs="Times New Roman" w:hint="eastAsia"/>
                <w:color w:val="000000" w:themeColor="text1"/>
                <w:szCs w:val="24"/>
                <w:u w:val="single"/>
              </w:rPr>
              <w:t>所規定之救護事項</w:t>
            </w:r>
            <w:r w:rsidRPr="007C70B9">
              <w:rPr>
                <w:rFonts w:ascii="標楷體" w:eastAsia="標楷體" w:hAnsi="標楷體" w:cs="Times New Roman" w:hint="eastAsia"/>
                <w:color w:val="000000" w:themeColor="text1"/>
                <w:szCs w:val="24"/>
                <w:u w:val="single"/>
              </w:rPr>
              <w:t>，特訂定本作業程序</w:t>
            </w:r>
            <w:r w:rsidRPr="007C70B9">
              <w:rPr>
                <w:rFonts w:ascii="標楷體" w:eastAsia="標楷體" w:hAnsi="標楷體" w:cs="Times New Roman" w:hint="eastAsia"/>
                <w:color w:val="000000" w:themeColor="text1"/>
                <w:szCs w:val="24"/>
              </w:rPr>
              <w:t>。</w:t>
            </w:r>
          </w:p>
        </w:tc>
        <w:tc>
          <w:tcPr>
            <w:tcW w:w="2895" w:type="dxa"/>
          </w:tcPr>
          <w:p w:rsidR="00281CD4" w:rsidRPr="00AA1296" w:rsidRDefault="00EE695B" w:rsidP="006B092E">
            <w:pPr>
              <w:snapToGrid w:val="0"/>
              <w:ind w:left="420" w:hangingChars="175" w:hanging="420"/>
              <w:jc w:val="both"/>
              <w:rPr>
                <w:rFonts w:ascii="標楷體" w:eastAsia="標楷體" w:hAnsi="標楷體" w:cs="Times New Roman"/>
                <w:szCs w:val="24"/>
              </w:rPr>
            </w:pPr>
            <w:r>
              <w:rPr>
                <w:rFonts w:ascii="標楷體" w:eastAsia="標楷體" w:hAnsi="標楷體" w:cs="Times New Roman" w:hint="eastAsia"/>
                <w:szCs w:val="24"/>
              </w:rPr>
              <w:t>一、</w:t>
            </w:r>
            <w:r w:rsidR="007A3A91">
              <w:rPr>
                <w:rFonts w:ascii="標楷體" w:eastAsia="標楷體" w:hAnsi="標楷體" w:cs="Times New Roman" w:hint="eastAsia"/>
                <w:szCs w:val="24"/>
              </w:rPr>
              <w:t>依據：緊急醫療</w:t>
            </w:r>
            <w:r w:rsidR="00125FDB">
              <w:rPr>
                <w:rFonts w:ascii="標楷體" w:eastAsia="標楷體" w:hAnsi="標楷體" w:cs="Times New Roman" w:hint="eastAsia"/>
                <w:szCs w:val="24"/>
              </w:rPr>
              <w:t>救</w:t>
            </w:r>
            <w:r w:rsidR="007A3A91">
              <w:rPr>
                <w:rFonts w:ascii="標楷體" w:eastAsia="標楷體" w:hAnsi="標楷體" w:cs="Times New Roman" w:hint="eastAsia"/>
                <w:szCs w:val="24"/>
              </w:rPr>
              <w:t>護法第三十條訂定。</w:t>
            </w:r>
          </w:p>
        </w:tc>
        <w:tc>
          <w:tcPr>
            <w:tcW w:w="2993" w:type="dxa"/>
          </w:tcPr>
          <w:p w:rsidR="00281CD4" w:rsidRPr="00AA1296" w:rsidRDefault="00301C4C" w:rsidP="006B092E">
            <w:pPr>
              <w:snapToGrid w:val="0"/>
              <w:ind w:left="50" w:right="50"/>
              <w:jc w:val="both"/>
              <w:rPr>
                <w:rFonts w:ascii="標楷體" w:eastAsia="標楷體" w:hAnsi="標楷體" w:cs="Times New Roman"/>
                <w:szCs w:val="24"/>
              </w:rPr>
            </w:pPr>
            <w:r w:rsidRPr="007C70B9">
              <w:rPr>
                <w:rFonts w:ascii="標楷體" w:eastAsia="標楷體" w:hAnsi="標楷體" w:cs="Times New Roman" w:hint="eastAsia"/>
                <w:color w:val="000000" w:themeColor="text1"/>
                <w:szCs w:val="24"/>
              </w:rPr>
              <w:t>本府依據「緊急醫療救護法」第三十條第一項規定，業於一百年五月十二日府授法規字第一○○○○八五八八二號令訂定「臺中市大量傷病患救護及野外地區緊急救護辦法」，故本作業程序非由緊急醫療救護法第三十條第一項授權訂定，而應屬</w:t>
            </w:r>
            <w:r w:rsidR="00442D3E" w:rsidRPr="007C70B9">
              <w:rPr>
                <w:rFonts w:ascii="標楷體" w:eastAsia="標楷體" w:hAnsi="標楷體" w:cs="Times New Roman" w:hint="eastAsia"/>
                <w:color w:val="000000" w:themeColor="text1"/>
                <w:szCs w:val="24"/>
              </w:rPr>
              <w:t>依職權訂定之行政規則，為符法制體例，爰修正本作業程序之</w:t>
            </w:r>
            <w:r w:rsidR="00A41E91" w:rsidRPr="007C70B9">
              <w:rPr>
                <w:rFonts w:ascii="標楷體" w:eastAsia="標楷體" w:hAnsi="標楷體" w:cs="Times New Roman" w:hint="eastAsia"/>
                <w:color w:val="000000" w:themeColor="text1"/>
                <w:szCs w:val="24"/>
              </w:rPr>
              <w:t>訂定目的</w:t>
            </w:r>
            <w:r w:rsidR="00442D3E" w:rsidRPr="007C70B9">
              <w:rPr>
                <w:rFonts w:ascii="標楷體" w:eastAsia="標楷體" w:hAnsi="標楷體" w:cs="Times New Roman" w:hint="eastAsia"/>
                <w:color w:val="000000" w:themeColor="text1"/>
                <w:szCs w:val="24"/>
              </w:rPr>
              <w:t>。</w:t>
            </w:r>
          </w:p>
        </w:tc>
      </w:tr>
      <w:tr w:rsidR="0020436F" w:rsidRPr="00AA1296" w:rsidTr="00F432CA">
        <w:tc>
          <w:tcPr>
            <w:tcW w:w="2889" w:type="dxa"/>
          </w:tcPr>
          <w:p w:rsidR="0020436F" w:rsidRPr="00AA1296" w:rsidRDefault="0020436F" w:rsidP="00DC12E2">
            <w:pPr>
              <w:widowControl/>
              <w:snapToGrid w:val="0"/>
              <w:ind w:left="440" w:hangingChars="200" w:hanging="440"/>
              <w:jc w:val="both"/>
              <w:rPr>
                <w:rFonts w:ascii="標楷體" w:eastAsia="標楷體" w:hAnsi="標楷體" w:cs="Times New Roman"/>
                <w:spacing w:val="-10"/>
                <w:kern w:val="144"/>
                <w:szCs w:val="24"/>
              </w:rPr>
            </w:pPr>
            <w:r w:rsidRPr="00AA1296">
              <w:rPr>
                <w:rFonts w:ascii="標楷體" w:eastAsia="標楷體" w:hAnsi="標楷體" w:cs="Times New Roman" w:hint="eastAsia"/>
                <w:spacing w:val="-10"/>
                <w:kern w:val="144"/>
                <w:szCs w:val="24"/>
              </w:rPr>
              <w:t>二、</w:t>
            </w:r>
            <w:r w:rsidRPr="00A43B96">
              <w:rPr>
                <w:rFonts w:ascii="標楷體" w:eastAsia="標楷體" w:hAnsi="標楷體" w:cs="Times New Roman" w:hint="eastAsia"/>
                <w:color w:val="000000" w:themeColor="text1"/>
                <w:spacing w:val="-10"/>
                <w:kern w:val="144"/>
                <w:szCs w:val="24"/>
                <w:u w:val="single"/>
              </w:rPr>
              <w:t>臺中</w:t>
            </w:r>
            <w:r w:rsidRPr="00AA1296">
              <w:rPr>
                <w:rFonts w:ascii="標楷體" w:eastAsia="標楷體" w:hAnsi="標楷體" w:cs="Times New Roman" w:hint="eastAsia"/>
                <w:spacing w:val="-10"/>
                <w:kern w:val="144"/>
                <w:szCs w:val="24"/>
              </w:rPr>
              <w:t>市大量傷病患救護作業</w:t>
            </w:r>
            <w:r w:rsidR="00F432CA" w:rsidRPr="00AA1296">
              <w:rPr>
                <w:rFonts w:ascii="標楷體" w:eastAsia="標楷體" w:hAnsi="標楷體" w:cs="Times New Roman" w:hint="eastAsia"/>
                <w:spacing w:val="-10"/>
                <w:kern w:val="144"/>
                <w:szCs w:val="24"/>
              </w:rPr>
              <w:t>程序</w:t>
            </w:r>
            <w:r w:rsidRPr="00AA1296">
              <w:rPr>
                <w:rFonts w:ascii="標楷體" w:eastAsia="標楷體" w:hAnsi="標楷體" w:cs="Times New Roman" w:hint="eastAsia"/>
                <w:spacing w:val="-10"/>
                <w:kern w:val="144"/>
                <w:szCs w:val="24"/>
              </w:rPr>
              <w:t>如下：</w:t>
            </w:r>
          </w:p>
          <w:p w:rsidR="0020436F" w:rsidRPr="00AA1296" w:rsidRDefault="00873F71" w:rsidP="00873F71">
            <w:pPr>
              <w:widowControl/>
              <w:snapToGrid w:val="0"/>
              <w:ind w:leftChars="1" w:left="904" w:hangingChars="410" w:hanging="902"/>
              <w:jc w:val="both"/>
              <w:rPr>
                <w:rFonts w:ascii="標楷體" w:eastAsia="標楷體" w:hAnsi="標楷體" w:cs="Times New Roman"/>
                <w:spacing w:val="-10"/>
                <w:kern w:val="144"/>
                <w:szCs w:val="24"/>
              </w:rPr>
            </w:pPr>
            <w:r w:rsidRPr="00873F71">
              <w:rPr>
                <w:rFonts w:ascii="標楷體" w:eastAsia="標楷體" w:hAnsi="標楷體" w:cs="Times New Roman" w:hint="eastAsia"/>
                <w:color w:val="FFFFFF" w:themeColor="background1"/>
                <w:spacing w:val="-10"/>
                <w:kern w:val="144"/>
                <w:szCs w:val="24"/>
                <w:u w:val="single"/>
              </w:rPr>
              <w:t>臺中</w:t>
            </w:r>
            <w:r w:rsidR="0020436F" w:rsidRPr="00AA1296">
              <w:rPr>
                <w:rFonts w:ascii="標楷體" w:eastAsia="標楷體" w:hAnsi="標楷體" w:cs="Times New Roman" w:hint="eastAsia"/>
                <w:spacing w:val="-10"/>
                <w:kern w:val="144"/>
                <w:szCs w:val="24"/>
                <w:u w:val="single"/>
              </w:rPr>
              <w:t>（一）</w:t>
            </w:r>
            <w:r w:rsidR="0020436F" w:rsidRPr="00AA1296">
              <w:rPr>
                <w:rFonts w:ascii="標楷體" w:eastAsia="標楷體" w:hAnsi="標楷體" w:cs="Times New Roman" w:hint="eastAsia"/>
                <w:spacing w:val="-10"/>
                <w:kern w:val="144"/>
                <w:szCs w:val="24"/>
              </w:rPr>
              <w:t>指定並督導醫療機構協助現場緊急救護相關工作，包括協助</w:t>
            </w:r>
            <w:r w:rsidR="0020436F" w:rsidRPr="007C70B9">
              <w:rPr>
                <w:rFonts w:ascii="標楷體" w:eastAsia="標楷體" w:hAnsi="標楷體" w:cs="Times New Roman" w:hint="eastAsia"/>
                <w:color w:val="000000" w:themeColor="text1"/>
                <w:spacing w:val="-10"/>
                <w:kern w:val="144"/>
                <w:szCs w:val="24"/>
              </w:rPr>
              <w:t>設</w:t>
            </w:r>
            <w:r w:rsidR="00447464" w:rsidRPr="007C70B9">
              <w:rPr>
                <w:rFonts w:ascii="標楷體" w:eastAsia="標楷體" w:hAnsi="標楷體" w:cs="Times New Roman" w:hint="eastAsia"/>
                <w:color w:val="000000" w:themeColor="text1"/>
                <w:spacing w:val="-10"/>
                <w:kern w:val="144"/>
                <w:szCs w:val="24"/>
                <w:u w:val="single"/>
              </w:rPr>
              <w:t>置</w:t>
            </w:r>
            <w:r w:rsidR="009931CF" w:rsidRPr="00AA1296">
              <w:rPr>
                <w:rFonts w:ascii="標楷體" w:eastAsia="標楷體" w:hAnsi="標楷體" w:cs="Times New Roman" w:hint="eastAsia"/>
                <w:spacing w:val="-10"/>
                <w:kern w:val="144"/>
                <w:szCs w:val="24"/>
                <w:u w:val="single"/>
              </w:rPr>
              <w:t>臨時急救</w:t>
            </w:r>
            <w:r w:rsidR="0020436F" w:rsidRPr="00AA1296">
              <w:rPr>
                <w:rFonts w:ascii="標楷體" w:eastAsia="標楷體" w:hAnsi="標楷體" w:cs="Times New Roman" w:hint="eastAsia"/>
                <w:spacing w:val="-10"/>
                <w:kern w:val="144"/>
                <w:szCs w:val="24"/>
              </w:rPr>
              <w:t>站，傷病患之檢傷分類、醫療救護、後續就醫治療及死亡診斷、驗屍等事項。</w:t>
            </w:r>
          </w:p>
          <w:p w:rsidR="007304F0" w:rsidRPr="00AA1296" w:rsidRDefault="00873F71" w:rsidP="00873F71">
            <w:pPr>
              <w:widowControl/>
              <w:snapToGrid w:val="0"/>
              <w:ind w:leftChars="-37" w:left="901" w:hangingChars="450" w:hanging="990"/>
              <w:jc w:val="both"/>
              <w:rPr>
                <w:rFonts w:ascii="標楷體" w:eastAsia="標楷體" w:hAnsi="標楷體" w:cs="Times New Roman"/>
                <w:spacing w:val="-10"/>
                <w:kern w:val="144"/>
                <w:szCs w:val="24"/>
              </w:rPr>
            </w:pPr>
            <w:r w:rsidRPr="00873F71">
              <w:rPr>
                <w:rFonts w:ascii="標楷體" w:eastAsia="標楷體" w:hAnsi="標楷體" w:cs="Times New Roman" w:hint="eastAsia"/>
                <w:color w:val="FFFFFF" w:themeColor="background1"/>
                <w:spacing w:val="-10"/>
                <w:kern w:val="144"/>
                <w:szCs w:val="24"/>
                <w:u w:val="single"/>
              </w:rPr>
              <w:t>臺中</w:t>
            </w:r>
            <w:r w:rsidR="0020436F" w:rsidRPr="00AA1296">
              <w:rPr>
                <w:rFonts w:ascii="標楷體" w:eastAsia="標楷體" w:hAnsi="標楷體" w:cs="Times New Roman" w:hint="eastAsia"/>
                <w:spacing w:val="-10"/>
                <w:kern w:val="144"/>
                <w:szCs w:val="24"/>
                <w:u w:val="single"/>
              </w:rPr>
              <w:t>（二）</w:t>
            </w:r>
            <w:r w:rsidR="0020436F" w:rsidRPr="00AA1296">
              <w:rPr>
                <w:rFonts w:ascii="標楷體" w:eastAsia="標楷體" w:hAnsi="標楷體" w:cs="Times New Roman" w:hint="eastAsia"/>
                <w:spacing w:val="-10"/>
                <w:kern w:val="144"/>
                <w:szCs w:val="24"/>
              </w:rPr>
              <w:t>依現場醫護人員人數進行任務分工，區分為檢傷組、醫療救護組（含輕傷區、次重傷區、重傷區、死亡區）、藥品</w:t>
            </w:r>
            <w:r w:rsidR="0020436F" w:rsidRPr="00AA1296">
              <w:rPr>
                <w:rFonts w:ascii="標楷體" w:eastAsia="標楷體" w:hAnsi="標楷體" w:cs="Times New Roman" w:hint="eastAsia"/>
                <w:spacing w:val="-10"/>
                <w:kern w:val="144"/>
                <w:szCs w:val="24"/>
              </w:rPr>
              <w:lastRenderedPageBreak/>
              <w:t>衛材供應調度組、行政支援組等。</w:t>
            </w:r>
          </w:p>
          <w:p w:rsidR="0020436F" w:rsidRPr="00AA1296" w:rsidRDefault="00873F71" w:rsidP="00873F71">
            <w:pPr>
              <w:widowControl/>
              <w:snapToGrid w:val="0"/>
              <w:ind w:left="902" w:hangingChars="410" w:hanging="902"/>
              <w:jc w:val="both"/>
              <w:rPr>
                <w:rFonts w:ascii="標楷體" w:eastAsia="標楷體" w:hAnsi="標楷體" w:cs="Times New Roman"/>
                <w:spacing w:val="-10"/>
                <w:kern w:val="144"/>
                <w:szCs w:val="24"/>
              </w:rPr>
            </w:pPr>
            <w:r w:rsidRPr="00873F71">
              <w:rPr>
                <w:rFonts w:ascii="標楷體" w:eastAsia="標楷體" w:hAnsi="標楷體" w:cs="Times New Roman" w:hint="eastAsia"/>
                <w:color w:val="FFFFFF" w:themeColor="background1"/>
                <w:spacing w:val="-10"/>
                <w:kern w:val="144"/>
                <w:szCs w:val="24"/>
                <w:u w:val="single"/>
              </w:rPr>
              <w:t>臺中</w:t>
            </w:r>
            <w:r w:rsidR="0020436F" w:rsidRPr="00AA1296">
              <w:rPr>
                <w:rFonts w:ascii="標楷體" w:eastAsia="標楷體" w:hAnsi="標楷體" w:cs="Times New Roman" w:hint="eastAsia"/>
                <w:spacing w:val="-10"/>
                <w:kern w:val="144"/>
                <w:szCs w:val="24"/>
                <w:u w:val="single"/>
              </w:rPr>
              <w:t>（三）</w:t>
            </w:r>
            <w:r w:rsidR="0020436F" w:rsidRPr="00AA1296">
              <w:rPr>
                <w:rFonts w:ascii="標楷體" w:eastAsia="標楷體" w:hAnsi="標楷體" w:cs="Times New Roman" w:hint="eastAsia"/>
                <w:spacing w:val="-10"/>
                <w:kern w:val="144"/>
                <w:szCs w:val="24"/>
              </w:rPr>
              <w:t>督導救護人員及醫療機構隨時記錄、蒐集事故傷病患人數、傷病情形</w:t>
            </w:r>
            <w:r w:rsidR="00447464" w:rsidRPr="00AA1296">
              <w:rPr>
                <w:rFonts w:ascii="標楷體" w:eastAsia="標楷體" w:hAnsi="標楷體" w:cs="Times New Roman" w:hint="eastAsia"/>
                <w:spacing w:val="-10"/>
                <w:kern w:val="144"/>
                <w:szCs w:val="24"/>
                <w:u w:val="single"/>
              </w:rPr>
              <w:t>、</w:t>
            </w:r>
            <w:r w:rsidR="0020436F" w:rsidRPr="00AA1296">
              <w:rPr>
                <w:rFonts w:ascii="標楷體" w:eastAsia="標楷體" w:hAnsi="標楷體" w:cs="Times New Roman" w:hint="eastAsia"/>
                <w:spacing w:val="-10"/>
                <w:kern w:val="144"/>
                <w:szCs w:val="24"/>
              </w:rPr>
              <w:t>緊急醫療救護處理經過等資料，層報</w:t>
            </w:r>
            <w:r w:rsidR="0020436F" w:rsidRPr="00AA1296">
              <w:rPr>
                <w:rFonts w:ascii="標楷體" w:eastAsia="標楷體" w:hAnsi="標楷體" w:cs="Times New Roman" w:hint="eastAsia"/>
                <w:spacing w:val="-10"/>
                <w:kern w:val="144"/>
                <w:szCs w:val="24"/>
                <w:u w:val="single"/>
              </w:rPr>
              <w:t>衛生福利部</w:t>
            </w:r>
            <w:r w:rsidR="0020436F" w:rsidRPr="00AA1296">
              <w:rPr>
                <w:rFonts w:ascii="標楷體" w:eastAsia="標楷體" w:hAnsi="標楷體" w:cs="Times New Roman" w:hint="eastAsia"/>
                <w:spacing w:val="-10"/>
                <w:kern w:val="144"/>
                <w:szCs w:val="24"/>
              </w:rPr>
              <w:t>。</w:t>
            </w:r>
          </w:p>
          <w:p w:rsidR="0020436F" w:rsidRPr="00AA1296" w:rsidRDefault="00873F71" w:rsidP="00873F71">
            <w:pPr>
              <w:widowControl/>
              <w:snapToGrid w:val="0"/>
              <w:ind w:leftChars="-37" w:left="901" w:hangingChars="450" w:hanging="990"/>
              <w:jc w:val="both"/>
              <w:rPr>
                <w:rFonts w:ascii="標楷體" w:eastAsia="標楷體" w:hAnsi="標楷體" w:cs="Times New Roman"/>
                <w:spacing w:val="-10"/>
                <w:kern w:val="144"/>
                <w:szCs w:val="24"/>
              </w:rPr>
            </w:pPr>
            <w:r>
              <w:rPr>
                <w:rFonts w:ascii="標楷體" w:eastAsia="標楷體" w:hAnsi="標楷體" w:cs="Times New Roman" w:hint="eastAsia"/>
                <w:color w:val="FF0000"/>
                <w:spacing w:val="-10"/>
                <w:kern w:val="144"/>
                <w:szCs w:val="24"/>
                <w:u w:val="single"/>
              </w:rPr>
              <w:t xml:space="preserve"> </w:t>
            </w:r>
            <w:r w:rsidRPr="00873F71">
              <w:rPr>
                <w:rFonts w:ascii="標楷體" w:eastAsia="標楷體" w:hAnsi="標楷體" w:cs="Times New Roman" w:hint="eastAsia"/>
                <w:color w:val="FFFFFF" w:themeColor="background1"/>
                <w:spacing w:val="-10"/>
                <w:kern w:val="144"/>
                <w:szCs w:val="24"/>
                <w:u w:val="single"/>
              </w:rPr>
              <w:t>臺中</w:t>
            </w:r>
            <w:r w:rsidR="0020436F" w:rsidRPr="00AA1296">
              <w:rPr>
                <w:rFonts w:ascii="標楷體" w:eastAsia="標楷體" w:hAnsi="標楷體" w:cs="Times New Roman" w:hint="eastAsia"/>
                <w:spacing w:val="-10"/>
                <w:kern w:val="144"/>
                <w:szCs w:val="24"/>
                <w:u w:val="single"/>
              </w:rPr>
              <w:t>（四）</w:t>
            </w:r>
            <w:r w:rsidR="0020436F" w:rsidRPr="00AA1296">
              <w:rPr>
                <w:rFonts w:ascii="標楷體" w:eastAsia="標楷體" w:hAnsi="標楷體" w:cs="Times New Roman" w:hint="eastAsia"/>
                <w:spacing w:val="-10"/>
                <w:kern w:val="144"/>
                <w:szCs w:val="24"/>
              </w:rPr>
              <w:t>發生核子事故、化學災害等特殊事故時，聯絡相關主管機關或指定單位協助現場緊急醫療救護工作。</w:t>
            </w:r>
          </w:p>
          <w:p w:rsidR="0020436F" w:rsidRDefault="00873F71" w:rsidP="00873F71">
            <w:pPr>
              <w:widowControl/>
              <w:snapToGrid w:val="0"/>
              <w:ind w:leftChars="-37" w:left="901" w:hangingChars="450" w:hanging="990"/>
              <w:jc w:val="both"/>
              <w:rPr>
                <w:rFonts w:ascii="標楷體" w:eastAsia="標楷體" w:hAnsi="標楷體" w:cs="Times New Roman"/>
                <w:spacing w:val="-10"/>
                <w:kern w:val="144"/>
                <w:szCs w:val="24"/>
              </w:rPr>
            </w:pPr>
            <w:r w:rsidRPr="00873F71">
              <w:rPr>
                <w:rFonts w:ascii="標楷體" w:eastAsia="標楷體" w:hAnsi="標楷體" w:cs="Times New Roman" w:hint="eastAsia"/>
                <w:color w:val="FFFFFF" w:themeColor="background1"/>
                <w:spacing w:val="-10"/>
                <w:kern w:val="144"/>
                <w:szCs w:val="24"/>
                <w:u w:val="single"/>
              </w:rPr>
              <w:t>臺中</w:t>
            </w:r>
            <w:r w:rsidR="0020436F" w:rsidRPr="00AA1296">
              <w:rPr>
                <w:rFonts w:ascii="標楷體" w:eastAsia="標楷體" w:hAnsi="標楷體" w:cs="Times New Roman" w:hint="eastAsia"/>
                <w:spacing w:val="-10"/>
                <w:kern w:val="144"/>
                <w:szCs w:val="24"/>
                <w:u w:val="single"/>
              </w:rPr>
              <w:t>（五）</w:t>
            </w:r>
            <w:r w:rsidR="0020436F" w:rsidRPr="00AA1296">
              <w:rPr>
                <w:rFonts w:ascii="標楷體" w:eastAsia="標楷體" w:hAnsi="標楷體" w:cs="Times New Roman" w:hint="eastAsia"/>
                <w:spacing w:val="-10"/>
                <w:kern w:val="144"/>
                <w:szCs w:val="24"/>
              </w:rPr>
              <w:t>協助救災救護總指揮官統一發布傷病患緊急醫療救護處置相關新聞。</w:t>
            </w:r>
          </w:p>
          <w:p w:rsidR="00873F71" w:rsidRPr="00873F71" w:rsidRDefault="00873F71" w:rsidP="00873F71">
            <w:pPr>
              <w:widowControl/>
              <w:snapToGrid w:val="0"/>
              <w:ind w:left="565" w:hangingChars="257" w:hanging="565"/>
              <w:jc w:val="both"/>
              <w:rPr>
                <w:rFonts w:ascii="標楷體" w:eastAsia="標楷體" w:hAnsi="標楷體" w:cs="Times New Roman"/>
                <w:spacing w:val="-10"/>
                <w:kern w:val="144"/>
                <w:szCs w:val="24"/>
              </w:rPr>
            </w:pPr>
          </w:p>
        </w:tc>
        <w:tc>
          <w:tcPr>
            <w:tcW w:w="2895" w:type="dxa"/>
          </w:tcPr>
          <w:p w:rsidR="0020436F" w:rsidRPr="00AA1296" w:rsidRDefault="0020436F" w:rsidP="00DC12E2">
            <w:pPr>
              <w:widowControl/>
              <w:snapToGrid w:val="0"/>
              <w:ind w:left="440" w:hangingChars="200" w:hanging="440"/>
              <w:jc w:val="both"/>
              <w:rPr>
                <w:rFonts w:ascii="標楷體" w:eastAsia="標楷體" w:hAnsi="標楷體" w:cs="Times New Roman"/>
                <w:spacing w:val="-10"/>
                <w:kern w:val="144"/>
                <w:szCs w:val="24"/>
              </w:rPr>
            </w:pPr>
            <w:r w:rsidRPr="00AA1296">
              <w:rPr>
                <w:rFonts w:ascii="標楷體" w:eastAsia="標楷體" w:hAnsi="標楷體" w:cs="Times New Roman" w:hint="eastAsia"/>
                <w:spacing w:val="-10"/>
                <w:kern w:val="144"/>
                <w:szCs w:val="24"/>
              </w:rPr>
              <w:lastRenderedPageBreak/>
              <w:t>二、</w:t>
            </w:r>
            <w:r w:rsidRPr="00AA1296">
              <w:rPr>
                <w:rFonts w:ascii="標楷體" w:eastAsia="標楷體" w:hAnsi="標楷體" w:cs="Times New Roman" w:hint="eastAsia"/>
                <w:spacing w:val="-10"/>
                <w:kern w:val="144"/>
                <w:szCs w:val="24"/>
                <w:u w:val="single"/>
              </w:rPr>
              <w:t>本</w:t>
            </w:r>
            <w:r w:rsidRPr="00AA1296">
              <w:rPr>
                <w:rFonts w:ascii="標楷體" w:eastAsia="標楷體" w:hAnsi="標楷體" w:cs="Times New Roman" w:hint="eastAsia"/>
                <w:spacing w:val="-10"/>
                <w:kern w:val="144"/>
                <w:szCs w:val="24"/>
              </w:rPr>
              <w:t>市大量傷病患救護</w:t>
            </w:r>
            <w:r w:rsidRPr="00AA1296">
              <w:rPr>
                <w:rFonts w:ascii="標楷體" w:eastAsia="標楷體" w:hAnsi="標楷體" w:cs="Times New Roman" w:hint="eastAsia"/>
                <w:spacing w:val="-10"/>
                <w:kern w:val="144"/>
                <w:szCs w:val="24"/>
                <w:u w:val="single"/>
              </w:rPr>
              <w:t>辦法及</w:t>
            </w:r>
            <w:r w:rsidRPr="00AA1296">
              <w:rPr>
                <w:rFonts w:ascii="標楷體" w:eastAsia="標楷體" w:hAnsi="標楷體" w:cs="Times New Roman" w:hint="eastAsia"/>
                <w:spacing w:val="-10"/>
                <w:kern w:val="144"/>
                <w:szCs w:val="24"/>
              </w:rPr>
              <w:t>作業程序如下：</w:t>
            </w:r>
          </w:p>
          <w:p w:rsidR="0020436F" w:rsidRPr="00AA1296" w:rsidRDefault="00873F71" w:rsidP="00873F71">
            <w:pPr>
              <w:widowControl/>
              <w:snapToGrid w:val="0"/>
              <w:ind w:left="988" w:hangingChars="449" w:hanging="988"/>
              <w:jc w:val="both"/>
              <w:rPr>
                <w:rFonts w:ascii="標楷體" w:eastAsia="標楷體" w:hAnsi="標楷體" w:cs="Times New Roman"/>
                <w:spacing w:val="-10"/>
                <w:kern w:val="144"/>
                <w:szCs w:val="24"/>
                <w:u w:val="single"/>
              </w:rPr>
            </w:pPr>
            <w:r w:rsidRPr="00A43B96">
              <w:rPr>
                <w:rFonts w:ascii="標楷體" w:eastAsia="標楷體" w:hAnsi="標楷體" w:cs="Times New Roman" w:hint="eastAsia"/>
                <w:color w:val="FFFFFF" w:themeColor="background1"/>
                <w:spacing w:val="-10"/>
                <w:kern w:val="144"/>
                <w:szCs w:val="24"/>
                <w:u w:val="single"/>
              </w:rPr>
              <w:t>臺中</w:t>
            </w:r>
            <w:r w:rsidR="0020436F" w:rsidRPr="00301C4C">
              <w:rPr>
                <w:rFonts w:ascii="標楷體" w:eastAsia="標楷體" w:hAnsi="標楷體" w:cs="Times New Roman" w:hint="eastAsia"/>
                <w:spacing w:val="-10"/>
                <w:kern w:val="144"/>
                <w:szCs w:val="24"/>
              </w:rPr>
              <w:t>（一）</w:t>
            </w:r>
            <w:r w:rsidR="0020436F" w:rsidRPr="00AA1296">
              <w:rPr>
                <w:rFonts w:ascii="標楷體" w:eastAsia="標楷體" w:hAnsi="標楷體" w:cs="Times New Roman" w:hint="eastAsia"/>
                <w:spacing w:val="-10"/>
                <w:kern w:val="144"/>
                <w:szCs w:val="24"/>
                <w:u w:val="single"/>
              </w:rPr>
              <w:t>成立災害防救及大量傷病患事故緊急應變小組，指派現場醫療指揮官，負責現場緊急醫療救護等相關事項。</w:t>
            </w:r>
          </w:p>
          <w:p w:rsidR="0020436F" w:rsidRPr="00AA1296" w:rsidRDefault="00873F71" w:rsidP="00873F71">
            <w:pPr>
              <w:widowControl/>
              <w:snapToGrid w:val="0"/>
              <w:ind w:left="990" w:hangingChars="450" w:hanging="990"/>
              <w:jc w:val="both"/>
              <w:rPr>
                <w:rFonts w:ascii="標楷體" w:eastAsia="標楷體" w:hAnsi="標楷體" w:cs="Times New Roman"/>
                <w:spacing w:val="-10"/>
                <w:kern w:val="144"/>
                <w:szCs w:val="24"/>
                <w:u w:val="single"/>
              </w:rPr>
            </w:pPr>
            <w:r w:rsidRPr="00A43B96">
              <w:rPr>
                <w:rFonts w:ascii="標楷體" w:eastAsia="標楷體" w:hAnsi="標楷體" w:cs="Times New Roman" w:hint="eastAsia"/>
                <w:color w:val="FFFFFF" w:themeColor="background1"/>
                <w:spacing w:val="-10"/>
                <w:kern w:val="144"/>
                <w:szCs w:val="24"/>
                <w:u w:val="single"/>
              </w:rPr>
              <w:t>臺中</w:t>
            </w:r>
            <w:r w:rsidR="0020436F" w:rsidRPr="00301C4C">
              <w:rPr>
                <w:rFonts w:ascii="標楷體" w:eastAsia="標楷體" w:hAnsi="標楷體" w:cs="Times New Roman" w:hint="eastAsia"/>
                <w:spacing w:val="-10"/>
                <w:kern w:val="144"/>
                <w:szCs w:val="24"/>
              </w:rPr>
              <w:t>（二）</w:t>
            </w:r>
            <w:r w:rsidR="0020436F" w:rsidRPr="00AA1296">
              <w:rPr>
                <w:rFonts w:ascii="標楷體" w:eastAsia="標楷體" w:hAnsi="標楷體" w:cs="Times New Roman" w:hint="eastAsia"/>
                <w:spacing w:val="-10"/>
                <w:kern w:val="144"/>
                <w:szCs w:val="24"/>
                <w:u w:val="single"/>
              </w:rPr>
              <w:t>確認事故地點、種類、範圍及可能之傷患人數等，決定是否提供大量傷患緊急醫療救護，再依事故地點、災情指派轄區之救</w:t>
            </w:r>
            <w:r w:rsidR="0020436F" w:rsidRPr="00AA1296">
              <w:rPr>
                <w:rFonts w:ascii="標楷體" w:eastAsia="標楷體" w:hAnsi="標楷體" w:cs="Times New Roman" w:hint="eastAsia"/>
                <w:spacing w:val="-10"/>
                <w:kern w:val="144"/>
                <w:szCs w:val="24"/>
                <w:u w:val="single"/>
              </w:rPr>
              <w:lastRenderedPageBreak/>
              <w:t>護單位與救護人員前往搶救。</w:t>
            </w:r>
          </w:p>
          <w:p w:rsidR="0020436F" w:rsidRPr="00AA1296" w:rsidRDefault="00873F71" w:rsidP="00873F71">
            <w:pPr>
              <w:widowControl/>
              <w:snapToGrid w:val="0"/>
              <w:ind w:left="990" w:hangingChars="450" w:hanging="990"/>
              <w:jc w:val="both"/>
              <w:rPr>
                <w:rFonts w:ascii="標楷體" w:eastAsia="標楷體" w:hAnsi="標楷體" w:cs="Times New Roman"/>
                <w:spacing w:val="-10"/>
                <w:kern w:val="144"/>
                <w:szCs w:val="24"/>
                <w:u w:val="single"/>
              </w:rPr>
            </w:pPr>
            <w:r w:rsidRPr="00A43B96">
              <w:rPr>
                <w:rFonts w:ascii="標楷體" w:eastAsia="標楷體" w:hAnsi="標楷體" w:cs="Times New Roman" w:hint="eastAsia"/>
                <w:color w:val="FFFFFF" w:themeColor="background1"/>
                <w:spacing w:val="-10"/>
                <w:kern w:val="144"/>
                <w:szCs w:val="24"/>
                <w:u w:val="single"/>
              </w:rPr>
              <w:t>臺中</w:t>
            </w:r>
            <w:r w:rsidR="0020436F" w:rsidRPr="00301C4C">
              <w:rPr>
                <w:rFonts w:ascii="標楷體" w:eastAsia="標楷體" w:hAnsi="標楷體" w:cs="Times New Roman" w:hint="eastAsia"/>
                <w:spacing w:val="-10"/>
                <w:kern w:val="144"/>
                <w:szCs w:val="24"/>
              </w:rPr>
              <w:t>（三）</w:t>
            </w:r>
            <w:r w:rsidR="0020436F" w:rsidRPr="00AA1296">
              <w:rPr>
                <w:rFonts w:ascii="標楷體" w:eastAsia="標楷體" w:hAnsi="標楷體" w:cs="Times New Roman" w:hint="eastAsia"/>
                <w:spacing w:val="-10"/>
                <w:kern w:val="144"/>
                <w:szCs w:val="24"/>
                <w:u w:val="single"/>
              </w:rPr>
              <w:t>彙整災情及傷患緊急醫療救護情形，層報行政院衛生署等相關單位。</w:t>
            </w:r>
          </w:p>
          <w:p w:rsidR="0020436F" w:rsidRPr="00AA1296" w:rsidRDefault="00873F71" w:rsidP="00873F71">
            <w:pPr>
              <w:widowControl/>
              <w:snapToGrid w:val="0"/>
              <w:ind w:left="988" w:hangingChars="449" w:hanging="988"/>
              <w:jc w:val="both"/>
              <w:rPr>
                <w:rFonts w:ascii="標楷體" w:eastAsia="標楷體" w:hAnsi="標楷體" w:cs="Times New Roman"/>
                <w:spacing w:val="-10"/>
                <w:kern w:val="144"/>
                <w:szCs w:val="24"/>
                <w:u w:val="single"/>
              </w:rPr>
            </w:pPr>
            <w:r w:rsidRPr="00A43B96">
              <w:rPr>
                <w:rFonts w:ascii="標楷體" w:eastAsia="標楷體" w:hAnsi="標楷體" w:cs="Times New Roman" w:hint="eastAsia"/>
                <w:color w:val="FFFFFF" w:themeColor="background1"/>
                <w:spacing w:val="-10"/>
                <w:kern w:val="144"/>
                <w:szCs w:val="24"/>
                <w:u w:val="single"/>
              </w:rPr>
              <w:t>臺中</w:t>
            </w:r>
            <w:r w:rsidR="0020436F" w:rsidRPr="00301C4C">
              <w:rPr>
                <w:rFonts w:ascii="標楷體" w:eastAsia="標楷體" w:hAnsi="標楷體" w:cs="Times New Roman" w:hint="eastAsia"/>
                <w:spacing w:val="-10"/>
                <w:kern w:val="144"/>
                <w:szCs w:val="24"/>
              </w:rPr>
              <w:t>（四）</w:t>
            </w:r>
            <w:r w:rsidR="0020436F" w:rsidRPr="00AA1296">
              <w:rPr>
                <w:rFonts w:ascii="標楷體" w:eastAsia="標楷體" w:hAnsi="標楷體" w:cs="Times New Roman" w:hint="eastAsia"/>
                <w:spacing w:val="-10"/>
                <w:kern w:val="144"/>
                <w:szCs w:val="24"/>
                <w:u w:val="single"/>
              </w:rPr>
              <w:t>協助救災救護指揮中心判斷傷情形及緊急醫療救護之聯絡、指揮、派遣與諮詢或指定醫療機構協助之。</w:t>
            </w:r>
          </w:p>
          <w:p w:rsidR="0020436F" w:rsidRPr="00AA1296" w:rsidRDefault="00873F71" w:rsidP="00873F71">
            <w:pPr>
              <w:widowControl/>
              <w:snapToGrid w:val="0"/>
              <w:ind w:left="988" w:hangingChars="449" w:hanging="988"/>
              <w:jc w:val="both"/>
              <w:rPr>
                <w:rFonts w:ascii="標楷體" w:eastAsia="標楷體" w:hAnsi="標楷體" w:cs="Times New Roman"/>
                <w:spacing w:val="-10"/>
                <w:kern w:val="144"/>
                <w:szCs w:val="24"/>
                <w:u w:val="single"/>
              </w:rPr>
            </w:pPr>
            <w:r w:rsidRPr="00A43B96">
              <w:rPr>
                <w:rFonts w:ascii="標楷體" w:eastAsia="標楷體" w:hAnsi="標楷體" w:cs="Times New Roman" w:hint="eastAsia"/>
                <w:color w:val="FFFFFF" w:themeColor="background1"/>
                <w:spacing w:val="-10"/>
                <w:kern w:val="144"/>
                <w:szCs w:val="24"/>
                <w:u w:val="single"/>
              </w:rPr>
              <w:t>臺中</w:t>
            </w:r>
            <w:r w:rsidR="0020436F" w:rsidRPr="00301C4C">
              <w:rPr>
                <w:rFonts w:ascii="標楷體" w:eastAsia="標楷體" w:hAnsi="標楷體" w:cs="Times New Roman" w:hint="eastAsia"/>
                <w:spacing w:val="-10"/>
                <w:kern w:val="144"/>
                <w:szCs w:val="24"/>
              </w:rPr>
              <w:t>（五）</w:t>
            </w:r>
            <w:r w:rsidR="0020436F" w:rsidRPr="00AA1296">
              <w:rPr>
                <w:rFonts w:ascii="標楷體" w:eastAsia="標楷體" w:hAnsi="標楷體" w:cs="Times New Roman" w:hint="eastAsia"/>
                <w:spacing w:val="-10"/>
                <w:kern w:val="144"/>
                <w:szCs w:val="24"/>
                <w:u w:val="single"/>
              </w:rPr>
              <w:t>協助總指揮官視事故災情之需要，擇定安全地點，建立現場緊急醫療救護措施系統，開設現場救護站等，以辦理現場救護、聯絡、指揮等相關事項。</w:t>
            </w:r>
          </w:p>
          <w:p w:rsidR="0020436F" w:rsidRPr="00AA1296" w:rsidRDefault="00873F71" w:rsidP="00873F71">
            <w:pPr>
              <w:widowControl/>
              <w:snapToGrid w:val="0"/>
              <w:ind w:left="988" w:hangingChars="449" w:hanging="988"/>
              <w:jc w:val="both"/>
              <w:rPr>
                <w:rFonts w:ascii="標楷體" w:eastAsia="標楷體" w:hAnsi="標楷體" w:cs="Times New Roman"/>
                <w:spacing w:val="-10"/>
                <w:kern w:val="144"/>
                <w:szCs w:val="24"/>
              </w:rPr>
            </w:pPr>
            <w:r w:rsidRPr="00A43B96">
              <w:rPr>
                <w:rFonts w:ascii="標楷體" w:eastAsia="標楷體" w:hAnsi="標楷體" w:cs="Times New Roman" w:hint="eastAsia"/>
                <w:color w:val="FFFFFF" w:themeColor="background1"/>
                <w:spacing w:val="-10"/>
                <w:kern w:val="144"/>
                <w:szCs w:val="24"/>
                <w:u w:val="single"/>
              </w:rPr>
              <w:t>臺中</w:t>
            </w:r>
            <w:r w:rsidR="0020436F" w:rsidRPr="00301C4C">
              <w:rPr>
                <w:rFonts w:ascii="標楷體" w:eastAsia="標楷體" w:hAnsi="標楷體" w:cs="Times New Roman" w:hint="eastAsia"/>
                <w:spacing w:val="-10"/>
                <w:kern w:val="144"/>
                <w:szCs w:val="24"/>
                <w:u w:val="single"/>
              </w:rPr>
              <w:t>（六）</w:t>
            </w:r>
            <w:r w:rsidR="0020436F" w:rsidRPr="00AA1296">
              <w:rPr>
                <w:rFonts w:ascii="標楷體" w:eastAsia="標楷體" w:hAnsi="標楷體" w:cs="Times New Roman" w:hint="eastAsia"/>
                <w:spacing w:val="-10"/>
                <w:kern w:val="144"/>
                <w:szCs w:val="24"/>
              </w:rPr>
              <w:t>指定並督導醫療機構協助現場緊急救護相關工作，包括協助設現場救護站，傷病患之檢傷分類、醫療救護、後續就醫治療及死亡診斷、驗屍等事項。</w:t>
            </w:r>
          </w:p>
          <w:p w:rsidR="0020436F" w:rsidRPr="00AA1296" w:rsidRDefault="00873F71" w:rsidP="00873F71">
            <w:pPr>
              <w:widowControl/>
              <w:snapToGrid w:val="0"/>
              <w:ind w:left="990" w:hangingChars="450" w:hanging="990"/>
              <w:jc w:val="both"/>
              <w:rPr>
                <w:rFonts w:ascii="標楷體" w:eastAsia="標楷體" w:hAnsi="標楷體" w:cs="Times New Roman"/>
                <w:spacing w:val="-10"/>
                <w:kern w:val="144"/>
                <w:szCs w:val="24"/>
              </w:rPr>
            </w:pPr>
            <w:r w:rsidRPr="00A43B96">
              <w:rPr>
                <w:rFonts w:ascii="標楷體" w:eastAsia="標楷體" w:hAnsi="標楷體" w:cs="Times New Roman" w:hint="eastAsia"/>
                <w:color w:val="FFFFFF" w:themeColor="background1"/>
                <w:spacing w:val="-10"/>
                <w:kern w:val="144"/>
                <w:szCs w:val="24"/>
                <w:u w:val="single"/>
              </w:rPr>
              <w:t>臺中</w:t>
            </w:r>
            <w:r w:rsidR="0020436F" w:rsidRPr="00301C4C">
              <w:rPr>
                <w:rFonts w:ascii="標楷體" w:eastAsia="標楷體" w:hAnsi="標楷體" w:cs="Times New Roman" w:hint="eastAsia"/>
                <w:spacing w:val="-10"/>
                <w:kern w:val="144"/>
                <w:szCs w:val="24"/>
                <w:u w:val="single"/>
              </w:rPr>
              <w:t>（七）</w:t>
            </w:r>
            <w:r w:rsidR="0020436F" w:rsidRPr="00AA1296">
              <w:rPr>
                <w:rFonts w:ascii="標楷體" w:eastAsia="標楷體" w:hAnsi="標楷體" w:cs="Times New Roman" w:hint="eastAsia"/>
                <w:spacing w:val="-10"/>
                <w:kern w:val="144"/>
                <w:szCs w:val="24"/>
              </w:rPr>
              <w:t>依現場醫護人員人數進行任務分工，區分為檢傷組、醫療救護組（含輕傷區、次重傷區、重傷區、死亡區）、藥品衛材供應調度組、行政支援組等。</w:t>
            </w:r>
          </w:p>
          <w:p w:rsidR="0020436F" w:rsidRPr="00AA1296" w:rsidRDefault="00873F71" w:rsidP="00873F71">
            <w:pPr>
              <w:widowControl/>
              <w:snapToGrid w:val="0"/>
              <w:ind w:left="990" w:hangingChars="450" w:hanging="990"/>
              <w:jc w:val="both"/>
              <w:rPr>
                <w:rFonts w:ascii="標楷體" w:eastAsia="標楷體" w:hAnsi="標楷體" w:cs="Times New Roman"/>
                <w:spacing w:val="-10"/>
                <w:kern w:val="144"/>
                <w:szCs w:val="24"/>
              </w:rPr>
            </w:pPr>
            <w:r w:rsidRPr="00A43B96">
              <w:rPr>
                <w:rFonts w:ascii="標楷體" w:eastAsia="標楷體" w:hAnsi="標楷體" w:cs="Times New Roman" w:hint="eastAsia"/>
                <w:color w:val="FFFFFF" w:themeColor="background1"/>
                <w:spacing w:val="-10"/>
                <w:kern w:val="144"/>
                <w:szCs w:val="24"/>
                <w:u w:val="single"/>
              </w:rPr>
              <w:t>臺中</w:t>
            </w:r>
            <w:r w:rsidR="0020436F" w:rsidRPr="00301C4C">
              <w:rPr>
                <w:rFonts w:ascii="標楷體" w:eastAsia="標楷體" w:hAnsi="標楷體" w:cs="Times New Roman" w:hint="eastAsia"/>
                <w:spacing w:val="-10"/>
                <w:kern w:val="144"/>
                <w:szCs w:val="24"/>
                <w:u w:val="single"/>
              </w:rPr>
              <w:t>（八）</w:t>
            </w:r>
            <w:r w:rsidR="0020436F" w:rsidRPr="00AA1296">
              <w:rPr>
                <w:rFonts w:ascii="標楷體" w:eastAsia="標楷體" w:hAnsi="標楷體" w:cs="Times New Roman" w:hint="eastAsia"/>
                <w:spacing w:val="-10"/>
                <w:kern w:val="144"/>
                <w:szCs w:val="24"/>
              </w:rPr>
              <w:t>督導救護人員及醫療機構隨時記錄、蒐集事故傷病患人數、傷病情形及傷病患之緊急醫</w:t>
            </w:r>
            <w:r w:rsidR="0020436F" w:rsidRPr="00AA1296">
              <w:rPr>
                <w:rFonts w:ascii="標楷體" w:eastAsia="標楷體" w:hAnsi="標楷體" w:cs="Times New Roman" w:hint="eastAsia"/>
                <w:spacing w:val="-10"/>
                <w:kern w:val="144"/>
                <w:szCs w:val="24"/>
              </w:rPr>
              <w:lastRenderedPageBreak/>
              <w:t>療救護處理經過等資料，層報</w:t>
            </w:r>
            <w:r w:rsidR="0020436F" w:rsidRPr="00AA1296">
              <w:rPr>
                <w:rFonts w:ascii="標楷體" w:eastAsia="標楷體" w:hAnsi="標楷體" w:cs="Times New Roman" w:hint="eastAsia"/>
                <w:spacing w:val="-10"/>
                <w:kern w:val="144"/>
                <w:szCs w:val="24"/>
                <w:u w:val="single"/>
              </w:rPr>
              <w:t>行政院衛生署</w:t>
            </w:r>
            <w:r w:rsidR="0020436F" w:rsidRPr="00AA1296">
              <w:rPr>
                <w:rFonts w:ascii="標楷體" w:eastAsia="標楷體" w:hAnsi="標楷體" w:cs="Times New Roman" w:hint="eastAsia"/>
                <w:spacing w:val="-10"/>
                <w:kern w:val="144"/>
                <w:szCs w:val="24"/>
              </w:rPr>
              <w:t>。</w:t>
            </w:r>
          </w:p>
          <w:p w:rsidR="0020436F" w:rsidRPr="00AA1296" w:rsidRDefault="00873F71" w:rsidP="00873F71">
            <w:pPr>
              <w:widowControl/>
              <w:snapToGrid w:val="0"/>
              <w:ind w:left="988" w:hangingChars="449" w:hanging="988"/>
              <w:jc w:val="both"/>
              <w:rPr>
                <w:rFonts w:ascii="標楷體" w:eastAsia="標楷體" w:hAnsi="標楷體" w:cs="Times New Roman"/>
                <w:spacing w:val="-10"/>
                <w:kern w:val="144"/>
                <w:szCs w:val="24"/>
                <w:u w:val="single"/>
              </w:rPr>
            </w:pPr>
            <w:r w:rsidRPr="00A43B96">
              <w:rPr>
                <w:rFonts w:ascii="標楷體" w:eastAsia="標楷體" w:hAnsi="標楷體" w:cs="Times New Roman" w:hint="eastAsia"/>
                <w:color w:val="FFFFFF" w:themeColor="background1"/>
                <w:spacing w:val="-10"/>
                <w:kern w:val="144"/>
                <w:szCs w:val="24"/>
                <w:u w:val="single"/>
              </w:rPr>
              <w:t>臺中</w:t>
            </w:r>
            <w:r w:rsidR="0020436F" w:rsidRPr="00AA1296">
              <w:rPr>
                <w:rFonts w:ascii="標楷體" w:eastAsia="標楷體" w:hAnsi="標楷體" w:cs="Times New Roman" w:hint="eastAsia"/>
                <w:spacing w:val="-10"/>
                <w:kern w:val="144"/>
                <w:szCs w:val="24"/>
                <w:u w:val="single"/>
              </w:rPr>
              <w:t>（九）事故災情嚴重，超出地區緊急醫療救護處理能力時，衛生局應層報行政院衛生署協調、聯絡鄰近地區之救護人員、救護車及醫療機構，跨區支援現場緊急醫療救護與傷病患之收治。</w:t>
            </w:r>
          </w:p>
          <w:p w:rsidR="0020436F" w:rsidRPr="00AA1296" w:rsidRDefault="00873F71" w:rsidP="00873F71">
            <w:pPr>
              <w:widowControl/>
              <w:snapToGrid w:val="0"/>
              <w:ind w:left="988" w:hangingChars="449" w:hanging="988"/>
              <w:jc w:val="both"/>
              <w:rPr>
                <w:rFonts w:ascii="標楷體" w:eastAsia="標楷體" w:hAnsi="標楷體" w:cs="Times New Roman"/>
                <w:spacing w:val="-10"/>
                <w:kern w:val="144"/>
                <w:szCs w:val="24"/>
              </w:rPr>
            </w:pPr>
            <w:r w:rsidRPr="00A43B96">
              <w:rPr>
                <w:rFonts w:ascii="標楷體" w:eastAsia="標楷體" w:hAnsi="標楷體" w:cs="Times New Roman" w:hint="eastAsia"/>
                <w:color w:val="FFFFFF" w:themeColor="background1"/>
                <w:spacing w:val="-10"/>
                <w:kern w:val="144"/>
                <w:szCs w:val="24"/>
                <w:u w:val="single"/>
              </w:rPr>
              <w:t>臺中</w:t>
            </w:r>
            <w:r w:rsidR="0020436F" w:rsidRPr="00301C4C">
              <w:rPr>
                <w:rFonts w:ascii="標楷體" w:eastAsia="標楷體" w:hAnsi="標楷體" w:cs="Times New Roman" w:hint="eastAsia"/>
                <w:spacing w:val="-10"/>
                <w:kern w:val="144"/>
                <w:szCs w:val="24"/>
                <w:u w:val="single"/>
              </w:rPr>
              <w:t>（十）</w:t>
            </w:r>
            <w:r w:rsidR="0020436F" w:rsidRPr="00AA1296">
              <w:rPr>
                <w:rFonts w:ascii="標楷體" w:eastAsia="標楷體" w:hAnsi="標楷體" w:cs="Times New Roman" w:hint="eastAsia"/>
                <w:spacing w:val="-10"/>
                <w:kern w:val="144"/>
                <w:szCs w:val="24"/>
              </w:rPr>
              <w:t>發生核子事故、化學災害等特殊事故時，聯絡相關主管機關或指定單位協助現場緊急醫療救護工作。</w:t>
            </w:r>
          </w:p>
          <w:p w:rsidR="0020436F" w:rsidRPr="00AA1296" w:rsidRDefault="00A43B96" w:rsidP="00A43B96">
            <w:pPr>
              <w:widowControl/>
              <w:snapToGrid w:val="0"/>
              <w:ind w:leftChars="-60" w:left="989" w:hangingChars="515" w:hanging="1133"/>
              <w:jc w:val="both"/>
              <w:rPr>
                <w:rFonts w:ascii="標楷體" w:eastAsia="標楷體" w:hAnsi="標楷體" w:cs="Times New Roman"/>
                <w:spacing w:val="-10"/>
                <w:kern w:val="144"/>
                <w:szCs w:val="24"/>
              </w:rPr>
            </w:pPr>
            <w:r>
              <w:rPr>
                <w:rFonts w:ascii="標楷體" w:eastAsia="標楷體" w:hAnsi="標楷體" w:cs="Times New Roman" w:hint="eastAsia"/>
                <w:color w:val="FF0000"/>
                <w:spacing w:val="-10"/>
                <w:kern w:val="144"/>
                <w:szCs w:val="24"/>
                <w:u w:val="single"/>
              </w:rPr>
              <w:t xml:space="preserve"> </w:t>
            </w:r>
            <w:r w:rsidRPr="00D453BA">
              <w:rPr>
                <w:rFonts w:ascii="標楷體" w:eastAsia="標楷體" w:hAnsi="標楷體" w:cs="Times New Roman" w:hint="eastAsia"/>
                <w:color w:val="FFFFFF" w:themeColor="background1"/>
                <w:spacing w:val="-10"/>
                <w:kern w:val="144"/>
                <w:szCs w:val="24"/>
                <w:u w:val="single"/>
              </w:rPr>
              <w:t xml:space="preserve"> </w:t>
            </w:r>
            <w:r w:rsidR="00873F71" w:rsidRPr="00D453BA">
              <w:rPr>
                <w:rFonts w:ascii="標楷體" w:eastAsia="標楷體" w:hAnsi="標楷體" w:cs="Times New Roman" w:hint="eastAsia"/>
                <w:color w:val="FFFFFF" w:themeColor="background1"/>
                <w:spacing w:val="-10"/>
                <w:kern w:val="144"/>
                <w:szCs w:val="24"/>
                <w:u w:val="single"/>
              </w:rPr>
              <w:t>臺中</w:t>
            </w:r>
            <w:r w:rsidRPr="00301C4C">
              <w:rPr>
                <w:rFonts w:ascii="標楷體" w:eastAsia="標楷體" w:hAnsi="標楷體" w:cs="Times New Roman" w:hint="eastAsia"/>
                <w:spacing w:val="-10"/>
                <w:kern w:val="144"/>
                <w:szCs w:val="24"/>
                <w:u w:val="single"/>
              </w:rPr>
              <w:t>(</w:t>
            </w:r>
            <w:r w:rsidR="0020436F" w:rsidRPr="00301C4C">
              <w:rPr>
                <w:rFonts w:ascii="標楷體" w:eastAsia="標楷體" w:hAnsi="標楷體" w:cs="Times New Roman" w:hint="eastAsia"/>
                <w:spacing w:val="-10"/>
                <w:kern w:val="144"/>
                <w:szCs w:val="24"/>
                <w:u w:val="single"/>
              </w:rPr>
              <w:t>十一）</w:t>
            </w:r>
            <w:r w:rsidR="0020436F" w:rsidRPr="00AA1296">
              <w:rPr>
                <w:rFonts w:ascii="標楷體" w:eastAsia="標楷體" w:hAnsi="標楷體" w:cs="Times New Roman" w:hint="eastAsia"/>
                <w:spacing w:val="-10"/>
                <w:kern w:val="144"/>
                <w:szCs w:val="24"/>
              </w:rPr>
              <w:t>協助救災救護總指揮官統一發布傷病患緊急醫療救護處置相關新聞。</w:t>
            </w:r>
          </w:p>
        </w:tc>
        <w:tc>
          <w:tcPr>
            <w:tcW w:w="2993" w:type="dxa"/>
          </w:tcPr>
          <w:p w:rsidR="000B73C0" w:rsidRPr="00AA1296" w:rsidRDefault="0020436F" w:rsidP="000B73C0">
            <w:pPr>
              <w:widowControl/>
              <w:numPr>
                <w:ilvl w:val="0"/>
                <w:numId w:val="2"/>
              </w:numPr>
              <w:snapToGrid w:val="0"/>
              <w:jc w:val="both"/>
              <w:rPr>
                <w:rFonts w:ascii="標楷體" w:eastAsia="標楷體" w:hAnsi="標楷體" w:cs="Times New Roman"/>
                <w:spacing w:val="-10"/>
                <w:kern w:val="144"/>
                <w:szCs w:val="24"/>
              </w:rPr>
            </w:pPr>
            <w:r w:rsidRPr="00AA1296">
              <w:rPr>
                <w:rFonts w:ascii="標楷體" w:eastAsia="標楷體" w:hAnsi="標楷體" w:cs="Times New Roman" w:hint="eastAsia"/>
                <w:spacing w:val="-10"/>
                <w:kern w:val="144"/>
                <w:szCs w:val="24"/>
              </w:rPr>
              <w:lastRenderedPageBreak/>
              <w:t>配合本作業程序名稱修正，酌修部分文字。</w:t>
            </w:r>
          </w:p>
          <w:p w:rsidR="000B73C0" w:rsidRPr="00AA1296" w:rsidRDefault="007532BC" w:rsidP="000B73C0">
            <w:pPr>
              <w:widowControl/>
              <w:numPr>
                <w:ilvl w:val="0"/>
                <w:numId w:val="2"/>
              </w:numPr>
              <w:snapToGrid w:val="0"/>
              <w:jc w:val="both"/>
              <w:rPr>
                <w:rFonts w:ascii="標楷體" w:eastAsia="標楷體" w:hAnsi="標楷體" w:cs="Times New Roman"/>
                <w:spacing w:val="-10"/>
                <w:kern w:val="144"/>
                <w:szCs w:val="24"/>
              </w:rPr>
            </w:pPr>
            <w:r>
              <w:rPr>
                <w:rFonts w:ascii="標楷體" w:eastAsia="標楷體" w:hAnsi="標楷體" w:cs="Times New Roman" w:hint="eastAsia"/>
                <w:spacing w:val="-10"/>
                <w:kern w:val="144"/>
                <w:szCs w:val="24"/>
                <w:u w:val="single"/>
              </w:rPr>
              <w:t>現行</w:t>
            </w:r>
            <w:r w:rsidR="00A41E91">
              <w:rPr>
                <w:rFonts w:ascii="標楷體" w:eastAsia="標楷體" w:hAnsi="標楷體" w:cs="Times New Roman" w:hint="eastAsia"/>
                <w:spacing w:val="-10"/>
                <w:kern w:val="144"/>
                <w:szCs w:val="24"/>
                <w:u w:val="single"/>
              </w:rPr>
              <w:t>規定</w:t>
            </w:r>
            <w:r w:rsidR="0020436F" w:rsidRPr="00AA1296">
              <w:rPr>
                <w:rFonts w:ascii="標楷體" w:eastAsia="標楷體" w:hAnsi="標楷體" w:cs="Times New Roman" w:hint="eastAsia"/>
                <w:spacing w:val="-10"/>
                <w:kern w:val="144"/>
                <w:szCs w:val="24"/>
                <w:u w:val="single"/>
              </w:rPr>
              <w:t>第一</w:t>
            </w:r>
            <w:r w:rsidR="00141703" w:rsidRPr="00AA1296">
              <w:rPr>
                <w:rFonts w:ascii="標楷體" w:eastAsia="標楷體" w:hAnsi="標楷體" w:cs="Times New Roman" w:hint="eastAsia"/>
                <w:spacing w:val="-10"/>
                <w:kern w:val="144"/>
                <w:szCs w:val="24"/>
                <w:u w:val="single"/>
              </w:rPr>
              <w:t>款</w:t>
            </w:r>
            <w:r w:rsidR="0020436F" w:rsidRPr="00AA1296">
              <w:rPr>
                <w:rFonts w:ascii="標楷體" w:eastAsia="標楷體" w:hAnsi="標楷體" w:cs="Times New Roman" w:hint="eastAsia"/>
                <w:spacing w:val="-10"/>
                <w:kern w:val="144"/>
                <w:szCs w:val="24"/>
                <w:u w:val="single"/>
              </w:rPr>
              <w:t>至第五</w:t>
            </w:r>
            <w:r w:rsidR="00141703" w:rsidRPr="00AA1296">
              <w:rPr>
                <w:rFonts w:ascii="標楷體" w:eastAsia="標楷體" w:hAnsi="標楷體" w:cs="Times New Roman" w:hint="eastAsia"/>
                <w:spacing w:val="-10"/>
                <w:kern w:val="144"/>
                <w:szCs w:val="24"/>
                <w:u w:val="single"/>
              </w:rPr>
              <w:t>款、第九款</w:t>
            </w:r>
            <w:r w:rsidR="00447464" w:rsidRPr="00AA1296">
              <w:rPr>
                <w:rFonts w:ascii="標楷體" w:eastAsia="標楷體" w:hAnsi="標楷體" w:cs="Times New Roman" w:hint="eastAsia"/>
                <w:spacing w:val="-10"/>
                <w:kern w:val="144"/>
                <w:szCs w:val="24"/>
                <w:u w:val="single"/>
              </w:rPr>
              <w:t>規定，為免</w:t>
            </w:r>
            <w:r w:rsidR="0020436F" w:rsidRPr="00AA1296">
              <w:rPr>
                <w:rFonts w:ascii="標楷體" w:eastAsia="標楷體" w:hAnsi="標楷體" w:cs="Times New Roman" w:hint="eastAsia"/>
                <w:spacing w:val="-10"/>
                <w:kern w:val="144"/>
                <w:szCs w:val="24"/>
                <w:u w:val="single"/>
              </w:rPr>
              <w:t>與「臺中市大量傷病患救護及野外地區緊急救護辦法」</w:t>
            </w:r>
            <w:r>
              <w:rPr>
                <w:rFonts w:ascii="標楷體" w:eastAsia="標楷體" w:hAnsi="標楷體" w:cs="Times New Roman" w:hint="eastAsia"/>
                <w:spacing w:val="-10"/>
                <w:kern w:val="144"/>
                <w:szCs w:val="24"/>
                <w:u w:val="single"/>
              </w:rPr>
              <w:t>第四條</w:t>
            </w:r>
            <w:r w:rsidR="006C5716" w:rsidRPr="00AA1296">
              <w:rPr>
                <w:rFonts w:ascii="標楷體" w:eastAsia="標楷體" w:hAnsi="標楷體" w:cs="Times New Roman" w:hint="eastAsia"/>
                <w:spacing w:val="-10"/>
                <w:kern w:val="144"/>
                <w:szCs w:val="24"/>
                <w:u w:val="single"/>
              </w:rPr>
              <w:t>、</w:t>
            </w:r>
            <w:r>
              <w:rPr>
                <w:rFonts w:ascii="標楷體" w:eastAsia="標楷體" w:hAnsi="標楷體" w:cs="Times New Roman" w:hint="eastAsia"/>
                <w:spacing w:val="-10"/>
                <w:kern w:val="144"/>
                <w:szCs w:val="24"/>
                <w:u w:val="single"/>
              </w:rPr>
              <w:t>第九條</w:t>
            </w:r>
            <w:r w:rsidR="00447464" w:rsidRPr="00AA1296">
              <w:rPr>
                <w:rFonts w:ascii="標楷體" w:eastAsia="標楷體" w:hAnsi="標楷體" w:cs="Times New Roman" w:hint="eastAsia"/>
                <w:spacing w:val="-10"/>
                <w:kern w:val="144"/>
                <w:szCs w:val="24"/>
                <w:u w:val="single"/>
              </w:rPr>
              <w:t>重複規定，</w:t>
            </w:r>
            <w:r w:rsidR="0020436F" w:rsidRPr="00AA1296">
              <w:rPr>
                <w:rFonts w:ascii="標楷體" w:eastAsia="標楷體" w:hAnsi="標楷體" w:cs="Times New Roman" w:hint="eastAsia"/>
                <w:spacing w:val="-10"/>
                <w:kern w:val="144"/>
                <w:szCs w:val="24"/>
                <w:u w:val="single"/>
              </w:rPr>
              <w:t>爰予刪除</w:t>
            </w:r>
            <w:r w:rsidR="0020436F" w:rsidRPr="00AA1296">
              <w:rPr>
                <w:rFonts w:ascii="標楷體" w:eastAsia="標楷體" w:hAnsi="標楷體" w:cs="Times New Roman" w:hint="eastAsia"/>
                <w:spacing w:val="-10"/>
                <w:kern w:val="144"/>
                <w:szCs w:val="24"/>
              </w:rPr>
              <w:t>。</w:t>
            </w:r>
            <w:r w:rsidR="00A41E91">
              <w:rPr>
                <w:rFonts w:ascii="標楷體" w:eastAsia="標楷體" w:hAnsi="標楷體" w:cs="Times New Roman" w:hint="eastAsia"/>
                <w:spacing w:val="-10"/>
                <w:kern w:val="144"/>
                <w:szCs w:val="24"/>
              </w:rPr>
              <w:t>現行規定</w:t>
            </w:r>
            <w:r w:rsidR="0020436F" w:rsidRPr="00AA1296">
              <w:rPr>
                <w:rFonts w:ascii="標楷體" w:eastAsia="標楷體" w:hAnsi="標楷體" w:cs="Times New Roman" w:hint="eastAsia"/>
                <w:spacing w:val="-10"/>
                <w:kern w:val="144"/>
                <w:szCs w:val="24"/>
              </w:rPr>
              <w:t>第六</w:t>
            </w:r>
            <w:r w:rsidR="002B61CE" w:rsidRPr="00AA1296">
              <w:rPr>
                <w:rFonts w:ascii="標楷體" w:eastAsia="標楷體" w:hAnsi="標楷體" w:cs="Times New Roman" w:hint="eastAsia"/>
                <w:spacing w:val="-10"/>
                <w:kern w:val="144"/>
                <w:szCs w:val="24"/>
              </w:rPr>
              <w:t>款至第</w:t>
            </w:r>
            <w:r w:rsidR="0020436F" w:rsidRPr="00AA1296">
              <w:rPr>
                <w:rFonts w:ascii="標楷體" w:eastAsia="標楷體" w:hAnsi="標楷體" w:cs="Times New Roman" w:hint="eastAsia"/>
                <w:spacing w:val="-10"/>
                <w:kern w:val="144"/>
                <w:szCs w:val="24"/>
              </w:rPr>
              <w:t>八</w:t>
            </w:r>
            <w:r w:rsidR="002B61CE" w:rsidRPr="00AA1296">
              <w:rPr>
                <w:rFonts w:ascii="標楷體" w:eastAsia="標楷體" w:hAnsi="標楷體" w:cs="Times New Roman" w:hint="eastAsia"/>
                <w:spacing w:val="-10"/>
                <w:kern w:val="144"/>
                <w:szCs w:val="24"/>
              </w:rPr>
              <w:t>款</w:t>
            </w:r>
            <w:r w:rsidR="0020436F" w:rsidRPr="00AA1296">
              <w:rPr>
                <w:rFonts w:ascii="標楷體" w:eastAsia="標楷體" w:hAnsi="標楷體" w:cs="Times New Roman" w:hint="eastAsia"/>
                <w:spacing w:val="-10"/>
                <w:kern w:val="144"/>
                <w:szCs w:val="24"/>
              </w:rPr>
              <w:t>、</w:t>
            </w:r>
            <w:r w:rsidR="002B61CE" w:rsidRPr="00AA1296">
              <w:rPr>
                <w:rFonts w:ascii="標楷體" w:eastAsia="標楷體" w:hAnsi="標楷體" w:cs="Times New Roman" w:hint="eastAsia"/>
                <w:spacing w:val="-10"/>
                <w:kern w:val="144"/>
                <w:szCs w:val="24"/>
              </w:rPr>
              <w:t>第</w:t>
            </w:r>
            <w:r w:rsidR="0020436F" w:rsidRPr="00AA1296">
              <w:rPr>
                <w:rFonts w:ascii="標楷體" w:eastAsia="標楷體" w:hAnsi="標楷體" w:cs="Times New Roman" w:hint="eastAsia"/>
                <w:spacing w:val="-10"/>
                <w:kern w:val="144"/>
                <w:szCs w:val="24"/>
              </w:rPr>
              <w:t>十</w:t>
            </w:r>
            <w:r w:rsidR="002B61CE" w:rsidRPr="00AA1296">
              <w:rPr>
                <w:rFonts w:ascii="標楷體" w:eastAsia="標楷體" w:hAnsi="標楷體" w:cs="Times New Roman" w:hint="eastAsia"/>
                <w:spacing w:val="-10"/>
                <w:kern w:val="144"/>
                <w:szCs w:val="24"/>
              </w:rPr>
              <w:t>款至第</w:t>
            </w:r>
            <w:r w:rsidR="0020436F" w:rsidRPr="00AA1296">
              <w:rPr>
                <w:rFonts w:ascii="標楷體" w:eastAsia="標楷體" w:hAnsi="標楷體" w:cs="Times New Roman" w:hint="eastAsia"/>
                <w:spacing w:val="-10"/>
                <w:kern w:val="144"/>
                <w:szCs w:val="24"/>
              </w:rPr>
              <w:t>十一</w:t>
            </w:r>
            <w:r w:rsidR="00141703" w:rsidRPr="00AA1296">
              <w:rPr>
                <w:rFonts w:ascii="標楷體" w:eastAsia="標楷體" w:hAnsi="標楷體" w:cs="Times New Roman" w:hint="eastAsia"/>
                <w:spacing w:val="-10"/>
                <w:kern w:val="144"/>
                <w:szCs w:val="24"/>
              </w:rPr>
              <w:t>款</w:t>
            </w:r>
            <w:r w:rsidR="002B61CE" w:rsidRPr="00AA1296">
              <w:rPr>
                <w:rFonts w:ascii="標楷體" w:eastAsia="標楷體" w:hAnsi="標楷體" w:cs="Times New Roman" w:hint="eastAsia"/>
                <w:spacing w:val="-10"/>
                <w:kern w:val="144"/>
                <w:szCs w:val="24"/>
              </w:rPr>
              <w:t>依序調整</w:t>
            </w:r>
            <w:r w:rsidR="0020436F" w:rsidRPr="00AA1296">
              <w:rPr>
                <w:rFonts w:ascii="標楷體" w:eastAsia="標楷體" w:hAnsi="標楷體" w:cs="Times New Roman" w:hint="eastAsia"/>
                <w:spacing w:val="-10"/>
                <w:kern w:val="144"/>
                <w:szCs w:val="24"/>
              </w:rPr>
              <w:t>為</w:t>
            </w:r>
            <w:r w:rsidR="002B61CE" w:rsidRPr="00AA1296">
              <w:rPr>
                <w:rFonts w:ascii="標楷體" w:eastAsia="標楷體" w:hAnsi="標楷體" w:cs="Times New Roman" w:hint="eastAsia"/>
                <w:spacing w:val="-10"/>
                <w:kern w:val="144"/>
                <w:szCs w:val="24"/>
              </w:rPr>
              <w:t>修正</w:t>
            </w:r>
            <w:r w:rsidR="00A41E91">
              <w:rPr>
                <w:rFonts w:ascii="標楷體" w:eastAsia="標楷體" w:hAnsi="標楷體" w:cs="Times New Roman" w:hint="eastAsia"/>
                <w:spacing w:val="-10"/>
                <w:kern w:val="144"/>
                <w:szCs w:val="24"/>
              </w:rPr>
              <w:t>規定</w:t>
            </w:r>
            <w:r w:rsidR="0020436F" w:rsidRPr="00AA1296">
              <w:rPr>
                <w:rFonts w:ascii="標楷體" w:eastAsia="標楷體" w:hAnsi="標楷體" w:cs="Times New Roman" w:hint="eastAsia"/>
                <w:spacing w:val="-10"/>
                <w:kern w:val="144"/>
                <w:szCs w:val="24"/>
              </w:rPr>
              <w:t>第一</w:t>
            </w:r>
            <w:r w:rsidR="002B61CE" w:rsidRPr="00AA1296">
              <w:rPr>
                <w:rFonts w:ascii="標楷體" w:eastAsia="標楷體" w:hAnsi="標楷體" w:cs="Times New Roman" w:hint="eastAsia"/>
                <w:spacing w:val="-10"/>
                <w:kern w:val="144"/>
                <w:szCs w:val="24"/>
              </w:rPr>
              <w:t>款</w:t>
            </w:r>
            <w:r w:rsidR="0020436F" w:rsidRPr="00AA1296">
              <w:rPr>
                <w:rFonts w:ascii="標楷體" w:eastAsia="標楷體" w:hAnsi="標楷體" w:cs="Times New Roman" w:hint="eastAsia"/>
                <w:spacing w:val="-10"/>
                <w:kern w:val="144"/>
                <w:szCs w:val="24"/>
              </w:rPr>
              <w:t>至</w:t>
            </w:r>
            <w:r w:rsidR="002B61CE" w:rsidRPr="00AA1296">
              <w:rPr>
                <w:rFonts w:ascii="標楷體" w:eastAsia="標楷體" w:hAnsi="標楷體" w:cs="Times New Roman" w:hint="eastAsia"/>
                <w:spacing w:val="-10"/>
                <w:kern w:val="144"/>
                <w:szCs w:val="24"/>
              </w:rPr>
              <w:t>第</w:t>
            </w:r>
            <w:r w:rsidR="0020436F" w:rsidRPr="00AA1296">
              <w:rPr>
                <w:rFonts w:ascii="標楷體" w:eastAsia="標楷體" w:hAnsi="標楷體" w:cs="Times New Roman" w:hint="eastAsia"/>
                <w:spacing w:val="-10"/>
                <w:kern w:val="144"/>
                <w:szCs w:val="24"/>
              </w:rPr>
              <w:t>五</w:t>
            </w:r>
            <w:r w:rsidR="007142F6" w:rsidRPr="00AA1296">
              <w:rPr>
                <w:rFonts w:ascii="標楷體" w:eastAsia="標楷體" w:hAnsi="標楷體" w:cs="Times New Roman" w:hint="eastAsia"/>
                <w:spacing w:val="-10"/>
                <w:kern w:val="144"/>
                <w:szCs w:val="24"/>
              </w:rPr>
              <w:t>款</w:t>
            </w:r>
            <w:r w:rsidR="0020436F" w:rsidRPr="00AA1296">
              <w:rPr>
                <w:rFonts w:ascii="標楷體" w:eastAsia="標楷體" w:hAnsi="標楷體" w:cs="Times New Roman" w:hint="eastAsia"/>
                <w:spacing w:val="-10"/>
                <w:kern w:val="144"/>
                <w:szCs w:val="24"/>
              </w:rPr>
              <w:t>。</w:t>
            </w:r>
          </w:p>
          <w:p w:rsidR="000B73C0" w:rsidRPr="00AA1296" w:rsidRDefault="000B73C0" w:rsidP="003F3DE2">
            <w:pPr>
              <w:widowControl/>
              <w:numPr>
                <w:ilvl w:val="0"/>
                <w:numId w:val="2"/>
              </w:numPr>
              <w:snapToGrid w:val="0"/>
              <w:jc w:val="both"/>
              <w:rPr>
                <w:rFonts w:ascii="標楷體" w:eastAsia="標楷體" w:hAnsi="標楷體" w:cs="Times New Roman"/>
                <w:spacing w:val="-10"/>
                <w:kern w:val="144"/>
                <w:szCs w:val="24"/>
              </w:rPr>
            </w:pPr>
            <w:r w:rsidRPr="00AA1296">
              <w:rPr>
                <w:rFonts w:ascii="標楷體" w:eastAsia="標楷體" w:hAnsi="標楷體" w:cs="Times New Roman" w:hint="eastAsia"/>
                <w:spacing w:val="-10"/>
                <w:kern w:val="144"/>
                <w:szCs w:val="24"/>
              </w:rPr>
              <w:t>依據本府消防局</w:t>
            </w:r>
            <w:r w:rsidR="00640283" w:rsidRPr="00AA1296">
              <w:rPr>
                <w:rFonts w:ascii="標楷體" w:eastAsia="標楷體" w:hAnsi="標楷體" w:cs="Times New Roman" w:hint="eastAsia"/>
                <w:spacing w:val="-10"/>
                <w:kern w:val="144"/>
                <w:szCs w:val="24"/>
              </w:rPr>
              <w:t>一百零七</w:t>
            </w:r>
            <w:r w:rsidRPr="00AA1296">
              <w:rPr>
                <w:rFonts w:ascii="標楷體" w:eastAsia="標楷體" w:hAnsi="標楷體" w:cs="Times New Roman" w:hint="eastAsia"/>
                <w:spacing w:val="-10"/>
                <w:kern w:val="144"/>
                <w:szCs w:val="24"/>
              </w:rPr>
              <w:t>年</w:t>
            </w:r>
            <w:r w:rsidR="00640283" w:rsidRPr="00AA1296">
              <w:rPr>
                <w:rFonts w:ascii="標楷體" w:eastAsia="標楷體" w:hAnsi="標楷體" w:cs="Times New Roman" w:hint="eastAsia"/>
                <w:spacing w:val="-10"/>
                <w:kern w:val="144"/>
                <w:szCs w:val="24"/>
              </w:rPr>
              <w:t>十二</w:t>
            </w:r>
            <w:r w:rsidRPr="00AA1296">
              <w:rPr>
                <w:rFonts w:ascii="標楷體" w:eastAsia="標楷體" w:hAnsi="標楷體" w:cs="Times New Roman" w:hint="eastAsia"/>
                <w:spacing w:val="-10"/>
                <w:kern w:val="144"/>
                <w:szCs w:val="24"/>
              </w:rPr>
              <w:t>月</w:t>
            </w:r>
            <w:r w:rsidR="00640283" w:rsidRPr="00AA1296">
              <w:rPr>
                <w:rFonts w:ascii="標楷體" w:eastAsia="標楷體" w:hAnsi="標楷體" w:cs="Times New Roman" w:hint="eastAsia"/>
                <w:spacing w:val="-10"/>
                <w:kern w:val="144"/>
                <w:szCs w:val="24"/>
              </w:rPr>
              <w:t>三</w:t>
            </w:r>
            <w:r w:rsidRPr="00AA1296">
              <w:rPr>
                <w:rFonts w:ascii="標楷體" w:eastAsia="標楷體" w:hAnsi="標楷體" w:cs="Times New Roman" w:hint="eastAsia"/>
                <w:spacing w:val="-10"/>
                <w:kern w:val="144"/>
                <w:szCs w:val="24"/>
              </w:rPr>
              <w:t>日中市消護字第</w:t>
            </w:r>
            <w:r w:rsidR="00640283" w:rsidRPr="00AA1296">
              <w:rPr>
                <w:rFonts w:ascii="標楷體" w:eastAsia="標楷體" w:hAnsi="標楷體" w:cs="Times New Roman" w:hint="eastAsia"/>
                <w:spacing w:val="-10"/>
                <w:kern w:val="144"/>
                <w:szCs w:val="24"/>
              </w:rPr>
              <w:t>一○七○○六二四四○</w:t>
            </w:r>
            <w:r w:rsidRPr="00AA1296">
              <w:rPr>
                <w:rFonts w:ascii="標楷體" w:eastAsia="標楷體" w:hAnsi="標楷體" w:cs="Times New Roman" w:hint="eastAsia"/>
                <w:spacing w:val="-10"/>
                <w:kern w:val="144"/>
                <w:szCs w:val="24"/>
              </w:rPr>
              <w:t>號</w:t>
            </w:r>
            <w:r w:rsidR="002B61CE" w:rsidRPr="00AA1296">
              <w:rPr>
                <w:rFonts w:ascii="標楷體" w:eastAsia="標楷體" w:hAnsi="標楷體" w:cs="Times New Roman" w:hint="eastAsia"/>
                <w:spacing w:val="-10"/>
                <w:kern w:val="144"/>
                <w:szCs w:val="24"/>
              </w:rPr>
              <w:t>函意旨</w:t>
            </w:r>
            <w:r w:rsidRPr="00AA1296">
              <w:rPr>
                <w:rFonts w:ascii="標楷體" w:eastAsia="標楷體" w:hAnsi="標楷體" w:cs="Times New Roman" w:hint="eastAsia"/>
                <w:spacing w:val="-10"/>
                <w:kern w:val="144"/>
                <w:szCs w:val="24"/>
              </w:rPr>
              <w:t>，將「現場救護站」用語修正為</w:t>
            </w:r>
            <w:r w:rsidRPr="00AA1296">
              <w:rPr>
                <w:rFonts w:ascii="標楷體" w:eastAsia="標楷體" w:hAnsi="標楷體" w:cs="Times New Roman" w:hint="eastAsia"/>
                <w:spacing w:val="-10"/>
                <w:kern w:val="144"/>
                <w:szCs w:val="24"/>
              </w:rPr>
              <w:lastRenderedPageBreak/>
              <w:t>「臨時急救站」，以避免混淆。</w:t>
            </w:r>
          </w:p>
        </w:tc>
      </w:tr>
      <w:tr w:rsidR="0020436F" w:rsidRPr="00AA1296" w:rsidTr="00F432CA">
        <w:tc>
          <w:tcPr>
            <w:tcW w:w="2889" w:type="dxa"/>
          </w:tcPr>
          <w:p w:rsidR="0020436F" w:rsidRPr="00AA1296" w:rsidRDefault="0020436F" w:rsidP="0020436F">
            <w:pPr>
              <w:widowControl/>
              <w:snapToGrid w:val="0"/>
              <w:ind w:left="462" w:hangingChars="210" w:hanging="462"/>
              <w:jc w:val="both"/>
              <w:rPr>
                <w:rFonts w:ascii="標楷體" w:eastAsia="標楷體" w:hAnsi="標楷體" w:cs="Times New Roman"/>
                <w:spacing w:val="-10"/>
                <w:kern w:val="144"/>
                <w:szCs w:val="24"/>
              </w:rPr>
            </w:pPr>
            <w:r w:rsidRPr="00AA1296">
              <w:rPr>
                <w:rFonts w:ascii="標楷體" w:eastAsia="標楷體" w:hAnsi="標楷體" w:cs="Times New Roman" w:hint="eastAsia"/>
                <w:spacing w:val="-10"/>
                <w:kern w:val="144"/>
                <w:szCs w:val="24"/>
              </w:rPr>
              <w:lastRenderedPageBreak/>
              <w:t>三、通報</w:t>
            </w:r>
            <w:r w:rsidRPr="007C70B9">
              <w:rPr>
                <w:rFonts w:ascii="標楷體" w:eastAsia="標楷體" w:hAnsi="標楷體" w:cs="Times New Roman" w:hint="eastAsia"/>
                <w:color w:val="000000" w:themeColor="text1"/>
                <w:spacing w:val="-10"/>
                <w:kern w:val="144"/>
                <w:szCs w:val="24"/>
                <w:u w:val="single"/>
              </w:rPr>
              <w:t>作業</w:t>
            </w:r>
            <w:r w:rsidR="00447464" w:rsidRPr="007C70B9">
              <w:rPr>
                <w:rFonts w:ascii="標楷體" w:eastAsia="標楷體" w:hAnsi="標楷體" w:cs="Times New Roman" w:hint="eastAsia"/>
                <w:color w:val="000000" w:themeColor="text1"/>
                <w:spacing w:val="-10"/>
                <w:kern w:val="144"/>
                <w:szCs w:val="24"/>
                <w:u w:val="single"/>
              </w:rPr>
              <w:t>權責分工</w:t>
            </w:r>
            <w:r w:rsidR="00447464" w:rsidRPr="00AA1296">
              <w:rPr>
                <w:rFonts w:ascii="標楷體" w:eastAsia="標楷體" w:hAnsi="標楷體" w:cs="Times New Roman" w:hint="eastAsia"/>
                <w:spacing w:val="-10"/>
                <w:kern w:val="144"/>
                <w:szCs w:val="24"/>
                <w:u w:val="single"/>
              </w:rPr>
              <w:t>如下</w:t>
            </w:r>
            <w:r w:rsidRPr="00AA1296">
              <w:rPr>
                <w:rFonts w:ascii="標楷體" w:eastAsia="標楷體" w:hAnsi="標楷體" w:cs="Times New Roman" w:hint="eastAsia"/>
                <w:spacing w:val="-10"/>
                <w:kern w:val="144"/>
                <w:szCs w:val="24"/>
              </w:rPr>
              <w:t>：</w:t>
            </w:r>
          </w:p>
          <w:p w:rsidR="0020436F" w:rsidRPr="00AA1296" w:rsidRDefault="00873F71" w:rsidP="00873F71">
            <w:pPr>
              <w:widowControl/>
              <w:snapToGrid w:val="0"/>
              <w:ind w:left="902" w:hangingChars="410" w:hanging="902"/>
              <w:jc w:val="both"/>
              <w:rPr>
                <w:rFonts w:ascii="標楷體" w:eastAsia="標楷體" w:hAnsi="標楷體" w:cs="Times New Roman"/>
                <w:spacing w:val="-10"/>
                <w:kern w:val="144"/>
                <w:szCs w:val="24"/>
              </w:rPr>
            </w:pPr>
            <w:r w:rsidRPr="00873F71">
              <w:rPr>
                <w:rFonts w:ascii="標楷體" w:eastAsia="標楷體" w:hAnsi="標楷體" w:cs="Times New Roman" w:hint="eastAsia"/>
                <w:color w:val="FFFFFF" w:themeColor="background1"/>
                <w:spacing w:val="-10"/>
                <w:kern w:val="144"/>
                <w:szCs w:val="24"/>
                <w:u w:val="single"/>
              </w:rPr>
              <w:t>臺中</w:t>
            </w:r>
            <w:r w:rsidR="0020436F" w:rsidRPr="00AA1296">
              <w:rPr>
                <w:rFonts w:ascii="標楷體" w:eastAsia="標楷體" w:hAnsi="標楷體" w:cs="Times New Roman" w:hint="eastAsia"/>
                <w:spacing w:val="-10"/>
                <w:kern w:val="144"/>
                <w:szCs w:val="24"/>
              </w:rPr>
              <w:t>（一）由衛生局或</w:t>
            </w:r>
            <w:r w:rsidR="006C5716" w:rsidRPr="007C70B9">
              <w:rPr>
                <w:rFonts w:ascii="標楷體" w:eastAsia="標楷體" w:hAnsi="標楷體" w:cs="Times New Roman" w:hint="eastAsia"/>
                <w:color w:val="000000" w:themeColor="text1"/>
                <w:spacing w:val="-10"/>
                <w:kern w:val="144"/>
                <w:szCs w:val="24"/>
                <w:u w:val="single"/>
              </w:rPr>
              <w:t>臺中市政府</w:t>
            </w:r>
            <w:r w:rsidR="0020436F" w:rsidRPr="00AA1296">
              <w:rPr>
                <w:rFonts w:ascii="標楷體" w:eastAsia="標楷體" w:hAnsi="標楷體" w:cs="Times New Roman" w:hint="eastAsia"/>
                <w:spacing w:val="-10"/>
                <w:kern w:val="144"/>
                <w:szCs w:val="24"/>
              </w:rPr>
              <w:t>消防局聯絡轄內急救責任醫院預作準備收治大量傷病患或支援現場緊急醫療救護。</w:t>
            </w:r>
          </w:p>
          <w:p w:rsidR="0020436F" w:rsidRPr="00AA1296" w:rsidRDefault="00873F71" w:rsidP="00EF5149">
            <w:pPr>
              <w:widowControl/>
              <w:snapToGrid w:val="0"/>
              <w:ind w:leftChars="1" w:left="904" w:hangingChars="410" w:hanging="902"/>
              <w:jc w:val="both"/>
              <w:rPr>
                <w:rFonts w:ascii="標楷體" w:eastAsia="標楷體" w:hAnsi="標楷體" w:cs="Times New Roman"/>
                <w:spacing w:val="-10"/>
                <w:kern w:val="144"/>
                <w:szCs w:val="24"/>
              </w:rPr>
            </w:pPr>
            <w:r w:rsidRPr="00873F71">
              <w:rPr>
                <w:rFonts w:ascii="標楷體" w:eastAsia="標楷體" w:hAnsi="標楷體" w:cs="Times New Roman" w:hint="eastAsia"/>
                <w:color w:val="FFFFFF" w:themeColor="background1"/>
                <w:spacing w:val="-10"/>
                <w:kern w:val="144"/>
                <w:szCs w:val="24"/>
                <w:u w:val="single"/>
              </w:rPr>
              <w:t>臺中</w:t>
            </w:r>
            <w:r w:rsidR="0020436F" w:rsidRPr="00AA1296">
              <w:rPr>
                <w:rFonts w:ascii="標楷體" w:eastAsia="標楷體" w:hAnsi="標楷體" w:cs="Times New Roman" w:hint="eastAsia"/>
                <w:spacing w:val="-10"/>
                <w:kern w:val="144"/>
                <w:szCs w:val="24"/>
              </w:rPr>
              <w:t>（二）</w:t>
            </w:r>
            <w:r w:rsidR="00447464" w:rsidRPr="007C70B9">
              <w:rPr>
                <w:rFonts w:ascii="標楷體" w:eastAsia="標楷體" w:hAnsi="標楷體" w:cs="Times New Roman" w:hint="eastAsia"/>
                <w:color w:val="000000" w:themeColor="text1"/>
                <w:spacing w:val="-10"/>
                <w:kern w:val="144"/>
                <w:szCs w:val="24"/>
                <w:u w:val="single"/>
              </w:rPr>
              <w:t>實際收治大量傷病患之</w:t>
            </w:r>
            <w:r w:rsidR="0020436F" w:rsidRPr="00AA1296">
              <w:rPr>
                <w:rFonts w:ascii="標楷體" w:eastAsia="標楷體" w:hAnsi="標楷體" w:cs="Times New Roman" w:hint="eastAsia"/>
                <w:spacing w:val="-10"/>
                <w:kern w:val="144"/>
                <w:szCs w:val="24"/>
              </w:rPr>
              <w:t>醫療機構填報</w:t>
            </w:r>
            <w:r w:rsidR="00EF5149" w:rsidRPr="00EF5149">
              <w:rPr>
                <w:rFonts w:ascii="標楷體" w:eastAsia="標楷體" w:hAnsi="標楷體" w:cs="Times New Roman" w:hint="eastAsia"/>
                <w:color w:val="FF0000"/>
                <w:spacing w:val="-10"/>
                <w:kern w:val="144"/>
                <w:szCs w:val="24"/>
                <w:u w:val="single"/>
              </w:rPr>
              <w:t>「</w:t>
            </w:r>
            <w:r w:rsidR="0020436F" w:rsidRPr="00AA1296">
              <w:rPr>
                <w:rFonts w:ascii="標楷體" w:eastAsia="標楷體" w:hAnsi="標楷體" w:cs="Times New Roman" w:hint="eastAsia"/>
                <w:spacing w:val="-10"/>
                <w:kern w:val="144"/>
                <w:szCs w:val="24"/>
              </w:rPr>
              <w:t>地區災害緊急醫療救護傷患通報表</w:t>
            </w:r>
            <w:r w:rsidR="00EF5149" w:rsidRPr="00EF5149">
              <w:rPr>
                <w:rFonts w:ascii="標楷體" w:eastAsia="標楷體" w:hAnsi="標楷體" w:cs="Times New Roman" w:hint="eastAsia"/>
                <w:color w:val="FF0000"/>
                <w:spacing w:val="-10"/>
                <w:kern w:val="144"/>
                <w:szCs w:val="24"/>
                <w:u w:val="single"/>
              </w:rPr>
              <w:t>」</w:t>
            </w:r>
            <w:r w:rsidR="0020436F" w:rsidRPr="00AA1296">
              <w:rPr>
                <w:rFonts w:ascii="標楷體" w:eastAsia="標楷體" w:hAnsi="標楷體" w:cs="Times New Roman" w:hint="eastAsia"/>
                <w:spacing w:val="-10"/>
                <w:kern w:val="144"/>
                <w:szCs w:val="24"/>
              </w:rPr>
              <w:t>（如附件），通報</w:t>
            </w:r>
            <w:r w:rsidR="00612A8B" w:rsidRPr="00AA1296">
              <w:rPr>
                <w:rFonts w:ascii="標楷體" w:eastAsia="標楷體" w:hAnsi="標楷體" w:cs="Times New Roman" w:hint="eastAsia"/>
                <w:spacing w:val="-10"/>
                <w:kern w:val="144"/>
                <w:szCs w:val="24"/>
              </w:rPr>
              <w:t>衛生局</w:t>
            </w:r>
            <w:r w:rsidR="0020436F" w:rsidRPr="00AA1296">
              <w:rPr>
                <w:rFonts w:ascii="標楷體" w:eastAsia="標楷體" w:hAnsi="標楷體" w:cs="Times New Roman" w:hint="eastAsia"/>
                <w:spacing w:val="-10"/>
                <w:kern w:val="144"/>
                <w:szCs w:val="24"/>
              </w:rPr>
              <w:t>及</w:t>
            </w:r>
            <w:r w:rsidR="00612A8B" w:rsidRPr="007C70B9">
              <w:rPr>
                <w:rFonts w:ascii="標楷體" w:eastAsia="標楷體" w:hAnsi="標楷體" w:cs="Times New Roman" w:hint="eastAsia"/>
                <w:color w:val="000000" w:themeColor="text1"/>
                <w:spacing w:val="-10"/>
                <w:kern w:val="144"/>
                <w:szCs w:val="24"/>
                <w:u w:val="single"/>
              </w:rPr>
              <w:t>臺中市政府</w:t>
            </w:r>
            <w:r w:rsidR="00612A8B" w:rsidRPr="007C70B9">
              <w:rPr>
                <w:rFonts w:ascii="標楷體" w:eastAsia="標楷體" w:hAnsi="標楷體" w:cs="Times New Roman" w:hint="eastAsia"/>
                <w:color w:val="000000" w:themeColor="text1"/>
                <w:spacing w:val="-10"/>
                <w:kern w:val="144"/>
                <w:szCs w:val="24"/>
              </w:rPr>
              <w:t>消防局</w:t>
            </w:r>
            <w:r w:rsidR="00447464" w:rsidRPr="007C70B9">
              <w:rPr>
                <w:rFonts w:ascii="標楷體" w:eastAsia="標楷體" w:hAnsi="標楷體" w:cs="Times New Roman" w:hint="eastAsia"/>
                <w:color w:val="000000" w:themeColor="text1"/>
                <w:spacing w:val="-10"/>
                <w:kern w:val="144"/>
                <w:szCs w:val="24"/>
                <w:u w:val="single"/>
              </w:rPr>
              <w:t>，並</w:t>
            </w:r>
            <w:r w:rsidR="0020436F" w:rsidRPr="007C70B9">
              <w:rPr>
                <w:rFonts w:ascii="標楷體" w:eastAsia="標楷體" w:hAnsi="標楷體" w:cs="Times New Roman" w:hint="eastAsia"/>
                <w:color w:val="000000" w:themeColor="text1"/>
                <w:spacing w:val="-10"/>
                <w:kern w:val="144"/>
                <w:szCs w:val="24"/>
                <w:u w:val="single"/>
              </w:rPr>
              <w:t>登錄</w:t>
            </w:r>
            <w:r w:rsidR="00447464" w:rsidRPr="007C70B9">
              <w:rPr>
                <w:rFonts w:ascii="標楷體" w:eastAsia="標楷體" w:hAnsi="標楷體" w:cs="Times New Roman" w:hint="eastAsia"/>
                <w:color w:val="000000" w:themeColor="text1"/>
                <w:spacing w:val="-10"/>
                <w:kern w:val="144"/>
                <w:szCs w:val="24"/>
                <w:u w:val="single"/>
              </w:rPr>
              <w:t>傷病患資料</w:t>
            </w:r>
            <w:r w:rsidR="0020436F" w:rsidRPr="007C70B9">
              <w:rPr>
                <w:rFonts w:ascii="標楷體" w:eastAsia="標楷體" w:hAnsi="標楷體" w:cs="Times New Roman" w:hint="eastAsia"/>
                <w:color w:val="000000" w:themeColor="text1"/>
                <w:spacing w:val="-10"/>
                <w:kern w:val="144"/>
                <w:szCs w:val="24"/>
                <w:u w:val="single"/>
              </w:rPr>
              <w:t>於緊急醫療管理系統</w:t>
            </w:r>
            <w:r w:rsidR="0020436F" w:rsidRPr="00AA1296">
              <w:rPr>
                <w:rFonts w:ascii="標楷體" w:eastAsia="標楷體" w:hAnsi="標楷體" w:cs="Times New Roman" w:hint="eastAsia"/>
                <w:spacing w:val="-10"/>
                <w:kern w:val="144"/>
                <w:szCs w:val="24"/>
              </w:rPr>
              <w:t>。</w:t>
            </w:r>
          </w:p>
        </w:tc>
        <w:tc>
          <w:tcPr>
            <w:tcW w:w="2895" w:type="dxa"/>
          </w:tcPr>
          <w:p w:rsidR="0020436F" w:rsidRPr="00AA1296" w:rsidRDefault="0020436F" w:rsidP="0020436F">
            <w:pPr>
              <w:widowControl/>
              <w:snapToGrid w:val="0"/>
              <w:ind w:leftChars="9" w:left="484" w:hangingChars="210" w:hanging="462"/>
              <w:jc w:val="both"/>
              <w:rPr>
                <w:rFonts w:ascii="標楷體" w:eastAsia="標楷體" w:hAnsi="標楷體" w:cs="Times New Roman"/>
                <w:spacing w:val="-10"/>
                <w:kern w:val="144"/>
                <w:szCs w:val="24"/>
              </w:rPr>
            </w:pPr>
            <w:r w:rsidRPr="00AA1296">
              <w:rPr>
                <w:rFonts w:ascii="標楷體" w:eastAsia="標楷體" w:hAnsi="標楷體" w:cs="Times New Roman" w:hint="eastAsia"/>
                <w:spacing w:val="-10"/>
                <w:kern w:val="144"/>
                <w:szCs w:val="24"/>
              </w:rPr>
              <w:t>三、</w:t>
            </w:r>
            <w:r w:rsidRPr="00AA1296">
              <w:rPr>
                <w:rFonts w:ascii="標楷體" w:eastAsia="標楷體" w:hAnsi="標楷體" w:cs="Times New Roman" w:hint="eastAsia"/>
                <w:spacing w:val="-10"/>
                <w:kern w:val="144"/>
                <w:szCs w:val="24"/>
                <w:u w:val="single"/>
              </w:rPr>
              <w:t>發生大量傷病患之</w:t>
            </w:r>
            <w:r w:rsidRPr="00AA1296">
              <w:rPr>
                <w:rFonts w:ascii="標楷體" w:eastAsia="標楷體" w:hAnsi="標楷體" w:cs="Times New Roman" w:hint="eastAsia"/>
                <w:spacing w:val="-10"/>
                <w:kern w:val="144"/>
                <w:szCs w:val="24"/>
              </w:rPr>
              <w:t>通報</w:t>
            </w:r>
            <w:r w:rsidRPr="00AA1296">
              <w:rPr>
                <w:rFonts w:ascii="標楷體" w:eastAsia="標楷體" w:hAnsi="標楷體" w:cs="Times New Roman" w:hint="eastAsia"/>
                <w:spacing w:val="-10"/>
                <w:kern w:val="144"/>
                <w:szCs w:val="24"/>
                <w:u w:val="single"/>
              </w:rPr>
              <w:t>程序</w:t>
            </w:r>
            <w:r w:rsidRPr="00AA1296">
              <w:rPr>
                <w:rFonts w:ascii="標楷體" w:eastAsia="標楷體" w:hAnsi="標楷體" w:cs="Times New Roman" w:hint="eastAsia"/>
                <w:spacing w:val="-10"/>
                <w:kern w:val="144"/>
                <w:szCs w:val="24"/>
              </w:rPr>
              <w:t>：</w:t>
            </w:r>
          </w:p>
          <w:p w:rsidR="0020436F" w:rsidRPr="00AA1296" w:rsidRDefault="00873F71" w:rsidP="00A43B96">
            <w:pPr>
              <w:widowControl/>
              <w:snapToGrid w:val="0"/>
              <w:ind w:left="988" w:hangingChars="449" w:hanging="988"/>
              <w:jc w:val="both"/>
              <w:rPr>
                <w:rFonts w:ascii="標楷體" w:eastAsia="標楷體" w:hAnsi="標楷體" w:cs="Times New Roman"/>
                <w:spacing w:val="-10"/>
                <w:kern w:val="144"/>
                <w:szCs w:val="24"/>
              </w:rPr>
            </w:pPr>
            <w:r w:rsidRPr="00A43B96">
              <w:rPr>
                <w:rFonts w:ascii="標楷體" w:eastAsia="標楷體" w:hAnsi="標楷體" w:cs="Times New Roman" w:hint="eastAsia"/>
                <w:color w:val="FFFFFF" w:themeColor="background1"/>
                <w:spacing w:val="-10"/>
                <w:kern w:val="144"/>
                <w:szCs w:val="24"/>
                <w:u w:val="single"/>
              </w:rPr>
              <w:t>臺中</w:t>
            </w:r>
            <w:r w:rsidR="0020436F" w:rsidRPr="00AA1296">
              <w:rPr>
                <w:rFonts w:ascii="標楷體" w:eastAsia="標楷體" w:hAnsi="標楷體" w:cs="Times New Roman" w:hint="eastAsia"/>
                <w:spacing w:val="-10"/>
                <w:kern w:val="144"/>
                <w:szCs w:val="24"/>
              </w:rPr>
              <w:t>（一）由衛生局或消防局聯絡轄內急救責任醫院預作準備收治大量傷病患或支援現場緊急醫療救護。</w:t>
            </w:r>
          </w:p>
          <w:p w:rsidR="0020436F" w:rsidRPr="00AA1296" w:rsidRDefault="00873F71" w:rsidP="00A43B96">
            <w:pPr>
              <w:widowControl/>
              <w:snapToGrid w:val="0"/>
              <w:ind w:left="988" w:hangingChars="449" w:hanging="988"/>
              <w:jc w:val="both"/>
              <w:rPr>
                <w:rFonts w:ascii="標楷體" w:eastAsia="標楷體" w:hAnsi="標楷體" w:cs="Times New Roman"/>
                <w:spacing w:val="-10"/>
                <w:kern w:val="144"/>
                <w:szCs w:val="24"/>
              </w:rPr>
            </w:pPr>
            <w:r w:rsidRPr="00A43B96">
              <w:rPr>
                <w:rFonts w:ascii="標楷體" w:eastAsia="標楷體" w:hAnsi="標楷體" w:cs="Times New Roman" w:hint="eastAsia"/>
                <w:color w:val="FFFFFF" w:themeColor="background1"/>
                <w:spacing w:val="-10"/>
                <w:kern w:val="144"/>
                <w:szCs w:val="24"/>
                <w:u w:val="single"/>
              </w:rPr>
              <w:t>臺中</w:t>
            </w:r>
            <w:r w:rsidR="0020436F" w:rsidRPr="00AA1296">
              <w:rPr>
                <w:rFonts w:ascii="標楷體" w:eastAsia="標楷體" w:hAnsi="標楷體" w:cs="Times New Roman" w:hint="eastAsia"/>
                <w:spacing w:val="-10"/>
                <w:kern w:val="144"/>
                <w:szCs w:val="24"/>
              </w:rPr>
              <w:t>（二）醫療機構填報『地區災害緊急醫療救護傷患通報表』（如附件），通報衛生局及消防局。</w:t>
            </w:r>
          </w:p>
          <w:p w:rsidR="0020436F" w:rsidRPr="00AA1296" w:rsidRDefault="00873F71" w:rsidP="00A43B96">
            <w:pPr>
              <w:widowControl/>
              <w:snapToGrid w:val="0"/>
              <w:ind w:left="988" w:hangingChars="449" w:hanging="988"/>
              <w:jc w:val="both"/>
              <w:rPr>
                <w:rFonts w:ascii="標楷體" w:eastAsia="標楷體" w:hAnsi="標楷體" w:cs="Times New Roman"/>
                <w:spacing w:val="-10"/>
                <w:kern w:val="144"/>
                <w:szCs w:val="24"/>
              </w:rPr>
            </w:pPr>
            <w:r w:rsidRPr="00A43B96">
              <w:rPr>
                <w:rFonts w:ascii="標楷體" w:eastAsia="標楷體" w:hAnsi="標楷體" w:cs="Times New Roman" w:hint="eastAsia"/>
                <w:color w:val="FFFFFF" w:themeColor="background1"/>
                <w:spacing w:val="-10"/>
                <w:kern w:val="144"/>
                <w:szCs w:val="24"/>
                <w:u w:val="single"/>
              </w:rPr>
              <w:t>臺中</w:t>
            </w:r>
            <w:r w:rsidR="0020436F" w:rsidRPr="00CC44CA">
              <w:rPr>
                <w:rFonts w:ascii="標楷體" w:eastAsia="標楷體" w:hAnsi="標楷體" w:cs="Times New Roman" w:hint="eastAsia"/>
                <w:spacing w:val="-10"/>
                <w:kern w:val="144"/>
                <w:szCs w:val="24"/>
                <w:u w:val="single"/>
              </w:rPr>
              <w:t>（三）將傷患資料登錄於緊急醫療管理系統。</w:t>
            </w:r>
          </w:p>
        </w:tc>
        <w:tc>
          <w:tcPr>
            <w:tcW w:w="2993" w:type="dxa"/>
          </w:tcPr>
          <w:p w:rsidR="0020436F" w:rsidRPr="00AA1296" w:rsidRDefault="003F6A7B" w:rsidP="005A156E">
            <w:pPr>
              <w:widowControl/>
              <w:snapToGrid w:val="0"/>
              <w:jc w:val="both"/>
              <w:rPr>
                <w:rFonts w:ascii="標楷體" w:eastAsia="標楷體" w:hAnsi="標楷體" w:cs="Times New Roman"/>
                <w:spacing w:val="-10"/>
                <w:kern w:val="144"/>
                <w:szCs w:val="24"/>
              </w:rPr>
            </w:pPr>
            <w:r w:rsidRPr="007C70B9">
              <w:rPr>
                <w:rFonts w:ascii="標楷體" w:eastAsia="標楷體" w:hAnsi="標楷體" w:cs="Times New Roman" w:hint="eastAsia"/>
                <w:color w:val="000000" w:themeColor="text1"/>
                <w:spacing w:val="-10"/>
                <w:kern w:val="144"/>
                <w:szCs w:val="24"/>
              </w:rPr>
              <w:t>現行</w:t>
            </w:r>
            <w:r w:rsidR="00A41E91" w:rsidRPr="007C70B9">
              <w:rPr>
                <w:rFonts w:ascii="標楷體" w:eastAsia="標楷體" w:hAnsi="標楷體" w:cs="Times New Roman" w:hint="eastAsia"/>
                <w:color w:val="000000" w:themeColor="text1"/>
                <w:spacing w:val="-10"/>
                <w:kern w:val="144"/>
                <w:szCs w:val="24"/>
              </w:rPr>
              <w:t>規定</w:t>
            </w:r>
            <w:r w:rsidRPr="007C70B9">
              <w:rPr>
                <w:rFonts w:ascii="標楷體" w:eastAsia="標楷體" w:hAnsi="標楷體" w:cs="Times New Roman" w:hint="eastAsia"/>
                <w:color w:val="000000" w:themeColor="text1"/>
                <w:spacing w:val="-10"/>
                <w:kern w:val="144"/>
                <w:szCs w:val="24"/>
              </w:rPr>
              <w:t>第二款、第三款均屬醫療機構權責事項，為求語意明確，爰刪除</w:t>
            </w:r>
            <w:r w:rsidR="00612A8B" w:rsidRPr="007C70B9">
              <w:rPr>
                <w:rFonts w:ascii="標楷體" w:eastAsia="標楷體" w:hAnsi="標楷體" w:cs="Times New Roman" w:hint="eastAsia"/>
                <w:color w:val="000000" w:themeColor="text1"/>
                <w:spacing w:val="-10"/>
                <w:kern w:val="144"/>
                <w:szCs w:val="24"/>
              </w:rPr>
              <w:t>現行</w:t>
            </w:r>
            <w:r w:rsidR="007D690A" w:rsidRPr="007C70B9">
              <w:rPr>
                <w:rFonts w:ascii="標楷體" w:eastAsia="標楷體" w:hAnsi="標楷體" w:cs="Times New Roman" w:hint="eastAsia"/>
                <w:color w:val="000000" w:themeColor="text1"/>
                <w:spacing w:val="-10"/>
                <w:kern w:val="144"/>
                <w:szCs w:val="24"/>
              </w:rPr>
              <w:t>規定</w:t>
            </w:r>
            <w:r w:rsidRPr="007C70B9">
              <w:rPr>
                <w:rFonts w:ascii="標楷體" w:eastAsia="標楷體" w:hAnsi="標楷體" w:cs="Times New Roman" w:hint="eastAsia"/>
                <w:color w:val="000000" w:themeColor="text1"/>
                <w:spacing w:val="-10"/>
                <w:kern w:val="144"/>
                <w:szCs w:val="24"/>
              </w:rPr>
              <w:t>第三款規定，合併於</w:t>
            </w:r>
            <w:r w:rsidR="00612A8B" w:rsidRPr="007C70B9">
              <w:rPr>
                <w:rFonts w:ascii="標楷體" w:eastAsia="標楷體" w:hAnsi="標楷體" w:cs="Times New Roman" w:hint="eastAsia"/>
                <w:color w:val="000000" w:themeColor="text1"/>
                <w:spacing w:val="-10"/>
                <w:kern w:val="144"/>
                <w:szCs w:val="24"/>
              </w:rPr>
              <w:t>修正</w:t>
            </w:r>
            <w:r w:rsidR="007D690A" w:rsidRPr="007C70B9">
              <w:rPr>
                <w:rFonts w:ascii="標楷體" w:eastAsia="標楷體" w:hAnsi="標楷體" w:cs="Times New Roman" w:hint="eastAsia"/>
                <w:color w:val="000000" w:themeColor="text1"/>
                <w:spacing w:val="-10"/>
                <w:kern w:val="144"/>
                <w:szCs w:val="24"/>
              </w:rPr>
              <w:t>規定</w:t>
            </w:r>
            <w:r w:rsidRPr="007C70B9">
              <w:rPr>
                <w:rFonts w:ascii="標楷體" w:eastAsia="標楷體" w:hAnsi="標楷體" w:cs="Times New Roman" w:hint="eastAsia"/>
                <w:color w:val="000000" w:themeColor="text1"/>
                <w:spacing w:val="-10"/>
                <w:kern w:val="144"/>
                <w:szCs w:val="24"/>
              </w:rPr>
              <w:t>第二款，並</w:t>
            </w:r>
            <w:r w:rsidR="00447464" w:rsidRPr="007C70B9">
              <w:rPr>
                <w:rFonts w:ascii="標楷體" w:eastAsia="標楷體" w:hAnsi="標楷體" w:cs="Times New Roman" w:hint="eastAsia"/>
                <w:color w:val="000000" w:themeColor="text1"/>
                <w:spacing w:val="-10"/>
                <w:kern w:val="144"/>
                <w:szCs w:val="24"/>
              </w:rPr>
              <w:t>酌作文字修正。</w:t>
            </w:r>
          </w:p>
        </w:tc>
      </w:tr>
      <w:tr w:rsidR="00437330" w:rsidRPr="00437330" w:rsidTr="00F432CA">
        <w:tc>
          <w:tcPr>
            <w:tcW w:w="2889" w:type="dxa"/>
          </w:tcPr>
          <w:p w:rsidR="00437330" w:rsidRPr="00AA1296" w:rsidRDefault="00437330" w:rsidP="00AF03CE">
            <w:pPr>
              <w:widowControl/>
              <w:snapToGrid w:val="0"/>
              <w:ind w:left="321" w:hangingChars="146" w:hanging="321"/>
              <w:jc w:val="both"/>
              <w:rPr>
                <w:rFonts w:ascii="標楷體" w:eastAsia="標楷體"/>
              </w:rPr>
            </w:pPr>
            <w:r w:rsidRPr="00AA1296">
              <w:rPr>
                <w:rFonts w:ascii="標楷體" w:eastAsia="標楷體" w:hAnsi="標楷體" w:cs="Times New Roman" w:hint="eastAsia"/>
                <w:spacing w:val="-10"/>
                <w:kern w:val="144"/>
                <w:szCs w:val="24"/>
              </w:rPr>
              <w:lastRenderedPageBreak/>
              <w:t>四、本</w:t>
            </w:r>
            <w:r w:rsidR="006C5716" w:rsidRPr="007C70B9">
              <w:rPr>
                <w:rFonts w:ascii="標楷體" w:eastAsia="標楷體" w:hAnsi="標楷體" w:cs="Times New Roman" w:hint="eastAsia"/>
                <w:color w:val="000000" w:themeColor="text1"/>
                <w:spacing w:val="-10"/>
                <w:kern w:val="144"/>
                <w:szCs w:val="24"/>
                <w:u w:val="single"/>
              </w:rPr>
              <w:t>作業程序</w:t>
            </w:r>
            <w:r w:rsidR="00447464" w:rsidRPr="007C70B9">
              <w:rPr>
                <w:rFonts w:ascii="標楷體" w:eastAsia="標楷體" w:hAnsi="標楷體" w:cs="Times New Roman" w:hint="eastAsia"/>
                <w:color w:val="000000" w:themeColor="text1"/>
                <w:spacing w:val="-10"/>
                <w:kern w:val="144"/>
                <w:szCs w:val="24"/>
                <w:u w:val="single"/>
              </w:rPr>
              <w:t>未訂定者</w:t>
            </w:r>
            <w:r w:rsidRPr="007C70B9">
              <w:rPr>
                <w:rFonts w:ascii="標楷體" w:eastAsia="標楷體" w:hAnsi="標楷體" w:cs="Times New Roman" w:hint="eastAsia"/>
                <w:color w:val="000000" w:themeColor="text1"/>
                <w:spacing w:val="-10"/>
                <w:kern w:val="144"/>
                <w:szCs w:val="24"/>
              </w:rPr>
              <w:t>，依</w:t>
            </w:r>
            <w:r w:rsidRPr="00AA1296">
              <w:rPr>
                <w:rFonts w:ascii="標楷體" w:eastAsia="標楷體" w:hAnsi="標楷體" w:cs="Times New Roman" w:hint="eastAsia"/>
                <w:spacing w:val="-10"/>
                <w:kern w:val="144"/>
                <w:szCs w:val="24"/>
              </w:rPr>
              <w:t>緊急醫療救護法及相關規定辦理。</w:t>
            </w:r>
          </w:p>
        </w:tc>
        <w:tc>
          <w:tcPr>
            <w:tcW w:w="2895" w:type="dxa"/>
          </w:tcPr>
          <w:p w:rsidR="00437330" w:rsidRPr="00AA1296" w:rsidRDefault="00437330" w:rsidP="00AF03CE">
            <w:pPr>
              <w:widowControl/>
              <w:snapToGrid w:val="0"/>
              <w:ind w:left="321" w:hangingChars="146" w:hanging="321"/>
              <w:jc w:val="both"/>
              <w:rPr>
                <w:rFonts w:ascii="標楷體" w:eastAsia="標楷體" w:hAnsi="標楷體" w:cs="Times New Roman"/>
                <w:spacing w:val="-10"/>
                <w:kern w:val="144"/>
                <w:szCs w:val="24"/>
              </w:rPr>
            </w:pPr>
            <w:r w:rsidRPr="00AA1296">
              <w:rPr>
                <w:rFonts w:ascii="標楷體" w:eastAsia="標楷體" w:hAnsi="標楷體" w:cs="Times New Roman" w:hint="eastAsia"/>
                <w:spacing w:val="-10"/>
                <w:kern w:val="144"/>
                <w:szCs w:val="24"/>
              </w:rPr>
              <w:t>四、本案未盡事宜，依</w:t>
            </w:r>
            <w:r w:rsidRPr="009456F3">
              <w:rPr>
                <w:rFonts w:ascii="標楷體" w:eastAsia="標楷體" w:hAnsi="標楷體" w:cs="Times New Roman" w:hint="eastAsia"/>
                <w:spacing w:val="-10"/>
                <w:kern w:val="144"/>
                <w:szCs w:val="24"/>
                <w:u w:val="single"/>
              </w:rPr>
              <w:t>照</w:t>
            </w:r>
            <w:r w:rsidRPr="00AA1296">
              <w:rPr>
                <w:rFonts w:ascii="標楷體" w:eastAsia="標楷體" w:hAnsi="標楷體" w:cs="Times New Roman" w:hint="eastAsia"/>
                <w:spacing w:val="-10"/>
                <w:kern w:val="144"/>
                <w:szCs w:val="24"/>
              </w:rPr>
              <w:t>緊急醫療救護法及相關規定辦理。</w:t>
            </w:r>
          </w:p>
        </w:tc>
        <w:tc>
          <w:tcPr>
            <w:tcW w:w="2993" w:type="dxa"/>
          </w:tcPr>
          <w:p w:rsidR="00437330" w:rsidRPr="0020436F" w:rsidRDefault="00447464" w:rsidP="0020436F">
            <w:pPr>
              <w:widowControl/>
              <w:snapToGrid w:val="0"/>
              <w:jc w:val="both"/>
              <w:rPr>
                <w:rFonts w:ascii="標楷體" w:eastAsia="標楷體" w:hAnsi="標楷體" w:cs="Times New Roman"/>
                <w:spacing w:val="-10"/>
                <w:kern w:val="144"/>
                <w:szCs w:val="24"/>
              </w:rPr>
            </w:pPr>
            <w:r w:rsidRPr="00AA1296">
              <w:rPr>
                <w:rFonts w:ascii="標楷體" w:eastAsia="標楷體" w:hAnsi="標楷體" w:cs="Times New Roman" w:hint="eastAsia"/>
                <w:spacing w:val="-10"/>
                <w:kern w:val="144"/>
                <w:szCs w:val="24"/>
              </w:rPr>
              <w:t>酌作文字修正。</w:t>
            </w:r>
          </w:p>
        </w:tc>
      </w:tr>
    </w:tbl>
    <w:p w:rsidR="00BB4FDC" w:rsidRPr="0020436F" w:rsidRDefault="00BB4FDC" w:rsidP="0020436F">
      <w:pPr>
        <w:rPr>
          <w:rFonts w:ascii="標楷體" w:eastAsia="標楷體" w:hAnsi="標楷體"/>
          <w:szCs w:val="24"/>
        </w:rPr>
      </w:pPr>
    </w:p>
    <w:sectPr w:rsidR="00BB4FDC" w:rsidRPr="0020436F" w:rsidSect="0020436F">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C4AEF" w:rsidRDefault="00CC4AEF" w:rsidP="00C9176D">
      <w:r>
        <w:separator/>
      </w:r>
    </w:p>
  </w:endnote>
  <w:endnote w:type="continuationSeparator" w:id="0">
    <w:p w:rsidR="00CC4AEF" w:rsidRDefault="00CC4AEF" w:rsidP="00C917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C4AEF" w:rsidRDefault="00CC4AEF" w:rsidP="00C9176D">
      <w:r>
        <w:separator/>
      </w:r>
    </w:p>
  </w:footnote>
  <w:footnote w:type="continuationSeparator" w:id="0">
    <w:p w:rsidR="00CC4AEF" w:rsidRDefault="00CC4AEF" w:rsidP="00C9176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7A053C"/>
    <w:multiLevelType w:val="hybridMultilevel"/>
    <w:tmpl w:val="E2AC631C"/>
    <w:lvl w:ilvl="0" w:tplc="8FE26246">
      <w:start w:val="1"/>
      <w:numFmt w:val="taiwaneseCountingThousand"/>
      <w:lvlText w:val="%1、"/>
      <w:lvlJc w:val="left"/>
      <w:pPr>
        <w:ind w:left="48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 w15:restartNumberingAfterBreak="0">
    <w:nsid w:val="0AE47678"/>
    <w:multiLevelType w:val="hybridMultilevel"/>
    <w:tmpl w:val="454CEA0A"/>
    <w:lvl w:ilvl="0" w:tplc="8FE26246">
      <w:start w:val="1"/>
      <w:numFmt w:val="taiwaneseCountingThousand"/>
      <w:lvlText w:val="%1、"/>
      <w:lvlJc w:val="left"/>
      <w:pPr>
        <w:ind w:left="530" w:hanging="480"/>
      </w:pPr>
      <w:rPr>
        <w:rFonts w:cs="Times New Roman" w:hint="eastAsia"/>
      </w:rPr>
    </w:lvl>
    <w:lvl w:ilvl="1" w:tplc="04090019" w:tentative="1">
      <w:start w:val="1"/>
      <w:numFmt w:val="ideographTraditional"/>
      <w:lvlText w:val="%2、"/>
      <w:lvlJc w:val="left"/>
      <w:pPr>
        <w:ind w:left="1010" w:hanging="480"/>
      </w:pPr>
      <w:rPr>
        <w:rFonts w:cs="Times New Roman"/>
      </w:rPr>
    </w:lvl>
    <w:lvl w:ilvl="2" w:tplc="0409001B" w:tentative="1">
      <w:start w:val="1"/>
      <w:numFmt w:val="lowerRoman"/>
      <w:lvlText w:val="%3."/>
      <w:lvlJc w:val="right"/>
      <w:pPr>
        <w:ind w:left="1490" w:hanging="480"/>
      </w:pPr>
      <w:rPr>
        <w:rFonts w:cs="Times New Roman"/>
      </w:rPr>
    </w:lvl>
    <w:lvl w:ilvl="3" w:tplc="0409000F" w:tentative="1">
      <w:start w:val="1"/>
      <w:numFmt w:val="decimal"/>
      <w:lvlText w:val="%4."/>
      <w:lvlJc w:val="left"/>
      <w:pPr>
        <w:ind w:left="1970" w:hanging="480"/>
      </w:pPr>
      <w:rPr>
        <w:rFonts w:cs="Times New Roman"/>
      </w:rPr>
    </w:lvl>
    <w:lvl w:ilvl="4" w:tplc="04090019" w:tentative="1">
      <w:start w:val="1"/>
      <w:numFmt w:val="ideographTraditional"/>
      <w:lvlText w:val="%5、"/>
      <w:lvlJc w:val="left"/>
      <w:pPr>
        <w:ind w:left="2450" w:hanging="480"/>
      </w:pPr>
      <w:rPr>
        <w:rFonts w:cs="Times New Roman"/>
      </w:rPr>
    </w:lvl>
    <w:lvl w:ilvl="5" w:tplc="0409001B" w:tentative="1">
      <w:start w:val="1"/>
      <w:numFmt w:val="lowerRoman"/>
      <w:lvlText w:val="%6."/>
      <w:lvlJc w:val="right"/>
      <w:pPr>
        <w:ind w:left="2930" w:hanging="480"/>
      </w:pPr>
      <w:rPr>
        <w:rFonts w:cs="Times New Roman"/>
      </w:rPr>
    </w:lvl>
    <w:lvl w:ilvl="6" w:tplc="0409000F" w:tentative="1">
      <w:start w:val="1"/>
      <w:numFmt w:val="decimal"/>
      <w:lvlText w:val="%7."/>
      <w:lvlJc w:val="left"/>
      <w:pPr>
        <w:ind w:left="3410" w:hanging="480"/>
      </w:pPr>
      <w:rPr>
        <w:rFonts w:cs="Times New Roman"/>
      </w:rPr>
    </w:lvl>
    <w:lvl w:ilvl="7" w:tplc="04090019" w:tentative="1">
      <w:start w:val="1"/>
      <w:numFmt w:val="ideographTraditional"/>
      <w:lvlText w:val="%8、"/>
      <w:lvlJc w:val="left"/>
      <w:pPr>
        <w:ind w:left="3890" w:hanging="480"/>
      </w:pPr>
      <w:rPr>
        <w:rFonts w:cs="Times New Roman"/>
      </w:rPr>
    </w:lvl>
    <w:lvl w:ilvl="8" w:tplc="0409001B" w:tentative="1">
      <w:start w:val="1"/>
      <w:numFmt w:val="lowerRoman"/>
      <w:lvlText w:val="%9."/>
      <w:lvlJc w:val="right"/>
      <w:pPr>
        <w:ind w:left="4370" w:hanging="480"/>
      </w:pPr>
      <w:rPr>
        <w:rFonts w:cs="Times New Roman"/>
      </w:rPr>
    </w:lvl>
  </w:abstractNum>
  <w:abstractNum w:abstractNumId="2" w15:restartNumberingAfterBreak="0">
    <w:nsid w:val="13A70EB1"/>
    <w:multiLevelType w:val="hybridMultilevel"/>
    <w:tmpl w:val="A24830C2"/>
    <w:lvl w:ilvl="0" w:tplc="180A76EC">
      <w:start w:val="1"/>
      <w:numFmt w:val="taiwaneseCountingThousand"/>
      <w:lvlText w:val="%1、"/>
      <w:lvlJc w:val="left"/>
      <w:pPr>
        <w:ind w:left="440" w:hanging="44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436F"/>
    <w:rsid w:val="00044DE6"/>
    <w:rsid w:val="00073314"/>
    <w:rsid w:val="000B73C0"/>
    <w:rsid w:val="00125FDB"/>
    <w:rsid w:val="00141703"/>
    <w:rsid w:val="00160F6B"/>
    <w:rsid w:val="00180BD8"/>
    <w:rsid w:val="001C39F1"/>
    <w:rsid w:val="0020436F"/>
    <w:rsid w:val="00224ADE"/>
    <w:rsid w:val="00281CD4"/>
    <w:rsid w:val="002B61CE"/>
    <w:rsid w:val="002B7B9F"/>
    <w:rsid w:val="002C4D25"/>
    <w:rsid w:val="002D3E52"/>
    <w:rsid w:val="00301C4C"/>
    <w:rsid w:val="0034512A"/>
    <w:rsid w:val="003B57B2"/>
    <w:rsid w:val="003D3109"/>
    <w:rsid w:val="003F3DE2"/>
    <w:rsid w:val="003F6A7B"/>
    <w:rsid w:val="00421327"/>
    <w:rsid w:val="00437330"/>
    <w:rsid w:val="00442D3E"/>
    <w:rsid w:val="00447464"/>
    <w:rsid w:val="005065C3"/>
    <w:rsid w:val="00530CBE"/>
    <w:rsid w:val="005A156E"/>
    <w:rsid w:val="00612A8B"/>
    <w:rsid w:val="00640283"/>
    <w:rsid w:val="00652742"/>
    <w:rsid w:val="00664A47"/>
    <w:rsid w:val="0069792D"/>
    <w:rsid w:val="006B092E"/>
    <w:rsid w:val="006C5716"/>
    <w:rsid w:val="007142F6"/>
    <w:rsid w:val="0072614D"/>
    <w:rsid w:val="007304F0"/>
    <w:rsid w:val="007532BC"/>
    <w:rsid w:val="00770582"/>
    <w:rsid w:val="007A3A91"/>
    <w:rsid w:val="007C5235"/>
    <w:rsid w:val="007C70B9"/>
    <w:rsid w:val="007D690A"/>
    <w:rsid w:val="00873F71"/>
    <w:rsid w:val="00874DDA"/>
    <w:rsid w:val="008B7B67"/>
    <w:rsid w:val="008F0BE1"/>
    <w:rsid w:val="009456F3"/>
    <w:rsid w:val="0095417A"/>
    <w:rsid w:val="009931CF"/>
    <w:rsid w:val="00A41E91"/>
    <w:rsid w:val="00A43B96"/>
    <w:rsid w:val="00AA1296"/>
    <w:rsid w:val="00AF03CE"/>
    <w:rsid w:val="00B45C42"/>
    <w:rsid w:val="00B706DE"/>
    <w:rsid w:val="00BB4729"/>
    <w:rsid w:val="00BB4FDC"/>
    <w:rsid w:val="00BC3AAB"/>
    <w:rsid w:val="00BE33A7"/>
    <w:rsid w:val="00C05DD0"/>
    <w:rsid w:val="00C9176D"/>
    <w:rsid w:val="00C93503"/>
    <w:rsid w:val="00CC44CA"/>
    <w:rsid w:val="00CC4AEF"/>
    <w:rsid w:val="00CD5FFC"/>
    <w:rsid w:val="00CF68B8"/>
    <w:rsid w:val="00D453BA"/>
    <w:rsid w:val="00D57474"/>
    <w:rsid w:val="00DC12E2"/>
    <w:rsid w:val="00DD4F83"/>
    <w:rsid w:val="00EE34EE"/>
    <w:rsid w:val="00EE695B"/>
    <w:rsid w:val="00EF27FA"/>
    <w:rsid w:val="00EF5149"/>
    <w:rsid w:val="00F432CA"/>
    <w:rsid w:val="00F8272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5C1894C-1695-4755-9CDC-926B39BBBD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9176D"/>
    <w:pPr>
      <w:tabs>
        <w:tab w:val="center" w:pos="4153"/>
        <w:tab w:val="right" w:pos="8306"/>
      </w:tabs>
      <w:snapToGrid w:val="0"/>
    </w:pPr>
    <w:rPr>
      <w:sz w:val="20"/>
      <w:szCs w:val="20"/>
    </w:rPr>
  </w:style>
  <w:style w:type="character" w:customStyle="1" w:styleId="a4">
    <w:name w:val="頁首 字元"/>
    <w:basedOn w:val="a0"/>
    <w:link w:val="a3"/>
    <w:uiPriority w:val="99"/>
    <w:rsid w:val="00C9176D"/>
    <w:rPr>
      <w:sz w:val="20"/>
      <w:szCs w:val="20"/>
    </w:rPr>
  </w:style>
  <w:style w:type="paragraph" w:styleId="a5">
    <w:name w:val="footer"/>
    <w:basedOn w:val="a"/>
    <w:link w:val="a6"/>
    <w:uiPriority w:val="99"/>
    <w:unhideWhenUsed/>
    <w:rsid w:val="00C9176D"/>
    <w:pPr>
      <w:tabs>
        <w:tab w:val="center" w:pos="4153"/>
        <w:tab w:val="right" w:pos="8306"/>
      </w:tabs>
      <w:snapToGrid w:val="0"/>
    </w:pPr>
    <w:rPr>
      <w:sz w:val="20"/>
      <w:szCs w:val="20"/>
    </w:rPr>
  </w:style>
  <w:style w:type="character" w:customStyle="1" w:styleId="a6">
    <w:name w:val="頁尾 字元"/>
    <w:basedOn w:val="a0"/>
    <w:link w:val="a5"/>
    <w:uiPriority w:val="99"/>
    <w:rsid w:val="00C9176D"/>
    <w:rPr>
      <w:sz w:val="20"/>
      <w:szCs w:val="20"/>
    </w:rPr>
  </w:style>
  <w:style w:type="paragraph" w:styleId="a7">
    <w:name w:val="Balloon Text"/>
    <w:basedOn w:val="a"/>
    <w:link w:val="a8"/>
    <w:uiPriority w:val="99"/>
    <w:semiHidden/>
    <w:unhideWhenUsed/>
    <w:rsid w:val="003F3DE2"/>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3F3DE2"/>
    <w:rPr>
      <w:rFonts w:asciiTheme="majorHAnsi" w:eastAsiaTheme="majorEastAsia" w:hAnsiTheme="majorHAnsi" w:cstheme="majorBidi"/>
      <w:sz w:val="18"/>
      <w:szCs w:val="18"/>
    </w:rPr>
  </w:style>
  <w:style w:type="paragraph" w:styleId="a9">
    <w:name w:val="List Paragraph"/>
    <w:basedOn w:val="a"/>
    <w:uiPriority w:val="34"/>
    <w:qFormat/>
    <w:rsid w:val="00EE695B"/>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301</Words>
  <Characters>1718</Characters>
  <Application>Microsoft Office Word</Application>
  <DocSecurity>0</DocSecurity>
  <Lines>14</Lines>
  <Paragraphs>4</Paragraphs>
  <ScaleCrop>false</ScaleCrop>
  <Company/>
  <LinksUpToDate>false</LinksUpToDate>
  <CharactersWithSpaces>2015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黃詩涵</dc:creator>
  <cp:keywords/>
  <dc:description/>
  <cp:lastModifiedBy>石佳琪</cp:lastModifiedBy>
  <cp:revision>2</cp:revision>
  <cp:lastPrinted>2019-10-15T08:18:00Z</cp:lastPrinted>
  <dcterms:created xsi:type="dcterms:W3CDTF">2019-10-25T00:40:00Z</dcterms:created>
  <dcterms:modified xsi:type="dcterms:W3CDTF">2019-10-25T00:40:00Z</dcterms:modified>
</cp:coreProperties>
</file>