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5BA" w:rsidRDefault="004A65BA" w:rsidP="005319BC">
      <w:pPr>
        <w:rPr>
          <w:rFonts w:ascii="標楷體" w:eastAsia="標楷體" w:hAnsi="標楷體" w:hint="eastAsia"/>
          <w:sz w:val="40"/>
          <w:szCs w:val="40"/>
        </w:rPr>
      </w:pPr>
      <w:proofErr w:type="gramStart"/>
      <w:r w:rsidRPr="00BB1068">
        <w:rPr>
          <w:rFonts w:ascii="標楷體" w:eastAsia="標楷體" w:hAnsi="標楷體" w:hint="eastAsia"/>
          <w:sz w:val="40"/>
          <w:szCs w:val="40"/>
        </w:rPr>
        <w:t>臺</w:t>
      </w:r>
      <w:proofErr w:type="gramEnd"/>
      <w:r w:rsidRPr="00BB1068">
        <w:rPr>
          <w:rFonts w:ascii="標楷體" w:eastAsia="標楷體" w:hAnsi="標楷體" w:hint="eastAsia"/>
          <w:sz w:val="40"/>
          <w:szCs w:val="40"/>
        </w:rPr>
        <w:t>中市政府重大消費事件緊急通報機制處理</w:t>
      </w:r>
      <w:r w:rsidR="00243317" w:rsidRPr="00BB1068">
        <w:rPr>
          <w:rFonts w:ascii="標楷體" w:eastAsia="標楷體" w:hAnsi="標楷體" w:hint="eastAsia"/>
          <w:sz w:val="40"/>
          <w:szCs w:val="40"/>
        </w:rPr>
        <w:t>要點</w:t>
      </w:r>
    </w:p>
    <w:p w:rsidR="00D871EA" w:rsidRPr="00BB1068" w:rsidRDefault="00D871EA" w:rsidP="00D871EA">
      <w:pPr>
        <w:jc w:val="right"/>
        <w:rPr>
          <w:rFonts w:ascii="標楷體" w:eastAsia="標楷體" w:hAnsi="標楷體"/>
          <w:sz w:val="40"/>
          <w:szCs w:val="40"/>
        </w:rPr>
      </w:pPr>
      <w:r>
        <w:rPr>
          <w:rFonts w:ascii="標楷體" w:eastAsia="標楷體" w:hAnsi="標楷體" w:hint="eastAsia"/>
          <w:snapToGrid w:val="0"/>
          <w:kern w:val="0"/>
          <w:sz w:val="20"/>
          <w:szCs w:val="20"/>
        </w:rPr>
        <w:t xml:space="preserve">中華民國102年 10月 9 </w:t>
      </w:r>
      <w:proofErr w:type="gramStart"/>
      <w:r>
        <w:rPr>
          <w:rFonts w:ascii="標楷體" w:eastAsia="標楷體" w:hAnsi="標楷體" w:hint="eastAsia"/>
          <w:snapToGrid w:val="0"/>
          <w:kern w:val="0"/>
          <w:sz w:val="20"/>
          <w:szCs w:val="20"/>
        </w:rPr>
        <w:t>日</w:t>
      </w:r>
      <w:r w:rsidRPr="00D871EA">
        <w:rPr>
          <w:rFonts w:ascii="標楷體" w:eastAsia="標楷體" w:hAnsi="標楷體" w:hint="eastAsia"/>
          <w:snapToGrid w:val="0"/>
          <w:kern w:val="0"/>
          <w:sz w:val="20"/>
          <w:szCs w:val="20"/>
        </w:rPr>
        <w:t>府授法消字</w:t>
      </w:r>
      <w:proofErr w:type="gramEnd"/>
      <w:r w:rsidRPr="00D871EA">
        <w:rPr>
          <w:rFonts w:ascii="標楷體" w:eastAsia="標楷體" w:hAnsi="標楷體" w:hint="eastAsia"/>
          <w:snapToGrid w:val="0"/>
          <w:kern w:val="0"/>
          <w:sz w:val="20"/>
          <w:szCs w:val="20"/>
        </w:rPr>
        <w:t>第1020191825號</w:t>
      </w:r>
    </w:p>
    <w:p w:rsidR="004A65BA" w:rsidRPr="00BB1068" w:rsidRDefault="004A65BA" w:rsidP="00BB1068">
      <w:pPr>
        <w:ind w:left="560" w:hangingChars="200" w:hanging="560"/>
        <w:rPr>
          <w:rFonts w:ascii="標楷體" w:eastAsia="標楷體" w:hAnsi="標楷體"/>
          <w:sz w:val="28"/>
          <w:szCs w:val="28"/>
        </w:rPr>
      </w:pPr>
      <w:r w:rsidRPr="00BB1068">
        <w:rPr>
          <w:rFonts w:ascii="標楷體" w:eastAsia="標楷體" w:hAnsi="標楷體" w:hint="eastAsia"/>
          <w:sz w:val="28"/>
          <w:szCs w:val="28"/>
        </w:rPr>
        <w:t>一、</w:t>
      </w:r>
      <w:proofErr w:type="gramStart"/>
      <w:r w:rsidR="00521C55" w:rsidRPr="00BB1068">
        <w:rPr>
          <w:rFonts w:ascii="標楷體" w:eastAsia="標楷體" w:hAnsi="標楷體" w:hint="eastAsia"/>
          <w:sz w:val="28"/>
          <w:szCs w:val="28"/>
        </w:rPr>
        <w:t>臺</w:t>
      </w:r>
      <w:proofErr w:type="gramEnd"/>
      <w:r w:rsidR="00521C55" w:rsidRPr="00BB1068">
        <w:rPr>
          <w:rFonts w:ascii="標楷體" w:eastAsia="標楷體" w:hAnsi="標楷體" w:hint="eastAsia"/>
          <w:sz w:val="28"/>
          <w:szCs w:val="28"/>
        </w:rPr>
        <w:t>中市政府(下稱本府)為因應</w:t>
      </w:r>
      <w:proofErr w:type="gramStart"/>
      <w:r w:rsidR="00521C55" w:rsidRPr="00BB1068">
        <w:rPr>
          <w:rFonts w:ascii="標楷體" w:eastAsia="標楷體" w:hAnsi="標楷體" w:hint="eastAsia"/>
          <w:sz w:val="28"/>
          <w:szCs w:val="28"/>
        </w:rPr>
        <w:t>臺</w:t>
      </w:r>
      <w:proofErr w:type="gramEnd"/>
      <w:r w:rsidR="00521C55" w:rsidRPr="00BB1068">
        <w:rPr>
          <w:rFonts w:ascii="標楷體" w:eastAsia="標楷體" w:hAnsi="標楷體" w:hint="eastAsia"/>
          <w:sz w:val="28"/>
          <w:szCs w:val="28"/>
        </w:rPr>
        <w:t>中市(下稱本市)重大消費事件，避免企業經營者之商品或服務嚴重危害消費者之生命、身體、健康或財產</w:t>
      </w:r>
      <w:r w:rsidR="004357CB">
        <w:rPr>
          <w:rFonts w:ascii="標楷體" w:eastAsia="標楷體" w:hAnsi="標楷體" w:hint="eastAsia"/>
          <w:sz w:val="28"/>
          <w:szCs w:val="28"/>
        </w:rPr>
        <w:t>，加強緊急通報機制</w:t>
      </w:r>
      <w:r w:rsidR="00521C55" w:rsidRPr="00BB1068">
        <w:rPr>
          <w:rFonts w:ascii="標楷體" w:eastAsia="標楷體" w:hAnsi="標楷體" w:hint="eastAsia"/>
          <w:sz w:val="28"/>
          <w:szCs w:val="28"/>
        </w:rPr>
        <w:t>，特訂定本要點</w:t>
      </w:r>
      <w:r w:rsidR="00B156AE" w:rsidRPr="00BB1068">
        <w:rPr>
          <w:rFonts w:ascii="標楷體" w:eastAsia="標楷體" w:hAnsi="標楷體" w:hint="eastAsia"/>
          <w:sz w:val="28"/>
          <w:szCs w:val="28"/>
        </w:rPr>
        <w:t>。</w:t>
      </w:r>
    </w:p>
    <w:p w:rsidR="004A65BA" w:rsidRPr="00BB1068" w:rsidRDefault="004A65BA" w:rsidP="004A65BA">
      <w:pPr>
        <w:rPr>
          <w:rFonts w:ascii="標楷體" w:eastAsia="標楷體" w:hAnsi="標楷體"/>
          <w:sz w:val="28"/>
          <w:szCs w:val="28"/>
        </w:rPr>
      </w:pPr>
      <w:r w:rsidRPr="00BB1068">
        <w:rPr>
          <w:rFonts w:ascii="標楷體" w:eastAsia="標楷體" w:hAnsi="標楷體" w:hint="eastAsia"/>
          <w:sz w:val="28"/>
          <w:szCs w:val="28"/>
        </w:rPr>
        <w:t>二、</w:t>
      </w:r>
      <w:r w:rsidR="00B156AE" w:rsidRPr="00BB1068">
        <w:rPr>
          <w:rFonts w:ascii="標楷體" w:eastAsia="標楷體" w:hAnsi="標楷體" w:hint="eastAsia"/>
          <w:sz w:val="28"/>
          <w:szCs w:val="28"/>
        </w:rPr>
        <w:t>本要點所稱重大消費事件，指下列情形之</w:t>
      </w:r>
      <w:proofErr w:type="gramStart"/>
      <w:r w:rsidR="00B156AE" w:rsidRPr="00BB1068">
        <w:rPr>
          <w:rFonts w:ascii="標楷體" w:eastAsia="標楷體" w:hAnsi="標楷體" w:hint="eastAsia"/>
          <w:sz w:val="28"/>
          <w:szCs w:val="28"/>
        </w:rPr>
        <w:t>一</w:t>
      </w:r>
      <w:proofErr w:type="gramEnd"/>
      <w:r w:rsidR="00B156AE" w:rsidRPr="00BB1068">
        <w:rPr>
          <w:rFonts w:ascii="標楷體" w:eastAsia="標楷體" w:hAnsi="標楷體" w:hint="eastAsia"/>
          <w:sz w:val="28"/>
          <w:szCs w:val="28"/>
        </w:rPr>
        <w:t>：</w:t>
      </w:r>
    </w:p>
    <w:p w:rsidR="004A65BA" w:rsidRPr="00BB1068" w:rsidRDefault="00BB1068" w:rsidP="00BB1068">
      <w:pPr>
        <w:ind w:left="1240" w:hangingChars="443" w:hanging="1240"/>
        <w:rPr>
          <w:rFonts w:ascii="標楷體" w:eastAsia="標楷體" w:hAnsi="標楷體"/>
          <w:sz w:val="28"/>
          <w:szCs w:val="28"/>
        </w:rPr>
      </w:pPr>
      <w:r w:rsidRPr="00BB1068">
        <w:rPr>
          <w:rFonts w:ascii="標楷體" w:eastAsia="標楷體" w:hAnsi="標楷體" w:hint="eastAsia"/>
          <w:sz w:val="28"/>
          <w:szCs w:val="28"/>
        </w:rPr>
        <w:t xml:space="preserve">   </w:t>
      </w:r>
      <w:r w:rsidR="004A65BA" w:rsidRPr="00BB1068">
        <w:rPr>
          <w:rFonts w:ascii="標楷體" w:eastAsia="標楷體" w:hAnsi="標楷體" w:hint="eastAsia"/>
          <w:sz w:val="28"/>
          <w:szCs w:val="28"/>
        </w:rPr>
        <w:t>（一）</w:t>
      </w:r>
      <w:r w:rsidR="00521C55" w:rsidRPr="00BB1068">
        <w:rPr>
          <w:rFonts w:ascii="標楷體" w:eastAsia="標楷體" w:hAnsi="標楷體" w:hint="eastAsia"/>
          <w:sz w:val="28"/>
          <w:szCs w:val="28"/>
        </w:rPr>
        <w:t>突發之社會矚目消費事件，若未即時處理，可能影響本府聲譽或形象者</w:t>
      </w:r>
      <w:r w:rsidR="004A65BA" w:rsidRPr="00BB1068">
        <w:rPr>
          <w:rFonts w:ascii="標楷體" w:eastAsia="標楷體" w:hAnsi="標楷體" w:hint="eastAsia"/>
          <w:sz w:val="28"/>
          <w:szCs w:val="28"/>
        </w:rPr>
        <w:t>。</w:t>
      </w:r>
    </w:p>
    <w:p w:rsidR="004A65BA" w:rsidRDefault="00BB1068" w:rsidP="00BB1068">
      <w:pPr>
        <w:ind w:leftChars="15" w:left="1276" w:hangingChars="443" w:hanging="1240"/>
        <w:rPr>
          <w:rFonts w:ascii="標楷體" w:eastAsia="標楷體" w:hAnsi="標楷體"/>
          <w:sz w:val="28"/>
          <w:szCs w:val="28"/>
        </w:rPr>
      </w:pPr>
      <w:r w:rsidRPr="00BB1068">
        <w:rPr>
          <w:rFonts w:ascii="標楷體" w:eastAsia="標楷體" w:hAnsi="標楷體" w:hint="eastAsia"/>
          <w:sz w:val="28"/>
          <w:szCs w:val="28"/>
        </w:rPr>
        <w:t xml:space="preserve">   </w:t>
      </w:r>
      <w:r w:rsidR="004A65BA" w:rsidRPr="00BB1068">
        <w:rPr>
          <w:rFonts w:ascii="標楷體" w:eastAsia="標楷體" w:hAnsi="標楷體" w:hint="eastAsia"/>
          <w:sz w:val="28"/>
          <w:szCs w:val="28"/>
        </w:rPr>
        <w:t>（二）</w:t>
      </w:r>
      <w:r w:rsidR="00521C55" w:rsidRPr="00BB1068">
        <w:rPr>
          <w:rFonts w:ascii="標楷體" w:eastAsia="標楷體" w:hAnsi="標楷體" w:hint="eastAsia"/>
          <w:sz w:val="28"/>
          <w:szCs w:val="28"/>
        </w:rPr>
        <w:t>消費事件嚴重危害多數特定或不特定本市消費者之生命、身體、健康、財產或有嚴重危害之虞者</w:t>
      </w:r>
      <w:r w:rsidR="004A65BA" w:rsidRPr="00BB1068">
        <w:rPr>
          <w:rFonts w:ascii="標楷體" w:eastAsia="標楷體" w:hAnsi="標楷體" w:hint="eastAsia"/>
          <w:sz w:val="28"/>
          <w:szCs w:val="28"/>
        </w:rPr>
        <w:t>。</w:t>
      </w:r>
    </w:p>
    <w:p w:rsidR="00D309C2" w:rsidRDefault="008B3E90" w:rsidP="00BB1068">
      <w:pPr>
        <w:ind w:left="560" w:hangingChars="200" w:hanging="560"/>
        <w:rPr>
          <w:rFonts w:ascii="標楷體" w:eastAsia="標楷體" w:hAnsi="標楷體"/>
          <w:sz w:val="28"/>
          <w:szCs w:val="28"/>
        </w:rPr>
      </w:pPr>
      <w:r>
        <w:rPr>
          <w:rFonts w:ascii="標楷體" w:eastAsia="標楷體" w:hAnsi="標楷體" w:hint="eastAsia"/>
          <w:sz w:val="28"/>
          <w:szCs w:val="28"/>
        </w:rPr>
        <w:t>三</w:t>
      </w:r>
      <w:r w:rsidR="004A65BA" w:rsidRPr="00BB1068">
        <w:rPr>
          <w:rFonts w:ascii="標楷體" w:eastAsia="標楷體" w:hAnsi="標楷體" w:hint="eastAsia"/>
          <w:sz w:val="28"/>
          <w:szCs w:val="28"/>
        </w:rPr>
        <w:t>、</w:t>
      </w:r>
      <w:r w:rsidR="00521C55" w:rsidRPr="00BB1068">
        <w:rPr>
          <w:rFonts w:ascii="標楷體" w:eastAsia="標楷體" w:hAnsi="標楷體" w:hint="eastAsia"/>
          <w:sz w:val="28"/>
          <w:szCs w:val="28"/>
        </w:rPr>
        <w:t>本市發生重大消費事件時，本府各機關應即依緊急通報機制辦理。</w:t>
      </w:r>
    </w:p>
    <w:p w:rsidR="004A65BA" w:rsidRPr="00BB1068" w:rsidRDefault="00D309C2" w:rsidP="00D309C2">
      <w:pPr>
        <w:ind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001143F5">
        <w:rPr>
          <w:rFonts w:ascii="標楷體" w:eastAsia="標楷體" w:hAnsi="標楷體" w:hint="eastAsia"/>
          <w:sz w:val="28"/>
          <w:szCs w:val="28"/>
        </w:rPr>
        <w:t>前項</w:t>
      </w:r>
      <w:r w:rsidR="00521C55" w:rsidRPr="00BB1068">
        <w:rPr>
          <w:rFonts w:ascii="標楷體" w:eastAsia="標楷體" w:hAnsi="標楷體" w:hint="eastAsia"/>
          <w:sz w:val="28"/>
          <w:szCs w:val="28"/>
        </w:rPr>
        <w:t>重大消費事件緊急通報機制如下</w:t>
      </w:r>
      <w:r w:rsidR="00B156AE" w:rsidRPr="00BB1068">
        <w:rPr>
          <w:rFonts w:ascii="標楷體" w:eastAsia="標楷體" w:hAnsi="標楷體" w:hint="eastAsia"/>
          <w:sz w:val="28"/>
          <w:szCs w:val="28"/>
        </w:rPr>
        <w:t>：</w:t>
      </w:r>
    </w:p>
    <w:p w:rsidR="004A65BA" w:rsidRPr="00BB1068" w:rsidRDefault="00BB1068" w:rsidP="00D309C2">
      <w:pPr>
        <w:ind w:left="1560" w:hangingChars="557" w:hanging="1560"/>
        <w:jc w:val="both"/>
        <w:rPr>
          <w:rFonts w:ascii="標楷體" w:eastAsia="標楷體" w:hAnsi="標楷體"/>
          <w:sz w:val="28"/>
          <w:szCs w:val="28"/>
        </w:rPr>
      </w:pPr>
      <w:r w:rsidRPr="00BB1068">
        <w:rPr>
          <w:rFonts w:ascii="標楷體" w:eastAsia="標楷體" w:hAnsi="標楷體" w:hint="eastAsia"/>
          <w:sz w:val="28"/>
          <w:szCs w:val="28"/>
        </w:rPr>
        <w:t xml:space="preserve">   </w:t>
      </w:r>
      <w:r w:rsidR="00D309C2">
        <w:rPr>
          <w:rFonts w:ascii="標楷體" w:eastAsia="標楷體" w:hAnsi="標楷體" w:hint="eastAsia"/>
          <w:sz w:val="28"/>
          <w:szCs w:val="28"/>
        </w:rPr>
        <w:t xml:space="preserve">  </w:t>
      </w:r>
      <w:r w:rsidR="004A65BA" w:rsidRPr="00BB1068">
        <w:rPr>
          <w:rFonts w:ascii="標楷體" w:eastAsia="標楷體" w:hAnsi="標楷體" w:hint="eastAsia"/>
          <w:sz w:val="28"/>
          <w:szCs w:val="28"/>
        </w:rPr>
        <w:t>（一）</w:t>
      </w:r>
      <w:r w:rsidR="00326C17" w:rsidRPr="00326C17">
        <w:rPr>
          <w:rFonts w:ascii="標楷體" w:eastAsia="標楷體" w:hAnsi="標楷體" w:hint="eastAsia"/>
          <w:sz w:val="28"/>
          <w:szCs w:val="28"/>
        </w:rPr>
        <w:t>重大消費事件發生時，目的事業主管機關之緊急通報專責人員</w:t>
      </w:r>
      <w:r w:rsidR="001C76FB">
        <w:rPr>
          <w:rFonts w:ascii="標楷體" w:eastAsia="標楷體" w:hAnsi="標楷體" w:hint="eastAsia"/>
          <w:sz w:val="28"/>
          <w:szCs w:val="28"/>
        </w:rPr>
        <w:t>應向</w:t>
      </w:r>
      <w:r w:rsidR="00326C17" w:rsidRPr="00326C17">
        <w:rPr>
          <w:rFonts w:ascii="標楷體" w:eastAsia="標楷體" w:hAnsi="標楷體" w:hint="eastAsia"/>
          <w:sz w:val="28"/>
          <w:szCs w:val="28"/>
        </w:rPr>
        <w:t>該機關</w:t>
      </w:r>
      <w:r w:rsidR="001C76FB">
        <w:rPr>
          <w:rFonts w:ascii="標楷體" w:eastAsia="標楷體" w:hAnsi="標楷體" w:hint="eastAsia"/>
          <w:sz w:val="28"/>
          <w:szCs w:val="28"/>
        </w:rPr>
        <w:t>首長</w:t>
      </w:r>
      <w:r w:rsidR="00326C17" w:rsidRPr="00326C17">
        <w:rPr>
          <w:rFonts w:ascii="標楷體" w:eastAsia="標楷體" w:hAnsi="標楷體" w:hint="eastAsia"/>
          <w:sz w:val="28"/>
          <w:szCs w:val="28"/>
        </w:rPr>
        <w:t>陳報外，並應於知悉後二小時內通報本府法制局專責之消費者保護官。</w:t>
      </w:r>
    </w:p>
    <w:p w:rsidR="004A65BA" w:rsidRPr="00BB1068" w:rsidRDefault="00BB1068" w:rsidP="00D309C2">
      <w:pPr>
        <w:ind w:left="1560" w:hangingChars="557" w:hanging="1560"/>
        <w:jc w:val="both"/>
        <w:rPr>
          <w:rFonts w:ascii="標楷體" w:eastAsia="標楷體" w:hAnsi="標楷體"/>
          <w:sz w:val="28"/>
          <w:szCs w:val="28"/>
        </w:rPr>
      </w:pPr>
      <w:r w:rsidRPr="00BB1068">
        <w:rPr>
          <w:rFonts w:ascii="標楷體" w:eastAsia="標楷體" w:hAnsi="標楷體" w:hint="eastAsia"/>
          <w:sz w:val="28"/>
          <w:szCs w:val="28"/>
        </w:rPr>
        <w:t xml:space="preserve"> </w:t>
      </w:r>
      <w:r w:rsidR="00D309C2">
        <w:rPr>
          <w:rFonts w:ascii="標楷體" w:eastAsia="標楷體" w:hAnsi="標楷體" w:hint="eastAsia"/>
          <w:sz w:val="28"/>
          <w:szCs w:val="28"/>
        </w:rPr>
        <w:t xml:space="preserve">  </w:t>
      </w:r>
      <w:r w:rsidRPr="00BB1068">
        <w:rPr>
          <w:rFonts w:ascii="標楷體" w:eastAsia="標楷體" w:hAnsi="標楷體" w:hint="eastAsia"/>
          <w:sz w:val="28"/>
          <w:szCs w:val="28"/>
        </w:rPr>
        <w:t xml:space="preserve">  </w:t>
      </w:r>
      <w:r w:rsidR="004A65BA" w:rsidRPr="00BB1068">
        <w:rPr>
          <w:rFonts w:ascii="標楷體" w:eastAsia="標楷體" w:hAnsi="標楷體" w:hint="eastAsia"/>
          <w:sz w:val="28"/>
          <w:szCs w:val="28"/>
        </w:rPr>
        <w:t>（二）</w:t>
      </w:r>
      <w:r w:rsidR="00326C17" w:rsidRPr="00326C17">
        <w:rPr>
          <w:rFonts w:ascii="標楷體" w:eastAsia="標楷體" w:hAnsi="標楷體" w:hint="eastAsia"/>
          <w:sz w:val="28"/>
          <w:szCs w:val="28"/>
        </w:rPr>
        <w:t>目的事業主管機關之緊急通報專責人員應於通報本府法制局消費者保護官後二小時內，以電子郵件、傳真或簡訊等文字方式，將案情之初步分析及暫時處置方案或解決方案，通報法制局消費者保護官，並由消費者保護官向</w:t>
      </w:r>
      <w:r w:rsidR="001C76FB">
        <w:rPr>
          <w:rFonts w:ascii="標楷體" w:eastAsia="標楷體" w:hAnsi="標楷體" w:hint="eastAsia"/>
          <w:sz w:val="28"/>
          <w:szCs w:val="28"/>
        </w:rPr>
        <w:t>該機關首長</w:t>
      </w:r>
      <w:r w:rsidR="00326C17" w:rsidRPr="00326C17">
        <w:rPr>
          <w:rFonts w:ascii="標楷體" w:eastAsia="標楷體" w:hAnsi="標楷體" w:hint="eastAsia"/>
          <w:sz w:val="28"/>
          <w:szCs w:val="28"/>
        </w:rPr>
        <w:t>陳報。</w:t>
      </w:r>
    </w:p>
    <w:p w:rsidR="004A65BA" w:rsidRPr="00BB1068" w:rsidRDefault="00BB1068" w:rsidP="00D309C2">
      <w:pPr>
        <w:ind w:left="1560" w:hangingChars="557" w:hanging="1560"/>
        <w:jc w:val="both"/>
        <w:rPr>
          <w:rFonts w:ascii="標楷體" w:eastAsia="標楷體" w:hAnsi="標楷體"/>
          <w:sz w:val="28"/>
          <w:szCs w:val="28"/>
        </w:rPr>
      </w:pPr>
      <w:r w:rsidRPr="00BB1068">
        <w:rPr>
          <w:rFonts w:ascii="標楷體" w:eastAsia="標楷體" w:hAnsi="標楷體" w:hint="eastAsia"/>
          <w:sz w:val="28"/>
          <w:szCs w:val="28"/>
        </w:rPr>
        <w:lastRenderedPageBreak/>
        <w:t xml:space="preserve">  </w:t>
      </w:r>
      <w:r w:rsidR="00D309C2">
        <w:rPr>
          <w:rFonts w:ascii="標楷體" w:eastAsia="標楷體" w:hAnsi="標楷體" w:hint="eastAsia"/>
          <w:sz w:val="28"/>
          <w:szCs w:val="28"/>
        </w:rPr>
        <w:t xml:space="preserve">  </w:t>
      </w:r>
      <w:r w:rsidRPr="00BB1068">
        <w:rPr>
          <w:rFonts w:ascii="標楷體" w:eastAsia="標楷體" w:hAnsi="標楷體" w:hint="eastAsia"/>
          <w:sz w:val="28"/>
          <w:szCs w:val="28"/>
        </w:rPr>
        <w:t xml:space="preserve"> </w:t>
      </w:r>
      <w:r w:rsidR="004A65BA" w:rsidRPr="00BB1068">
        <w:rPr>
          <w:rFonts w:ascii="標楷體" w:eastAsia="標楷體" w:hAnsi="標楷體" w:hint="eastAsia"/>
          <w:sz w:val="28"/>
          <w:szCs w:val="28"/>
        </w:rPr>
        <w:t>（三）</w:t>
      </w:r>
      <w:r w:rsidR="00326C17" w:rsidRPr="00326C17">
        <w:rPr>
          <w:rFonts w:ascii="標楷體" w:eastAsia="標楷體" w:hAnsi="標楷體" w:hint="eastAsia"/>
          <w:sz w:val="28"/>
          <w:szCs w:val="28"/>
        </w:rPr>
        <w:t>目的事業主管機關</w:t>
      </w:r>
      <w:r w:rsidR="001C76FB">
        <w:rPr>
          <w:rFonts w:ascii="標楷體" w:eastAsia="標楷體" w:hAnsi="標楷體" w:hint="eastAsia"/>
          <w:sz w:val="28"/>
          <w:szCs w:val="28"/>
        </w:rPr>
        <w:t>及法制局</w:t>
      </w:r>
      <w:proofErr w:type="gramStart"/>
      <w:r w:rsidR="00326C17" w:rsidRPr="00326C17">
        <w:rPr>
          <w:rFonts w:ascii="標楷體" w:eastAsia="標楷體" w:hAnsi="標楷體" w:hint="eastAsia"/>
          <w:sz w:val="28"/>
          <w:szCs w:val="28"/>
        </w:rPr>
        <w:t>首長得衡酌</w:t>
      </w:r>
      <w:proofErr w:type="gramEnd"/>
      <w:r w:rsidR="00326C17" w:rsidRPr="00326C17">
        <w:rPr>
          <w:rFonts w:ascii="標楷體" w:eastAsia="標楷體" w:hAnsi="標楷體" w:hint="eastAsia"/>
          <w:sz w:val="28"/>
          <w:szCs w:val="28"/>
        </w:rPr>
        <w:t>事件性質及其嚴重程度，本於權責決定</w:t>
      </w:r>
      <w:r w:rsidR="001143F5">
        <w:rPr>
          <w:rFonts w:ascii="標楷體" w:eastAsia="標楷體" w:hAnsi="標楷體" w:hint="eastAsia"/>
          <w:sz w:val="28"/>
          <w:szCs w:val="28"/>
        </w:rPr>
        <w:t>向市長陳報</w:t>
      </w:r>
      <w:r w:rsidR="004A65BA" w:rsidRPr="00BB1068">
        <w:rPr>
          <w:rFonts w:ascii="標楷體" w:eastAsia="標楷體" w:hAnsi="標楷體" w:hint="eastAsia"/>
          <w:sz w:val="28"/>
          <w:szCs w:val="28"/>
        </w:rPr>
        <w:t>。</w:t>
      </w:r>
    </w:p>
    <w:p w:rsidR="004A65BA" w:rsidRDefault="00BB1068" w:rsidP="00D309C2">
      <w:pPr>
        <w:ind w:left="1240" w:hangingChars="443" w:hanging="1240"/>
        <w:jc w:val="both"/>
        <w:rPr>
          <w:rFonts w:ascii="標楷體" w:eastAsia="標楷體" w:hAnsi="標楷體"/>
          <w:sz w:val="28"/>
          <w:szCs w:val="28"/>
        </w:rPr>
      </w:pPr>
      <w:r w:rsidRPr="00BB1068">
        <w:rPr>
          <w:rFonts w:ascii="標楷體" w:eastAsia="標楷體" w:hAnsi="標楷體" w:hint="eastAsia"/>
          <w:sz w:val="28"/>
          <w:szCs w:val="28"/>
        </w:rPr>
        <w:t xml:space="preserve">   </w:t>
      </w:r>
      <w:r w:rsidR="00D309C2">
        <w:rPr>
          <w:rFonts w:ascii="標楷體" w:eastAsia="標楷體" w:hAnsi="標楷體" w:hint="eastAsia"/>
          <w:sz w:val="28"/>
          <w:szCs w:val="28"/>
        </w:rPr>
        <w:t xml:space="preserve">  </w:t>
      </w:r>
      <w:r w:rsidR="004A65BA" w:rsidRPr="00BB1068">
        <w:rPr>
          <w:rFonts w:ascii="標楷體" w:eastAsia="標楷體" w:hAnsi="標楷體" w:hint="eastAsia"/>
          <w:sz w:val="28"/>
          <w:szCs w:val="28"/>
        </w:rPr>
        <w:t>（四）</w:t>
      </w:r>
      <w:r w:rsidR="00326C17" w:rsidRPr="00BB1068">
        <w:rPr>
          <w:rFonts w:ascii="標楷體" w:eastAsia="標楷體" w:hAnsi="標楷體" w:hint="eastAsia"/>
          <w:sz w:val="28"/>
          <w:szCs w:val="28"/>
        </w:rPr>
        <w:t>本府處理重大消費事件緊急通報機制流程圖如附件</w:t>
      </w:r>
      <w:r w:rsidR="004A65BA" w:rsidRPr="00BB1068">
        <w:rPr>
          <w:rFonts w:ascii="標楷體" w:eastAsia="標楷體" w:hAnsi="標楷體" w:hint="eastAsia"/>
          <w:sz w:val="28"/>
          <w:szCs w:val="28"/>
        </w:rPr>
        <w:t>。</w:t>
      </w:r>
    </w:p>
    <w:p w:rsidR="008B3E90" w:rsidRPr="00BB1068" w:rsidRDefault="008B3E90" w:rsidP="001F58C1">
      <w:pPr>
        <w:ind w:left="566" w:hangingChars="202" w:hanging="566"/>
        <w:jc w:val="both"/>
        <w:rPr>
          <w:rFonts w:ascii="標楷體" w:eastAsia="標楷體" w:hAnsi="標楷體"/>
          <w:sz w:val="28"/>
          <w:szCs w:val="28"/>
        </w:rPr>
      </w:pPr>
      <w:r>
        <w:rPr>
          <w:rFonts w:ascii="標楷體" w:eastAsia="標楷體" w:hAnsi="標楷體" w:hint="eastAsia"/>
          <w:sz w:val="28"/>
          <w:szCs w:val="28"/>
        </w:rPr>
        <w:t xml:space="preserve">    </w:t>
      </w:r>
      <w:r w:rsidR="001F58C1" w:rsidRPr="001F58C1">
        <w:rPr>
          <w:rFonts w:ascii="標楷體" w:eastAsia="標楷體" w:hAnsi="標楷體" w:hint="eastAsia"/>
          <w:sz w:val="28"/>
          <w:szCs w:val="28"/>
        </w:rPr>
        <w:t>各目的事業主管機</w:t>
      </w:r>
      <w:r w:rsidR="001143F5">
        <w:rPr>
          <w:rFonts w:ascii="標楷體" w:eastAsia="標楷體" w:hAnsi="標楷體" w:hint="eastAsia"/>
          <w:sz w:val="28"/>
          <w:szCs w:val="28"/>
        </w:rPr>
        <w:t>關</w:t>
      </w:r>
      <w:r w:rsidR="001F58C1" w:rsidRPr="001F58C1">
        <w:rPr>
          <w:rFonts w:ascii="標楷體" w:eastAsia="標楷體" w:hAnsi="標楷體" w:hint="eastAsia"/>
          <w:sz w:val="28"/>
          <w:szCs w:val="28"/>
        </w:rPr>
        <w:t>應將前項之緊急</w:t>
      </w:r>
      <w:r w:rsidR="001F58C1">
        <w:rPr>
          <w:rFonts w:ascii="標楷體" w:eastAsia="標楷體" w:hAnsi="標楷體" w:hint="eastAsia"/>
          <w:sz w:val="28"/>
          <w:szCs w:val="28"/>
        </w:rPr>
        <w:t>通報專責人員及其代理人名單送本府法制局消費者保護</w:t>
      </w:r>
      <w:proofErr w:type="gramStart"/>
      <w:r w:rsidR="001F58C1">
        <w:rPr>
          <w:rFonts w:ascii="標楷體" w:eastAsia="標楷體" w:hAnsi="標楷體" w:hint="eastAsia"/>
          <w:sz w:val="28"/>
          <w:szCs w:val="28"/>
        </w:rPr>
        <w:t>官室彙</w:t>
      </w:r>
      <w:proofErr w:type="gramEnd"/>
      <w:r w:rsidR="001F58C1">
        <w:rPr>
          <w:rFonts w:ascii="標楷體" w:eastAsia="標楷體" w:hAnsi="標楷體" w:hint="eastAsia"/>
          <w:sz w:val="28"/>
          <w:szCs w:val="28"/>
        </w:rPr>
        <w:t>整及建檔</w:t>
      </w:r>
      <w:r w:rsidRPr="008B3E90">
        <w:rPr>
          <w:rFonts w:ascii="標楷體" w:eastAsia="標楷體" w:hAnsi="標楷體" w:hint="eastAsia"/>
          <w:sz w:val="28"/>
          <w:szCs w:val="28"/>
        </w:rPr>
        <w:t>。</w:t>
      </w:r>
    </w:p>
    <w:p w:rsidR="005C2AAB" w:rsidRPr="00BB1068" w:rsidRDefault="00E36C95" w:rsidP="00BB1068">
      <w:pPr>
        <w:ind w:left="560" w:hangingChars="200" w:hanging="560"/>
        <w:rPr>
          <w:rFonts w:ascii="標楷體" w:eastAsia="標楷體" w:hAnsi="標楷體"/>
          <w:sz w:val="28"/>
          <w:szCs w:val="28"/>
        </w:rPr>
      </w:pPr>
      <w:r>
        <w:rPr>
          <w:rFonts w:ascii="標楷體" w:eastAsia="標楷體" w:hAnsi="標楷體" w:hint="eastAsia"/>
          <w:sz w:val="28"/>
          <w:szCs w:val="28"/>
        </w:rPr>
        <w:t>四</w:t>
      </w:r>
      <w:r w:rsidR="005C2AAB" w:rsidRPr="00BB1068">
        <w:rPr>
          <w:rFonts w:ascii="標楷體" w:eastAsia="標楷體" w:hAnsi="標楷體" w:hint="eastAsia"/>
          <w:sz w:val="28"/>
          <w:szCs w:val="28"/>
        </w:rPr>
        <w:t>、</w:t>
      </w:r>
      <w:r w:rsidR="00A52163" w:rsidRPr="00BB1068">
        <w:rPr>
          <w:rFonts w:ascii="標楷體" w:eastAsia="標楷體" w:hAnsi="標楷體" w:hint="eastAsia"/>
          <w:sz w:val="28"/>
          <w:szCs w:val="28"/>
        </w:rPr>
        <w:t>重大消費事件除通報並進行調查或其他緊急必要措施外，如有涉及刑事犯罪之嫌疑，應移請</w:t>
      </w:r>
      <w:r w:rsidR="001C76FB">
        <w:rPr>
          <w:rFonts w:ascii="標楷體" w:eastAsia="標楷體" w:hAnsi="標楷體" w:hint="eastAsia"/>
          <w:sz w:val="28"/>
          <w:szCs w:val="28"/>
        </w:rPr>
        <w:t>司法機關</w:t>
      </w:r>
      <w:r w:rsidR="00A52163" w:rsidRPr="00BB1068">
        <w:rPr>
          <w:rFonts w:ascii="標楷體" w:eastAsia="標楷體" w:hAnsi="標楷體" w:hint="eastAsia"/>
          <w:sz w:val="28"/>
          <w:szCs w:val="28"/>
        </w:rPr>
        <w:t>調查，並得視需要將本府處理情形適時發布新聞稿或召開記者會說明</w:t>
      </w:r>
      <w:r w:rsidR="005C2AAB" w:rsidRPr="00BB1068">
        <w:rPr>
          <w:rFonts w:ascii="標楷體" w:eastAsia="標楷體" w:hAnsi="標楷體" w:hint="eastAsia"/>
          <w:sz w:val="28"/>
          <w:szCs w:val="28"/>
        </w:rPr>
        <w:t>。</w:t>
      </w:r>
    </w:p>
    <w:p w:rsidR="00514832" w:rsidRPr="00BB1068" w:rsidRDefault="00514832" w:rsidP="00A52163">
      <w:pPr>
        <w:rPr>
          <w:rFonts w:ascii="標楷體" w:eastAsia="標楷體" w:hAnsi="標楷體"/>
          <w:sz w:val="28"/>
          <w:szCs w:val="28"/>
        </w:rPr>
      </w:pPr>
    </w:p>
    <w:p w:rsidR="00A52163" w:rsidRPr="00BB1068" w:rsidRDefault="00A52163" w:rsidP="00A52163">
      <w:pPr>
        <w:rPr>
          <w:rFonts w:ascii="標楷體" w:eastAsia="標楷體" w:hAnsi="標楷體"/>
          <w:sz w:val="28"/>
          <w:szCs w:val="28"/>
        </w:rPr>
      </w:pPr>
    </w:p>
    <w:p w:rsidR="00A52163" w:rsidRPr="00BB1068" w:rsidRDefault="00A52163" w:rsidP="004A65BA">
      <w:pPr>
        <w:rPr>
          <w:rFonts w:ascii="標楷體" w:eastAsia="標楷體" w:hAnsi="標楷體"/>
          <w:b/>
          <w:color w:val="FF0000"/>
          <w:sz w:val="28"/>
          <w:szCs w:val="28"/>
        </w:rPr>
      </w:pPr>
    </w:p>
    <w:p w:rsidR="00A52163" w:rsidRDefault="00A52163" w:rsidP="004A65BA">
      <w:pPr>
        <w:rPr>
          <w:rFonts w:ascii="標楷體" w:eastAsia="標楷體" w:hAnsi="標楷體"/>
          <w:b/>
          <w:color w:val="FF0000"/>
          <w:sz w:val="28"/>
          <w:szCs w:val="28"/>
        </w:rPr>
      </w:pPr>
    </w:p>
    <w:p w:rsidR="00384F2A" w:rsidRDefault="00384F2A" w:rsidP="004A65BA">
      <w:pPr>
        <w:rPr>
          <w:rFonts w:ascii="標楷體" w:eastAsia="標楷體" w:hAnsi="標楷體"/>
          <w:b/>
          <w:color w:val="FF0000"/>
          <w:sz w:val="28"/>
          <w:szCs w:val="28"/>
        </w:rPr>
      </w:pPr>
    </w:p>
    <w:p w:rsidR="001F58C1" w:rsidRPr="00BB1068" w:rsidRDefault="001F58C1" w:rsidP="004A65BA">
      <w:pPr>
        <w:rPr>
          <w:rFonts w:ascii="標楷體" w:eastAsia="標楷體" w:hAnsi="標楷體"/>
          <w:b/>
          <w:color w:val="FF0000"/>
          <w:sz w:val="28"/>
          <w:szCs w:val="28"/>
        </w:rPr>
      </w:pPr>
    </w:p>
    <w:p w:rsidR="00A52163" w:rsidRDefault="00A52163" w:rsidP="004A65BA">
      <w:pPr>
        <w:rPr>
          <w:rFonts w:ascii="標楷體" w:eastAsia="標楷體" w:hAnsi="標楷體"/>
          <w:b/>
          <w:color w:val="FF0000"/>
          <w:sz w:val="28"/>
          <w:szCs w:val="28"/>
        </w:rPr>
      </w:pPr>
    </w:p>
    <w:p w:rsidR="001C76FB" w:rsidRDefault="001C76FB" w:rsidP="004A65BA">
      <w:pPr>
        <w:rPr>
          <w:rFonts w:ascii="標楷體" w:eastAsia="標楷體" w:hAnsi="標楷體"/>
          <w:b/>
          <w:color w:val="FF0000"/>
          <w:sz w:val="28"/>
          <w:szCs w:val="28"/>
        </w:rPr>
      </w:pPr>
    </w:p>
    <w:p w:rsidR="001C76FB" w:rsidRDefault="001C76FB" w:rsidP="004A65BA">
      <w:pPr>
        <w:rPr>
          <w:rFonts w:ascii="標楷體" w:eastAsia="標楷體" w:hAnsi="標楷體"/>
          <w:b/>
          <w:color w:val="FF0000"/>
          <w:sz w:val="28"/>
          <w:szCs w:val="28"/>
        </w:rPr>
      </w:pPr>
    </w:p>
    <w:p w:rsidR="001143F5" w:rsidRPr="001C76FB" w:rsidRDefault="001143F5" w:rsidP="004A65BA">
      <w:pPr>
        <w:rPr>
          <w:rFonts w:ascii="標楷體" w:eastAsia="標楷體" w:hAnsi="標楷體"/>
          <w:b/>
          <w:color w:val="FF0000"/>
          <w:sz w:val="28"/>
          <w:szCs w:val="28"/>
        </w:rPr>
      </w:pPr>
    </w:p>
    <w:p w:rsidR="008B3E90" w:rsidRDefault="008B3E90" w:rsidP="004A65BA">
      <w:pPr>
        <w:rPr>
          <w:rFonts w:ascii="標楷體" w:eastAsia="標楷體" w:hAnsi="標楷體"/>
          <w:b/>
          <w:color w:val="FF0000"/>
          <w:sz w:val="28"/>
          <w:szCs w:val="28"/>
        </w:rPr>
      </w:pPr>
    </w:p>
    <w:p w:rsidR="00251BB7" w:rsidRPr="00857D88" w:rsidRDefault="005C2AAB" w:rsidP="004A65BA">
      <w:pPr>
        <w:rPr>
          <w:rFonts w:ascii="標楷體" w:eastAsia="標楷體" w:hAnsi="標楷體"/>
          <w:b/>
          <w:sz w:val="40"/>
          <w:szCs w:val="40"/>
        </w:rPr>
      </w:pPr>
      <w:r w:rsidRPr="00857D88">
        <w:rPr>
          <w:rFonts w:ascii="標楷體" w:eastAsia="標楷體" w:hAnsi="標楷體" w:hint="eastAsia"/>
          <w:b/>
          <w:sz w:val="40"/>
          <w:szCs w:val="40"/>
        </w:rPr>
        <w:lastRenderedPageBreak/>
        <w:t>【附件】</w:t>
      </w:r>
    </w:p>
    <w:p w:rsidR="004A65BA" w:rsidRPr="00857D88" w:rsidRDefault="004A65BA" w:rsidP="004A65BA">
      <w:pPr>
        <w:rPr>
          <w:rFonts w:ascii="標楷體" w:eastAsia="標楷體" w:hAnsi="標楷體"/>
          <w:b/>
          <w:sz w:val="36"/>
          <w:szCs w:val="36"/>
        </w:rPr>
      </w:pPr>
      <w:proofErr w:type="gramStart"/>
      <w:r w:rsidRPr="00857D88">
        <w:rPr>
          <w:rFonts w:ascii="標楷體" w:eastAsia="標楷體" w:hAnsi="標楷體" w:hint="eastAsia"/>
          <w:b/>
          <w:sz w:val="36"/>
          <w:szCs w:val="36"/>
        </w:rPr>
        <w:t>臺</w:t>
      </w:r>
      <w:proofErr w:type="gramEnd"/>
      <w:r w:rsidRPr="00857D88">
        <w:rPr>
          <w:rFonts w:ascii="標楷體" w:eastAsia="標楷體" w:hAnsi="標楷體" w:hint="eastAsia"/>
          <w:b/>
          <w:sz w:val="36"/>
          <w:szCs w:val="36"/>
        </w:rPr>
        <w:t>中市政府處理重大消費事件緊急通報</w:t>
      </w:r>
      <w:r w:rsidR="002B531F" w:rsidRPr="00857D88">
        <w:rPr>
          <w:rFonts w:ascii="標楷體" w:eastAsia="標楷體" w:hAnsi="標楷體" w:hint="eastAsia"/>
          <w:b/>
          <w:sz w:val="36"/>
          <w:szCs w:val="36"/>
        </w:rPr>
        <w:t>機制</w:t>
      </w:r>
      <w:r w:rsidRPr="00857D88">
        <w:rPr>
          <w:rFonts w:ascii="標楷體" w:eastAsia="標楷體" w:hAnsi="標楷體" w:hint="eastAsia"/>
          <w:b/>
          <w:sz w:val="36"/>
          <w:szCs w:val="36"/>
        </w:rPr>
        <w:t>流程圖</w:t>
      </w:r>
    </w:p>
    <w:p w:rsidR="004A65BA" w:rsidRDefault="004A65BA"/>
    <w:p w:rsidR="00573F2D" w:rsidRDefault="00573F2D"/>
    <w:p w:rsidR="004A65BA" w:rsidRPr="00251BB7" w:rsidRDefault="00B73ABA">
      <w:r>
        <w:rPr>
          <w:noProof/>
        </w:rPr>
        <w:pict>
          <v:roundrect id="_x0000_s1030" style="position:absolute;margin-left:236.25pt;margin-top:7.8pt;width:157.55pt;height:109.8pt;z-index:251662336" arcsize="10923f" fillcolor="#f2dbdb [661]" strokeweight="1.5pt">
            <v:textbox>
              <w:txbxContent>
                <w:p w:rsidR="00CA00B8" w:rsidRPr="00FE45F8" w:rsidRDefault="00857D88" w:rsidP="00857D88">
                  <w:pPr>
                    <w:spacing w:line="500" w:lineRule="exact"/>
                    <w:jc w:val="center"/>
                    <w:rPr>
                      <w:rFonts w:ascii="標楷體" w:eastAsia="標楷體" w:hAnsi="標楷體"/>
                      <w:sz w:val="32"/>
                      <w:szCs w:val="32"/>
                    </w:rPr>
                  </w:pPr>
                  <w:r w:rsidRPr="00FE45F8">
                    <w:rPr>
                      <w:rFonts w:ascii="標楷體" w:eastAsia="標楷體" w:hAnsi="標楷體" w:hint="eastAsia"/>
                      <w:sz w:val="32"/>
                      <w:szCs w:val="32"/>
                    </w:rPr>
                    <w:t>重大消費事件目的事業主管</w:t>
                  </w:r>
                  <w:r w:rsidR="00CA00B8" w:rsidRPr="00FE45F8">
                    <w:rPr>
                      <w:rFonts w:ascii="標楷體" w:eastAsia="標楷體" w:hAnsi="標楷體" w:hint="eastAsia"/>
                      <w:sz w:val="32"/>
                      <w:szCs w:val="32"/>
                    </w:rPr>
                    <w:t>機關</w:t>
                  </w:r>
                  <w:r w:rsidRPr="00FE45F8">
                    <w:rPr>
                      <w:rFonts w:ascii="標楷體" w:eastAsia="標楷體" w:hAnsi="標楷體" w:hint="eastAsia"/>
                      <w:sz w:val="32"/>
                      <w:szCs w:val="32"/>
                    </w:rPr>
                    <w:t>之</w:t>
                  </w:r>
                  <w:r w:rsidR="00B16278" w:rsidRPr="00FE45F8">
                    <w:rPr>
                      <w:rFonts w:ascii="標楷體" w:eastAsia="標楷體" w:hAnsi="標楷體" w:hint="eastAsia"/>
                      <w:sz w:val="32"/>
                      <w:szCs w:val="32"/>
                    </w:rPr>
                    <w:t>緊急</w:t>
                  </w:r>
                  <w:r w:rsidR="00CA00B8" w:rsidRPr="00FE45F8">
                    <w:rPr>
                      <w:rFonts w:ascii="標楷體" w:eastAsia="標楷體" w:hAnsi="標楷體" w:hint="eastAsia"/>
                      <w:sz w:val="32"/>
                      <w:szCs w:val="32"/>
                    </w:rPr>
                    <w:t>通報專責人員</w:t>
                  </w:r>
                </w:p>
              </w:txbxContent>
            </v:textbox>
          </v:roundrect>
        </w:pict>
      </w:r>
      <w:r>
        <w:rPr>
          <w:noProof/>
        </w:rPr>
        <w:pict>
          <v:roundrect id="_x0000_s1031" style="position:absolute;margin-left:24.3pt;margin-top:7.8pt;width:123.65pt;height:109.8pt;z-index:251663360" arcsize="10923f" fillcolor="#f2dbdb [661]" strokeweight="1.5pt">
            <v:textbox>
              <w:txbxContent>
                <w:p w:rsidR="00573F2D" w:rsidRDefault="00CA00B8" w:rsidP="004357CB">
                  <w:pPr>
                    <w:jc w:val="center"/>
                    <w:rPr>
                      <w:rFonts w:ascii="標楷體" w:eastAsia="標楷體" w:hAnsi="標楷體"/>
                      <w:sz w:val="32"/>
                      <w:szCs w:val="32"/>
                    </w:rPr>
                  </w:pPr>
                  <w:r w:rsidRPr="00FE45F8">
                    <w:rPr>
                      <w:rFonts w:ascii="標楷體" w:eastAsia="標楷體" w:hAnsi="標楷體" w:hint="eastAsia"/>
                      <w:sz w:val="32"/>
                      <w:szCs w:val="32"/>
                    </w:rPr>
                    <w:t>法制局</w:t>
                  </w:r>
                </w:p>
                <w:p w:rsidR="00CA00B8" w:rsidRPr="00FE45F8" w:rsidRDefault="00CA00B8" w:rsidP="004357CB">
                  <w:pPr>
                    <w:jc w:val="center"/>
                    <w:rPr>
                      <w:rFonts w:ascii="標楷體" w:eastAsia="標楷體" w:hAnsi="標楷體"/>
                      <w:sz w:val="32"/>
                      <w:szCs w:val="32"/>
                    </w:rPr>
                  </w:pPr>
                  <w:r w:rsidRPr="00FE45F8">
                    <w:rPr>
                      <w:rFonts w:ascii="標楷體" w:eastAsia="標楷體" w:hAnsi="標楷體" w:hint="eastAsia"/>
                      <w:sz w:val="32"/>
                      <w:szCs w:val="32"/>
                    </w:rPr>
                    <w:t>消費者保護官</w:t>
                  </w:r>
                </w:p>
              </w:txbxContent>
            </v:textbox>
          </v:roundrect>
        </w:pict>
      </w:r>
    </w:p>
    <w:p w:rsidR="004A65BA" w:rsidRPr="00FD15C8" w:rsidRDefault="00B73ABA">
      <w:pPr>
        <w:rPr>
          <w:rFonts w:ascii="標楷體" w:eastAsia="標楷體" w:hAnsi="標楷體"/>
          <w:sz w:val="40"/>
          <w:szCs w:val="40"/>
        </w:rPr>
      </w:pPr>
      <w:r w:rsidRPr="00B73ABA">
        <w:rPr>
          <w:noProof/>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38" type="#_x0000_t66" style="position:absolute;margin-left:147.95pt;margin-top:14.75pt;width:88.3pt;height:49.45pt;z-index:251670528" fillcolor="gray [1629]"/>
        </w:pict>
      </w:r>
      <w:r w:rsidR="00FD15C8">
        <w:rPr>
          <w:rFonts w:hint="eastAsia"/>
        </w:rPr>
        <w:t xml:space="preserve">                            </w:t>
      </w:r>
      <w:r w:rsidR="00573F2D">
        <w:rPr>
          <w:rFonts w:hint="eastAsia"/>
        </w:rPr>
        <w:t xml:space="preserve">  </w:t>
      </w:r>
      <w:r w:rsidR="00FD15C8" w:rsidRPr="00FD15C8">
        <w:rPr>
          <w:rFonts w:ascii="標楷體" w:eastAsia="標楷體" w:hAnsi="標楷體" w:hint="eastAsia"/>
          <w:sz w:val="40"/>
          <w:szCs w:val="40"/>
        </w:rPr>
        <w:t>通報</w:t>
      </w:r>
    </w:p>
    <w:p w:rsidR="00CA00B8" w:rsidRDefault="00CA00B8"/>
    <w:p w:rsidR="00CA00B8" w:rsidRDefault="00CA00B8"/>
    <w:p w:rsidR="00CA00B8" w:rsidRDefault="00CA00B8"/>
    <w:p w:rsidR="00CA00B8" w:rsidRDefault="00B73ABA">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41" type="#_x0000_t67" style="position:absolute;margin-left:59pt;margin-top:9.6pt;width:55pt;height:106.65pt;z-index:251673600" fillcolor="gray [1629]">
            <v:textbox style="layout-flow:vertical-ideographic"/>
          </v:shape>
        </w:pict>
      </w:r>
      <w:r>
        <w:rPr>
          <w:noProof/>
        </w:rPr>
        <w:pict>
          <v:shape id="_x0000_s1040" type="#_x0000_t67" style="position:absolute;margin-left:268.15pt;margin-top:9.6pt;width:57.75pt;height:106.65pt;z-index:251672576" fillcolor="gray [1629]">
            <v:textbox style="layout-flow:vertical-ideographic"/>
          </v:shape>
        </w:pict>
      </w:r>
    </w:p>
    <w:p w:rsidR="00CA00B8" w:rsidRPr="00FD15C8" w:rsidRDefault="00FD15C8">
      <w:pPr>
        <w:rPr>
          <w:rFonts w:ascii="標楷體" w:eastAsia="標楷體" w:hAnsi="標楷體"/>
          <w:sz w:val="40"/>
          <w:szCs w:val="40"/>
        </w:rPr>
      </w:pPr>
      <w:r>
        <w:rPr>
          <w:rFonts w:hint="eastAsia"/>
        </w:rPr>
        <w:t xml:space="preserve">              </w:t>
      </w:r>
      <w:r w:rsidR="00857D88">
        <w:rPr>
          <w:rFonts w:hint="eastAsia"/>
        </w:rPr>
        <w:t xml:space="preserve">  </w:t>
      </w:r>
      <w:r w:rsidR="00573F2D">
        <w:rPr>
          <w:rFonts w:hint="eastAsia"/>
        </w:rPr>
        <w:t xml:space="preserve">  </w:t>
      </w:r>
      <w:r w:rsidRPr="00FD15C8">
        <w:rPr>
          <w:rFonts w:ascii="標楷體" w:eastAsia="標楷體" w:hAnsi="標楷體" w:hint="eastAsia"/>
          <w:sz w:val="40"/>
          <w:szCs w:val="40"/>
        </w:rPr>
        <w:t>陳報</w:t>
      </w:r>
      <w:r w:rsidR="00573F2D">
        <w:rPr>
          <w:rFonts w:ascii="標楷體" w:eastAsia="標楷體" w:hAnsi="標楷體" w:hint="eastAsia"/>
          <w:sz w:val="40"/>
          <w:szCs w:val="40"/>
        </w:rPr>
        <w:t xml:space="preserve">                 </w:t>
      </w:r>
      <w:r w:rsidR="00573F2D" w:rsidRPr="00FD15C8">
        <w:rPr>
          <w:rFonts w:ascii="標楷體" w:eastAsia="標楷體" w:hAnsi="標楷體" w:hint="eastAsia"/>
          <w:sz w:val="40"/>
          <w:szCs w:val="40"/>
        </w:rPr>
        <w:t>陳報</w:t>
      </w:r>
    </w:p>
    <w:p w:rsidR="00CA00B8" w:rsidRDefault="00CA00B8"/>
    <w:p w:rsidR="00CA00B8" w:rsidRDefault="00CA00B8"/>
    <w:p w:rsidR="00CA00B8" w:rsidRDefault="00CA00B8"/>
    <w:p w:rsidR="00857D88" w:rsidRDefault="00B73ABA">
      <w:r>
        <w:rPr>
          <w:noProof/>
        </w:rPr>
        <w:pict>
          <v:roundrect id="_x0000_s1028" style="position:absolute;margin-left:236.25pt;margin-top:9.75pt;width:157.55pt;height:81.75pt;z-index:251660288" arcsize="10923f" fillcolor="#f2dbdb [661]" strokeweight="1.5pt">
            <v:textbox>
              <w:txbxContent>
                <w:p w:rsidR="00CA00B8" w:rsidRPr="00FE45F8" w:rsidRDefault="00857D88" w:rsidP="00FD15C8">
                  <w:pPr>
                    <w:jc w:val="center"/>
                    <w:rPr>
                      <w:rFonts w:ascii="標楷體" w:eastAsia="標楷體" w:hAnsi="標楷體"/>
                      <w:sz w:val="32"/>
                      <w:szCs w:val="32"/>
                    </w:rPr>
                  </w:pPr>
                  <w:r w:rsidRPr="00FE45F8">
                    <w:rPr>
                      <w:rFonts w:ascii="標楷體" w:eastAsia="標楷體" w:hAnsi="標楷體" w:hint="eastAsia"/>
                      <w:sz w:val="32"/>
                      <w:szCs w:val="32"/>
                    </w:rPr>
                    <w:t>重大消費事件</w:t>
                  </w:r>
                  <w:r w:rsidR="00FD15C8" w:rsidRPr="00FE45F8">
                    <w:rPr>
                      <w:rFonts w:ascii="標楷體" w:eastAsia="標楷體" w:hAnsi="標楷體" w:hint="eastAsia"/>
                      <w:sz w:val="32"/>
                      <w:szCs w:val="32"/>
                    </w:rPr>
                    <w:t>目的事業主管機關</w:t>
                  </w:r>
                  <w:r w:rsidR="00573F2D">
                    <w:rPr>
                      <w:rFonts w:ascii="標楷體" w:eastAsia="標楷體" w:hAnsi="標楷體" w:hint="eastAsia"/>
                      <w:sz w:val="32"/>
                      <w:szCs w:val="32"/>
                    </w:rPr>
                    <w:t>首長</w:t>
                  </w:r>
                </w:p>
              </w:txbxContent>
            </v:textbox>
          </v:roundrect>
        </w:pict>
      </w:r>
      <w:r>
        <w:rPr>
          <w:noProof/>
        </w:rPr>
        <w:pict>
          <v:roundrect id="_x0000_s1032" style="position:absolute;margin-left:29.75pt;margin-top:8.25pt;width:123.95pt;height:81.75pt;z-index:251664384" arcsize="10923f" fillcolor="#f2dbdb [661]" strokeweight="1.5pt">
            <v:textbox>
              <w:txbxContent>
                <w:p w:rsidR="00CA00B8" w:rsidRPr="00573F2D" w:rsidRDefault="00573F2D">
                  <w:pPr>
                    <w:rPr>
                      <w:rFonts w:ascii="標楷體" w:eastAsia="標楷體" w:hAnsi="標楷體"/>
                      <w:sz w:val="32"/>
                      <w:szCs w:val="32"/>
                    </w:rPr>
                  </w:pPr>
                  <w:r>
                    <w:rPr>
                      <w:rFonts w:ascii="標楷體" w:eastAsia="標楷體" w:hAnsi="標楷體" w:hint="eastAsia"/>
                      <w:sz w:val="32"/>
                      <w:szCs w:val="32"/>
                    </w:rPr>
                    <w:t xml:space="preserve"> </w:t>
                  </w:r>
                  <w:r w:rsidR="00CA00B8" w:rsidRPr="00573F2D">
                    <w:rPr>
                      <w:rFonts w:ascii="標楷體" w:eastAsia="標楷體" w:hAnsi="標楷體" w:hint="eastAsia"/>
                      <w:sz w:val="32"/>
                      <w:szCs w:val="32"/>
                    </w:rPr>
                    <w:t>法制局</w:t>
                  </w:r>
                  <w:r w:rsidR="001C76FB" w:rsidRPr="00573F2D">
                    <w:rPr>
                      <w:rFonts w:ascii="標楷體" w:eastAsia="標楷體" w:hAnsi="標楷體" w:hint="eastAsia"/>
                      <w:sz w:val="32"/>
                      <w:szCs w:val="32"/>
                    </w:rPr>
                    <w:t>首</w:t>
                  </w:r>
                  <w:r w:rsidR="00CA00B8" w:rsidRPr="00573F2D">
                    <w:rPr>
                      <w:rFonts w:ascii="標楷體" w:eastAsia="標楷體" w:hAnsi="標楷體" w:hint="eastAsia"/>
                      <w:sz w:val="32"/>
                      <w:szCs w:val="32"/>
                    </w:rPr>
                    <w:t>長</w:t>
                  </w:r>
                </w:p>
              </w:txbxContent>
            </v:textbox>
          </v:roundrect>
        </w:pict>
      </w:r>
    </w:p>
    <w:p w:rsidR="00CA00B8" w:rsidRDefault="00CA00B8"/>
    <w:p w:rsidR="00CA00B8" w:rsidRDefault="00CA00B8"/>
    <w:p w:rsidR="00CA00B8" w:rsidRDefault="00CA00B8"/>
    <w:p w:rsidR="00CA00B8" w:rsidRDefault="00CA00B8"/>
    <w:p w:rsidR="00CA00B8" w:rsidRDefault="00B73ABA">
      <w:r>
        <w:rPr>
          <w:noProof/>
        </w:rPr>
        <w:pict>
          <v:shape id="_x0000_s1043" type="#_x0000_t67" style="position:absolute;margin-left:264.1pt;margin-top:1.5pt;width:65.2pt;height:111.6pt;z-index:251675648" fillcolor="gray [1629]">
            <v:textbox style="layout-flow:vertical-ideographic"/>
          </v:shape>
        </w:pict>
      </w:r>
      <w:r>
        <w:rPr>
          <w:noProof/>
        </w:rPr>
        <w:pict>
          <v:shape id="_x0000_s1045" type="#_x0000_t67" style="position:absolute;margin-left:53.5pt;margin-top:0;width:65.25pt;height:113.1pt;z-index:251676672" fillcolor="gray [1629]">
            <v:textbox style="layout-flow:vertical-ideographic"/>
          </v:shape>
        </w:pict>
      </w:r>
    </w:p>
    <w:p w:rsidR="00CA00B8" w:rsidRDefault="00CA00B8"/>
    <w:p w:rsidR="00CA00B8" w:rsidRDefault="00573F2D" w:rsidP="00573F2D">
      <w:pPr>
        <w:ind w:firstLineChars="550" w:firstLine="2200"/>
      </w:pPr>
      <w:r w:rsidRPr="00A130AE">
        <w:rPr>
          <w:rFonts w:ascii="標楷體" w:eastAsia="標楷體" w:hAnsi="標楷體" w:hint="eastAsia"/>
          <w:sz w:val="40"/>
          <w:szCs w:val="40"/>
        </w:rPr>
        <w:t>陳報</w:t>
      </w:r>
      <w:r>
        <w:rPr>
          <w:rFonts w:hint="eastAsia"/>
        </w:rPr>
        <w:t xml:space="preserve">                            </w:t>
      </w:r>
      <w:r w:rsidRPr="00857D88">
        <w:rPr>
          <w:rFonts w:ascii="標楷體" w:eastAsia="標楷體" w:hAnsi="標楷體" w:hint="eastAsia"/>
          <w:sz w:val="40"/>
          <w:szCs w:val="40"/>
        </w:rPr>
        <w:t>陳報</w:t>
      </w:r>
    </w:p>
    <w:p w:rsidR="00CA00B8" w:rsidRPr="00857D88" w:rsidRDefault="00857D88">
      <w:pPr>
        <w:rPr>
          <w:rFonts w:ascii="標楷體" w:eastAsia="標楷體" w:hAnsi="標楷體"/>
          <w:sz w:val="40"/>
          <w:szCs w:val="40"/>
        </w:rPr>
      </w:pPr>
      <w:r>
        <w:rPr>
          <w:rFonts w:hint="eastAsia"/>
        </w:rPr>
        <w:t xml:space="preserve">                                          </w:t>
      </w:r>
    </w:p>
    <w:p w:rsidR="00CA00B8" w:rsidRDefault="00B73ABA">
      <w:r>
        <w:rPr>
          <w:noProof/>
        </w:rPr>
        <w:pict>
          <v:roundrect id="_x0000_s1027" style="position:absolute;margin-left:29.75pt;margin-top:5.1pt;width:364.05pt;height:69.7pt;z-index:251659264" arcsize="10923f" fillcolor="#f2dbdb [661]" strokeweight="1.5pt">
            <v:textbox>
              <w:txbxContent>
                <w:p w:rsidR="00CA00B8" w:rsidRPr="001C76FB" w:rsidRDefault="00CA00B8" w:rsidP="00573F2D">
                  <w:pPr>
                    <w:jc w:val="center"/>
                    <w:rPr>
                      <w:rFonts w:ascii="標楷體" w:eastAsia="標楷體" w:hAnsi="標楷體"/>
                      <w:sz w:val="52"/>
                      <w:szCs w:val="52"/>
                    </w:rPr>
                  </w:pPr>
                  <w:r w:rsidRPr="001C76FB">
                    <w:rPr>
                      <w:rFonts w:ascii="標楷體" w:eastAsia="標楷體" w:hAnsi="標楷體" w:hint="eastAsia"/>
                      <w:sz w:val="52"/>
                      <w:szCs w:val="52"/>
                    </w:rPr>
                    <w:t>市 長</w:t>
                  </w:r>
                </w:p>
              </w:txbxContent>
            </v:textbox>
          </v:roundrect>
        </w:pict>
      </w:r>
    </w:p>
    <w:p w:rsidR="00CA00B8" w:rsidRDefault="00CA00B8"/>
    <w:p w:rsidR="00857D88" w:rsidRPr="00857D88" w:rsidRDefault="00857D88" w:rsidP="004A65BA">
      <w:pPr>
        <w:rPr>
          <w:rFonts w:ascii="標楷體" w:eastAsia="標楷體" w:hAnsi="標楷體"/>
          <w:sz w:val="40"/>
          <w:szCs w:val="40"/>
        </w:rPr>
      </w:pPr>
    </w:p>
    <w:sectPr w:rsidR="00857D88" w:rsidRPr="00857D88" w:rsidSect="00273EFF">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4794" w:rsidRDefault="000F4794" w:rsidP="00481E1F">
      <w:r>
        <w:separator/>
      </w:r>
    </w:p>
  </w:endnote>
  <w:endnote w:type="continuationSeparator" w:id="0">
    <w:p w:rsidR="000F4794" w:rsidRDefault="000F4794" w:rsidP="00481E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E1F" w:rsidRDefault="00481E1F">
    <w:pPr>
      <w:pStyle w:val="a9"/>
      <w:jc w:val="center"/>
    </w:pPr>
  </w:p>
  <w:p w:rsidR="00481E1F" w:rsidRDefault="00481E1F">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4794" w:rsidRDefault="000F4794" w:rsidP="00481E1F">
      <w:r>
        <w:separator/>
      </w:r>
    </w:p>
  </w:footnote>
  <w:footnote w:type="continuationSeparator" w:id="0">
    <w:p w:rsidR="000F4794" w:rsidRDefault="000F4794" w:rsidP="00481E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A107D4"/>
    <w:multiLevelType w:val="hybridMultilevel"/>
    <w:tmpl w:val="D7403A22"/>
    <w:lvl w:ilvl="0" w:tplc="DCC051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9458" fillcolor="none [1629]">
      <v:fill color="none [1629]"/>
      <v:textbox style="layout-flow:vertical-ideographic"/>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A00B8"/>
    <w:rsid w:val="00002677"/>
    <w:rsid w:val="00062A70"/>
    <w:rsid w:val="000722B6"/>
    <w:rsid w:val="000B0E06"/>
    <w:rsid w:val="000B4694"/>
    <w:rsid w:val="000E0B86"/>
    <w:rsid w:val="000F4794"/>
    <w:rsid w:val="00104685"/>
    <w:rsid w:val="001143F5"/>
    <w:rsid w:val="001608D3"/>
    <w:rsid w:val="00164A08"/>
    <w:rsid w:val="00181173"/>
    <w:rsid w:val="001A62B9"/>
    <w:rsid w:val="001B089F"/>
    <w:rsid w:val="001C76FB"/>
    <w:rsid w:val="001E7BD9"/>
    <w:rsid w:val="001F4708"/>
    <w:rsid w:val="001F58C1"/>
    <w:rsid w:val="00217033"/>
    <w:rsid w:val="0022218F"/>
    <w:rsid w:val="00222459"/>
    <w:rsid w:val="00222CFD"/>
    <w:rsid w:val="00230CDF"/>
    <w:rsid w:val="00240B08"/>
    <w:rsid w:val="00243317"/>
    <w:rsid w:val="00247A40"/>
    <w:rsid w:val="00251BB7"/>
    <w:rsid w:val="00266858"/>
    <w:rsid w:val="00273EFF"/>
    <w:rsid w:val="002A3FDE"/>
    <w:rsid w:val="002B531F"/>
    <w:rsid w:val="002B71F1"/>
    <w:rsid w:val="003128FB"/>
    <w:rsid w:val="00326C17"/>
    <w:rsid w:val="0033431B"/>
    <w:rsid w:val="00336E72"/>
    <w:rsid w:val="00384BC3"/>
    <w:rsid w:val="00384F2A"/>
    <w:rsid w:val="003B4638"/>
    <w:rsid w:val="003E0DD8"/>
    <w:rsid w:val="00420351"/>
    <w:rsid w:val="00431CBA"/>
    <w:rsid w:val="004357CB"/>
    <w:rsid w:val="0046295D"/>
    <w:rsid w:val="004654CC"/>
    <w:rsid w:val="00481E1F"/>
    <w:rsid w:val="00490D48"/>
    <w:rsid w:val="004924F1"/>
    <w:rsid w:val="004A65BA"/>
    <w:rsid w:val="004B3B05"/>
    <w:rsid w:val="004D0D8C"/>
    <w:rsid w:val="004E4267"/>
    <w:rsid w:val="004F707B"/>
    <w:rsid w:val="00513088"/>
    <w:rsid w:val="00514832"/>
    <w:rsid w:val="00521C55"/>
    <w:rsid w:val="00522565"/>
    <w:rsid w:val="005319BC"/>
    <w:rsid w:val="005364BC"/>
    <w:rsid w:val="005444D8"/>
    <w:rsid w:val="00545E42"/>
    <w:rsid w:val="00557A1C"/>
    <w:rsid w:val="00573F2D"/>
    <w:rsid w:val="00594657"/>
    <w:rsid w:val="005B73B5"/>
    <w:rsid w:val="005C15CC"/>
    <w:rsid w:val="005C2AAB"/>
    <w:rsid w:val="005D01CB"/>
    <w:rsid w:val="006239CB"/>
    <w:rsid w:val="00632866"/>
    <w:rsid w:val="00663A53"/>
    <w:rsid w:val="006C4884"/>
    <w:rsid w:val="006F0849"/>
    <w:rsid w:val="007022A9"/>
    <w:rsid w:val="00704D80"/>
    <w:rsid w:val="00713E29"/>
    <w:rsid w:val="00732C72"/>
    <w:rsid w:val="00740F83"/>
    <w:rsid w:val="00744B92"/>
    <w:rsid w:val="00770EEB"/>
    <w:rsid w:val="00775AB9"/>
    <w:rsid w:val="007C0A90"/>
    <w:rsid w:val="007D000D"/>
    <w:rsid w:val="008164CE"/>
    <w:rsid w:val="008223C2"/>
    <w:rsid w:val="0082667B"/>
    <w:rsid w:val="0083366F"/>
    <w:rsid w:val="00846EDA"/>
    <w:rsid w:val="00857D88"/>
    <w:rsid w:val="00885B05"/>
    <w:rsid w:val="00896CFE"/>
    <w:rsid w:val="008B0178"/>
    <w:rsid w:val="008B3E90"/>
    <w:rsid w:val="008C4D68"/>
    <w:rsid w:val="00907AD6"/>
    <w:rsid w:val="00941C05"/>
    <w:rsid w:val="009512E6"/>
    <w:rsid w:val="00975801"/>
    <w:rsid w:val="009842C0"/>
    <w:rsid w:val="009A0E23"/>
    <w:rsid w:val="009B5B9A"/>
    <w:rsid w:val="009C055C"/>
    <w:rsid w:val="009E765E"/>
    <w:rsid w:val="009F0EC9"/>
    <w:rsid w:val="009F68BE"/>
    <w:rsid w:val="00A00D5B"/>
    <w:rsid w:val="00A130AE"/>
    <w:rsid w:val="00A30716"/>
    <w:rsid w:val="00A52163"/>
    <w:rsid w:val="00A67490"/>
    <w:rsid w:val="00A77D52"/>
    <w:rsid w:val="00A83E21"/>
    <w:rsid w:val="00A96688"/>
    <w:rsid w:val="00B156AE"/>
    <w:rsid w:val="00B16278"/>
    <w:rsid w:val="00B21493"/>
    <w:rsid w:val="00B27BB9"/>
    <w:rsid w:val="00B34F8E"/>
    <w:rsid w:val="00B73ABA"/>
    <w:rsid w:val="00B82B76"/>
    <w:rsid w:val="00BB1068"/>
    <w:rsid w:val="00BC25C9"/>
    <w:rsid w:val="00BE33A5"/>
    <w:rsid w:val="00BF1B01"/>
    <w:rsid w:val="00BF584A"/>
    <w:rsid w:val="00C0090C"/>
    <w:rsid w:val="00C10528"/>
    <w:rsid w:val="00C17ED4"/>
    <w:rsid w:val="00C5320C"/>
    <w:rsid w:val="00C55DA8"/>
    <w:rsid w:val="00C71875"/>
    <w:rsid w:val="00C81AE1"/>
    <w:rsid w:val="00C96376"/>
    <w:rsid w:val="00CA00B8"/>
    <w:rsid w:val="00CA5B28"/>
    <w:rsid w:val="00CB29B8"/>
    <w:rsid w:val="00CB3A86"/>
    <w:rsid w:val="00CC591D"/>
    <w:rsid w:val="00D24480"/>
    <w:rsid w:val="00D309C2"/>
    <w:rsid w:val="00D37010"/>
    <w:rsid w:val="00D53146"/>
    <w:rsid w:val="00D62F8F"/>
    <w:rsid w:val="00D871EA"/>
    <w:rsid w:val="00D92F34"/>
    <w:rsid w:val="00DB3C2C"/>
    <w:rsid w:val="00DE6B2A"/>
    <w:rsid w:val="00DF230A"/>
    <w:rsid w:val="00E11B82"/>
    <w:rsid w:val="00E26339"/>
    <w:rsid w:val="00E36C95"/>
    <w:rsid w:val="00E70F79"/>
    <w:rsid w:val="00E83C74"/>
    <w:rsid w:val="00E90030"/>
    <w:rsid w:val="00E907AA"/>
    <w:rsid w:val="00E95F50"/>
    <w:rsid w:val="00EC6E84"/>
    <w:rsid w:val="00EF16EB"/>
    <w:rsid w:val="00EF1C38"/>
    <w:rsid w:val="00EF6C31"/>
    <w:rsid w:val="00F2771E"/>
    <w:rsid w:val="00F3525A"/>
    <w:rsid w:val="00F95AE5"/>
    <w:rsid w:val="00F95D87"/>
    <w:rsid w:val="00FC18E8"/>
    <w:rsid w:val="00FC52E7"/>
    <w:rsid w:val="00FD15C8"/>
    <w:rsid w:val="00FD694D"/>
    <w:rsid w:val="00FE45F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9458" fillcolor="none [1629]">
      <v:fill color="none [1629]"/>
      <v:textbox style="layout-flow:vertical-ideographi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31B"/>
    <w:pPr>
      <w:widowControl w:val="0"/>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00B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CA00B8"/>
    <w:rPr>
      <w:rFonts w:asciiTheme="majorHAnsi" w:eastAsiaTheme="majorEastAsia" w:hAnsiTheme="majorHAnsi" w:cstheme="majorBidi"/>
      <w:sz w:val="18"/>
      <w:szCs w:val="18"/>
    </w:rPr>
  </w:style>
  <w:style w:type="table" w:styleId="a5">
    <w:name w:val="Table Grid"/>
    <w:basedOn w:val="a1"/>
    <w:uiPriority w:val="59"/>
    <w:rsid w:val="00EF6C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EF6C31"/>
    <w:pPr>
      <w:ind w:leftChars="200" w:left="480"/>
    </w:pPr>
  </w:style>
  <w:style w:type="paragraph" w:styleId="a7">
    <w:name w:val="header"/>
    <w:basedOn w:val="a"/>
    <w:link w:val="a8"/>
    <w:uiPriority w:val="99"/>
    <w:semiHidden/>
    <w:unhideWhenUsed/>
    <w:rsid w:val="00481E1F"/>
    <w:pPr>
      <w:tabs>
        <w:tab w:val="center" w:pos="4153"/>
        <w:tab w:val="right" w:pos="8306"/>
      </w:tabs>
      <w:snapToGrid w:val="0"/>
    </w:pPr>
    <w:rPr>
      <w:sz w:val="20"/>
      <w:szCs w:val="20"/>
    </w:rPr>
  </w:style>
  <w:style w:type="character" w:customStyle="1" w:styleId="a8">
    <w:name w:val="頁首 字元"/>
    <w:basedOn w:val="a0"/>
    <w:link w:val="a7"/>
    <w:uiPriority w:val="99"/>
    <w:semiHidden/>
    <w:rsid w:val="00481E1F"/>
    <w:rPr>
      <w:sz w:val="20"/>
      <w:szCs w:val="20"/>
    </w:rPr>
  </w:style>
  <w:style w:type="paragraph" w:styleId="a9">
    <w:name w:val="footer"/>
    <w:basedOn w:val="a"/>
    <w:link w:val="aa"/>
    <w:uiPriority w:val="99"/>
    <w:unhideWhenUsed/>
    <w:rsid w:val="00481E1F"/>
    <w:pPr>
      <w:tabs>
        <w:tab w:val="center" w:pos="4153"/>
        <w:tab w:val="right" w:pos="8306"/>
      </w:tabs>
      <w:snapToGrid w:val="0"/>
    </w:pPr>
    <w:rPr>
      <w:sz w:val="20"/>
      <w:szCs w:val="20"/>
    </w:rPr>
  </w:style>
  <w:style w:type="character" w:customStyle="1" w:styleId="aa">
    <w:name w:val="頁尾 字元"/>
    <w:basedOn w:val="a0"/>
    <w:link w:val="a9"/>
    <w:uiPriority w:val="99"/>
    <w:rsid w:val="00481E1F"/>
    <w:rPr>
      <w:sz w:val="20"/>
      <w:szCs w:val="20"/>
    </w:rPr>
  </w:style>
  <w:style w:type="paragraph" w:styleId="ab">
    <w:name w:val="Salutation"/>
    <w:basedOn w:val="a"/>
    <w:next w:val="a"/>
    <w:link w:val="ac"/>
    <w:uiPriority w:val="99"/>
    <w:unhideWhenUsed/>
    <w:rsid w:val="008223C2"/>
    <w:rPr>
      <w:rFonts w:ascii="標楷體" w:eastAsia="標楷體" w:hAnsi="標楷體"/>
      <w:b/>
      <w:sz w:val="32"/>
      <w:szCs w:val="32"/>
    </w:rPr>
  </w:style>
  <w:style w:type="character" w:customStyle="1" w:styleId="ac">
    <w:name w:val="問候 字元"/>
    <w:basedOn w:val="a0"/>
    <w:link w:val="ab"/>
    <w:uiPriority w:val="99"/>
    <w:rsid w:val="008223C2"/>
    <w:rPr>
      <w:rFonts w:ascii="標楷體" w:eastAsia="標楷體" w:hAnsi="標楷體"/>
      <w:b/>
      <w:sz w:val="32"/>
      <w:szCs w:val="32"/>
    </w:rPr>
  </w:style>
  <w:style w:type="paragraph" w:styleId="ad">
    <w:name w:val="Closing"/>
    <w:basedOn w:val="a"/>
    <w:link w:val="ae"/>
    <w:uiPriority w:val="99"/>
    <w:unhideWhenUsed/>
    <w:rsid w:val="008223C2"/>
    <w:pPr>
      <w:ind w:leftChars="1800" w:left="100"/>
    </w:pPr>
    <w:rPr>
      <w:rFonts w:ascii="標楷體" w:eastAsia="標楷體" w:hAnsi="標楷體"/>
      <w:b/>
      <w:sz w:val="32"/>
      <w:szCs w:val="32"/>
    </w:rPr>
  </w:style>
  <w:style w:type="character" w:customStyle="1" w:styleId="ae">
    <w:name w:val="結語 字元"/>
    <w:basedOn w:val="a0"/>
    <w:link w:val="ad"/>
    <w:uiPriority w:val="99"/>
    <w:rsid w:val="008223C2"/>
    <w:rPr>
      <w:rFonts w:ascii="標楷體" w:eastAsia="標楷體" w:hAnsi="標楷體"/>
      <w:b/>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9E513B-83C0-4A54-BF95-340D073D9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137</Words>
  <Characters>785</Characters>
  <Application>Microsoft Office Word</Application>
  <DocSecurity>0</DocSecurity>
  <Lines>6</Lines>
  <Paragraphs>1</Paragraphs>
  <ScaleCrop>false</ScaleCrop>
  <Company>Hewlett-Packard Company</Company>
  <LinksUpToDate>false</LinksUpToDate>
  <CharactersWithSpaces>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hsieh106</dc:creator>
  <cp:lastModifiedBy>wenchou9</cp:lastModifiedBy>
  <cp:revision>4</cp:revision>
  <cp:lastPrinted>2013-10-08T02:39:00Z</cp:lastPrinted>
  <dcterms:created xsi:type="dcterms:W3CDTF">2013-10-08T02:51:00Z</dcterms:created>
  <dcterms:modified xsi:type="dcterms:W3CDTF">2013-10-14T00:48:00Z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13100910</vt:i4>
  </property>
</Properties>
</file>