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A15" w:rsidRDefault="002A0A15" w:rsidP="00F0200C">
      <w:pPr>
        <w:jc w:val="center"/>
        <w:rPr>
          <w:rFonts w:ascii="標楷體" w:eastAsia="標楷體" w:hAnsi="標楷體"/>
          <w:sz w:val="40"/>
          <w:szCs w:val="40"/>
        </w:rPr>
      </w:pPr>
      <w:r w:rsidRPr="008F3EDB">
        <w:rPr>
          <w:rFonts w:ascii="標楷體" w:eastAsia="標楷體" w:hAnsi="標楷體" w:hint="eastAsia"/>
          <w:sz w:val="40"/>
          <w:szCs w:val="40"/>
        </w:rPr>
        <w:t>臺中市政府輔導未立案宗教場所要點</w:t>
      </w:r>
    </w:p>
    <w:p w:rsidR="00C37717" w:rsidRPr="00732E9E" w:rsidRDefault="00C37717" w:rsidP="00C37717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</w:t>
      </w:r>
      <w:r w:rsidR="00732E9E">
        <w:rPr>
          <w:rFonts w:ascii="標楷體" w:eastAsia="標楷體" w:hAnsi="標楷體" w:hint="eastAsia"/>
          <w:sz w:val="40"/>
          <w:szCs w:val="40"/>
        </w:rPr>
        <w:t xml:space="preserve">           </w:t>
      </w:r>
      <w:r w:rsidR="00732E9E" w:rsidRPr="00732E9E">
        <w:rPr>
          <w:rFonts w:ascii="標楷體" w:eastAsia="標楷體" w:hAnsi="標楷體" w:hint="eastAsia"/>
          <w:sz w:val="20"/>
          <w:szCs w:val="20"/>
        </w:rPr>
        <w:t xml:space="preserve">  </w:t>
      </w:r>
      <w:r w:rsidRPr="00732E9E">
        <w:rPr>
          <w:rFonts w:ascii="標楷體" w:eastAsia="標楷體" w:hAnsi="標楷體" w:hint="eastAsia"/>
          <w:sz w:val="20"/>
          <w:szCs w:val="20"/>
        </w:rPr>
        <w:t>中華民國102年9月17日</w:t>
      </w:r>
      <w:proofErr w:type="gramStart"/>
      <w:r w:rsidRPr="00732E9E">
        <w:rPr>
          <w:rFonts w:ascii="標楷體" w:eastAsia="標楷體" w:hAnsi="標楷體" w:hint="eastAsia"/>
          <w:sz w:val="20"/>
          <w:szCs w:val="20"/>
        </w:rPr>
        <w:t>府授民宗字第1020177009號函訂</w:t>
      </w:r>
      <w:proofErr w:type="gramEnd"/>
      <w:r w:rsidRPr="00732E9E">
        <w:rPr>
          <w:rFonts w:ascii="標楷體" w:eastAsia="標楷體" w:hAnsi="標楷體" w:hint="eastAsia"/>
          <w:sz w:val="20"/>
          <w:szCs w:val="20"/>
        </w:rPr>
        <w:t>定</w:t>
      </w:r>
    </w:p>
    <w:p w:rsidR="00933BF0" w:rsidRDefault="00FC6D42" w:rsidP="00933BF0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="003C05B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A0A15" w:rsidRPr="00FC6D42">
        <w:rPr>
          <w:rFonts w:ascii="標楷體" w:eastAsia="標楷體" w:hAnsi="標楷體" w:hint="eastAsia"/>
          <w:sz w:val="28"/>
          <w:szCs w:val="28"/>
        </w:rPr>
        <w:t>中市政府（以下簡稱本府）為輔導未立案宗教場所正常發展，健</w:t>
      </w:r>
    </w:p>
    <w:p w:rsidR="002A0A15" w:rsidRPr="00FC6D42" w:rsidRDefault="002A0A15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全宗教活動，導正民間信仰，特訂定本要點。</w:t>
      </w:r>
      <w:bookmarkStart w:id="0" w:name="_GoBack"/>
      <w:bookmarkEnd w:id="0"/>
    </w:p>
    <w:p w:rsidR="00933BF0" w:rsidRDefault="00FC6D42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本要點之主管機關為本府民政局（以下簡稱民政局），協辦機關為本</w:t>
      </w:r>
    </w:p>
    <w:p w:rsidR="00933BF0" w:rsidRDefault="002A0A15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府都市發展局、警察局、衛生局、環境保護局、消防局</w:t>
      </w:r>
      <w:r w:rsidR="00C60B51">
        <w:rPr>
          <w:rFonts w:ascii="標楷體" w:eastAsia="標楷體" w:hAnsi="標楷體" w:hint="eastAsia"/>
          <w:sz w:val="28"/>
          <w:szCs w:val="28"/>
        </w:rPr>
        <w:t>、教育局、</w:t>
      </w:r>
    </w:p>
    <w:p w:rsidR="002A0A15" w:rsidRPr="00FC6D42" w:rsidRDefault="00C60B51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社會局</w:t>
      </w:r>
      <w:r w:rsidR="003821DD">
        <w:rPr>
          <w:rFonts w:ascii="標楷體" w:eastAsia="標楷體" w:hAnsi="標楷體" w:hint="eastAsia"/>
          <w:sz w:val="28"/>
          <w:szCs w:val="28"/>
        </w:rPr>
        <w:t>、地政局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及本市各區公所（以下簡稱區公所）。</w:t>
      </w:r>
    </w:p>
    <w:p w:rsidR="00933BF0" w:rsidRDefault="002A0A15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三、本要點所稱未立案宗教場所，係指未依法申請登記或設立許可而供</w:t>
      </w:r>
    </w:p>
    <w:p w:rsidR="002A0A15" w:rsidRPr="00FC6D42" w:rsidRDefault="002A0A15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團體或個人從事宗教活動之場所。</w:t>
      </w:r>
    </w:p>
    <w:p w:rsidR="00933BF0" w:rsidRDefault="002A0A15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四、區公所應</w:t>
      </w:r>
      <w:r w:rsidR="00E902D1">
        <w:rPr>
          <w:rFonts w:ascii="標楷體" w:eastAsia="標楷體" w:hAnsi="標楷體" w:hint="eastAsia"/>
          <w:sz w:val="28"/>
          <w:szCs w:val="28"/>
        </w:rPr>
        <w:t>每年訪查轄內</w:t>
      </w:r>
      <w:r w:rsidRPr="00FC6D42">
        <w:rPr>
          <w:rFonts w:ascii="標楷體" w:eastAsia="標楷體" w:hAnsi="標楷體" w:hint="eastAsia"/>
          <w:sz w:val="28"/>
          <w:szCs w:val="28"/>
        </w:rPr>
        <w:t>未立案宗教場所</w:t>
      </w:r>
      <w:r w:rsidR="00B03E14">
        <w:rPr>
          <w:rFonts w:ascii="標楷體" w:eastAsia="標楷體" w:hAnsi="標楷體" w:hint="eastAsia"/>
          <w:sz w:val="28"/>
          <w:szCs w:val="28"/>
        </w:rPr>
        <w:t>一次</w:t>
      </w:r>
      <w:r w:rsidR="00E902D1">
        <w:rPr>
          <w:rFonts w:ascii="標楷體" w:eastAsia="標楷體" w:hAnsi="標楷體" w:hint="eastAsia"/>
          <w:sz w:val="28"/>
          <w:szCs w:val="28"/>
        </w:rPr>
        <w:t>，並造冊函報</w:t>
      </w:r>
      <w:r w:rsidR="007244B2">
        <w:rPr>
          <w:rFonts w:ascii="標楷體" w:eastAsia="標楷體" w:hAnsi="標楷體" w:hint="eastAsia"/>
          <w:sz w:val="28"/>
          <w:szCs w:val="28"/>
        </w:rPr>
        <w:t>民政局</w:t>
      </w:r>
      <w:r w:rsidR="00E902D1">
        <w:rPr>
          <w:rFonts w:ascii="標楷體" w:eastAsia="標楷體" w:hAnsi="標楷體" w:hint="eastAsia"/>
          <w:sz w:val="28"/>
          <w:szCs w:val="28"/>
        </w:rPr>
        <w:t>，</w:t>
      </w:r>
    </w:p>
    <w:p w:rsidR="007244B2" w:rsidRDefault="00E902D1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如有異動時亦同。</w:t>
      </w:r>
    </w:p>
    <w:p w:rsidR="002A0A15" w:rsidRPr="00FC6D42" w:rsidRDefault="007244B2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前項清查事項，由民政局訂定。</w:t>
      </w:r>
      <w:r w:rsidR="00584AAA">
        <w:rPr>
          <w:rFonts w:ascii="標楷體" w:eastAsia="標楷體" w:hAnsi="標楷體" w:hint="eastAsia"/>
          <w:sz w:val="28"/>
          <w:szCs w:val="28"/>
        </w:rPr>
        <w:t>（附表一）</w:t>
      </w:r>
    </w:p>
    <w:p w:rsidR="00933BF0" w:rsidRDefault="002A0A15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五、民政局每年定期舉辦未立案宗教場所負責人業務講習會或座談會</w:t>
      </w:r>
      <w:r w:rsidR="00E84941">
        <w:rPr>
          <w:rFonts w:ascii="標楷體" w:eastAsia="標楷體" w:hAnsi="標楷體" w:hint="eastAsia"/>
          <w:sz w:val="28"/>
          <w:szCs w:val="28"/>
        </w:rPr>
        <w:t>，</w:t>
      </w:r>
    </w:p>
    <w:p w:rsidR="002A0A15" w:rsidRDefault="00E84941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加強宣導各項輔導措施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。</w:t>
      </w:r>
    </w:p>
    <w:p w:rsidR="00EC7728" w:rsidRDefault="00EC7728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EC7728">
        <w:rPr>
          <w:rFonts w:ascii="標楷體" w:eastAsia="標楷體" w:hAnsi="標楷體" w:hint="eastAsia"/>
          <w:sz w:val="28"/>
          <w:szCs w:val="28"/>
        </w:rPr>
        <w:t>未立案宗教場所設置</w:t>
      </w:r>
      <w:proofErr w:type="gramStart"/>
      <w:r w:rsidRPr="00EC7728">
        <w:rPr>
          <w:rFonts w:ascii="標楷體" w:eastAsia="標楷體" w:hAnsi="標楷體" w:hint="eastAsia"/>
          <w:sz w:val="28"/>
          <w:szCs w:val="28"/>
        </w:rPr>
        <w:t>獻金箱</w:t>
      </w:r>
      <w:proofErr w:type="gramEnd"/>
      <w:r w:rsidRPr="00EC7728">
        <w:rPr>
          <w:rFonts w:ascii="標楷體" w:eastAsia="標楷體" w:hAnsi="標楷體" w:hint="eastAsia"/>
          <w:sz w:val="28"/>
          <w:szCs w:val="28"/>
        </w:rPr>
        <w:t>，供捐獻金錢、財物者，其收支情形，</w:t>
      </w:r>
    </w:p>
    <w:p w:rsidR="00EC7728" w:rsidRPr="00EC7728" w:rsidRDefault="00AF6B31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C7728" w:rsidRPr="00EC7728">
        <w:rPr>
          <w:rFonts w:ascii="標楷體" w:eastAsia="標楷體" w:hAnsi="標楷體" w:hint="eastAsia"/>
          <w:sz w:val="28"/>
          <w:szCs w:val="28"/>
        </w:rPr>
        <w:t xml:space="preserve"> 應按年公告</w:t>
      </w:r>
      <w:r w:rsidR="007244B2">
        <w:rPr>
          <w:rFonts w:ascii="標楷體" w:eastAsia="標楷體" w:hAnsi="標楷體" w:hint="eastAsia"/>
          <w:sz w:val="28"/>
          <w:szCs w:val="28"/>
        </w:rPr>
        <w:t>周</w:t>
      </w:r>
      <w:r w:rsidR="00EC7728" w:rsidRPr="00EC7728">
        <w:rPr>
          <w:rFonts w:ascii="標楷體" w:eastAsia="標楷體" w:hAnsi="標楷體" w:hint="eastAsia"/>
          <w:sz w:val="28"/>
          <w:szCs w:val="28"/>
        </w:rPr>
        <w:t>知。</w:t>
      </w:r>
    </w:p>
    <w:p w:rsidR="00AF6B31" w:rsidRDefault="00EC7728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EC7728">
        <w:rPr>
          <w:rFonts w:ascii="標楷體" w:eastAsia="標楷體" w:hAnsi="標楷體" w:hint="eastAsia"/>
          <w:sz w:val="28"/>
          <w:szCs w:val="28"/>
        </w:rPr>
        <w:t>未立案宗教場所應依規定期辦理公共安全檢查</w:t>
      </w:r>
      <w:r w:rsidR="00AF6B31">
        <w:rPr>
          <w:rFonts w:ascii="標楷體" w:eastAsia="標楷體" w:hAnsi="標楷體" w:hint="eastAsia"/>
          <w:sz w:val="28"/>
          <w:szCs w:val="28"/>
        </w:rPr>
        <w:t>申報</w:t>
      </w:r>
      <w:r w:rsidRPr="00EC7728">
        <w:rPr>
          <w:rFonts w:ascii="標楷體" w:eastAsia="標楷體" w:hAnsi="標楷體" w:hint="eastAsia"/>
          <w:sz w:val="28"/>
          <w:szCs w:val="28"/>
        </w:rPr>
        <w:t>、消防檢查及</w:t>
      </w:r>
      <w:r w:rsidR="007244B2">
        <w:rPr>
          <w:rFonts w:ascii="標楷體" w:eastAsia="標楷體" w:hAnsi="標楷體" w:hint="eastAsia"/>
          <w:sz w:val="28"/>
          <w:szCs w:val="28"/>
        </w:rPr>
        <w:t>公</w:t>
      </w:r>
    </w:p>
    <w:p w:rsidR="00EC7728" w:rsidRPr="00EC7728" w:rsidRDefault="00AF6B31" w:rsidP="00AF6B31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244B2">
        <w:rPr>
          <w:rFonts w:ascii="標楷體" w:eastAsia="標楷體" w:hAnsi="標楷體" w:hint="eastAsia"/>
          <w:sz w:val="28"/>
          <w:szCs w:val="28"/>
        </w:rPr>
        <w:t>共意外責任</w:t>
      </w:r>
      <w:r w:rsidR="00EC7728" w:rsidRPr="00EC7728">
        <w:rPr>
          <w:rFonts w:ascii="標楷體" w:eastAsia="標楷體" w:hAnsi="標楷體" w:hint="eastAsia"/>
          <w:sz w:val="28"/>
          <w:szCs w:val="28"/>
        </w:rPr>
        <w:t>保險</w:t>
      </w:r>
      <w:r w:rsidR="00546765">
        <w:rPr>
          <w:rFonts w:ascii="標楷體" w:eastAsia="標楷體" w:hAnsi="標楷體" w:hint="eastAsia"/>
          <w:sz w:val="28"/>
          <w:szCs w:val="28"/>
        </w:rPr>
        <w:t>等</w:t>
      </w:r>
      <w:r w:rsidR="00EC7728" w:rsidRPr="00EC7728">
        <w:rPr>
          <w:rFonts w:ascii="標楷體" w:eastAsia="標楷體" w:hAnsi="標楷體" w:hint="eastAsia"/>
          <w:sz w:val="28"/>
          <w:szCs w:val="28"/>
        </w:rPr>
        <w:t>事宜。</w:t>
      </w:r>
    </w:p>
    <w:p w:rsidR="002A0A15" w:rsidRPr="00FC6D42" w:rsidRDefault="00EC7728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、未立案宗教場所，如有下列情事，由本府各權責機關依法查處；</w:t>
      </w:r>
    </w:p>
    <w:p w:rsidR="006D2F54" w:rsidRDefault="002A0A15" w:rsidP="008F3EDB">
      <w:pPr>
        <w:numPr>
          <w:ilvl w:val="1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3C05B8">
        <w:rPr>
          <w:rFonts w:ascii="標楷體" w:eastAsia="標楷體" w:hAnsi="標楷體" w:hint="eastAsia"/>
          <w:sz w:val="28"/>
          <w:szCs w:val="28"/>
        </w:rPr>
        <w:t>涉及詐欺、背信、恐嚇、賭博、妨害風化</w:t>
      </w:r>
      <w:r w:rsidR="003C05B8" w:rsidRPr="003C05B8">
        <w:rPr>
          <w:rFonts w:ascii="標楷體" w:eastAsia="標楷體" w:hAnsi="標楷體" w:hint="eastAsia"/>
          <w:sz w:val="28"/>
          <w:szCs w:val="28"/>
        </w:rPr>
        <w:t>、吸收學生</w:t>
      </w:r>
      <w:proofErr w:type="gramStart"/>
      <w:r w:rsidR="003C05B8" w:rsidRPr="003C05B8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3C05B8" w:rsidRPr="003C05B8">
        <w:rPr>
          <w:rFonts w:ascii="標楷體" w:eastAsia="標楷體" w:hAnsi="標楷體" w:hint="eastAsia"/>
          <w:sz w:val="28"/>
          <w:szCs w:val="28"/>
        </w:rPr>
        <w:t>中輟</w:t>
      </w:r>
    </w:p>
    <w:p w:rsidR="006D2F54" w:rsidRDefault="003C05B8" w:rsidP="006D2F54">
      <w:pPr>
        <w:spacing w:line="460" w:lineRule="exact"/>
        <w:ind w:leftChars="50" w:left="120" w:firstLineChars="450" w:firstLine="1260"/>
        <w:rPr>
          <w:rFonts w:ascii="標楷體" w:eastAsia="標楷體" w:hAnsi="標楷體"/>
          <w:sz w:val="28"/>
          <w:szCs w:val="28"/>
        </w:rPr>
      </w:pPr>
      <w:r w:rsidRPr="003C05B8">
        <w:rPr>
          <w:rFonts w:ascii="標楷體" w:eastAsia="標楷體" w:hAnsi="標楷體" w:hint="eastAsia"/>
          <w:sz w:val="28"/>
          <w:szCs w:val="28"/>
        </w:rPr>
        <w:t>生</w:t>
      </w:r>
      <w:proofErr w:type="gramStart"/>
      <w:r w:rsidRPr="003C05B8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536D53">
        <w:rPr>
          <w:rFonts w:ascii="標楷體" w:eastAsia="標楷體" w:hAnsi="標楷體" w:hint="eastAsia"/>
          <w:sz w:val="28"/>
          <w:szCs w:val="28"/>
        </w:rPr>
        <w:t>及未成年人，</w:t>
      </w:r>
      <w:r w:rsidRPr="003C05B8">
        <w:rPr>
          <w:rFonts w:ascii="標楷體" w:eastAsia="標楷體" w:hAnsi="標楷體" w:hint="eastAsia"/>
          <w:sz w:val="28"/>
          <w:szCs w:val="28"/>
        </w:rPr>
        <w:t>從事不法犯行</w:t>
      </w:r>
      <w:r w:rsidR="002A0A15" w:rsidRPr="003C05B8">
        <w:rPr>
          <w:rFonts w:ascii="標楷體" w:eastAsia="標楷體" w:hAnsi="標楷體" w:hint="eastAsia"/>
          <w:sz w:val="28"/>
          <w:szCs w:val="28"/>
        </w:rPr>
        <w:t>等刑事犯罪或其他非法行為，</w:t>
      </w:r>
    </w:p>
    <w:p w:rsidR="006D2F54" w:rsidRDefault="002A0A15" w:rsidP="006D2F54">
      <w:pPr>
        <w:spacing w:line="460" w:lineRule="exact"/>
        <w:ind w:leftChars="50" w:left="120" w:firstLineChars="450" w:firstLine="1260"/>
        <w:rPr>
          <w:rFonts w:ascii="標楷體" w:eastAsia="標楷體" w:hAnsi="標楷體"/>
          <w:sz w:val="28"/>
          <w:szCs w:val="28"/>
        </w:rPr>
      </w:pPr>
      <w:r w:rsidRPr="003C05B8">
        <w:rPr>
          <w:rFonts w:ascii="標楷體" w:eastAsia="標楷體" w:hAnsi="標楷體" w:hint="eastAsia"/>
          <w:sz w:val="28"/>
          <w:szCs w:val="28"/>
        </w:rPr>
        <w:t>以及未經許可占用道路、騎樓或人行道妨礙交通者，由本府</w:t>
      </w:r>
    </w:p>
    <w:p w:rsidR="002A0A15" w:rsidRPr="003C05B8" w:rsidRDefault="002A0A15" w:rsidP="006D2F54">
      <w:pPr>
        <w:spacing w:line="460" w:lineRule="exact"/>
        <w:ind w:leftChars="50" w:left="120" w:firstLineChars="450" w:firstLine="1260"/>
        <w:rPr>
          <w:rFonts w:ascii="標楷體" w:eastAsia="標楷體" w:hAnsi="標楷體"/>
          <w:sz w:val="28"/>
          <w:szCs w:val="28"/>
        </w:rPr>
      </w:pPr>
      <w:r w:rsidRPr="003C05B8">
        <w:rPr>
          <w:rFonts w:ascii="標楷體" w:eastAsia="標楷體" w:hAnsi="標楷體" w:hint="eastAsia"/>
          <w:sz w:val="28"/>
          <w:szCs w:val="28"/>
        </w:rPr>
        <w:t>警察局依法辦理。</w:t>
      </w:r>
    </w:p>
    <w:p w:rsidR="002A0A15" w:rsidRPr="00933BF0" w:rsidRDefault="002A0A15" w:rsidP="008F3EDB">
      <w:pPr>
        <w:numPr>
          <w:ilvl w:val="1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33BF0">
        <w:rPr>
          <w:rFonts w:ascii="標楷體" w:eastAsia="標楷體" w:hAnsi="標楷體" w:hint="eastAsia"/>
          <w:sz w:val="28"/>
          <w:szCs w:val="28"/>
        </w:rPr>
        <w:t>未具醫師資格擅自執行醫療行為，由本府衛生局依法處理。</w:t>
      </w:r>
    </w:p>
    <w:p w:rsidR="00933BF0" w:rsidRDefault="002A0A15" w:rsidP="008F3EDB">
      <w:pPr>
        <w:numPr>
          <w:ilvl w:val="1"/>
          <w:numId w:val="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933BF0">
        <w:rPr>
          <w:rFonts w:ascii="標楷體" w:eastAsia="標楷體" w:hAnsi="標楷體" w:hint="eastAsia"/>
          <w:sz w:val="28"/>
          <w:szCs w:val="28"/>
        </w:rPr>
        <w:t>製造噪音、空氣</w:t>
      </w:r>
      <w:r w:rsidR="007244B2" w:rsidRPr="00933BF0">
        <w:rPr>
          <w:rFonts w:ascii="標楷體" w:eastAsia="標楷體" w:hAnsi="標楷體" w:hint="eastAsia"/>
          <w:sz w:val="28"/>
          <w:szCs w:val="28"/>
        </w:rPr>
        <w:t>污</w:t>
      </w:r>
      <w:r w:rsidRPr="00933BF0">
        <w:rPr>
          <w:rFonts w:ascii="標楷體" w:eastAsia="標楷體" w:hAnsi="標楷體" w:hint="eastAsia"/>
          <w:sz w:val="28"/>
          <w:szCs w:val="28"/>
        </w:rPr>
        <w:t>染或廢棄物</w:t>
      </w:r>
      <w:r w:rsidR="007244B2" w:rsidRPr="00933BF0">
        <w:rPr>
          <w:rFonts w:ascii="標楷體" w:eastAsia="標楷體" w:hAnsi="標楷體" w:hint="eastAsia"/>
          <w:sz w:val="28"/>
          <w:szCs w:val="28"/>
        </w:rPr>
        <w:t>污</w:t>
      </w:r>
      <w:r w:rsidRPr="00933BF0">
        <w:rPr>
          <w:rFonts w:ascii="標楷體" w:eastAsia="標楷體" w:hAnsi="標楷體" w:hint="eastAsia"/>
          <w:sz w:val="28"/>
          <w:szCs w:val="28"/>
        </w:rPr>
        <w:t>染，由本府環境保護局依法</w:t>
      </w:r>
    </w:p>
    <w:p w:rsidR="002A0A15" w:rsidRPr="00933BF0" w:rsidRDefault="002A0A15" w:rsidP="00933BF0">
      <w:pPr>
        <w:spacing w:line="460" w:lineRule="exact"/>
        <w:ind w:left="480" w:firstLineChars="350" w:firstLine="980"/>
        <w:rPr>
          <w:rFonts w:ascii="標楷體" w:eastAsia="標楷體" w:hAnsi="標楷體"/>
          <w:sz w:val="28"/>
          <w:szCs w:val="28"/>
        </w:rPr>
      </w:pPr>
      <w:r w:rsidRPr="00933BF0">
        <w:rPr>
          <w:rFonts w:ascii="標楷體" w:eastAsia="標楷體" w:hAnsi="標楷體" w:hint="eastAsia"/>
          <w:sz w:val="28"/>
          <w:szCs w:val="28"/>
        </w:rPr>
        <w:t>處理。</w:t>
      </w:r>
    </w:p>
    <w:p w:rsidR="00AF6B31" w:rsidRDefault="0087535F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（四）違反都市計畫</w:t>
      </w:r>
      <w:r w:rsidR="00AF6B31">
        <w:rPr>
          <w:rFonts w:ascii="標楷體" w:eastAsia="標楷體" w:hAnsi="標楷體" w:hint="eastAsia"/>
          <w:sz w:val="28"/>
          <w:szCs w:val="28"/>
        </w:rPr>
        <w:t>土地使用管制規定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、擅自變更建築物使用用途</w:t>
      </w:r>
    </w:p>
    <w:p w:rsidR="00A1478E" w:rsidRDefault="00AF6B31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或違</w:t>
      </w:r>
      <w:r>
        <w:rPr>
          <w:rFonts w:ascii="標楷體" w:eastAsia="標楷體" w:hAnsi="標楷體" w:hint="eastAsia"/>
          <w:sz w:val="28"/>
          <w:szCs w:val="28"/>
        </w:rPr>
        <w:t>章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建</w:t>
      </w:r>
      <w:r>
        <w:rPr>
          <w:rFonts w:ascii="標楷體" w:eastAsia="標楷體" w:hAnsi="標楷體" w:hint="eastAsia"/>
          <w:sz w:val="28"/>
          <w:szCs w:val="28"/>
        </w:rPr>
        <w:t>築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或未辦理</w:t>
      </w:r>
      <w:r>
        <w:rPr>
          <w:rFonts w:ascii="標楷體" w:eastAsia="標楷體" w:hAnsi="標楷體" w:hint="eastAsia"/>
          <w:sz w:val="28"/>
          <w:szCs w:val="28"/>
        </w:rPr>
        <w:t>建築物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公共安全檢查申報者，由本府都</w:t>
      </w:r>
    </w:p>
    <w:p w:rsidR="00A1478E" w:rsidRDefault="00AF6B31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市發展局依法處理。</w:t>
      </w:r>
      <w:r w:rsidR="001A703F">
        <w:rPr>
          <w:rFonts w:ascii="標楷體" w:eastAsia="標楷體" w:hAnsi="標楷體" w:hint="eastAsia"/>
          <w:sz w:val="28"/>
          <w:szCs w:val="28"/>
        </w:rPr>
        <w:t>違反非都市土地使用管制規定者，由本</w:t>
      </w:r>
    </w:p>
    <w:p w:rsidR="002A0A15" w:rsidRPr="00FC6D42" w:rsidRDefault="001A703F" w:rsidP="00A1478E">
      <w:pPr>
        <w:spacing w:line="460" w:lineRule="exact"/>
        <w:ind w:firstLineChars="450" w:firstLine="12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府地政局依法處理</w:t>
      </w:r>
      <w:r>
        <w:rPr>
          <w:rFonts w:ascii="新細明體" w:eastAsia="新細明體" w:hAnsi="新細明體" w:hint="eastAsia"/>
          <w:sz w:val="28"/>
          <w:szCs w:val="28"/>
        </w:rPr>
        <w:t>。</w:t>
      </w:r>
    </w:p>
    <w:p w:rsidR="002A0A15" w:rsidRDefault="002A0A15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lastRenderedPageBreak/>
        <w:t xml:space="preserve">    （五）違反消防法及相關規定，由本府消防局依法處理。</w:t>
      </w:r>
    </w:p>
    <w:p w:rsidR="00F01E3F" w:rsidRDefault="00312832" w:rsidP="00F01E3F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（六）</w:t>
      </w:r>
      <w:r w:rsidR="008B1227">
        <w:rPr>
          <w:rFonts w:ascii="標楷體" w:eastAsia="標楷體" w:hAnsi="標楷體" w:hint="eastAsia"/>
          <w:sz w:val="28"/>
          <w:szCs w:val="28"/>
        </w:rPr>
        <w:t>於學校上課時間，</w:t>
      </w:r>
      <w:r w:rsidR="00F4494F">
        <w:rPr>
          <w:rFonts w:ascii="標楷體" w:eastAsia="標楷體" w:hAnsi="標楷體" w:hint="eastAsia"/>
          <w:sz w:val="28"/>
          <w:szCs w:val="28"/>
        </w:rPr>
        <w:t>有收容國民義務教育對象參與宗教活動之</w:t>
      </w:r>
    </w:p>
    <w:p w:rsidR="00F01E3F" w:rsidRDefault="00F4494F" w:rsidP="00F01E3F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行為</w:t>
      </w:r>
      <w:r w:rsidR="003C05B8">
        <w:rPr>
          <w:rFonts w:ascii="標楷體" w:eastAsia="標楷體" w:hAnsi="標楷體" w:hint="eastAsia"/>
          <w:sz w:val="28"/>
          <w:szCs w:val="28"/>
        </w:rPr>
        <w:t>者</w:t>
      </w:r>
      <w:r>
        <w:rPr>
          <w:rFonts w:ascii="標楷體" w:eastAsia="標楷體" w:hAnsi="標楷體" w:hint="eastAsia"/>
          <w:sz w:val="28"/>
          <w:szCs w:val="28"/>
        </w:rPr>
        <w:t>，由本府教育局依法處理。</w:t>
      </w:r>
      <w:r w:rsidR="00F01E3F" w:rsidRPr="00F01E3F">
        <w:rPr>
          <w:rFonts w:ascii="標楷體" w:eastAsia="標楷體" w:hAnsi="標楷體" w:hint="eastAsia"/>
          <w:sz w:val="28"/>
          <w:szCs w:val="28"/>
        </w:rPr>
        <w:t>若涉剝奪或妨礙兒童少年</w:t>
      </w:r>
    </w:p>
    <w:p w:rsidR="008D59EF" w:rsidRDefault="00F01E3F" w:rsidP="00F01E3F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F01E3F">
        <w:rPr>
          <w:rFonts w:ascii="標楷體" w:eastAsia="標楷體" w:hAnsi="標楷體" w:hint="eastAsia"/>
          <w:sz w:val="28"/>
          <w:szCs w:val="28"/>
        </w:rPr>
        <w:t>接受國民教育機會，或違反兒少福利情事者由本府社會局依</w:t>
      </w:r>
    </w:p>
    <w:p w:rsidR="008B1227" w:rsidRPr="008B1227" w:rsidRDefault="00F01E3F" w:rsidP="00F01E3F">
      <w:pPr>
        <w:spacing w:line="4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F01E3F">
        <w:rPr>
          <w:rFonts w:ascii="標楷體" w:eastAsia="標楷體" w:hAnsi="標楷體" w:hint="eastAsia"/>
          <w:sz w:val="28"/>
          <w:szCs w:val="28"/>
        </w:rPr>
        <w:t>法處理。</w:t>
      </w:r>
    </w:p>
    <w:p w:rsidR="002A0A15" w:rsidRPr="00FC6D42" w:rsidRDefault="001A58D9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（</w:t>
      </w:r>
      <w:r w:rsidR="003821DD">
        <w:rPr>
          <w:rFonts w:ascii="標楷體" w:eastAsia="標楷體" w:hAnsi="標楷體" w:hint="eastAsia"/>
          <w:sz w:val="28"/>
          <w:szCs w:val="28"/>
        </w:rPr>
        <w:t>七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）其他違反法令行為，由各目的事業主管機關依法處理。</w:t>
      </w:r>
    </w:p>
    <w:p w:rsidR="00933BF0" w:rsidRDefault="00C840D3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、</w:t>
      </w:r>
      <w:r w:rsidR="00E902D1">
        <w:rPr>
          <w:rFonts w:ascii="標楷體" w:eastAsia="標楷體" w:hAnsi="標楷體" w:hint="eastAsia"/>
          <w:sz w:val="28"/>
          <w:szCs w:val="28"/>
        </w:rPr>
        <w:t>未立案宗教場所</w:t>
      </w:r>
      <w:r w:rsidR="000871EF">
        <w:rPr>
          <w:rFonts w:ascii="標楷體" w:eastAsia="標楷體" w:hAnsi="標楷體" w:hint="eastAsia"/>
          <w:sz w:val="28"/>
          <w:szCs w:val="28"/>
        </w:rPr>
        <w:t>經檢舉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，若涉有違反法令之情事，應</w:t>
      </w:r>
      <w:r w:rsidR="000871EF">
        <w:rPr>
          <w:rFonts w:ascii="標楷體" w:eastAsia="標楷體" w:hAnsi="標楷體" w:hint="eastAsia"/>
          <w:sz w:val="28"/>
          <w:szCs w:val="28"/>
        </w:rPr>
        <w:t>由區公所辦理</w:t>
      </w:r>
    </w:p>
    <w:p w:rsidR="00933BF0" w:rsidRDefault="000871EF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訪查並</w:t>
      </w:r>
      <w:r w:rsidR="00CF58D4">
        <w:rPr>
          <w:rFonts w:ascii="標楷體" w:eastAsia="標楷體" w:hAnsi="標楷體" w:hint="eastAsia"/>
          <w:sz w:val="28"/>
          <w:szCs w:val="28"/>
        </w:rPr>
        <w:t>填報未立案宗教場所訪查表（如附表二）</w:t>
      </w:r>
      <w:r>
        <w:rPr>
          <w:rFonts w:ascii="標楷體" w:eastAsia="標楷體" w:hAnsi="標楷體" w:hint="eastAsia"/>
          <w:sz w:val="28"/>
          <w:szCs w:val="28"/>
        </w:rPr>
        <w:t>，函報民政局</w:t>
      </w:r>
      <w:r w:rsidR="00CF58D4">
        <w:rPr>
          <w:rFonts w:ascii="標楷體" w:eastAsia="標楷體" w:hAnsi="標楷體" w:hint="eastAsia"/>
          <w:sz w:val="28"/>
          <w:szCs w:val="28"/>
        </w:rPr>
        <w:t>依「未</w:t>
      </w:r>
    </w:p>
    <w:p w:rsidR="00933BF0" w:rsidRDefault="00CF58D4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立案宗教場所行為目的事業主管機關分工表」</w:t>
      </w:r>
      <w:r w:rsidR="00FF46FD">
        <w:rPr>
          <w:rFonts w:ascii="標楷體" w:eastAsia="標楷體" w:hAnsi="標楷體" w:hint="eastAsia"/>
          <w:sz w:val="28"/>
          <w:szCs w:val="28"/>
        </w:rPr>
        <w:t>（如附表三）</w:t>
      </w:r>
      <w:r w:rsidR="000871EF">
        <w:rPr>
          <w:rFonts w:ascii="標楷體" w:eastAsia="標楷體" w:hAnsi="標楷體" w:hint="eastAsia"/>
          <w:sz w:val="28"/>
          <w:szCs w:val="28"/>
        </w:rPr>
        <w:t>，分別由</w:t>
      </w:r>
    </w:p>
    <w:p w:rsidR="00933BF0" w:rsidRDefault="000871EF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本府各</w:t>
      </w:r>
      <w:r w:rsidR="00B03E14">
        <w:rPr>
          <w:rFonts w:ascii="標楷體" w:eastAsia="標楷體" w:hAnsi="標楷體" w:hint="eastAsia"/>
          <w:sz w:val="28"/>
          <w:szCs w:val="28"/>
        </w:rPr>
        <w:t>權責</w:t>
      </w:r>
      <w:r>
        <w:rPr>
          <w:rFonts w:ascii="標楷體" w:eastAsia="標楷體" w:hAnsi="標楷體" w:hint="eastAsia"/>
          <w:sz w:val="28"/>
          <w:szCs w:val="28"/>
        </w:rPr>
        <w:t>機關依法處理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。</w:t>
      </w:r>
      <w:r w:rsidR="00F04624" w:rsidRPr="00FC6D42">
        <w:rPr>
          <w:rFonts w:ascii="標楷體" w:eastAsia="標楷體" w:hAnsi="標楷體" w:hint="eastAsia"/>
          <w:sz w:val="28"/>
          <w:szCs w:val="28"/>
        </w:rPr>
        <w:t>必要時由民政局邀集各相關機關</w:t>
      </w:r>
      <w:proofErr w:type="gramStart"/>
      <w:r w:rsidR="00F04624" w:rsidRPr="00FC6D42">
        <w:rPr>
          <w:rFonts w:ascii="標楷體" w:eastAsia="標楷體" w:hAnsi="標楷體" w:hint="eastAsia"/>
          <w:sz w:val="28"/>
          <w:szCs w:val="28"/>
        </w:rPr>
        <w:t>研</w:t>
      </w:r>
      <w:proofErr w:type="gramEnd"/>
      <w:r w:rsidR="00F04624" w:rsidRPr="00FC6D42">
        <w:rPr>
          <w:rFonts w:ascii="標楷體" w:eastAsia="標楷體" w:hAnsi="標楷體" w:hint="eastAsia"/>
          <w:sz w:val="28"/>
          <w:szCs w:val="28"/>
        </w:rPr>
        <w:t>商處</w:t>
      </w:r>
    </w:p>
    <w:p w:rsidR="002A0A15" w:rsidRDefault="00F04624" w:rsidP="00933BF0">
      <w:pPr>
        <w:spacing w:line="460" w:lineRule="exact"/>
        <w:ind w:firstLineChars="200" w:firstLine="560"/>
        <w:rPr>
          <w:rFonts w:ascii="標楷體" w:eastAsia="標楷體" w:hAnsi="標楷體"/>
          <w:sz w:val="28"/>
          <w:szCs w:val="28"/>
        </w:rPr>
      </w:pPr>
      <w:r w:rsidRPr="00FC6D42">
        <w:rPr>
          <w:rFonts w:ascii="標楷體" w:eastAsia="標楷體" w:hAnsi="標楷體" w:hint="eastAsia"/>
          <w:sz w:val="28"/>
          <w:szCs w:val="28"/>
        </w:rPr>
        <w:t>理。</w:t>
      </w:r>
    </w:p>
    <w:p w:rsidR="002A0A15" w:rsidRPr="00FC6D42" w:rsidRDefault="00C840D3" w:rsidP="008F3ED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、未立案宗教場所</w:t>
      </w:r>
      <w:r w:rsidR="00FF46FD">
        <w:rPr>
          <w:rFonts w:ascii="標楷體" w:eastAsia="標楷體" w:hAnsi="標楷體" w:hint="eastAsia"/>
          <w:sz w:val="28"/>
          <w:szCs w:val="28"/>
        </w:rPr>
        <w:t>得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視其財力興辦公益、慈善及社會教化事業</w:t>
      </w:r>
      <w:r w:rsidR="00FF46FD">
        <w:rPr>
          <w:rFonts w:ascii="標楷體" w:eastAsia="標楷體" w:hAnsi="標楷體" w:hint="eastAsia"/>
          <w:sz w:val="28"/>
          <w:szCs w:val="28"/>
        </w:rPr>
        <w:t>。</w:t>
      </w:r>
    </w:p>
    <w:p w:rsidR="005C5768" w:rsidRPr="002A0A15" w:rsidRDefault="000871EF" w:rsidP="008F3EDB">
      <w:pPr>
        <w:spacing w:line="460" w:lineRule="exact"/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840D3">
        <w:rPr>
          <w:rFonts w:ascii="標楷體" w:eastAsia="標楷體" w:hAnsi="標楷體" w:hint="eastAsia"/>
          <w:sz w:val="28"/>
          <w:szCs w:val="28"/>
        </w:rPr>
        <w:t>一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、本要點所需經費，由本府</w:t>
      </w:r>
      <w:r w:rsidR="00E26813">
        <w:rPr>
          <w:rFonts w:ascii="標楷體" w:eastAsia="標楷體" w:hAnsi="標楷體" w:hint="eastAsia"/>
          <w:sz w:val="28"/>
          <w:szCs w:val="28"/>
        </w:rPr>
        <w:t>各權責機關</w:t>
      </w:r>
      <w:r w:rsidR="002A0A15" w:rsidRPr="00FC6D42">
        <w:rPr>
          <w:rFonts w:ascii="標楷體" w:eastAsia="標楷體" w:hAnsi="標楷體" w:hint="eastAsia"/>
          <w:sz w:val="28"/>
          <w:szCs w:val="28"/>
        </w:rPr>
        <w:t>編列年度預算支應。</w:t>
      </w:r>
    </w:p>
    <w:sectPr w:rsidR="005C5768" w:rsidRPr="002A0A15" w:rsidSect="008F3ED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A5E" w:rsidRDefault="00E32A5E" w:rsidP="00C60B51">
      <w:r>
        <w:separator/>
      </w:r>
    </w:p>
  </w:endnote>
  <w:endnote w:type="continuationSeparator" w:id="0">
    <w:p w:rsidR="00E32A5E" w:rsidRDefault="00E32A5E" w:rsidP="00C6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A5E" w:rsidRDefault="00E32A5E" w:rsidP="00C60B51">
      <w:r>
        <w:separator/>
      </w:r>
    </w:p>
  </w:footnote>
  <w:footnote w:type="continuationSeparator" w:id="0">
    <w:p w:rsidR="00E32A5E" w:rsidRDefault="00E32A5E" w:rsidP="00C60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776E51"/>
    <w:multiLevelType w:val="hybridMultilevel"/>
    <w:tmpl w:val="403A4F70"/>
    <w:lvl w:ilvl="0" w:tplc="E286B078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538CAC30">
      <w:start w:val="1"/>
      <w:numFmt w:val="taiwaneseCountingThousand"/>
      <w:lvlText w:val="（%2）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FA2524D"/>
    <w:multiLevelType w:val="hybridMultilevel"/>
    <w:tmpl w:val="A3CA13E2"/>
    <w:lvl w:ilvl="0" w:tplc="17EC30A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538CAC30">
      <w:start w:val="1"/>
      <w:numFmt w:val="taiwaneseCountingThousand"/>
      <w:lvlText w:val="（%2）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A15"/>
    <w:rsid w:val="0005313B"/>
    <w:rsid w:val="000871EF"/>
    <w:rsid w:val="001A58D9"/>
    <w:rsid w:val="001A703F"/>
    <w:rsid w:val="001B7DF2"/>
    <w:rsid w:val="001D7EB1"/>
    <w:rsid w:val="001F326E"/>
    <w:rsid w:val="002A0A15"/>
    <w:rsid w:val="002F386C"/>
    <w:rsid w:val="00312832"/>
    <w:rsid w:val="00327440"/>
    <w:rsid w:val="00362B1B"/>
    <w:rsid w:val="003821DD"/>
    <w:rsid w:val="003C05B8"/>
    <w:rsid w:val="003E2942"/>
    <w:rsid w:val="004F78E4"/>
    <w:rsid w:val="00521432"/>
    <w:rsid w:val="00536D53"/>
    <w:rsid w:val="00546765"/>
    <w:rsid w:val="00584AAA"/>
    <w:rsid w:val="005C5768"/>
    <w:rsid w:val="005D6732"/>
    <w:rsid w:val="005D753A"/>
    <w:rsid w:val="005F557E"/>
    <w:rsid w:val="00623C6D"/>
    <w:rsid w:val="00630804"/>
    <w:rsid w:val="006B3C55"/>
    <w:rsid w:val="006D2F54"/>
    <w:rsid w:val="006F766B"/>
    <w:rsid w:val="007244B2"/>
    <w:rsid w:val="00732E9E"/>
    <w:rsid w:val="007D5C7B"/>
    <w:rsid w:val="007D5F26"/>
    <w:rsid w:val="00843B6A"/>
    <w:rsid w:val="0087535F"/>
    <w:rsid w:val="008B1227"/>
    <w:rsid w:val="008D59EF"/>
    <w:rsid w:val="008F3EDB"/>
    <w:rsid w:val="00933BF0"/>
    <w:rsid w:val="009A5631"/>
    <w:rsid w:val="009D0FE7"/>
    <w:rsid w:val="009E2BAB"/>
    <w:rsid w:val="00A1478E"/>
    <w:rsid w:val="00A8467E"/>
    <w:rsid w:val="00AD29FC"/>
    <w:rsid w:val="00AF6B31"/>
    <w:rsid w:val="00B03E14"/>
    <w:rsid w:val="00B21194"/>
    <w:rsid w:val="00BB204B"/>
    <w:rsid w:val="00C14640"/>
    <w:rsid w:val="00C37717"/>
    <w:rsid w:val="00C60B51"/>
    <w:rsid w:val="00C840D3"/>
    <w:rsid w:val="00C94A3A"/>
    <w:rsid w:val="00CF58D4"/>
    <w:rsid w:val="00D00706"/>
    <w:rsid w:val="00D21A21"/>
    <w:rsid w:val="00D37D57"/>
    <w:rsid w:val="00D8341E"/>
    <w:rsid w:val="00D87C29"/>
    <w:rsid w:val="00E26813"/>
    <w:rsid w:val="00E32A5E"/>
    <w:rsid w:val="00E84941"/>
    <w:rsid w:val="00E902D1"/>
    <w:rsid w:val="00E957E3"/>
    <w:rsid w:val="00EC7728"/>
    <w:rsid w:val="00F01E3F"/>
    <w:rsid w:val="00F0200C"/>
    <w:rsid w:val="00F04624"/>
    <w:rsid w:val="00F27B0A"/>
    <w:rsid w:val="00F4494F"/>
    <w:rsid w:val="00FC6D42"/>
    <w:rsid w:val="00FF2646"/>
    <w:rsid w:val="00FF4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8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0B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0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0B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83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0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60B5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60B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60B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s490401</dc:creator>
  <cp:lastModifiedBy>s490401</cp:lastModifiedBy>
  <cp:revision>36</cp:revision>
  <cp:lastPrinted>2013-05-31T08:31:00Z</cp:lastPrinted>
  <dcterms:created xsi:type="dcterms:W3CDTF">2013-05-08T12:14:00Z</dcterms:created>
  <dcterms:modified xsi:type="dcterms:W3CDTF">2013-09-17T04:00:00Z</dcterms:modified>
</cp:coreProperties>
</file>