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6B7B" w:rsidRPr="000A42A5" w:rsidRDefault="00076B7B" w:rsidP="00076B7B">
      <w:pPr>
        <w:jc w:val="both"/>
        <w:rPr>
          <w:rFonts w:ascii="標楷體" w:eastAsia="標楷體" w:hAnsi="標楷體"/>
          <w:color w:val="000000"/>
        </w:rPr>
      </w:pPr>
      <w:r w:rsidRPr="000A42A5">
        <w:rPr>
          <w:rFonts w:ascii="標楷體" w:eastAsia="標楷體" w:hAnsi="標楷體" w:hint="eastAsia"/>
          <w:color w:val="000000"/>
        </w:rPr>
        <w:t>附表：臺中市市有體育場館收費標準表</w:t>
      </w:r>
    </w:p>
    <w:p w:rsidR="00076B7B" w:rsidRPr="000A42A5" w:rsidRDefault="00076B7B" w:rsidP="00076B7B">
      <w:pPr>
        <w:jc w:val="both"/>
        <w:rPr>
          <w:rFonts w:ascii="標楷體" w:eastAsia="標楷體" w:hAnsi="標楷體"/>
          <w:color w:val="000000"/>
        </w:rPr>
      </w:pPr>
      <w:r w:rsidRPr="000A42A5">
        <w:rPr>
          <w:rFonts w:ascii="標楷體" w:eastAsia="標楷體" w:hAnsi="標楷體" w:hint="eastAsia"/>
          <w:color w:val="000000"/>
        </w:rPr>
        <w:t xml:space="preserve">                                                            單位：新臺幣</w:t>
      </w:r>
    </w:p>
    <w:tbl>
      <w:tblPr>
        <w:tblW w:w="878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76"/>
        <w:gridCol w:w="992"/>
        <w:gridCol w:w="1134"/>
        <w:gridCol w:w="1134"/>
        <w:gridCol w:w="1276"/>
        <w:gridCol w:w="2977"/>
      </w:tblGrid>
      <w:tr w:rsidR="00076B7B" w:rsidRPr="000A42A5" w:rsidTr="00806A84">
        <w:tc>
          <w:tcPr>
            <w:tcW w:w="1276" w:type="dxa"/>
            <w:shd w:val="clear" w:color="auto" w:fill="auto"/>
          </w:tcPr>
          <w:p w:rsidR="00076B7B" w:rsidRPr="000A42A5" w:rsidRDefault="00076B7B" w:rsidP="00806A84">
            <w:pPr>
              <w:spacing w:line="340" w:lineRule="exact"/>
              <w:rPr>
                <w:rFonts w:ascii="標楷體" w:eastAsia="標楷體" w:hAnsi="標楷體"/>
                <w:color w:val="000000"/>
              </w:rPr>
            </w:pPr>
            <w:r w:rsidRPr="000A42A5">
              <w:rPr>
                <w:rFonts w:ascii="標楷體" w:eastAsia="標楷體" w:hAnsi="標楷體" w:hint="eastAsia"/>
                <w:color w:val="000000"/>
              </w:rPr>
              <w:t>場館類型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076B7B" w:rsidRPr="000A42A5" w:rsidRDefault="00076B7B" w:rsidP="00806A84">
            <w:pPr>
              <w:spacing w:line="340" w:lineRule="exact"/>
              <w:rPr>
                <w:rFonts w:ascii="標楷體" w:eastAsia="標楷體" w:hAnsi="標楷體"/>
                <w:color w:val="000000"/>
              </w:rPr>
            </w:pPr>
            <w:r w:rsidRPr="000A42A5">
              <w:rPr>
                <w:rFonts w:ascii="標楷體" w:eastAsia="標楷體" w:hAnsi="標楷體" w:hint="eastAsia"/>
                <w:color w:val="000000"/>
              </w:rPr>
              <w:t>使用費</w:t>
            </w:r>
          </w:p>
        </w:tc>
        <w:tc>
          <w:tcPr>
            <w:tcW w:w="2410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076B7B" w:rsidRPr="000A42A5" w:rsidRDefault="00076B7B" w:rsidP="00806A84">
            <w:pPr>
              <w:spacing w:line="340" w:lineRule="exact"/>
              <w:rPr>
                <w:rFonts w:ascii="標楷體" w:eastAsia="標楷體" w:hAnsi="標楷體"/>
                <w:color w:val="000000"/>
              </w:rPr>
            </w:pPr>
            <w:r w:rsidRPr="000A42A5">
              <w:rPr>
                <w:rFonts w:ascii="標楷體" w:eastAsia="標楷體" w:hAnsi="標楷體" w:hint="eastAsia"/>
                <w:color w:val="000000"/>
              </w:rPr>
              <w:t>其他設備費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B7B" w:rsidRPr="000A42A5" w:rsidRDefault="00076B7B" w:rsidP="00806A84">
            <w:pPr>
              <w:spacing w:line="340" w:lineRule="exact"/>
              <w:rPr>
                <w:rFonts w:ascii="標楷體" w:eastAsia="標楷體" w:hAnsi="標楷體"/>
                <w:color w:val="000000"/>
              </w:rPr>
            </w:pPr>
            <w:r w:rsidRPr="000A42A5">
              <w:rPr>
                <w:rFonts w:ascii="標楷體" w:eastAsia="標楷體" w:hAnsi="標楷體" w:hint="eastAsia"/>
                <w:color w:val="000000"/>
              </w:rPr>
              <w:t>保證金</w:t>
            </w:r>
          </w:p>
        </w:tc>
      </w:tr>
      <w:tr w:rsidR="00076B7B" w:rsidRPr="000A42A5" w:rsidTr="00806A84">
        <w:tc>
          <w:tcPr>
            <w:tcW w:w="1276" w:type="dxa"/>
            <w:vMerge w:val="restart"/>
            <w:shd w:val="clear" w:color="auto" w:fill="auto"/>
          </w:tcPr>
          <w:p w:rsidR="00076B7B" w:rsidRPr="000A42A5" w:rsidRDefault="00076B7B" w:rsidP="00806A84">
            <w:pPr>
              <w:spacing w:line="340" w:lineRule="exact"/>
              <w:rPr>
                <w:rFonts w:ascii="標楷體" w:eastAsia="標楷體" w:hAnsi="標楷體"/>
                <w:color w:val="000000"/>
              </w:rPr>
            </w:pPr>
            <w:r w:rsidRPr="000A42A5">
              <w:rPr>
                <w:rFonts w:ascii="標楷體" w:eastAsia="標楷體" w:hAnsi="標楷體" w:hint="eastAsia"/>
                <w:color w:val="000000"/>
              </w:rPr>
              <w:t>體育場</w:t>
            </w:r>
          </w:p>
        </w:tc>
        <w:tc>
          <w:tcPr>
            <w:tcW w:w="992" w:type="dxa"/>
            <w:shd w:val="clear" w:color="auto" w:fill="auto"/>
          </w:tcPr>
          <w:p w:rsidR="00076B7B" w:rsidRPr="000A42A5" w:rsidRDefault="00076B7B" w:rsidP="00806A84">
            <w:pPr>
              <w:spacing w:line="340" w:lineRule="exact"/>
              <w:rPr>
                <w:rFonts w:ascii="標楷體" w:eastAsia="標楷體" w:hAnsi="標楷體"/>
                <w:color w:val="000000"/>
              </w:rPr>
            </w:pPr>
            <w:r w:rsidRPr="000A42A5">
              <w:rPr>
                <w:rFonts w:ascii="標楷體" w:eastAsia="標楷體" w:hAnsi="標楷體" w:hint="eastAsia"/>
                <w:color w:val="000000"/>
              </w:rPr>
              <w:t>田徑場(含會議室)</w:t>
            </w:r>
          </w:p>
        </w:tc>
        <w:tc>
          <w:tcPr>
            <w:tcW w:w="1134" w:type="dxa"/>
            <w:shd w:val="clear" w:color="auto" w:fill="auto"/>
          </w:tcPr>
          <w:p w:rsidR="00076B7B" w:rsidRPr="000A42A5" w:rsidRDefault="00076B7B" w:rsidP="00806A84">
            <w:pPr>
              <w:spacing w:line="340" w:lineRule="exact"/>
              <w:rPr>
                <w:rFonts w:ascii="標楷體" w:eastAsia="標楷體" w:hAnsi="標楷體"/>
                <w:color w:val="000000"/>
              </w:rPr>
            </w:pPr>
            <w:r w:rsidRPr="000A42A5">
              <w:rPr>
                <w:rFonts w:ascii="標楷體" w:eastAsia="標楷體" w:hAnsi="標楷體" w:hint="eastAsia"/>
                <w:color w:val="000000"/>
              </w:rPr>
              <w:t>每小時一千六百元</w:t>
            </w:r>
          </w:p>
        </w:tc>
        <w:tc>
          <w:tcPr>
            <w:tcW w:w="1134" w:type="dxa"/>
            <w:shd w:val="clear" w:color="auto" w:fill="auto"/>
          </w:tcPr>
          <w:p w:rsidR="00076B7B" w:rsidRPr="000A42A5" w:rsidRDefault="00076B7B" w:rsidP="00806A84">
            <w:pPr>
              <w:spacing w:line="340" w:lineRule="exact"/>
              <w:rPr>
                <w:rFonts w:ascii="標楷體" w:eastAsia="標楷體" w:hAnsi="標楷體"/>
                <w:color w:val="000000"/>
              </w:rPr>
            </w:pPr>
            <w:r w:rsidRPr="000A42A5">
              <w:rPr>
                <w:rFonts w:ascii="標楷體" w:eastAsia="標楷體" w:hAnsi="標楷體" w:hint="eastAsia"/>
                <w:color w:val="000000"/>
              </w:rPr>
              <w:t>照明費</w:t>
            </w:r>
          </w:p>
        </w:tc>
        <w:tc>
          <w:tcPr>
            <w:tcW w:w="1276" w:type="dxa"/>
            <w:shd w:val="clear" w:color="auto" w:fill="auto"/>
          </w:tcPr>
          <w:p w:rsidR="00076B7B" w:rsidRPr="000A42A5" w:rsidRDefault="00076B7B" w:rsidP="00806A84">
            <w:pPr>
              <w:spacing w:line="340" w:lineRule="exact"/>
              <w:rPr>
                <w:rFonts w:ascii="標楷體" w:eastAsia="標楷體" w:hAnsi="標楷體"/>
                <w:color w:val="000000"/>
              </w:rPr>
            </w:pPr>
            <w:r w:rsidRPr="000A42A5">
              <w:rPr>
                <w:rFonts w:ascii="標楷體" w:eastAsia="標楷體" w:hAnsi="標楷體" w:hint="eastAsia"/>
                <w:color w:val="000000"/>
              </w:rPr>
              <w:t>每塔每小時一千元</w:t>
            </w:r>
          </w:p>
        </w:tc>
        <w:tc>
          <w:tcPr>
            <w:tcW w:w="2977" w:type="dxa"/>
          </w:tcPr>
          <w:p w:rsidR="00076B7B" w:rsidRPr="000A42A5" w:rsidRDefault="00076B7B" w:rsidP="00806A84">
            <w:pPr>
              <w:spacing w:line="340" w:lineRule="exact"/>
              <w:rPr>
                <w:rFonts w:ascii="標楷體" w:eastAsia="標楷體" w:hAnsi="標楷體"/>
                <w:color w:val="000000"/>
              </w:rPr>
            </w:pPr>
            <w:r w:rsidRPr="000A42A5">
              <w:rPr>
                <w:rFonts w:ascii="標楷體" w:eastAsia="標楷體" w:hAnsi="標楷體" w:hint="eastAsia"/>
                <w:color w:val="000000"/>
              </w:rPr>
              <w:t>二萬元</w:t>
            </w:r>
          </w:p>
        </w:tc>
      </w:tr>
      <w:tr w:rsidR="00076B7B" w:rsidRPr="000A42A5" w:rsidTr="00806A84">
        <w:tc>
          <w:tcPr>
            <w:tcW w:w="1276" w:type="dxa"/>
            <w:vMerge/>
            <w:shd w:val="clear" w:color="auto" w:fill="auto"/>
          </w:tcPr>
          <w:p w:rsidR="00076B7B" w:rsidRPr="000A42A5" w:rsidRDefault="00076B7B" w:rsidP="00806A84">
            <w:pPr>
              <w:spacing w:line="34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92" w:type="dxa"/>
            <w:shd w:val="clear" w:color="auto" w:fill="auto"/>
          </w:tcPr>
          <w:p w:rsidR="00076B7B" w:rsidRPr="000A42A5" w:rsidRDefault="00076B7B" w:rsidP="00806A84">
            <w:pPr>
              <w:spacing w:line="340" w:lineRule="exact"/>
              <w:rPr>
                <w:rFonts w:ascii="標楷體" w:eastAsia="標楷體" w:hAnsi="標楷體"/>
                <w:color w:val="000000"/>
              </w:rPr>
            </w:pPr>
            <w:r w:rsidRPr="000A42A5">
              <w:rPr>
                <w:rFonts w:ascii="標楷體" w:eastAsia="標楷體" w:hAnsi="標楷體" w:hint="eastAsia"/>
                <w:color w:val="000000"/>
              </w:rPr>
              <w:t>會議室</w:t>
            </w:r>
          </w:p>
        </w:tc>
        <w:tc>
          <w:tcPr>
            <w:tcW w:w="1134" w:type="dxa"/>
            <w:shd w:val="clear" w:color="auto" w:fill="auto"/>
          </w:tcPr>
          <w:p w:rsidR="00076B7B" w:rsidRPr="000A42A5" w:rsidRDefault="00076B7B" w:rsidP="00806A84">
            <w:pPr>
              <w:spacing w:line="340" w:lineRule="exact"/>
              <w:rPr>
                <w:rFonts w:ascii="標楷體" w:eastAsia="標楷體" w:hAnsi="標楷體"/>
                <w:color w:val="000000"/>
              </w:rPr>
            </w:pPr>
            <w:r w:rsidRPr="000A42A5">
              <w:rPr>
                <w:rFonts w:ascii="標楷體" w:eastAsia="標楷體" w:hAnsi="標楷體" w:hint="eastAsia"/>
                <w:color w:val="000000"/>
              </w:rPr>
              <w:t>每小時五百元</w:t>
            </w:r>
          </w:p>
        </w:tc>
        <w:tc>
          <w:tcPr>
            <w:tcW w:w="1134" w:type="dxa"/>
            <w:shd w:val="clear" w:color="auto" w:fill="auto"/>
          </w:tcPr>
          <w:p w:rsidR="00076B7B" w:rsidRPr="000A42A5" w:rsidRDefault="00076B7B" w:rsidP="00806A84">
            <w:pPr>
              <w:spacing w:line="340" w:lineRule="exact"/>
              <w:rPr>
                <w:rFonts w:ascii="標楷體" w:eastAsia="標楷體" w:hAnsi="標楷體"/>
                <w:color w:val="000000"/>
              </w:rPr>
            </w:pPr>
            <w:r w:rsidRPr="000A42A5">
              <w:rPr>
                <w:rFonts w:ascii="標楷體" w:eastAsia="標楷體" w:hAnsi="標楷體" w:hint="eastAsia"/>
                <w:color w:val="000000"/>
              </w:rPr>
              <w:t>空調費</w:t>
            </w:r>
          </w:p>
        </w:tc>
        <w:tc>
          <w:tcPr>
            <w:tcW w:w="1276" w:type="dxa"/>
            <w:shd w:val="clear" w:color="auto" w:fill="auto"/>
          </w:tcPr>
          <w:p w:rsidR="00076B7B" w:rsidRPr="000A42A5" w:rsidRDefault="00076B7B" w:rsidP="00806A84">
            <w:pPr>
              <w:spacing w:line="340" w:lineRule="exact"/>
              <w:rPr>
                <w:rFonts w:ascii="標楷體" w:eastAsia="標楷體" w:hAnsi="標楷體"/>
                <w:color w:val="000000"/>
              </w:rPr>
            </w:pPr>
            <w:r w:rsidRPr="000A42A5">
              <w:rPr>
                <w:rFonts w:ascii="標楷體" w:eastAsia="標楷體" w:hAnsi="標楷體" w:hint="eastAsia"/>
                <w:color w:val="000000"/>
              </w:rPr>
              <w:t>每間每小時五百元</w:t>
            </w:r>
          </w:p>
        </w:tc>
        <w:tc>
          <w:tcPr>
            <w:tcW w:w="2977" w:type="dxa"/>
          </w:tcPr>
          <w:p w:rsidR="00076B7B" w:rsidRPr="000A42A5" w:rsidRDefault="00076B7B" w:rsidP="00806A84">
            <w:pPr>
              <w:spacing w:line="340" w:lineRule="exact"/>
              <w:rPr>
                <w:rFonts w:ascii="標楷體" w:eastAsia="標楷體" w:hAnsi="標楷體"/>
                <w:color w:val="000000"/>
              </w:rPr>
            </w:pPr>
            <w:r w:rsidRPr="000A42A5">
              <w:rPr>
                <w:rFonts w:ascii="標楷體" w:eastAsia="標楷體" w:hAnsi="標楷體" w:hint="eastAsia"/>
                <w:color w:val="000000"/>
              </w:rPr>
              <w:t>五千元</w:t>
            </w:r>
          </w:p>
        </w:tc>
      </w:tr>
      <w:tr w:rsidR="00076B7B" w:rsidRPr="000A42A5" w:rsidTr="00806A84">
        <w:trPr>
          <w:trHeight w:val="570"/>
        </w:trPr>
        <w:tc>
          <w:tcPr>
            <w:tcW w:w="1276" w:type="dxa"/>
            <w:vMerge w:val="restart"/>
            <w:shd w:val="clear" w:color="auto" w:fill="auto"/>
          </w:tcPr>
          <w:p w:rsidR="00076B7B" w:rsidRPr="000A42A5" w:rsidRDefault="00076B7B" w:rsidP="00806A84">
            <w:pPr>
              <w:spacing w:line="340" w:lineRule="exact"/>
              <w:rPr>
                <w:rFonts w:ascii="標楷體" w:eastAsia="標楷體" w:hAnsi="標楷體"/>
                <w:color w:val="000000"/>
              </w:rPr>
            </w:pPr>
            <w:r w:rsidRPr="000A42A5">
              <w:rPr>
                <w:rFonts w:ascii="標楷體" w:eastAsia="標楷體" w:hAnsi="標楷體" w:hint="eastAsia"/>
                <w:color w:val="000000"/>
              </w:rPr>
              <w:t>體育館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076B7B" w:rsidRPr="000A42A5" w:rsidRDefault="00076B7B" w:rsidP="00806A84">
            <w:pPr>
              <w:spacing w:line="340" w:lineRule="exact"/>
              <w:rPr>
                <w:rFonts w:ascii="標楷體" w:eastAsia="標楷體" w:hAnsi="標楷體"/>
                <w:color w:val="000000"/>
              </w:rPr>
            </w:pPr>
            <w:r w:rsidRPr="000A42A5">
              <w:rPr>
                <w:rFonts w:ascii="標楷體" w:eastAsia="標楷體" w:hAnsi="標楷體" w:hint="eastAsia"/>
                <w:color w:val="000000"/>
              </w:rPr>
              <w:t>館內場地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076B7B" w:rsidRPr="000A42A5" w:rsidRDefault="00076B7B" w:rsidP="00806A84">
            <w:pPr>
              <w:spacing w:line="340" w:lineRule="exact"/>
              <w:rPr>
                <w:rFonts w:ascii="標楷體" w:eastAsia="標楷體" w:hAnsi="標楷體"/>
                <w:color w:val="000000"/>
              </w:rPr>
            </w:pPr>
            <w:r w:rsidRPr="000A42A5">
              <w:rPr>
                <w:rFonts w:ascii="標楷體" w:eastAsia="標楷體" w:hAnsi="標楷體" w:hint="eastAsia"/>
                <w:color w:val="000000"/>
              </w:rPr>
              <w:t>每小時二千六百元</w:t>
            </w:r>
          </w:p>
        </w:tc>
        <w:tc>
          <w:tcPr>
            <w:tcW w:w="1134" w:type="dxa"/>
            <w:shd w:val="clear" w:color="auto" w:fill="auto"/>
          </w:tcPr>
          <w:p w:rsidR="00076B7B" w:rsidRPr="000A42A5" w:rsidRDefault="00076B7B" w:rsidP="00806A84">
            <w:pPr>
              <w:spacing w:line="340" w:lineRule="exact"/>
              <w:rPr>
                <w:rFonts w:ascii="標楷體" w:eastAsia="標楷體" w:hAnsi="標楷體"/>
                <w:color w:val="000000"/>
              </w:rPr>
            </w:pPr>
            <w:r w:rsidRPr="000A42A5">
              <w:rPr>
                <w:rFonts w:ascii="標楷體" w:eastAsia="標楷體" w:hAnsi="標楷體" w:hint="eastAsia"/>
                <w:color w:val="000000"/>
              </w:rPr>
              <w:t>照明費</w:t>
            </w:r>
          </w:p>
        </w:tc>
        <w:tc>
          <w:tcPr>
            <w:tcW w:w="1276" w:type="dxa"/>
            <w:shd w:val="clear" w:color="auto" w:fill="auto"/>
          </w:tcPr>
          <w:p w:rsidR="00076B7B" w:rsidRPr="000A42A5" w:rsidRDefault="00076B7B" w:rsidP="00806A84">
            <w:pPr>
              <w:spacing w:line="340" w:lineRule="exact"/>
              <w:rPr>
                <w:rFonts w:ascii="標楷體" w:eastAsia="標楷體" w:hAnsi="標楷體"/>
                <w:color w:val="000000"/>
              </w:rPr>
            </w:pPr>
            <w:r w:rsidRPr="000A42A5">
              <w:rPr>
                <w:rFonts w:ascii="標楷體" w:eastAsia="標楷體" w:hAnsi="標楷體" w:hint="eastAsia"/>
                <w:color w:val="000000"/>
              </w:rPr>
              <w:t>每小時一千元</w:t>
            </w:r>
          </w:p>
        </w:tc>
        <w:tc>
          <w:tcPr>
            <w:tcW w:w="2977" w:type="dxa"/>
            <w:vMerge w:val="restart"/>
          </w:tcPr>
          <w:p w:rsidR="00076B7B" w:rsidRPr="000A42A5" w:rsidRDefault="00076B7B" w:rsidP="00806A84">
            <w:pPr>
              <w:spacing w:line="340" w:lineRule="exact"/>
              <w:rPr>
                <w:rFonts w:ascii="標楷體" w:eastAsia="標楷體" w:hAnsi="標楷體"/>
                <w:color w:val="000000"/>
              </w:rPr>
            </w:pPr>
            <w:r w:rsidRPr="000A42A5">
              <w:rPr>
                <w:rFonts w:ascii="標楷體" w:eastAsia="標楷體" w:hAnsi="標楷體" w:hint="eastAsia"/>
                <w:color w:val="000000"/>
              </w:rPr>
              <w:t>四萬元</w:t>
            </w:r>
          </w:p>
        </w:tc>
      </w:tr>
      <w:tr w:rsidR="00076B7B" w:rsidRPr="000A42A5" w:rsidTr="00806A84">
        <w:trPr>
          <w:trHeight w:val="1607"/>
        </w:trPr>
        <w:tc>
          <w:tcPr>
            <w:tcW w:w="1276" w:type="dxa"/>
            <w:vMerge/>
            <w:shd w:val="clear" w:color="auto" w:fill="auto"/>
          </w:tcPr>
          <w:p w:rsidR="00076B7B" w:rsidRPr="000A42A5" w:rsidRDefault="00076B7B" w:rsidP="00806A84">
            <w:pPr>
              <w:spacing w:line="34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076B7B" w:rsidRPr="000A42A5" w:rsidRDefault="00076B7B" w:rsidP="00806A84">
            <w:pPr>
              <w:spacing w:line="34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076B7B" w:rsidRPr="000A42A5" w:rsidRDefault="00076B7B" w:rsidP="00806A84">
            <w:pPr>
              <w:spacing w:line="34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34" w:type="dxa"/>
            <w:shd w:val="clear" w:color="auto" w:fill="auto"/>
          </w:tcPr>
          <w:p w:rsidR="00076B7B" w:rsidRPr="000A42A5" w:rsidRDefault="00076B7B" w:rsidP="00806A84">
            <w:pPr>
              <w:spacing w:line="340" w:lineRule="exact"/>
              <w:rPr>
                <w:rFonts w:ascii="標楷體" w:eastAsia="標楷體" w:hAnsi="標楷體"/>
                <w:color w:val="000000"/>
              </w:rPr>
            </w:pPr>
            <w:r w:rsidRPr="000A42A5">
              <w:rPr>
                <w:rFonts w:ascii="標楷體" w:eastAsia="標楷體" w:hAnsi="標楷體" w:hint="eastAsia"/>
                <w:color w:val="000000"/>
              </w:rPr>
              <w:t>空調費</w:t>
            </w:r>
          </w:p>
        </w:tc>
        <w:tc>
          <w:tcPr>
            <w:tcW w:w="1276" w:type="dxa"/>
            <w:shd w:val="clear" w:color="auto" w:fill="auto"/>
          </w:tcPr>
          <w:p w:rsidR="00076B7B" w:rsidRPr="000A42A5" w:rsidRDefault="00076B7B" w:rsidP="00806A84">
            <w:pPr>
              <w:spacing w:line="340" w:lineRule="exact"/>
              <w:rPr>
                <w:rFonts w:ascii="標楷體" w:eastAsia="標楷體" w:hAnsi="標楷體"/>
                <w:color w:val="000000"/>
              </w:rPr>
            </w:pPr>
            <w:r w:rsidRPr="000A42A5">
              <w:rPr>
                <w:rFonts w:ascii="標楷體" w:eastAsia="標楷體" w:hAnsi="標楷體" w:hint="eastAsia"/>
                <w:color w:val="000000"/>
              </w:rPr>
              <w:t>依台灣電力股份有限公司之抄表計價</w:t>
            </w:r>
          </w:p>
        </w:tc>
        <w:tc>
          <w:tcPr>
            <w:tcW w:w="2977" w:type="dxa"/>
            <w:vMerge/>
          </w:tcPr>
          <w:p w:rsidR="00076B7B" w:rsidRPr="000A42A5" w:rsidRDefault="00076B7B" w:rsidP="00806A84">
            <w:pPr>
              <w:spacing w:line="34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076B7B" w:rsidRPr="000A42A5" w:rsidTr="00806A84">
        <w:trPr>
          <w:trHeight w:val="946"/>
        </w:trPr>
        <w:tc>
          <w:tcPr>
            <w:tcW w:w="1276" w:type="dxa"/>
            <w:vMerge/>
            <w:shd w:val="clear" w:color="auto" w:fill="auto"/>
          </w:tcPr>
          <w:p w:rsidR="00076B7B" w:rsidRPr="000A42A5" w:rsidRDefault="00076B7B" w:rsidP="00806A84">
            <w:pPr>
              <w:spacing w:line="34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92" w:type="dxa"/>
            <w:shd w:val="clear" w:color="auto" w:fill="auto"/>
          </w:tcPr>
          <w:p w:rsidR="00076B7B" w:rsidRPr="000A42A5" w:rsidRDefault="00076B7B" w:rsidP="00806A84">
            <w:pPr>
              <w:spacing w:line="340" w:lineRule="exact"/>
              <w:rPr>
                <w:rFonts w:ascii="標楷體" w:eastAsia="標楷體" w:hAnsi="標楷體"/>
                <w:color w:val="000000"/>
              </w:rPr>
            </w:pPr>
            <w:r w:rsidRPr="000A42A5">
              <w:rPr>
                <w:rFonts w:ascii="標楷體" w:eastAsia="標楷體" w:hAnsi="標楷體" w:hint="eastAsia"/>
                <w:color w:val="000000"/>
              </w:rPr>
              <w:t>館外場地</w:t>
            </w:r>
          </w:p>
        </w:tc>
        <w:tc>
          <w:tcPr>
            <w:tcW w:w="1134" w:type="dxa"/>
            <w:shd w:val="clear" w:color="auto" w:fill="auto"/>
          </w:tcPr>
          <w:p w:rsidR="00076B7B" w:rsidRPr="000A42A5" w:rsidRDefault="00076B7B" w:rsidP="00806A84">
            <w:pPr>
              <w:spacing w:line="340" w:lineRule="exact"/>
              <w:rPr>
                <w:rFonts w:ascii="標楷體" w:eastAsia="標楷體" w:hAnsi="標楷體"/>
                <w:color w:val="000000"/>
              </w:rPr>
            </w:pPr>
            <w:r w:rsidRPr="000A42A5">
              <w:rPr>
                <w:rFonts w:ascii="標楷體" w:eastAsia="標楷體" w:hAnsi="標楷體" w:hint="eastAsia"/>
                <w:color w:val="000000"/>
              </w:rPr>
              <w:t>每小時三百元</w:t>
            </w:r>
          </w:p>
        </w:tc>
        <w:tc>
          <w:tcPr>
            <w:tcW w:w="1134" w:type="dxa"/>
            <w:shd w:val="clear" w:color="auto" w:fill="auto"/>
          </w:tcPr>
          <w:p w:rsidR="00076B7B" w:rsidRPr="000A42A5" w:rsidRDefault="00076B7B" w:rsidP="00806A84">
            <w:pPr>
              <w:spacing w:line="34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276" w:type="dxa"/>
            <w:shd w:val="clear" w:color="auto" w:fill="auto"/>
          </w:tcPr>
          <w:p w:rsidR="00076B7B" w:rsidRPr="000A42A5" w:rsidRDefault="00076B7B" w:rsidP="00806A84">
            <w:pPr>
              <w:spacing w:line="34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977" w:type="dxa"/>
            <w:vMerge/>
          </w:tcPr>
          <w:p w:rsidR="00076B7B" w:rsidRPr="000A42A5" w:rsidRDefault="00076B7B" w:rsidP="00806A84">
            <w:pPr>
              <w:spacing w:line="34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076B7B" w:rsidRPr="000A42A5" w:rsidTr="00806A84">
        <w:trPr>
          <w:trHeight w:val="526"/>
        </w:trPr>
        <w:tc>
          <w:tcPr>
            <w:tcW w:w="1276" w:type="dxa"/>
            <w:vMerge w:val="restart"/>
            <w:shd w:val="clear" w:color="auto" w:fill="auto"/>
          </w:tcPr>
          <w:p w:rsidR="00076B7B" w:rsidRPr="000A42A5" w:rsidRDefault="00076B7B" w:rsidP="00806A84">
            <w:pPr>
              <w:spacing w:line="340" w:lineRule="exact"/>
              <w:rPr>
                <w:rFonts w:ascii="標楷體" w:eastAsia="標楷體" w:hAnsi="標楷體"/>
                <w:color w:val="000000"/>
              </w:rPr>
            </w:pPr>
            <w:r w:rsidRPr="000A42A5">
              <w:rPr>
                <w:rFonts w:ascii="標楷體" w:eastAsia="標楷體" w:hAnsi="標楷體" w:hint="eastAsia"/>
                <w:color w:val="000000"/>
              </w:rPr>
              <w:t>自由車場</w:t>
            </w:r>
          </w:p>
        </w:tc>
        <w:tc>
          <w:tcPr>
            <w:tcW w:w="992" w:type="dxa"/>
            <w:shd w:val="clear" w:color="auto" w:fill="auto"/>
          </w:tcPr>
          <w:p w:rsidR="00076B7B" w:rsidRPr="000A42A5" w:rsidRDefault="00076B7B" w:rsidP="00806A84">
            <w:pPr>
              <w:spacing w:line="340" w:lineRule="exact"/>
              <w:rPr>
                <w:rFonts w:ascii="標楷體" w:eastAsia="標楷體" w:hAnsi="標楷體"/>
                <w:color w:val="000000"/>
              </w:rPr>
            </w:pPr>
            <w:r w:rsidRPr="000A42A5">
              <w:rPr>
                <w:rFonts w:ascii="標楷體" w:eastAsia="標楷體" w:hAnsi="標楷體" w:hint="eastAsia"/>
                <w:color w:val="000000"/>
              </w:rPr>
              <w:t>內場</w:t>
            </w:r>
          </w:p>
        </w:tc>
        <w:tc>
          <w:tcPr>
            <w:tcW w:w="1134" w:type="dxa"/>
            <w:shd w:val="clear" w:color="auto" w:fill="auto"/>
          </w:tcPr>
          <w:p w:rsidR="00076B7B" w:rsidRPr="000A42A5" w:rsidRDefault="00076B7B" w:rsidP="00806A84">
            <w:pPr>
              <w:spacing w:line="340" w:lineRule="exact"/>
              <w:rPr>
                <w:rFonts w:ascii="標楷體" w:eastAsia="標楷體" w:hAnsi="標楷體"/>
                <w:color w:val="000000"/>
              </w:rPr>
            </w:pPr>
            <w:r w:rsidRPr="000A42A5">
              <w:rPr>
                <w:rFonts w:ascii="標楷體" w:eastAsia="標楷體" w:hAnsi="標楷體" w:hint="eastAsia"/>
                <w:color w:val="000000"/>
              </w:rPr>
              <w:t>每小時九百元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076B7B" w:rsidRPr="000A42A5" w:rsidRDefault="00076B7B" w:rsidP="00806A84">
            <w:pPr>
              <w:spacing w:line="340" w:lineRule="exact"/>
              <w:rPr>
                <w:rFonts w:ascii="標楷體" w:eastAsia="標楷體" w:hAnsi="標楷體"/>
                <w:color w:val="000000"/>
              </w:rPr>
            </w:pPr>
            <w:r w:rsidRPr="000A42A5">
              <w:rPr>
                <w:rFonts w:ascii="標楷體" w:eastAsia="標楷體" w:hAnsi="標楷體" w:hint="eastAsia"/>
                <w:color w:val="000000"/>
              </w:rPr>
              <w:t>內場照明費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076B7B" w:rsidRPr="000A42A5" w:rsidRDefault="00076B7B" w:rsidP="00806A84">
            <w:pPr>
              <w:spacing w:line="340" w:lineRule="exact"/>
              <w:rPr>
                <w:rFonts w:ascii="標楷體" w:eastAsia="標楷體" w:hAnsi="標楷體"/>
                <w:color w:val="000000"/>
              </w:rPr>
            </w:pPr>
            <w:r w:rsidRPr="000A42A5">
              <w:rPr>
                <w:rFonts w:ascii="標楷體" w:eastAsia="標楷體" w:hAnsi="標楷體" w:hint="eastAsia"/>
                <w:color w:val="000000"/>
              </w:rPr>
              <w:t>每小時二百元</w:t>
            </w:r>
          </w:p>
        </w:tc>
        <w:tc>
          <w:tcPr>
            <w:tcW w:w="2977" w:type="dxa"/>
            <w:vMerge w:val="restart"/>
          </w:tcPr>
          <w:p w:rsidR="00076B7B" w:rsidRPr="000A42A5" w:rsidRDefault="00076B7B" w:rsidP="00806A84">
            <w:pPr>
              <w:spacing w:line="340" w:lineRule="exact"/>
              <w:rPr>
                <w:rFonts w:ascii="標楷體" w:eastAsia="標楷體" w:hAnsi="標楷體"/>
                <w:color w:val="000000"/>
              </w:rPr>
            </w:pPr>
            <w:r w:rsidRPr="000A42A5">
              <w:rPr>
                <w:rFonts w:ascii="標楷體" w:eastAsia="標楷體" w:hAnsi="標楷體" w:hint="eastAsia"/>
                <w:color w:val="000000"/>
              </w:rPr>
              <w:t>二萬元</w:t>
            </w:r>
          </w:p>
        </w:tc>
      </w:tr>
      <w:tr w:rsidR="00076B7B" w:rsidRPr="000A42A5" w:rsidTr="00806A84">
        <w:trPr>
          <w:trHeight w:val="420"/>
        </w:trPr>
        <w:tc>
          <w:tcPr>
            <w:tcW w:w="1276" w:type="dxa"/>
            <w:vMerge/>
            <w:shd w:val="clear" w:color="auto" w:fill="auto"/>
          </w:tcPr>
          <w:p w:rsidR="00076B7B" w:rsidRPr="000A42A5" w:rsidRDefault="00076B7B" w:rsidP="00806A84">
            <w:pPr>
              <w:spacing w:line="34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92" w:type="dxa"/>
            <w:vMerge w:val="restart"/>
            <w:shd w:val="clear" w:color="auto" w:fill="auto"/>
          </w:tcPr>
          <w:p w:rsidR="00076B7B" w:rsidRPr="000A42A5" w:rsidRDefault="00076B7B" w:rsidP="00806A84">
            <w:pPr>
              <w:spacing w:line="340" w:lineRule="exact"/>
              <w:rPr>
                <w:rFonts w:ascii="標楷體" w:eastAsia="標楷體" w:hAnsi="標楷體"/>
                <w:color w:val="000000"/>
              </w:rPr>
            </w:pPr>
            <w:r w:rsidRPr="000A42A5">
              <w:rPr>
                <w:rFonts w:ascii="標楷體" w:eastAsia="標楷體" w:hAnsi="標楷體" w:hint="eastAsia"/>
                <w:color w:val="000000"/>
              </w:rPr>
              <w:t>二樓會議室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076B7B" w:rsidRPr="000A42A5" w:rsidRDefault="00076B7B" w:rsidP="00806A84">
            <w:pPr>
              <w:spacing w:line="340" w:lineRule="exact"/>
              <w:rPr>
                <w:rFonts w:ascii="標楷體" w:eastAsia="標楷體" w:hAnsi="標楷體"/>
                <w:color w:val="000000"/>
              </w:rPr>
            </w:pPr>
            <w:r w:rsidRPr="000A42A5">
              <w:rPr>
                <w:rFonts w:ascii="標楷體" w:eastAsia="標楷體" w:hAnsi="標楷體" w:hint="eastAsia"/>
                <w:color w:val="000000"/>
              </w:rPr>
              <w:t>每小時二百元</w:t>
            </w:r>
          </w:p>
        </w:tc>
        <w:tc>
          <w:tcPr>
            <w:tcW w:w="1134" w:type="dxa"/>
            <w:vMerge/>
            <w:shd w:val="clear" w:color="auto" w:fill="auto"/>
          </w:tcPr>
          <w:p w:rsidR="00076B7B" w:rsidRPr="000A42A5" w:rsidRDefault="00076B7B" w:rsidP="00806A84">
            <w:pPr>
              <w:spacing w:line="34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076B7B" w:rsidRPr="000A42A5" w:rsidRDefault="00076B7B" w:rsidP="00806A84">
            <w:pPr>
              <w:spacing w:line="34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977" w:type="dxa"/>
            <w:vMerge/>
          </w:tcPr>
          <w:p w:rsidR="00076B7B" w:rsidRPr="000A42A5" w:rsidRDefault="00076B7B" w:rsidP="00806A84">
            <w:pPr>
              <w:spacing w:line="34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076B7B" w:rsidRPr="000A42A5" w:rsidTr="00806A84">
        <w:trPr>
          <w:trHeight w:val="420"/>
        </w:trPr>
        <w:tc>
          <w:tcPr>
            <w:tcW w:w="1276" w:type="dxa"/>
            <w:vMerge/>
            <w:shd w:val="clear" w:color="auto" w:fill="auto"/>
          </w:tcPr>
          <w:p w:rsidR="00076B7B" w:rsidRPr="000A42A5" w:rsidRDefault="00076B7B" w:rsidP="00806A84">
            <w:pPr>
              <w:spacing w:line="34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076B7B" w:rsidRPr="000A42A5" w:rsidRDefault="00076B7B" w:rsidP="00806A84">
            <w:pPr>
              <w:spacing w:line="34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076B7B" w:rsidRPr="000A42A5" w:rsidRDefault="00076B7B" w:rsidP="00806A84">
            <w:pPr>
              <w:spacing w:line="34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34" w:type="dxa"/>
            <w:vMerge w:val="restart"/>
            <w:shd w:val="clear" w:color="auto" w:fill="auto"/>
          </w:tcPr>
          <w:p w:rsidR="00076B7B" w:rsidRPr="000A42A5" w:rsidRDefault="00076B7B" w:rsidP="00806A84">
            <w:pPr>
              <w:spacing w:line="340" w:lineRule="exact"/>
              <w:rPr>
                <w:rFonts w:ascii="標楷體" w:eastAsia="標楷體" w:hAnsi="標楷體"/>
                <w:color w:val="000000"/>
              </w:rPr>
            </w:pPr>
            <w:r w:rsidRPr="000A42A5">
              <w:rPr>
                <w:rFonts w:ascii="標楷體" w:eastAsia="標楷體" w:hAnsi="標楷體" w:hint="eastAsia"/>
                <w:color w:val="000000"/>
              </w:rPr>
              <w:t>空調費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076B7B" w:rsidRPr="000A42A5" w:rsidRDefault="00076B7B" w:rsidP="00806A84">
            <w:pPr>
              <w:spacing w:line="340" w:lineRule="exact"/>
              <w:rPr>
                <w:rFonts w:ascii="標楷體" w:eastAsia="標楷體" w:hAnsi="標楷體"/>
                <w:color w:val="000000"/>
              </w:rPr>
            </w:pPr>
            <w:r w:rsidRPr="000A42A5">
              <w:rPr>
                <w:rFonts w:ascii="標楷體" w:eastAsia="標楷體" w:hAnsi="標楷體" w:hint="eastAsia"/>
                <w:color w:val="000000"/>
              </w:rPr>
              <w:t>每間每小時二百元</w:t>
            </w:r>
          </w:p>
        </w:tc>
        <w:tc>
          <w:tcPr>
            <w:tcW w:w="2977" w:type="dxa"/>
            <w:vMerge/>
          </w:tcPr>
          <w:p w:rsidR="00076B7B" w:rsidRPr="000A42A5" w:rsidRDefault="00076B7B" w:rsidP="00806A84">
            <w:pPr>
              <w:spacing w:line="34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076B7B" w:rsidRPr="000A42A5" w:rsidTr="00806A84">
        <w:trPr>
          <w:trHeight w:val="697"/>
        </w:trPr>
        <w:tc>
          <w:tcPr>
            <w:tcW w:w="1276" w:type="dxa"/>
            <w:vMerge/>
            <w:shd w:val="clear" w:color="auto" w:fill="auto"/>
          </w:tcPr>
          <w:p w:rsidR="00076B7B" w:rsidRPr="000A42A5" w:rsidRDefault="00076B7B" w:rsidP="00806A84">
            <w:pPr>
              <w:spacing w:line="34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92" w:type="dxa"/>
            <w:shd w:val="clear" w:color="auto" w:fill="auto"/>
          </w:tcPr>
          <w:p w:rsidR="00076B7B" w:rsidRPr="000A42A5" w:rsidRDefault="00076B7B" w:rsidP="00806A84">
            <w:pPr>
              <w:spacing w:line="340" w:lineRule="exact"/>
              <w:rPr>
                <w:rFonts w:ascii="標楷體" w:eastAsia="標楷體" w:hAnsi="標楷體"/>
                <w:color w:val="000000"/>
              </w:rPr>
            </w:pPr>
            <w:r w:rsidRPr="000A42A5">
              <w:rPr>
                <w:rFonts w:ascii="標楷體" w:eastAsia="標楷體" w:hAnsi="標楷體" w:hint="eastAsia"/>
                <w:color w:val="000000"/>
              </w:rPr>
              <w:t>前廣場</w:t>
            </w:r>
          </w:p>
        </w:tc>
        <w:tc>
          <w:tcPr>
            <w:tcW w:w="1134" w:type="dxa"/>
            <w:shd w:val="clear" w:color="auto" w:fill="auto"/>
          </w:tcPr>
          <w:p w:rsidR="00076B7B" w:rsidRPr="000A42A5" w:rsidRDefault="00076B7B" w:rsidP="00806A84">
            <w:pPr>
              <w:spacing w:line="340" w:lineRule="exact"/>
              <w:rPr>
                <w:rFonts w:ascii="標楷體" w:eastAsia="標楷體" w:hAnsi="標楷體"/>
                <w:color w:val="000000"/>
              </w:rPr>
            </w:pPr>
            <w:r w:rsidRPr="000A42A5">
              <w:rPr>
                <w:rFonts w:ascii="標楷體" w:eastAsia="標楷體" w:hAnsi="標楷體" w:hint="eastAsia"/>
                <w:color w:val="000000"/>
              </w:rPr>
              <w:t>每小時二百元</w:t>
            </w:r>
          </w:p>
        </w:tc>
        <w:tc>
          <w:tcPr>
            <w:tcW w:w="1134" w:type="dxa"/>
            <w:vMerge/>
            <w:shd w:val="clear" w:color="auto" w:fill="auto"/>
          </w:tcPr>
          <w:p w:rsidR="00076B7B" w:rsidRPr="000A42A5" w:rsidRDefault="00076B7B" w:rsidP="00806A84">
            <w:pPr>
              <w:spacing w:line="34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076B7B" w:rsidRPr="000A42A5" w:rsidRDefault="00076B7B" w:rsidP="00806A84">
            <w:pPr>
              <w:spacing w:line="34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977" w:type="dxa"/>
            <w:vMerge/>
          </w:tcPr>
          <w:p w:rsidR="00076B7B" w:rsidRPr="000A42A5" w:rsidRDefault="00076B7B" w:rsidP="00806A84">
            <w:pPr>
              <w:spacing w:line="34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076B7B" w:rsidRPr="000A42A5" w:rsidTr="00806A84">
        <w:trPr>
          <w:trHeight w:val="345"/>
        </w:trPr>
        <w:tc>
          <w:tcPr>
            <w:tcW w:w="1276" w:type="dxa"/>
            <w:vMerge w:val="restart"/>
            <w:shd w:val="clear" w:color="auto" w:fill="auto"/>
          </w:tcPr>
          <w:p w:rsidR="00076B7B" w:rsidRPr="000A42A5" w:rsidRDefault="00076B7B" w:rsidP="00806A84">
            <w:pPr>
              <w:spacing w:line="340" w:lineRule="exact"/>
              <w:rPr>
                <w:rFonts w:ascii="標楷體" w:eastAsia="標楷體" w:hAnsi="標楷體"/>
                <w:color w:val="000000"/>
              </w:rPr>
            </w:pPr>
            <w:r w:rsidRPr="000A42A5">
              <w:rPr>
                <w:rFonts w:ascii="標楷體" w:eastAsia="標楷體" w:hAnsi="標楷體" w:hint="eastAsia"/>
                <w:color w:val="000000"/>
              </w:rPr>
              <w:t>棒壘球場</w:t>
            </w:r>
          </w:p>
        </w:tc>
        <w:tc>
          <w:tcPr>
            <w:tcW w:w="2126" w:type="dxa"/>
            <w:gridSpan w:val="2"/>
            <w:vMerge w:val="restart"/>
            <w:shd w:val="clear" w:color="auto" w:fill="auto"/>
          </w:tcPr>
          <w:p w:rsidR="00076B7B" w:rsidRPr="000A42A5" w:rsidRDefault="00076B7B" w:rsidP="00806A84">
            <w:pPr>
              <w:spacing w:line="340" w:lineRule="exact"/>
              <w:rPr>
                <w:rFonts w:ascii="標楷體" w:eastAsia="標楷體" w:hAnsi="標楷體"/>
                <w:color w:val="000000"/>
              </w:rPr>
            </w:pPr>
            <w:r w:rsidRPr="000A42A5">
              <w:rPr>
                <w:rFonts w:ascii="標楷體" w:eastAsia="標楷體" w:hAnsi="標楷體" w:hint="eastAsia"/>
                <w:color w:val="000000"/>
              </w:rPr>
              <w:t>每小時一千元</w:t>
            </w:r>
          </w:p>
        </w:tc>
        <w:tc>
          <w:tcPr>
            <w:tcW w:w="1134" w:type="dxa"/>
            <w:shd w:val="clear" w:color="auto" w:fill="auto"/>
          </w:tcPr>
          <w:p w:rsidR="00076B7B" w:rsidRPr="000A42A5" w:rsidRDefault="00076B7B" w:rsidP="00806A84">
            <w:pPr>
              <w:spacing w:line="340" w:lineRule="exact"/>
              <w:rPr>
                <w:rFonts w:ascii="標楷體" w:eastAsia="標楷體" w:hAnsi="標楷體"/>
                <w:color w:val="000000"/>
              </w:rPr>
            </w:pPr>
            <w:r w:rsidRPr="000A42A5">
              <w:rPr>
                <w:rFonts w:ascii="標楷體" w:eastAsia="標楷體" w:hAnsi="標楷體" w:hint="eastAsia"/>
                <w:color w:val="000000"/>
              </w:rPr>
              <w:t>照明費</w:t>
            </w:r>
          </w:p>
        </w:tc>
        <w:tc>
          <w:tcPr>
            <w:tcW w:w="1276" w:type="dxa"/>
            <w:shd w:val="clear" w:color="auto" w:fill="auto"/>
          </w:tcPr>
          <w:p w:rsidR="00076B7B" w:rsidRPr="000A42A5" w:rsidRDefault="00076B7B" w:rsidP="00806A84">
            <w:pPr>
              <w:spacing w:line="340" w:lineRule="exact"/>
              <w:rPr>
                <w:rFonts w:ascii="標楷體" w:eastAsia="標楷體" w:hAnsi="標楷體"/>
                <w:color w:val="000000"/>
              </w:rPr>
            </w:pPr>
            <w:r w:rsidRPr="000A42A5">
              <w:rPr>
                <w:rFonts w:ascii="標楷體" w:eastAsia="標楷體" w:hAnsi="標楷體" w:hint="eastAsia"/>
                <w:color w:val="000000"/>
              </w:rPr>
              <w:t>每小時五百元</w:t>
            </w:r>
          </w:p>
        </w:tc>
        <w:tc>
          <w:tcPr>
            <w:tcW w:w="2977" w:type="dxa"/>
            <w:vMerge w:val="restart"/>
          </w:tcPr>
          <w:p w:rsidR="00076B7B" w:rsidRPr="000A42A5" w:rsidRDefault="00076B7B" w:rsidP="00806A84">
            <w:pPr>
              <w:spacing w:line="340" w:lineRule="exact"/>
              <w:rPr>
                <w:rFonts w:ascii="標楷體" w:eastAsia="標楷體" w:hAnsi="標楷體"/>
                <w:color w:val="000000"/>
              </w:rPr>
            </w:pPr>
            <w:r w:rsidRPr="000A42A5">
              <w:rPr>
                <w:rFonts w:ascii="標楷體" w:eastAsia="標楷體" w:hAnsi="標楷體" w:hint="eastAsia"/>
                <w:color w:val="000000"/>
              </w:rPr>
              <w:t>二萬元</w:t>
            </w:r>
          </w:p>
        </w:tc>
      </w:tr>
      <w:tr w:rsidR="00076B7B" w:rsidRPr="000A42A5" w:rsidTr="00806A84">
        <w:trPr>
          <w:trHeight w:val="877"/>
        </w:trPr>
        <w:tc>
          <w:tcPr>
            <w:tcW w:w="1276" w:type="dxa"/>
            <w:vMerge/>
            <w:shd w:val="clear" w:color="auto" w:fill="auto"/>
          </w:tcPr>
          <w:p w:rsidR="00076B7B" w:rsidRPr="000A42A5" w:rsidRDefault="00076B7B" w:rsidP="00806A84">
            <w:pPr>
              <w:spacing w:line="34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126" w:type="dxa"/>
            <w:gridSpan w:val="2"/>
            <w:vMerge/>
            <w:shd w:val="clear" w:color="auto" w:fill="auto"/>
          </w:tcPr>
          <w:p w:rsidR="00076B7B" w:rsidRPr="000A42A5" w:rsidRDefault="00076B7B" w:rsidP="00806A84">
            <w:pPr>
              <w:spacing w:line="34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34" w:type="dxa"/>
            <w:shd w:val="clear" w:color="auto" w:fill="auto"/>
          </w:tcPr>
          <w:p w:rsidR="00076B7B" w:rsidRPr="000A42A5" w:rsidRDefault="00076B7B" w:rsidP="00806A84">
            <w:pPr>
              <w:spacing w:line="340" w:lineRule="exact"/>
              <w:rPr>
                <w:rFonts w:ascii="標楷體" w:eastAsia="標楷體" w:hAnsi="標楷體"/>
                <w:color w:val="000000"/>
              </w:rPr>
            </w:pPr>
            <w:r w:rsidRPr="000A42A5">
              <w:rPr>
                <w:rFonts w:ascii="標楷體" w:eastAsia="標楷體" w:hAnsi="標楷體" w:hint="eastAsia"/>
                <w:color w:val="000000"/>
              </w:rPr>
              <w:t>廣告看板</w:t>
            </w:r>
          </w:p>
        </w:tc>
        <w:tc>
          <w:tcPr>
            <w:tcW w:w="1276" w:type="dxa"/>
            <w:shd w:val="clear" w:color="auto" w:fill="auto"/>
          </w:tcPr>
          <w:p w:rsidR="00076B7B" w:rsidRPr="000A42A5" w:rsidRDefault="00076B7B" w:rsidP="00806A84">
            <w:pPr>
              <w:spacing w:line="340" w:lineRule="exact"/>
              <w:rPr>
                <w:rFonts w:ascii="標楷體" w:eastAsia="標楷體" w:hAnsi="標楷體"/>
                <w:color w:val="000000"/>
              </w:rPr>
            </w:pPr>
            <w:r w:rsidRPr="000A42A5">
              <w:rPr>
                <w:rFonts w:ascii="標楷體" w:eastAsia="標楷體" w:hAnsi="標楷體" w:hint="eastAsia"/>
                <w:color w:val="000000"/>
              </w:rPr>
              <w:t>每單位每月八百元</w:t>
            </w:r>
          </w:p>
        </w:tc>
        <w:tc>
          <w:tcPr>
            <w:tcW w:w="2977" w:type="dxa"/>
            <w:vMerge/>
          </w:tcPr>
          <w:p w:rsidR="00076B7B" w:rsidRPr="000A42A5" w:rsidRDefault="00076B7B" w:rsidP="00806A84">
            <w:pPr>
              <w:spacing w:line="34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076B7B" w:rsidRPr="000A42A5" w:rsidTr="00806A84">
        <w:trPr>
          <w:trHeight w:val="525"/>
        </w:trPr>
        <w:tc>
          <w:tcPr>
            <w:tcW w:w="1276" w:type="dxa"/>
            <w:vMerge w:val="restart"/>
            <w:shd w:val="clear" w:color="auto" w:fill="auto"/>
          </w:tcPr>
          <w:p w:rsidR="00076B7B" w:rsidRPr="000A42A5" w:rsidRDefault="00076B7B" w:rsidP="00806A84">
            <w:pPr>
              <w:spacing w:line="340" w:lineRule="exact"/>
              <w:rPr>
                <w:rFonts w:ascii="標楷體" w:eastAsia="標楷體" w:hAnsi="標楷體"/>
                <w:color w:val="000000"/>
              </w:rPr>
            </w:pPr>
            <w:r w:rsidRPr="000A42A5">
              <w:rPr>
                <w:rFonts w:ascii="標楷體" w:eastAsia="標楷體" w:hAnsi="標楷體" w:hint="eastAsia"/>
                <w:color w:val="000000"/>
              </w:rPr>
              <w:t>排球場(含沙灘排球場)</w:t>
            </w:r>
          </w:p>
        </w:tc>
        <w:tc>
          <w:tcPr>
            <w:tcW w:w="2126" w:type="dxa"/>
            <w:gridSpan w:val="2"/>
            <w:vMerge w:val="restart"/>
            <w:shd w:val="clear" w:color="auto" w:fill="auto"/>
          </w:tcPr>
          <w:p w:rsidR="00076B7B" w:rsidRPr="000A42A5" w:rsidRDefault="00076B7B" w:rsidP="00806A84">
            <w:pPr>
              <w:spacing w:line="340" w:lineRule="exact"/>
              <w:rPr>
                <w:rFonts w:ascii="標楷體" w:eastAsia="標楷體" w:hAnsi="標楷體"/>
                <w:color w:val="000000"/>
              </w:rPr>
            </w:pPr>
            <w:r w:rsidRPr="000A42A5">
              <w:rPr>
                <w:rFonts w:ascii="標楷體" w:eastAsia="標楷體" w:hAnsi="標楷體" w:hint="eastAsia"/>
                <w:color w:val="000000"/>
              </w:rPr>
              <w:t>每小時五百元</w:t>
            </w:r>
          </w:p>
        </w:tc>
        <w:tc>
          <w:tcPr>
            <w:tcW w:w="1134" w:type="dxa"/>
            <w:shd w:val="clear" w:color="auto" w:fill="auto"/>
          </w:tcPr>
          <w:p w:rsidR="00076B7B" w:rsidRPr="000A42A5" w:rsidRDefault="00076B7B" w:rsidP="00806A84">
            <w:pPr>
              <w:spacing w:line="340" w:lineRule="exact"/>
              <w:rPr>
                <w:rFonts w:ascii="標楷體" w:eastAsia="標楷體" w:hAnsi="標楷體"/>
                <w:color w:val="000000"/>
              </w:rPr>
            </w:pPr>
            <w:r w:rsidRPr="000A42A5">
              <w:rPr>
                <w:rFonts w:ascii="標楷體" w:eastAsia="標楷體" w:hAnsi="標楷體" w:hint="eastAsia"/>
                <w:color w:val="000000"/>
              </w:rPr>
              <w:t>照明費</w:t>
            </w:r>
          </w:p>
        </w:tc>
        <w:tc>
          <w:tcPr>
            <w:tcW w:w="1276" w:type="dxa"/>
            <w:shd w:val="clear" w:color="auto" w:fill="auto"/>
          </w:tcPr>
          <w:p w:rsidR="00076B7B" w:rsidRPr="000A42A5" w:rsidRDefault="00076B7B" w:rsidP="00806A84">
            <w:pPr>
              <w:spacing w:line="340" w:lineRule="exact"/>
              <w:rPr>
                <w:rFonts w:ascii="標楷體" w:eastAsia="標楷體" w:hAnsi="標楷體"/>
                <w:color w:val="000000"/>
              </w:rPr>
            </w:pPr>
            <w:r w:rsidRPr="000A42A5">
              <w:rPr>
                <w:rFonts w:ascii="標楷體" w:eastAsia="標楷體" w:hAnsi="標楷體" w:hint="eastAsia"/>
                <w:color w:val="000000"/>
              </w:rPr>
              <w:t>每小時三百元</w:t>
            </w:r>
          </w:p>
        </w:tc>
        <w:tc>
          <w:tcPr>
            <w:tcW w:w="2977" w:type="dxa"/>
            <w:vMerge w:val="restart"/>
          </w:tcPr>
          <w:p w:rsidR="00076B7B" w:rsidRPr="000A42A5" w:rsidRDefault="00076B7B" w:rsidP="00806A84">
            <w:pPr>
              <w:spacing w:line="340" w:lineRule="exact"/>
              <w:rPr>
                <w:rFonts w:ascii="標楷體" w:eastAsia="標楷體" w:hAnsi="標楷體"/>
                <w:color w:val="000000"/>
              </w:rPr>
            </w:pPr>
            <w:r w:rsidRPr="000A42A5">
              <w:rPr>
                <w:rFonts w:ascii="標楷體" w:eastAsia="標楷體" w:hAnsi="標楷體" w:hint="eastAsia"/>
                <w:color w:val="000000"/>
              </w:rPr>
              <w:t>二萬元</w:t>
            </w:r>
          </w:p>
        </w:tc>
      </w:tr>
      <w:tr w:rsidR="00076B7B" w:rsidRPr="000A42A5" w:rsidTr="00806A84">
        <w:trPr>
          <w:trHeight w:val="712"/>
        </w:trPr>
        <w:tc>
          <w:tcPr>
            <w:tcW w:w="1276" w:type="dxa"/>
            <w:vMerge/>
            <w:shd w:val="clear" w:color="auto" w:fill="auto"/>
          </w:tcPr>
          <w:p w:rsidR="00076B7B" w:rsidRPr="000A42A5" w:rsidRDefault="00076B7B" w:rsidP="00806A84">
            <w:pPr>
              <w:spacing w:line="34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126" w:type="dxa"/>
            <w:gridSpan w:val="2"/>
            <w:vMerge/>
            <w:shd w:val="clear" w:color="auto" w:fill="auto"/>
          </w:tcPr>
          <w:p w:rsidR="00076B7B" w:rsidRPr="000A42A5" w:rsidRDefault="00076B7B" w:rsidP="00806A84">
            <w:pPr>
              <w:spacing w:line="34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34" w:type="dxa"/>
            <w:shd w:val="clear" w:color="auto" w:fill="auto"/>
          </w:tcPr>
          <w:p w:rsidR="00076B7B" w:rsidRPr="000A42A5" w:rsidRDefault="00076B7B" w:rsidP="00806A84">
            <w:pPr>
              <w:spacing w:line="340" w:lineRule="exact"/>
              <w:rPr>
                <w:rFonts w:ascii="標楷體" w:eastAsia="標楷體" w:hAnsi="標楷體"/>
                <w:color w:val="000000"/>
              </w:rPr>
            </w:pPr>
            <w:r w:rsidRPr="000A42A5">
              <w:rPr>
                <w:rFonts w:ascii="標楷體" w:eastAsia="標楷體" w:hAnsi="標楷體" w:hint="eastAsia"/>
                <w:color w:val="000000"/>
              </w:rPr>
              <w:t>廣告看板</w:t>
            </w:r>
          </w:p>
        </w:tc>
        <w:tc>
          <w:tcPr>
            <w:tcW w:w="1276" w:type="dxa"/>
            <w:shd w:val="clear" w:color="auto" w:fill="auto"/>
          </w:tcPr>
          <w:p w:rsidR="00076B7B" w:rsidRPr="000A42A5" w:rsidRDefault="00076B7B" w:rsidP="00806A84">
            <w:pPr>
              <w:spacing w:line="340" w:lineRule="exact"/>
              <w:rPr>
                <w:rFonts w:ascii="標楷體" w:eastAsia="標楷體" w:hAnsi="標楷體"/>
                <w:color w:val="000000"/>
              </w:rPr>
            </w:pPr>
            <w:r w:rsidRPr="000A42A5">
              <w:rPr>
                <w:rFonts w:ascii="標楷體" w:eastAsia="標楷體" w:hAnsi="標楷體" w:hint="eastAsia"/>
                <w:color w:val="000000"/>
              </w:rPr>
              <w:t>每單位每月八百元</w:t>
            </w:r>
          </w:p>
        </w:tc>
        <w:tc>
          <w:tcPr>
            <w:tcW w:w="2977" w:type="dxa"/>
            <w:vMerge/>
          </w:tcPr>
          <w:p w:rsidR="00076B7B" w:rsidRPr="000A42A5" w:rsidRDefault="00076B7B" w:rsidP="00806A84">
            <w:pPr>
              <w:spacing w:line="34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076B7B" w:rsidRPr="000A42A5" w:rsidTr="00806A84">
        <w:trPr>
          <w:trHeight w:val="496"/>
        </w:trPr>
        <w:tc>
          <w:tcPr>
            <w:tcW w:w="1276" w:type="dxa"/>
            <w:shd w:val="clear" w:color="auto" w:fill="auto"/>
          </w:tcPr>
          <w:p w:rsidR="00076B7B" w:rsidRPr="000A42A5" w:rsidRDefault="00076B7B" w:rsidP="00806A84">
            <w:pPr>
              <w:spacing w:line="340" w:lineRule="exact"/>
              <w:rPr>
                <w:rFonts w:ascii="標楷體" w:eastAsia="標楷體" w:hAnsi="標楷體"/>
                <w:color w:val="000000"/>
              </w:rPr>
            </w:pPr>
            <w:r w:rsidRPr="000A42A5">
              <w:rPr>
                <w:rFonts w:ascii="標楷體" w:eastAsia="標楷體" w:hAnsi="標楷體" w:hint="eastAsia"/>
                <w:color w:val="000000"/>
              </w:rPr>
              <w:t>溜冰場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076B7B" w:rsidRPr="000A42A5" w:rsidRDefault="00076B7B" w:rsidP="00806A84">
            <w:pPr>
              <w:spacing w:line="340" w:lineRule="exact"/>
              <w:rPr>
                <w:rFonts w:ascii="標楷體" w:eastAsia="標楷體" w:hAnsi="標楷體"/>
                <w:color w:val="000000"/>
              </w:rPr>
            </w:pPr>
            <w:r w:rsidRPr="000A42A5">
              <w:rPr>
                <w:rFonts w:ascii="標楷體" w:eastAsia="標楷體" w:hAnsi="標楷體" w:hint="eastAsia"/>
                <w:color w:val="000000"/>
              </w:rPr>
              <w:t>每小時五百元</w:t>
            </w:r>
          </w:p>
        </w:tc>
        <w:tc>
          <w:tcPr>
            <w:tcW w:w="1134" w:type="dxa"/>
            <w:shd w:val="clear" w:color="auto" w:fill="auto"/>
          </w:tcPr>
          <w:p w:rsidR="00076B7B" w:rsidRPr="000A42A5" w:rsidRDefault="00076B7B" w:rsidP="00806A84">
            <w:pPr>
              <w:spacing w:line="340" w:lineRule="exact"/>
              <w:rPr>
                <w:rFonts w:ascii="標楷體" w:eastAsia="標楷體" w:hAnsi="標楷體"/>
                <w:color w:val="000000"/>
              </w:rPr>
            </w:pPr>
            <w:r w:rsidRPr="000A42A5">
              <w:rPr>
                <w:rFonts w:ascii="標楷體" w:eastAsia="標楷體" w:hAnsi="標楷體" w:hint="eastAsia"/>
                <w:color w:val="000000"/>
              </w:rPr>
              <w:t>照明費</w:t>
            </w:r>
          </w:p>
        </w:tc>
        <w:tc>
          <w:tcPr>
            <w:tcW w:w="1276" w:type="dxa"/>
            <w:shd w:val="clear" w:color="auto" w:fill="auto"/>
          </w:tcPr>
          <w:p w:rsidR="00076B7B" w:rsidRPr="000A42A5" w:rsidRDefault="00076B7B" w:rsidP="00806A84">
            <w:pPr>
              <w:spacing w:line="340" w:lineRule="exact"/>
              <w:rPr>
                <w:rFonts w:ascii="標楷體" w:eastAsia="標楷體" w:hAnsi="標楷體"/>
                <w:color w:val="000000"/>
              </w:rPr>
            </w:pPr>
            <w:r w:rsidRPr="000A42A5">
              <w:rPr>
                <w:rFonts w:ascii="標楷體" w:eastAsia="標楷體" w:hAnsi="標楷體" w:hint="eastAsia"/>
                <w:color w:val="000000"/>
              </w:rPr>
              <w:t>每小時三百元</w:t>
            </w:r>
          </w:p>
        </w:tc>
        <w:tc>
          <w:tcPr>
            <w:tcW w:w="2977" w:type="dxa"/>
          </w:tcPr>
          <w:p w:rsidR="00076B7B" w:rsidRPr="000A42A5" w:rsidRDefault="00076B7B" w:rsidP="00806A84">
            <w:pPr>
              <w:spacing w:line="340" w:lineRule="exact"/>
              <w:rPr>
                <w:rFonts w:ascii="標楷體" w:eastAsia="標楷體" w:hAnsi="標楷體"/>
                <w:color w:val="000000"/>
              </w:rPr>
            </w:pPr>
            <w:r w:rsidRPr="000A42A5">
              <w:rPr>
                <w:rFonts w:ascii="標楷體" w:eastAsia="標楷體" w:hAnsi="標楷體" w:hint="eastAsia"/>
                <w:color w:val="000000"/>
              </w:rPr>
              <w:t>二萬元</w:t>
            </w:r>
          </w:p>
        </w:tc>
      </w:tr>
      <w:tr w:rsidR="00076B7B" w:rsidRPr="000A42A5" w:rsidTr="00806A84">
        <w:trPr>
          <w:trHeight w:val="532"/>
        </w:trPr>
        <w:tc>
          <w:tcPr>
            <w:tcW w:w="1276" w:type="dxa"/>
            <w:shd w:val="clear" w:color="auto" w:fill="auto"/>
          </w:tcPr>
          <w:p w:rsidR="00076B7B" w:rsidRPr="000A42A5" w:rsidRDefault="00076B7B" w:rsidP="00806A84">
            <w:pPr>
              <w:spacing w:line="340" w:lineRule="exact"/>
              <w:rPr>
                <w:rFonts w:ascii="標楷體" w:eastAsia="標楷體" w:hAnsi="標楷體"/>
                <w:color w:val="000000"/>
              </w:rPr>
            </w:pPr>
            <w:r w:rsidRPr="000A42A5">
              <w:rPr>
                <w:rFonts w:ascii="標楷體" w:eastAsia="標楷體" w:hAnsi="標楷體" w:hint="eastAsia"/>
                <w:color w:val="000000"/>
              </w:rPr>
              <w:t>網球場</w:t>
            </w:r>
          </w:p>
        </w:tc>
        <w:tc>
          <w:tcPr>
            <w:tcW w:w="4536" w:type="dxa"/>
            <w:gridSpan w:val="4"/>
            <w:shd w:val="clear" w:color="auto" w:fill="auto"/>
          </w:tcPr>
          <w:p w:rsidR="00076B7B" w:rsidRPr="000A42A5" w:rsidRDefault="00076B7B" w:rsidP="00806A84">
            <w:pPr>
              <w:spacing w:line="340" w:lineRule="exact"/>
              <w:rPr>
                <w:rFonts w:ascii="標楷體" w:eastAsia="標楷體" w:hAnsi="標楷體"/>
                <w:color w:val="000000"/>
              </w:rPr>
            </w:pPr>
            <w:r w:rsidRPr="000A42A5">
              <w:rPr>
                <w:rFonts w:ascii="標楷體" w:eastAsia="標楷體" w:hAnsi="標楷體" w:hint="eastAsia"/>
                <w:color w:val="000000"/>
              </w:rPr>
              <w:t>每小時一百二十元</w:t>
            </w:r>
          </w:p>
        </w:tc>
        <w:tc>
          <w:tcPr>
            <w:tcW w:w="2977" w:type="dxa"/>
          </w:tcPr>
          <w:p w:rsidR="00076B7B" w:rsidRPr="000A42A5" w:rsidRDefault="00076B7B" w:rsidP="00806A84">
            <w:pPr>
              <w:spacing w:line="34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076B7B" w:rsidRPr="000A42A5" w:rsidTr="00806A84">
        <w:trPr>
          <w:trHeight w:val="594"/>
        </w:trPr>
        <w:tc>
          <w:tcPr>
            <w:tcW w:w="1276" w:type="dxa"/>
            <w:shd w:val="clear" w:color="auto" w:fill="auto"/>
          </w:tcPr>
          <w:p w:rsidR="00076B7B" w:rsidRPr="000A42A5" w:rsidRDefault="00076B7B" w:rsidP="00806A84">
            <w:pPr>
              <w:spacing w:line="340" w:lineRule="exact"/>
              <w:rPr>
                <w:rFonts w:ascii="標楷體" w:eastAsia="標楷體" w:hAnsi="標楷體"/>
                <w:color w:val="000000"/>
              </w:rPr>
            </w:pPr>
            <w:r w:rsidRPr="000A42A5">
              <w:rPr>
                <w:rFonts w:ascii="標楷體" w:eastAsia="標楷體" w:hAnsi="標楷體" w:hint="eastAsia"/>
                <w:color w:val="000000"/>
              </w:rPr>
              <w:t>籃球場</w:t>
            </w:r>
          </w:p>
        </w:tc>
        <w:tc>
          <w:tcPr>
            <w:tcW w:w="4536" w:type="dxa"/>
            <w:gridSpan w:val="4"/>
            <w:shd w:val="clear" w:color="auto" w:fill="auto"/>
          </w:tcPr>
          <w:p w:rsidR="00076B7B" w:rsidRPr="000A42A5" w:rsidRDefault="00076B7B" w:rsidP="00806A84">
            <w:pPr>
              <w:spacing w:line="340" w:lineRule="exact"/>
              <w:rPr>
                <w:rFonts w:ascii="標楷體" w:eastAsia="標楷體" w:hAnsi="標楷體"/>
                <w:color w:val="000000"/>
              </w:rPr>
            </w:pPr>
            <w:r w:rsidRPr="000A42A5">
              <w:rPr>
                <w:rFonts w:ascii="標楷體" w:eastAsia="標楷體" w:hAnsi="標楷體" w:hint="eastAsia"/>
                <w:color w:val="000000"/>
              </w:rPr>
              <w:t>每小時一百元</w:t>
            </w:r>
          </w:p>
        </w:tc>
        <w:tc>
          <w:tcPr>
            <w:tcW w:w="2977" w:type="dxa"/>
          </w:tcPr>
          <w:p w:rsidR="00076B7B" w:rsidRPr="000A42A5" w:rsidRDefault="00076B7B" w:rsidP="00806A84">
            <w:pPr>
              <w:spacing w:line="34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076B7B" w:rsidRPr="000A42A5" w:rsidTr="00806A84">
        <w:trPr>
          <w:trHeight w:val="530"/>
        </w:trPr>
        <w:tc>
          <w:tcPr>
            <w:tcW w:w="1276" w:type="dxa"/>
            <w:shd w:val="clear" w:color="auto" w:fill="auto"/>
          </w:tcPr>
          <w:p w:rsidR="00076B7B" w:rsidRPr="000A42A5" w:rsidRDefault="00076B7B" w:rsidP="00806A84">
            <w:pPr>
              <w:spacing w:line="340" w:lineRule="exact"/>
              <w:rPr>
                <w:rFonts w:ascii="標楷體" w:eastAsia="標楷體" w:hAnsi="標楷體"/>
                <w:color w:val="000000"/>
              </w:rPr>
            </w:pPr>
            <w:r w:rsidRPr="000A42A5">
              <w:rPr>
                <w:rFonts w:ascii="標楷體" w:eastAsia="標楷體" w:hAnsi="標楷體" w:hint="eastAsia"/>
                <w:color w:val="000000"/>
              </w:rPr>
              <w:lastRenderedPageBreak/>
              <w:t>田徑場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076B7B" w:rsidRPr="000A42A5" w:rsidRDefault="00076B7B" w:rsidP="00806A84">
            <w:pPr>
              <w:spacing w:line="340" w:lineRule="exact"/>
              <w:rPr>
                <w:rFonts w:ascii="標楷體" w:eastAsia="標楷體" w:hAnsi="標楷體"/>
                <w:color w:val="000000"/>
              </w:rPr>
            </w:pPr>
            <w:r w:rsidRPr="000A42A5">
              <w:rPr>
                <w:rFonts w:ascii="標楷體" w:eastAsia="標楷體" w:hAnsi="標楷體" w:hint="eastAsia"/>
                <w:color w:val="000000"/>
              </w:rPr>
              <w:t>每小時二千五百元</w:t>
            </w:r>
          </w:p>
        </w:tc>
        <w:tc>
          <w:tcPr>
            <w:tcW w:w="1134" w:type="dxa"/>
            <w:shd w:val="clear" w:color="auto" w:fill="auto"/>
          </w:tcPr>
          <w:p w:rsidR="00076B7B" w:rsidRPr="000A42A5" w:rsidRDefault="00076B7B" w:rsidP="00806A84">
            <w:pPr>
              <w:spacing w:line="340" w:lineRule="exact"/>
              <w:rPr>
                <w:rFonts w:ascii="標楷體" w:eastAsia="標楷體" w:hAnsi="標楷體"/>
                <w:color w:val="000000"/>
              </w:rPr>
            </w:pPr>
            <w:r w:rsidRPr="000A42A5">
              <w:rPr>
                <w:rFonts w:ascii="標楷體" w:eastAsia="標楷體" w:hAnsi="標楷體" w:hint="eastAsia"/>
                <w:color w:val="000000"/>
              </w:rPr>
              <w:t>照明費</w:t>
            </w:r>
          </w:p>
        </w:tc>
        <w:tc>
          <w:tcPr>
            <w:tcW w:w="1276" w:type="dxa"/>
            <w:shd w:val="clear" w:color="auto" w:fill="auto"/>
          </w:tcPr>
          <w:p w:rsidR="00076B7B" w:rsidRPr="000A42A5" w:rsidRDefault="00076B7B" w:rsidP="00806A84">
            <w:pPr>
              <w:spacing w:line="340" w:lineRule="exact"/>
              <w:rPr>
                <w:rFonts w:ascii="標楷體" w:eastAsia="標楷體" w:hAnsi="標楷體"/>
                <w:color w:val="000000"/>
              </w:rPr>
            </w:pPr>
            <w:r w:rsidRPr="000A42A5">
              <w:rPr>
                <w:rFonts w:ascii="標楷體" w:eastAsia="標楷體" w:hAnsi="標楷體" w:hint="eastAsia"/>
                <w:color w:val="000000"/>
              </w:rPr>
              <w:t>每小時三百元</w:t>
            </w:r>
          </w:p>
        </w:tc>
        <w:tc>
          <w:tcPr>
            <w:tcW w:w="2977" w:type="dxa"/>
          </w:tcPr>
          <w:p w:rsidR="00076B7B" w:rsidRPr="000A42A5" w:rsidRDefault="00076B7B" w:rsidP="00806A84">
            <w:pPr>
              <w:spacing w:line="340" w:lineRule="exact"/>
              <w:rPr>
                <w:rFonts w:ascii="標楷體" w:eastAsia="標楷體" w:hAnsi="標楷體"/>
                <w:color w:val="000000"/>
              </w:rPr>
            </w:pPr>
            <w:r w:rsidRPr="000A42A5">
              <w:rPr>
                <w:rFonts w:ascii="標楷體" w:eastAsia="標楷體" w:hAnsi="標楷體" w:hint="eastAsia"/>
                <w:color w:val="000000"/>
              </w:rPr>
              <w:t>二萬元</w:t>
            </w:r>
          </w:p>
        </w:tc>
      </w:tr>
    </w:tbl>
    <w:p w:rsidR="00076B7B" w:rsidRPr="000A42A5" w:rsidRDefault="00076B7B" w:rsidP="00076B7B">
      <w:pPr>
        <w:rPr>
          <w:rFonts w:ascii="標楷體" w:eastAsia="標楷體" w:hAnsi="標楷體"/>
          <w:color w:val="000000"/>
        </w:rPr>
      </w:pPr>
      <w:r w:rsidRPr="000A42A5">
        <w:rPr>
          <w:rFonts w:ascii="標楷體" w:eastAsia="標楷體" w:hAnsi="標楷體" w:hint="eastAsia"/>
          <w:color w:val="000000"/>
        </w:rPr>
        <w:t>備註：</w:t>
      </w:r>
    </w:p>
    <w:p w:rsidR="00076B7B" w:rsidRPr="000A42A5" w:rsidRDefault="00076B7B" w:rsidP="00076B7B">
      <w:pPr>
        <w:ind w:left="480" w:hangingChars="200" w:hanging="480"/>
        <w:jc w:val="both"/>
        <w:rPr>
          <w:rFonts w:ascii="標楷體" w:eastAsia="標楷體" w:hAnsi="標楷體"/>
          <w:color w:val="000000"/>
        </w:rPr>
      </w:pPr>
      <w:r w:rsidRPr="000A42A5">
        <w:rPr>
          <w:rFonts w:ascii="標楷體" w:eastAsia="標楷體" w:hAnsi="標楷體" w:hint="eastAsia"/>
          <w:color w:val="000000"/>
        </w:rPr>
        <w:t>一、體育館空調費如未向台灣電力</w:t>
      </w:r>
      <w:r w:rsidRPr="00C02B2F">
        <w:rPr>
          <w:rFonts w:ascii="標楷體" w:eastAsia="標楷體" w:hAnsi="標楷體" w:hint="eastAsia"/>
          <w:color w:val="FF0000"/>
        </w:rPr>
        <w:t>股份</w:t>
      </w:r>
      <w:r w:rsidRPr="000A42A5">
        <w:rPr>
          <w:rFonts w:ascii="標楷體" w:eastAsia="標楷體" w:hAnsi="標楷體" w:hint="eastAsia"/>
          <w:color w:val="000000"/>
        </w:rPr>
        <w:t>有限公司申請抄表計價，以基本費新臺幣四萬元計算，每小時加收新臺幣五千元。</w:t>
      </w:r>
    </w:p>
    <w:p w:rsidR="00076B7B" w:rsidRPr="000A42A5" w:rsidRDefault="00076B7B" w:rsidP="00076B7B">
      <w:pPr>
        <w:ind w:left="480" w:hangingChars="200" w:hanging="480"/>
        <w:jc w:val="both"/>
        <w:rPr>
          <w:rFonts w:ascii="標楷體" w:eastAsia="標楷體" w:hAnsi="標楷體"/>
          <w:color w:val="000000"/>
        </w:rPr>
      </w:pPr>
      <w:r w:rsidRPr="000A42A5">
        <w:rPr>
          <w:rFonts w:ascii="標楷體" w:eastAsia="標楷體" w:hAnsi="標楷體" w:hint="eastAsia"/>
          <w:color w:val="000000"/>
        </w:rPr>
        <w:t>二、</w:t>
      </w:r>
      <w:r w:rsidRPr="00575102">
        <w:rPr>
          <w:rFonts w:ascii="標楷體" w:eastAsia="標楷體" w:hAnsi="標楷體" w:hint="eastAsia"/>
          <w:color w:val="7030A0"/>
        </w:rPr>
        <w:t>各</w:t>
      </w:r>
      <w:r w:rsidRPr="000A42A5">
        <w:rPr>
          <w:rFonts w:ascii="標楷體" w:eastAsia="標楷體" w:hAnsi="標楷體" w:hint="eastAsia"/>
          <w:color w:val="000000"/>
        </w:rPr>
        <w:t>類型體育場館僅訂使用費上限，實際收費由體育場館管理單位依實際狀況</w:t>
      </w:r>
      <w:r w:rsidRPr="00C02B2F">
        <w:rPr>
          <w:rFonts w:ascii="標楷體" w:eastAsia="標楷體" w:hAnsi="標楷體" w:hint="eastAsia"/>
          <w:color w:val="FF0000"/>
        </w:rPr>
        <w:t>訂定</w:t>
      </w:r>
      <w:r w:rsidRPr="000A42A5">
        <w:rPr>
          <w:rFonts w:ascii="標楷體" w:eastAsia="標楷體" w:hAnsi="標楷體" w:hint="eastAsia"/>
          <w:color w:val="000000"/>
        </w:rPr>
        <w:t>報體育處備查。</w:t>
      </w:r>
    </w:p>
    <w:p w:rsidR="00076B7B" w:rsidRPr="000A42A5" w:rsidRDefault="00076B7B" w:rsidP="00076B7B">
      <w:pPr>
        <w:ind w:left="480" w:hangingChars="200" w:hanging="480"/>
        <w:jc w:val="both"/>
        <w:rPr>
          <w:rFonts w:ascii="標楷體" w:eastAsia="標楷體" w:hAnsi="標楷體"/>
          <w:color w:val="000000"/>
        </w:rPr>
      </w:pPr>
      <w:r w:rsidRPr="000A42A5">
        <w:rPr>
          <w:rFonts w:ascii="標楷體" w:eastAsia="標楷體" w:hAnsi="標楷體" w:hint="eastAsia"/>
          <w:color w:val="000000"/>
        </w:rPr>
        <w:t>三、排球場、棒壘球場之廣告看板以使用面積長</w:t>
      </w:r>
      <w:smartTag w:uri="urn:schemas-microsoft-com:office:smarttags" w:element="chmetcnv">
        <w:smartTagPr>
          <w:attr w:name="TCSC" w:val="1"/>
          <w:attr w:name="NumberType" w:val="3"/>
          <w:attr w:name="Negative" w:val="False"/>
          <w:attr w:name="HasSpace" w:val="False"/>
          <w:attr w:name="SourceValue" w:val="5"/>
          <w:attr w:name="UnitName" w:val="公尺"/>
        </w:smartTagPr>
        <w:r w:rsidRPr="000A42A5">
          <w:rPr>
            <w:rFonts w:ascii="標楷體" w:eastAsia="標楷體" w:hAnsi="標楷體" w:hint="eastAsia"/>
            <w:color w:val="000000"/>
          </w:rPr>
          <w:t>五公尺</w:t>
        </w:r>
      </w:smartTag>
      <w:r w:rsidRPr="000A42A5">
        <w:rPr>
          <w:rFonts w:ascii="標楷體" w:eastAsia="標楷體" w:hAnsi="標楷體" w:hint="eastAsia"/>
          <w:color w:val="000000"/>
        </w:rPr>
        <w:t>x一.</w:t>
      </w:r>
      <w:smartTag w:uri="urn:schemas-microsoft-com:office:smarttags" w:element="chmetcnv">
        <w:smartTagPr>
          <w:attr w:name="TCSC" w:val="1"/>
          <w:attr w:name="NumberType" w:val="3"/>
          <w:attr w:name="Negative" w:val="False"/>
          <w:attr w:name="HasSpace" w:val="False"/>
          <w:attr w:name="SourceValue" w:val="5"/>
          <w:attr w:name="UnitName" w:val="公尺"/>
        </w:smartTagPr>
        <w:r w:rsidRPr="000A42A5">
          <w:rPr>
            <w:rFonts w:ascii="標楷體" w:eastAsia="標楷體" w:hAnsi="標楷體" w:hint="eastAsia"/>
            <w:color w:val="000000"/>
          </w:rPr>
          <w:t>五公尺</w:t>
        </w:r>
      </w:smartTag>
      <w:r w:rsidRPr="000A42A5">
        <w:rPr>
          <w:rFonts w:ascii="標楷體" w:eastAsia="標楷體" w:hAnsi="標楷體" w:hint="eastAsia"/>
          <w:color w:val="000000"/>
        </w:rPr>
        <w:t>為一計價單位，超出部分未達一計價單位者仍以一計價單位收費。</w:t>
      </w:r>
    </w:p>
    <w:p w:rsidR="00076B7B" w:rsidRPr="000A42A5" w:rsidRDefault="00076B7B" w:rsidP="00076B7B">
      <w:pPr>
        <w:ind w:left="480" w:hangingChars="200" w:hanging="480"/>
        <w:jc w:val="both"/>
        <w:rPr>
          <w:rFonts w:ascii="標楷體" w:eastAsia="標楷體" w:hAnsi="標楷體"/>
          <w:color w:val="000000"/>
        </w:rPr>
      </w:pPr>
      <w:r w:rsidRPr="000A42A5">
        <w:rPr>
          <w:rFonts w:ascii="標楷體" w:eastAsia="標楷體" w:hAnsi="標楷體" w:hint="eastAsia"/>
          <w:color w:val="000000"/>
        </w:rPr>
        <w:t>四、社區開放型場地如需收取夜間照明費，得採投幣方式收取，每小時不得高於新臺幣一百二十元。</w:t>
      </w:r>
    </w:p>
    <w:p w:rsidR="00076B7B" w:rsidRPr="000A42A5" w:rsidRDefault="00076B7B" w:rsidP="00076B7B">
      <w:pPr>
        <w:rPr>
          <w:rFonts w:ascii="標楷體" w:eastAsia="標楷體" w:hAnsi="標楷體"/>
          <w:color w:val="000000"/>
        </w:rPr>
      </w:pPr>
      <w:r w:rsidRPr="000A42A5">
        <w:rPr>
          <w:rFonts w:ascii="標楷體" w:eastAsia="標楷體" w:hAnsi="標楷體" w:hint="eastAsia"/>
          <w:color w:val="000000"/>
        </w:rPr>
        <w:t>五、田徑場平日開放民眾使用，不予收費；外借辦理大型活動時，應予收費。</w:t>
      </w:r>
    </w:p>
    <w:p w:rsidR="00076B7B" w:rsidRPr="000A42A5" w:rsidRDefault="00076B7B" w:rsidP="00076B7B">
      <w:pPr>
        <w:rPr>
          <w:rFonts w:ascii="標楷體" w:eastAsia="標楷體" w:hAnsi="標楷體"/>
          <w:color w:val="000000"/>
        </w:rPr>
      </w:pPr>
      <w:r w:rsidRPr="000A42A5">
        <w:rPr>
          <w:rFonts w:ascii="標楷體" w:eastAsia="標楷體" w:hAnsi="標楷體" w:hint="eastAsia"/>
          <w:color w:val="000000"/>
        </w:rPr>
        <w:t>六、委外營運之收費標準依委外營運契約辦理。</w:t>
      </w:r>
    </w:p>
    <w:p w:rsidR="00076B7B" w:rsidRPr="000A42A5" w:rsidRDefault="00076B7B" w:rsidP="00076B7B">
      <w:pPr>
        <w:rPr>
          <w:rFonts w:ascii="標楷體" w:eastAsia="標楷體" w:hAnsi="標楷體"/>
          <w:color w:val="000000"/>
        </w:rPr>
      </w:pPr>
    </w:p>
    <w:p w:rsidR="00076B7B" w:rsidRPr="000A42A5" w:rsidRDefault="00076B7B" w:rsidP="00076B7B">
      <w:pPr>
        <w:jc w:val="center"/>
        <w:rPr>
          <w:rFonts w:ascii="標楷體" w:eastAsia="標楷體" w:hAnsi="標楷體"/>
          <w:color w:val="000000"/>
        </w:rPr>
      </w:pPr>
    </w:p>
    <w:p w:rsidR="00076B7B" w:rsidRPr="000A42A5" w:rsidRDefault="00076B7B" w:rsidP="00076B7B">
      <w:pPr>
        <w:jc w:val="center"/>
        <w:rPr>
          <w:rFonts w:ascii="標楷體" w:eastAsia="標楷體" w:hAnsi="標楷體"/>
          <w:color w:val="000000"/>
        </w:rPr>
      </w:pPr>
    </w:p>
    <w:p w:rsidR="00076B7B" w:rsidRPr="000A42A5" w:rsidRDefault="00076B7B" w:rsidP="00076B7B">
      <w:pPr>
        <w:jc w:val="center"/>
        <w:rPr>
          <w:rFonts w:ascii="標楷體" w:eastAsia="標楷體" w:hAnsi="標楷體"/>
          <w:color w:val="000000"/>
        </w:rPr>
      </w:pPr>
    </w:p>
    <w:p w:rsidR="00076B7B" w:rsidRPr="000A42A5" w:rsidRDefault="00076B7B" w:rsidP="00076B7B">
      <w:pPr>
        <w:jc w:val="center"/>
        <w:rPr>
          <w:rFonts w:ascii="標楷體" w:eastAsia="標楷體" w:hAnsi="標楷體"/>
          <w:color w:val="000000"/>
        </w:rPr>
      </w:pPr>
    </w:p>
    <w:p w:rsidR="00076B7B" w:rsidRPr="000A42A5" w:rsidRDefault="00076B7B" w:rsidP="00076B7B">
      <w:pPr>
        <w:jc w:val="center"/>
        <w:rPr>
          <w:rFonts w:ascii="標楷體" w:eastAsia="標楷體" w:hAnsi="標楷體"/>
          <w:color w:val="000000"/>
        </w:rPr>
      </w:pPr>
    </w:p>
    <w:p w:rsidR="00076B7B" w:rsidRPr="000A42A5" w:rsidRDefault="00076B7B" w:rsidP="00076B7B">
      <w:pPr>
        <w:jc w:val="center"/>
        <w:rPr>
          <w:rFonts w:ascii="標楷體" w:eastAsia="標楷體" w:hAnsi="標楷體"/>
          <w:color w:val="000000"/>
        </w:rPr>
      </w:pPr>
    </w:p>
    <w:p w:rsidR="00076B7B" w:rsidRPr="000A42A5" w:rsidRDefault="00076B7B" w:rsidP="00076B7B">
      <w:pPr>
        <w:jc w:val="center"/>
        <w:rPr>
          <w:rFonts w:ascii="標楷體" w:eastAsia="標楷體" w:hAnsi="標楷體"/>
          <w:color w:val="000000"/>
        </w:rPr>
      </w:pPr>
    </w:p>
    <w:p w:rsidR="00076B7B" w:rsidRPr="000A42A5" w:rsidRDefault="00076B7B" w:rsidP="00076B7B">
      <w:pPr>
        <w:jc w:val="center"/>
        <w:rPr>
          <w:rFonts w:ascii="標楷體" w:eastAsia="標楷體" w:hAnsi="標楷體"/>
          <w:color w:val="000000"/>
        </w:rPr>
      </w:pPr>
    </w:p>
    <w:p w:rsidR="00076B7B" w:rsidRPr="000A42A5" w:rsidRDefault="00076B7B" w:rsidP="00076B7B">
      <w:pPr>
        <w:jc w:val="center"/>
        <w:rPr>
          <w:rFonts w:ascii="標楷體" w:eastAsia="標楷體" w:hAnsi="標楷體"/>
          <w:color w:val="000000"/>
        </w:rPr>
      </w:pPr>
    </w:p>
    <w:p w:rsidR="00076B7B" w:rsidRPr="000A42A5" w:rsidRDefault="00076B7B" w:rsidP="00076B7B">
      <w:pPr>
        <w:jc w:val="center"/>
        <w:rPr>
          <w:rFonts w:ascii="標楷體" w:eastAsia="標楷體" w:hAnsi="標楷體"/>
          <w:color w:val="000000"/>
        </w:rPr>
      </w:pPr>
    </w:p>
    <w:p w:rsidR="00076B7B" w:rsidRPr="000A42A5" w:rsidRDefault="00076B7B" w:rsidP="00076B7B">
      <w:pPr>
        <w:jc w:val="center"/>
        <w:rPr>
          <w:rFonts w:ascii="標楷體" w:eastAsia="標楷體" w:hAnsi="標楷體"/>
          <w:color w:val="000000"/>
        </w:rPr>
      </w:pPr>
    </w:p>
    <w:p w:rsidR="00076B7B" w:rsidRPr="000A42A5" w:rsidRDefault="00076B7B" w:rsidP="00076B7B">
      <w:pPr>
        <w:jc w:val="center"/>
        <w:rPr>
          <w:rFonts w:ascii="標楷體" w:eastAsia="標楷體" w:hAnsi="標楷體"/>
          <w:color w:val="000000"/>
        </w:rPr>
      </w:pPr>
    </w:p>
    <w:p w:rsidR="00076B7B" w:rsidRPr="000A42A5" w:rsidRDefault="00076B7B" w:rsidP="00076B7B">
      <w:pPr>
        <w:jc w:val="center"/>
        <w:rPr>
          <w:rFonts w:ascii="標楷體" w:eastAsia="標楷體" w:hAnsi="標楷體"/>
          <w:color w:val="000000"/>
        </w:rPr>
      </w:pPr>
    </w:p>
    <w:p w:rsidR="00076B7B" w:rsidRPr="000A42A5" w:rsidRDefault="00076B7B" w:rsidP="00076B7B">
      <w:pPr>
        <w:jc w:val="center"/>
        <w:rPr>
          <w:rFonts w:ascii="標楷體" w:eastAsia="標楷體" w:hAnsi="標楷體"/>
          <w:color w:val="000000"/>
        </w:rPr>
      </w:pPr>
    </w:p>
    <w:p w:rsidR="00076B7B" w:rsidRPr="000A42A5" w:rsidRDefault="00076B7B" w:rsidP="00076B7B">
      <w:pPr>
        <w:jc w:val="center"/>
        <w:rPr>
          <w:rFonts w:ascii="標楷體" w:eastAsia="標楷體" w:hAnsi="標楷體"/>
          <w:color w:val="000000"/>
        </w:rPr>
      </w:pPr>
    </w:p>
    <w:p w:rsidR="00076B7B" w:rsidRPr="000A42A5" w:rsidRDefault="00076B7B" w:rsidP="00076B7B">
      <w:pPr>
        <w:jc w:val="center"/>
        <w:rPr>
          <w:rFonts w:ascii="標楷體" w:eastAsia="標楷體" w:hAnsi="標楷體"/>
          <w:color w:val="000000"/>
        </w:rPr>
      </w:pPr>
    </w:p>
    <w:p w:rsidR="00076B7B" w:rsidRPr="000A42A5" w:rsidRDefault="00076B7B" w:rsidP="00076B7B">
      <w:pPr>
        <w:jc w:val="center"/>
        <w:rPr>
          <w:rFonts w:ascii="標楷體" w:eastAsia="標楷體" w:hAnsi="標楷體"/>
          <w:color w:val="000000"/>
        </w:rPr>
      </w:pPr>
    </w:p>
    <w:p w:rsidR="00076B7B" w:rsidRPr="000A42A5" w:rsidRDefault="00076B7B" w:rsidP="00076B7B">
      <w:pPr>
        <w:jc w:val="center"/>
        <w:rPr>
          <w:rFonts w:ascii="標楷體" w:eastAsia="標楷體" w:hAnsi="標楷體"/>
          <w:color w:val="000000"/>
        </w:rPr>
      </w:pPr>
    </w:p>
    <w:p w:rsidR="00076B7B" w:rsidRPr="000A42A5" w:rsidRDefault="00076B7B" w:rsidP="00076B7B">
      <w:pPr>
        <w:jc w:val="center"/>
        <w:rPr>
          <w:rFonts w:ascii="標楷體" w:eastAsia="標楷體" w:hAnsi="標楷體"/>
          <w:color w:val="000000"/>
        </w:rPr>
      </w:pPr>
    </w:p>
    <w:p w:rsidR="00076B7B" w:rsidRPr="000A42A5" w:rsidRDefault="00076B7B" w:rsidP="00076B7B">
      <w:pPr>
        <w:jc w:val="center"/>
        <w:rPr>
          <w:rFonts w:ascii="標楷體" w:eastAsia="標楷體" w:hAnsi="標楷體"/>
          <w:color w:val="000000"/>
        </w:rPr>
      </w:pPr>
    </w:p>
    <w:p w:rsidR="00076B7B" w:rsidRPr="000A42A5" w:rsidRDefault="00076B7B" w:rsidP="00076B7B">
      <w:pPr>
        <w:jc w:val="center"/>
        <w:rPr>
          <w:rFonts w:ascii="標楷體" w:eastAsia="標楷體" w:hAnsi="標楷體"/>
          <w:color w:val="000000"/>
        </w:rPr>
      </w:pPr>
    </w:p>
    <w:p w:rsidR="00076B7B" w:rsidRPr="000A42A5" w:rsidRDefault="00076B7B" w:rsidP="00076B7B">
      <w:pPr>
        <w:jc w:val="center"/>
        <w:rPr>
          <w:rFonts w:ascii="標楷體" w:eastAsia="標楷體" w:hAnsi="標楷體"/>
          <w:color w:val="000000"/>
        </w:rPr>
      </w:pPr>
    </w:p>
    <w:p w:rsidR="00076B7B" w:rsidRPr="000A42A5" w:rsidRDefault="00076B7B" w:rsidP="00076B7B">
      <w:pPr>
        <w:jc w:val="center"/>
        <w:rPr>
          <w:rFonts w:ascii="標楷體" w:eastAsia="標楷體" w:hAnsi="標楷體"/>
          <w:color w:val="000000"/>
        </w:rPr>
      </w:pPr>
    </w:p>
    <w:p w:rsidR="00076B7B" w:rsidRPr="000A42A5" w:rsidRDefault="00076B7B" w:rsidP="00076B7B">
      <w:pPr>
        <w:jc w:val="center"/>
        <w:rPr>
          <w:rFonts w:ascii="標楷體" w:eastAsia="標楷體" w:hAnsi="標楷體"/>
          <w:color w:val="000000"/>
        </w:rPr>
      </w:pPr>
    </w:p>
    <w:p w:rsidR="00076B7B" w:rsidRDefault="00076B7B" w:rsidP="00076B7B">
      <w:pPr>
        <w:jc w:val="center"/>
        <w:rPr>
          <w:rFonts w:ascii="標楷體" w:eastAsia="標楷體" w:hAnsi="標楷體"/>
          <w:color w:val="000000"/>
        </w:rPr>
      </w:pPr>
    </w:p>
    <w:p w:rsidR="0050495C" w:rsidRPr="00076B7B" w:rsidRDefault="0050495C"/>
    <w:sectPr w:rsidR="0050495C" w:rsidRPr="00076B7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0495C" w:rsidRDefault="0050495C" w:rsidP="00076B7B">
      <w:r>
        <w:separator/>
      </w:r>
    </w:p>
  </w:endnote>
  <w:endnote w:type="continuationSeparator" w:id="1">
    <w:p w:rsidR="0050495C" w:rsidRDefault="0050495C" w:rsidP="00076B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0495C" w:rsidRDefault="0050495C" w:rsidP="00076B7B">
      <w:r>
        <w:separator/>
      </w:r>
    </w:p>
  </w:footnote>
  <w:footnote w:type="continuationSeparator" w:id="1">
    <w:p w:rsidR="0050495C" w:rsidRDefault="0050495C" w:rsidP="00076B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76B7B"/>
    <w:rsid w:val="00076B7B"/>
    <w:rsid w:val="005049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6B7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076B7B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076B7B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076B7B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076B7B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121</Words>
  <Characters>692</Characters>
  <Application>Microsoft Office Word</Application>
  <DocSecurity>0</DocSecurity>
  <Lines>5</Lines>
  <Paragraphs>1</Paragraphs>
  <ScaleCrop>false</ScaleCrop>
  <Company/>
  <LinksUpToDate>false</LinksUpToDate>
  <CharactersWithSpaces>812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t0328</dc:creator>
  <cp:keywords/>
  <dc:description/>
  <cp:lastModifiedBy>t0328</cp:lastModifiedBy>
  <cp:revision>2</cp:revision>
  <dcterms:created xsi:type="dcterms:W3CDTF">2013-09-30T07:15:00Z</dcterms:created>
  <dcterms:modified xsi:type="dcterms:W3CDTF">2013-09-30T07:15:00Z</dcterms:modified>
</cp:coreProperties>
</file>