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A26" w:rsidRDefault="004640F7" w:rsidP="00C714EA">
      <w:pPr>
        <w:spacing w:line="400" w:lineRule="exact"/>
        <w:ind w:leftChars="59" w:left="142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C714EA">
        <w:rPr>
          <w:rFonts w:ascii="標楷體" w:eastAsia="標楷體" w:hAnsi="標楷體" w:hint="eastAsia"/>
          <w:b/>
          <w:bCs/>
          <w:sz w:val="32"/>
          <w:szCs w:val="32"/>
        </w:rPr>
        <w:t>臺</w:t>
      </w:r>
      <w:r w:rsidR="00192D2C" w:rsidRPr="00C714EA">
        <w:rPr>
          <w:rFonts w:ascii="標楷體" w:eastAsia="標楷體" w:hAnsi="標楷體" w:hint="eastAsia"/>
          <w:b/>
          <w:bCs/>
          <w:sz w:val="32"/>
          <w:szCs w:val="32"/>
        </w:rPr>
        <w:t>中市</w:t>
      </w:r>
      <w:r w:rsidR="00174750" w:rsidRPr="00C714EA">
        <w:rPr>
          <w:rFonts w:ascii="標楷體" w:eastAsia="標楷體" w:hAnsi="標楷體" w:hint="eastAsia"/>
          <w:b/>
          <w:bCs/>
          <w:sz w:val="32"/>
          <w:szCs w:val="32"/>
        </w:rPr>
        <w:t>政府</w:t>
      </w:r>
      <w:r w:rsidR="00055704" w:rsidRPr="00C714EA">
        <w:rPr>
          <w:rFonts w:ascii="標楷體" w:eastAsia="標楷體" w:hAnsi="標楷體" w:hint="eastAsia"/>
          <w:b/>
          <w:bCs/>
          <w:sz w:val="32"/>
          <w:szCs w:val="32"/>
        </w:rPr>
        <w:t>地方稅務局</w:t>
      </w:r>
      <w:r w:rsidR="00192D2C" w:rsidRPr="00C714EA">
        <w:rPr>
          <w:rFonts w:ascii="標楷體" w:eastAsia="標楷體" w:hAnsi="標楷體" w:hint="eastAsia"/>
          <w:b/>
          <w:bCs/>
          <w:sz w:val="32"/>
          <w:szCs w:val="32"/>
        </w:rPr>
        <w:t>推行環境品質５Ｓ管理</w:t>
      </w:r>
      <w:r w:rsidR="00B472B2" w:rsidRPr="00C714EA">
        <w:rPr>
          <w:rFonts w:ascii="標楷體" w:eastAsia="標楷體" w:hAnsi="標楷體" w:hint="eastAsia"/>
          <w:b/>
          <w:bCs/>
          <w:sz w:val="32"/>
          <w:szCs w:val="32"/>
        </w:rPr>
        <w:t>及</w:t>
      </w:r>
      <w:r w:rsidR="00192D2C" w:rsidRPr="00C714EA">
        <w:rPr>
          <w:rFonts w:ascii="標楷體" w:eastAsia="標楷體" w:hAnsi="標楷體" w:hint="eastAsia"/>
          <w:b/>
          <w:bCs/>
          <w:sz w:val="32"/>
          <w:szCs w:val="32"/>
        </w:rPr>
        <w:t>辦公室做環保</w:t>
      </w:r>
      <w:r w:rsidR="00B505B9" w:rsidRPr="00C714EA">
        <w:rPr>
          <w:rFonts w:ascii="標楷體" w:eastAsia="標楷體" w:hAnsi="標楷體" w:hint="eastAsia"/>
          <w:b/>
          <w:bCs/>
          <w:sz w:val="32"/>
          <w:szCs w:val="32"/>
        </w:rPr>
        <w:t>運動</w:t>
      </w:r>
    </w:p>
    <w:p w:rsidR="00192D2C" w:rsidRPr="00F71561" w:rsidRDefault="00192D2C" w:rsidP="00C714EA">
      <w:pPr>
        <w:spacing w:line="400" w:lineRule="exact"/>
        <w:ind w:leftChars="59" w:left="142"/>
        <w:jc w:val="center"/>
        <w:rPr>
          <w:rFonts w:ascii="標楷體" w:eastAsia="標楷體" w:hAnsi="標楷體"/>
          <w:bCs/>
          <w:sz w:val="32"/>
          <w:szCs w:val="32"/>
        </w:rPr>
      </w:pPr>
      <w:r w:rsidRPr="00C714EA">
        <w:rPr>
          <w:rFonts w:ascii="標楷體" w:eastAsia="標楷體" w:hAnsi="標楷體" w:hint="eastAsia"/>
          <w:b/>
          <w:bCs/>
          <w:sz w:val="32"/>
          <w:szCs w:val="32"/>
        </w:rPr>
        <w:t>實施</w:t>
      </w:r>
      <w:r w:rsidR="00177ED3" w:rsidRPr="00C714EA">
        <w:rPr>
          <w:rFonts w:ascii="標楷體" w:eastAsia="標楷體" w:hAnsi="標楷體" w:hint="eastAsia"/>
          <w:b/>
          <w:bCs/>
          <w:sz w:val="32"/>
          <w:szCs w:val="32"/>
        </w:rPr>
        <w:t>要點</w:t>
      </w:r>
      <w:r w:rsidR="00C714EA">
        <w:rPr>
          <w:rFonts w:ascii="標楷體" w:eastAsia="標楷體" w:hAnsi="標楷體" w:hint="eastAsia"/>
          <w:b/>
          <w:bCs/>
          <w:sz w:val="32"/>
          <w:szCs w:val="32"/>
        </w:rPr>
        <w:t xml:space="preserve">   </w:t>
      </w:r>
      <w:r w:rsidR="00C714EA" w:rsidRPr="00F71561">
        <w:rPr>
          <w:rFonts w:ascii="標楷體" w:eastAsia="標楷體" w:hAnsi="標楷體" w:hint="eastAsia"/>
          <w:bCs/>
          <w:sz w:val="32"/>
          <w:szCs w:val="32"/>
        </w:rPr>
        <w:t xml:space="preserve">     </w:t>
      </w:r>
    </w:p>
    <w:p w:rsidR="00C714EA" w:rsidRPr="00B61AAC" w:rsidRDefault="00C714EA" w:rsidP="00C714EA">
      <w:pPr>
        <w:spacing w:line="400" w:lineRule="exact"/>
        <w:ind w:leftChars="59" w:left="142"/>
        <w:jc w:val="center"/>
        <w:rPr>
          <w:rFonts w:ascii="標楷體" w:eastAsia="標楷體" w:hAnsi="標楷體"/>
          <w:b/>
          <w:bCs/>
        </w:rPr>
      </w:pPr>
      <w:r w:rsidRPr="00F71561">
        <w:rPr>
          <w:rFonts w:ascii="標楷體" w:eastAsia="標楷體" w:hAnsi="標楷體" w:hint="eastAsia"/>
          <w:bCs/>
          <w:sz w:val="32"/>
          <w:szCs w:val="32"/>
        </w:rPr>
        <w:t xml:space="preserve">          </w:t>
      </w:r>
      <w:r w:rsidR="00B61AAC">
        <w:rPr>
          <w:rFonts w:ascii="標楷體" w:eastAsia="標楷體" w:hAnsi="標楷體" w:hint="eastAsia"/>
          <w:bCs/>
          <w:sz w:val="32"/>
          <w:szCs w:val="32"/>
        </w:rPr>
        <w:t xml:space="preserve">            </w:t>
      </w:r>
      <w:r w:rsidR="00050936" w:rsidRPr="00B61AAC">
        <w:rPr>
          <w:rFonts w:ascii="標楷體" w:eastAsia="標楷體" w:hAnsi="標楷體" w:hint="eastAsia"/>
          <w:bCs/>
        </w:rPr>
        <w:t>中華民國</w:t>
      </w:r>
      <w:r w:rsidRPr="00B61AAC">
        <w:rPr>
          <w:rFonts w:ascii="標楷體" w:eastAsia="標楷體" w:hAnsi="標楷體" w:hint="eastAsia"/>
          <w:bCs/>
        </w:rPr>
        <w:t xml:space="preserve"> 10</w:t>
      </w:r>
      <w:r w:rsidR="006B00D2" w:rsidRPr="00B61AAC">
        <w:rPr>
          <w:rFonts w:ascii="標楷體" w:eastAsia="標楷體" w:hAnsi="標楷體" w:hint="eastAsia"/>
          <w:bCs/>
        </w:rPr>
        <w:t>2</w:t>
      </w:r>
      <w:r w:rsidRPr="00B61AAC">
        <w:rPr>
          <w:rFonts w:ascii="標楷體" w:eastAsia="標楷體" w:hAnsi="標楷體" w:hint="eastAsia"/>
          <w:bCs/>
        </w:rPr>
        <w:t>年</w:t>
      </w:r>
      <w:r w:rsidR="00B61AAC" w:rsidRPr="00B61AAC">
        <w:rPr>
          <w:rFonts w:ascii="標楷體" w:eastAsia="標楷體" w:hAnsi="標楷體" w:hint="eastAsia"/>
          <w:bCs/>
        </w:rPr>
        <w:t>9</w:t>
      </w:r>
      <w:r w:rsidRPr="00B61AAC">
        <w:rPr>
          <w:rFonts w:ascii="標楷體" w:eastAsia="標楷體" w:hAnsi="標楷體" w:hint="eastAsia"/>
          <w:bCs/>
        </w:rPr>
        <w:t>月</w:t>
      </w:r>
      <w:r w:rsidR="002C5B64">
        <w:rPr>
          <w:rFonts w:ascii="標楷體" w:eastAsia="標楷體" w:hAnsi="標楷體" w:hint="eastAsia"/>
          <w:bCs/>
        </w:rPr>
        <w:t>6</w:t>
      </w:r>
      <w:r w:rsidRPr="00B61AAC">
        <w:rPr>
          <w:rFonts w:ascii="標楷體" w:eastAsia="標楷體" w:hAnsi="標楷體" w:hint="eastAsia"/>
          <w:bCs/>
        </w:rPr>
        <w:t>日</w:t>
      </w:r>
      <w:r w:rsidR="00B61AAC" w:rsidRPr="00B61AAC">
        <w:rPr>
          <w:rFonts w:ascii="標楷體" w:eastAsia="標楷體" w:hAnsi="標楷體" w:hint="eastAsia"/>
          <w:bCs/>
        </w:rPr>
        <w:t>中市稅秘字第</w:t>
      </w:r>
      <w:r w:rsidR="002C5B64">
        <w:rPr>
          <w:rFonts w:ascii="標楷體" w:eastAsia="標楷體" w:hAnsi="標楷體" w:hint="eastAsia"/>
          <w:bCs/>
        </w:rPr>
        <w:t>1020800295</w:t>
      </w:r>
      <w:r w:rsidR="00B61AAC" w:rsidRPr="00B61AAC">
        <w:rPr>
          <w:rFonts w:ascii="標楷體" w:eastAsia="標楷體" w:hAnsi="標楷體" w:hint="eastAsia"/>
          <w:bCs/>
        </w:rPr>
        <w:t>號函</w:t>
      </w:r>
      <w:r w:rsidR="005A1261">
        <w:rPr>
          <w:rFonts w:ascii="標楷體" w:eastAsia="標楷體" w:hAnsi="標楷體" w:hint="eastAsia"/>
          <w:bCs/>
        </w:rPr>
        <w:t>修正</w:t>
      </w:r>
      <w:r w:rsidRPr="00B61AAC">
        <w:rPr>
          <w:rFonts w:ascii="標楷體" w:eastAsia="標楷體" w:hAnsi="標楷體" w:hint="eastAsia"/>
          <w:b/>
          <w:bCs/>
        </w:rPr>
        <w:t xml:space="preserve">          </w:t>
      </w:r>
    </w:p>
    <w:p w:rsidR="00192D2C" w:rsidRPr="00916434" w:rsidRDefault="00312307" w:rsidP="002B5D15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一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、</w:t>
      </w:r>
      <w:r w:rsidR="00F71561" w:rsidRPr="00916434">
        <w:rPr>
          <w:rFonts w:ascii="標楷體" w:eastAsia="標楷體" w:hAnsi="標楷體" w:hint="eastAsia"/>
          <w:sz w:val="28"/>
          <w:szCs w:val="28"/>
        </w:rPr>
        <w:t>臺中市政府地方稅務局（以下簡稱本局）為創造垃圾減量</w:t>
      </w:r>
      <w:r w:rsidR="001F256D" w:rsidRPr="00916434">
        <w:rPr>
          <w:rFonts w:ascii="標楷體" w:eastAsia="標楷體" w:hAnsi="標楷體" w:hint="eastAsia"/>
          <w:sz w:val="28"/>
          <w:szCs w:val="28"/>
        </w:rPr>
        <w:t>，</w:t>
      </w:r>
      <w:r w:rsidR="00F71561" w:rsidRPr="00916434">
        <w:rPr>
          <w:rFonts w:ascii="標楷體" w:eastAsia="標楷體" w:hAnsi="標楷體" w:hint="eastAsia"/>
          <w:sz w:val="28"/>
          <w:szCs w:val="28"/>
        </w:rPr>
        <w:t>資源再利用之新世代辦公環境，</w:t>
      </w:r>
      <w:r w:rsidR="001F256D" w:rsidRPr="00916434">
        <w:rPr>
          <w:rFonts w:ascii="標楷體" w:eastAsia="標楷體" w:hAnsi="標楷體" w:hint="eastAsia"/>
          <w:sz w:val="28"/>
          <w:szCs w:val="28"/>
        </w:rPr>
        <w:t>並</w:t>
      </w:r>
      <w:r w:rsidR="00F71561" w:rsidRPr="00916434">
        <w:rPr>
          <w:rFonts w:ascii="標楷體" w:eastAsia="標楷體" w:hAnsi="標楷體" w:hint="eastAsia"/>
          <w:sz w:val="28"/>
          <w:szCs w:val="28"/>
        </w:rPr>
        <w:t>塑造良好機關形象，特訂定本要點。</w:t>
      </w:r>
    </w:p>
    <w:p w:rsidR="00192D2C" w:rsidRPr="00916434" w:rsidRDefault="008C7488" w:rsidP="002B5D15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二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、實施單位</w:t>
      </w:r>
    </w:p>
    <w:p w:rsidR="00192D2C" w:rsidRPr="00916434" w:rsidRDefault="00192D2C" w:rsidP="002B5D15">
      <w:pPr>
        <w:spacing w:line="460" w:lineRule="exact"/>
        <w:ind w:firstLineChars="100" w:firstLine="280"/>
        <w:rPr>
          <w:rFonts w:ascii="標楷體" w:eastAsia="標楷體" w:hAnsi="標楷體"/>
          <w:color w:val="000000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 xml:space="preserve">  </w:t>
      </w:r>
      <w:r w:rsidR="008C7488" w:rsidRPr="00916434">
        <w:rPr>
          <w:rFonts w:ascii="標楷體" w:eastAsia="標楷體" w:hAnsi="標楷體" w:hint="eastAsia"/>
          <w:sz w:val="28"/>
          <w:szCs w:val="28"/>
        </w:rPr>
        <w:t>本局</w:t>
      </w:r>
      <w:r w:rsidRPr="00916434">
        <w:rPr>
          <w:rFonts w:ascii="標楷體" w:eastAsia="標楷體" w:hAnsi="標楷體" w:hint="eastAsia"/>
          <w:sz w:val="28"/>
          <w:szCs w:val="28"/>
        </w:rPr>
        <w:t>總</w:t>
      </w:r>
      <w:r w:rsidR="00055704" w:rsidRPr="00916434">
        <w:rPr>
          <w:rFonts w:ascii="標楷體" w:eastAsia="標楷體" w:hAnsi="標楷體" w:hint="eastAsia"/>
          <w:sz w:val="28"/>
          <w:szCs w:val="28"/>
        </w:rPr>
        <w:t>局</w:t>
      </w:r>
      <w:r w:rsidR="006222AC" w:rsidRPr="00916434">
        <w:rPr>
          <w:rFonts w:ascii="標楷體" w:eastAsia="標楷體" w:hAnsi="標楷體" w:hint="eastAsia"/>
          <w:sz w:val="28"/>
          <w:szCs w:val="28"/>
        </w:rPr>
        <w:t>各科室</w:t>
      </w:r>
      <w:r w:rsidR="0091189F" w:rsidRPr="00916434">
        <w:rPr>
          <w:rFonts w:ascii="標楷體" w:eastAsia="標楷體" w:hAnsi="標楷體" w:hint="eastAsia"/>
          <w:sz w:val="28"/>
          <w:szCs w:val="28"/>
        </w:rPr>
        <w:t>暨</w:t>
      </w:r>
      <w:r w:rsidR="005F668A" w:rsidRPr="00916434">
        <w:rPr>
          <w:rFonts w:ascii="標楷體" w:eastAsia="標楷體" w:hAnsi="標楷體" w:hint="eastAsia"/>
          <w:color w:val="000000"/>
          <w:sz w:val="28"/>
          <w:szCs w:val="28"/>
        </w:rPr>
        <w:t>八</w:t>
      </w:r>
      <w:r w:rsidRPr="00916434">
        <w:rPr>
          <w:rFonts w:ascii="標楷體" w:eastAsia="標楷體" w:hAnsi="標楷體" w:hint="eastAsia"/>
          <w:color w:val="000000"/>
          <w:sz w:val="28"/>
          <w:szCs w:val="28"/>
        </w:rPr>
        <w:t>分</w:t>
      </w:r>
      <w:r w:rsidR="00055704" w:rsidRPr="00916434">
        <w:rPr>
          <w:rFonts w:ascii="標楷體" w:eastAsia="標楷體" w:hAnsi="標楷體" w:hint="eastAsia"/>
          <w:color w:val="000000"/>
          <w:sz w:val="28"/>
          <w:szCs w:val="28"/>
        </w:rPr>
        <w:t>局</w:t>
      </w:r>
      <w:r w:rsidR="00EC2AA6" w:rsidRPr="0091643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92D2C" w:rsidRPr="00916434" w:rsidRDefault="008C7488" w:rsidP="002B5D1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16434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="00192D2C" w:rsidRPr="00916434">
        <w:rPr>
          <w:rFonts w:ascii="標楷體" w:eastAsia="標楷體" w:hAnsi="標楷體" w:hint="eastAsia"/>
          <w:color w:val="000000"/>
          <w:sz w:val="28"/>
          <w:szCs w:val="28"/>
        </w:rPr>
        <w:t>、承辦單位</w:t>
      </w:r>
    </w:p>
    <w:p w:rsidR="00192D2C" w:rsidRPr="00916434" w:rsidRDefault="00192D2C" w:rsidP="002B5D15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5E452B" w:rsidRPr="00916434">
        <w:rPr>
          <w:rFonts w:ascii="標楷體" w:eastAsia="標楷體" w:hAnsi="標楷體" w:hint="eastAsia"/>
          <w:color w:val="000000"/>
          <w:sz w:val="28"/>
          <w:szCs w:val="28"/>
        </w:rPr>
        <w:t>秘書室</w:t>
      </w:r>
      <w:r w:rsidR="005E452B" w:rsidRPr="00916434">
        <w:rPr>
          <w:rFonts w:ascii="標楷體" w:eastAsia="標楷體" w:hAnsi="標楷體" w:hint="eastAsia"/>
          <w:sz w:val="28"/>
          <w:szCs w:val="28"/>
        </w:rPr>
        <w:t xml:space="preserve">。    </w:t>
      </w:r>
      <w:r w:rsidRPr="00916434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192D2C" w:rsidRPr="00916434" w:rsidRDefault="008C7488" w:rsidP="002B5D15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四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、5S原則要領</w:t>
      </w:r>
    </w:p>
    <w:p w:rsidR="00192D2C" w:rsidRPr="00916434" w:rsidRDefault="008C7488" w:rsidP="002B5D15">
      <w:pPr>
        <w:spacing w:line="460" w:lineRule="exact"/>
        <w:ind w:firstLineChars="128" w:firstLine="358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(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一</w:t>
      </w:r>
      <w:r w:rsidRPr="00916434">
        <w:rPr>
          <w:rFonts w:ascii="標楷體" w:eastAsia="標楷體" w:hAnsi="標楷體" w:hint="eastAsia"/>
          <w:sz w:val="28"/>
          <w:szCs w:val="28"/>
        </w:rPr>
        <w:t>)</w:t>
      </w:r>
      <w:r w:rsidR="00192D2C" w:rsidRPr="00916434">
        <w:rPr>
          <w:rFonts w:ascii="標楷體" w:eastAsia="標楷體" w:hAnsi="標楷體"/>
          <w:bCs/>
          <w:sz w:val="28"/>
          <w:szCs w:val="28"/>
        </w:rPr>
        <w:t>整理</w:t>
      </w:r>
      <w:r w:rsidR="00192D2C" w:rsidRPr="00916434">
        <w:rPr>
          <w:rFonts w:ascii="標楷體" w:eastAsia="標楷體" w:hAnsi="標楷體"/>
          <w:sz w:val="28"/>
          <w:szCs w:val="28"/>
        </w:rPr>
        <w:t>（Seiri）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：</w:t>
      </w:r>
      <w:r w:rsidR="00192D2C" w:rsidRPr="00916434">
        <w:rPr>
          <w:rFonts w:ascii="標楷體" w:eastAsia="標楷體" w:hAnsi="標楷體"/>
          <w:bCs/>
          <w:sz w:val="28"/>
          <w:szCs w:val="28"/>
        </w:rPr>
        <w:t>保留需要的東西</w:t>
      </w:r>
      <w:r w:rsidR="00192D2C" w:rsidRPr="00916434">
        <w:rPr>
          <w:rFonts w:ascii="標楷體" w:eastAsia="標楷體" w:hAnsi="標楷體" w:hint="eastAsia"/>
          <w:bCs/>
          <w:sz w:val="28"/>
          <w:szCs w:val="28"/>
        </w:rPr>
        <w:t>、</w:t>
      </w:r>
      <w:r w:rsidR="003C157B" w:rsidRPr="00916434">
        <w:rPr>
          <w:rFonts w:ascii="標楷體" w:eastAsia="標楷體" w:hAnsi="標楷體" w:hint="eastAsia"/>
          <w:bCs/>
          <w:sz w:val="28"/>
          <w:szCs w:val="28"/>
        </w:rPr>
        <w:t>清</w:t>
      </w:r>
      <w:r w:rsidR="00192D2C" w:rsidRPr="00916434">
        <w:rPr>
          <w:rFonts w:ascii="標楷體" w:eastAsia="標楷體" w:hAnsi="標楷體"/>
          <w:bCs/>
          <w:sz w:val="28"/>
          <w:szCs w:val="28"/>
        </w:rPr>
        <w:t>除不需要的東西</w:t>
      </w:r>
      <w:r w:rsidR="00192D2C" w:rsidRPr="00916434">
        <w:rPr>
          <w:rFonts w:ascii="標楷體" w:eastAsia="標楷體" w:hAnsi="標楷體"/>
          <w:sz w:val="28"/>
          <w:szCs w:val="28"/>
        </w:rPr>
        <w:t>。</w:t>
      </w:r>
    </w:p>
    <w:p w:rsidR="00192D2C" w:rsidRPr="00916434" w:rsidRDefault="00192D2C" w:rsidP="002B5D15">
      <w:pPr>
        <w:spacing w:line="460" w:lineRule="exact"/>
        <w:ind w:leftChars="373" w:left="897" w:hanging="2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整理就是「清理雜亂」，將物品做分類整理</w:t>
      </w:r>
      <w:r w:rsidRPr="00916434">
        <w:rPr>
          <w:rFonts w:ascii="標楷體" w:eastAsia="標楷體" w:hAnsi="標楷體"/>
          <w:sz w:val="28"/>
          <w:szCs w:val="28"/>
        </w:rPr>
        <w:t>，</w:t>
      </w:r>
      <w:r w:rsidRPr="00916434">
        <w:rPr>
          <w:rFonts w:ascii="標楷體" w:eastAsia="標楷體" w:hAnsi="標楷體" w:hint="eastAsia"/>
          <w:sz w:val="28"/>
          <w:szCs w:val="28"/>
        </w:rPr>
        <w:t>保留需要的，並放在方便取得的地方，將不需要的予以丟棄</w:t>
      </w:r>
      <w:r w:rsidR="00B472B2" w:rsidRPr="00916434">
        <w:rPr>
          <w:rFonts w:ascii="標楷體" w:eastAsia="標楷體" w:hAnsi="標楷體" w:hint="eastAsia"/>
          <w:sz w:val="28"/>
          <w:szCs w:val="28"/>
        </w:rPr>
        <w:t>，</w:t>
      </w:r>
      <w:r w:rsidRPr="00916434">
        <w:rPr>
          <w:rFonts w:ascii="標楷體" w:eastAsia="標楷體" w:hAnsi="標楷體"/>
          <w:sz w:val="28"/>
          <w:szCs w:val="28"/>
        </w:rPr>
        <w:t>製造清爽的工作場所。</w:t>
      </w:r>
    </w:p>
    <w:p w:rsidR="00192D2C" w:rsidRPr="00916434" w:rsidRDefault="008C7488" w:rsidP="002B5D15">
      <w:pPr>
        <w:spacing w:line="460" w:lineRule="exact"/>
        <w:ind w:firstLineChars="128" w:firstLine="358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(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二</w:t>
      </w:r>
      <w:r w:rsidRPr="00916434">
        <w:rPr>
          <w:rFonts w:ascii="標楷體" w:eastAsia="標楷體" w:hAnsi="標楷體" w:hint="eastAsia"/>
          <w:sz w:val="28"/>
          <w:szCs w:val="28"/>
        </w:rPr>
        <w:t>)</w:t>
      </w:r>
      <w:r w:rsidR="00192D2C" w:rsidRPr="00916434">
        <w:rPr>
          <w:rFonts w:ascii="標楷體" w:eastAsia="標楷體" w:hAnsi="標楷體"/>
          <w:bCs/>
          <w:sz w:val="28"/>
          <w:szCs w:val="28"/>
        </w:rPr>
        <w:t>整頓</w:t>
      </w:r>
      <w:r w:rsidR="00192D2C" w:rsidRPr="00916434">
        <w:rPr>
          <w:rFonts w:ascii="標楷體" w:eastAsia="標楷體" w:hAnsi="標楷體"/>
          <w:sz w:val="28"/>
          <w:szCs w:val="28"/>
        </w:rPr>
        <w:t>（Seiton）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：</w:t>
      </w:r>
      <w:r w:rsidR="00192D2C" w:rsidRPr="00916434">
        <w:rPr>
          <w:rFonts w:ascii="標楷體" w:eastAsia="標楷體" w:hAnsi="標楷體"/>
          <w:bCs/>
          <w:sz w:val="28"/>
          <w:szCs w:val="28"/>
        </w:rPr>
        <w:t>定位後明確標示</w:t>
      </w:r>
      <w:r w:rsidR="00192D2C" w:rsidRPr="00916434">
        <w:rPr>
          <w:rFonts w:ascii="標楷體" w:eastAsia="標楷體" w:hAnsi="標楷體" w:hint="eastAsia"/>
          <w:bCs/>
          <w:sz w:val="28"/>
          <w:szCs w:val="28"/>
        </w:rPr>
        <w:t>；</w:t>
      </w:r>
      <w:r w:rsidR="00192D2C" w:rsidRPr="00916434">
        <w:rPr>
          <w:rFonts w:ascii="標楷體" w:eastAsia="標楷體" w:hAnsi="標楷體"/>
          <w:bCs/>
          <w:sz w:val="28"/>
          <w:szCs w:val="28"/>
        </w:rPr>
        <w:t>用</w:t>
      </w:r>
      <w:r w:rsidR="003C157B" w:rsidRPr="00916434">
        <w:rPr>
          <w:rFonts w:ascii="標楷體" w:eastAsia="標楷體" w:hAnsi="標楷體" w:hint="eastAsia"/>
          <w:bCs/>
          <w:sz w:val="28"/>
          <w:szCs w:val="28"/>
        </w:rPr>
        <w:t>畢</w:t>
      </w:r>
      <w:r w:rsidR="00192D2C" w:rsidRPr="00916434">
        <w:rPr>
          <w:rFonts w:ascii="標楷體" w:eastAsia="標楷體" w:hAnsi="標楷體"/>
          <w:bCs/>
          <w:sz w:val="28"/>
          <w:szCs w:val="28"/>
        </w:rPr>
        <w:t>後物歸原位。</w:t>
      </w:r>
    </w:p>
    <w:p w:rsidR="00192D2C" w:rsidRPr="00916434" w:rsidRDefault="00192D2C" w:rsidP="002B5D15">
      <w:pPr>
        <w:spacing w:line="460" w:lineRule="exact"/>
        <w:ind w:leftChars="374" w:left="900" w:hanging="2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將需要的東西定位置放</w:t>
      </w:r>
      <w:r w:rsidRPr="00916434">
        <w:rPr>
          <w:rFonts w:ascii="標楷體" w:eastAsia="標楷體" w:hAnsi="標楷體"/>
          <w:sz w:val="28"/>
          <w:szCs w:val="28"/>
        </w:rPr>
        <w:t>，</w:t>
      </w:r>
      <w:r w:rsidR="00B8365F" w:rsidRPr="00916434">
        <w:rPr>
          <w:rFonts w:ascii="標楷體" w:eastAsia="標楷體" w:hAnsi="標楷體" w:hint="eastAsia"/>
          <w:sz w:val="28"/>
          <w:szCs w:val="28"/>
        </w:rPr>
        <w:t>目的是快速、正確及</w:t>
      </w:r>
      <w:r w:rsidRPr="00916434">
        <w:rPr>
          <w:rFonts w:ascii="標楷體" w:eastAsia="標楷體" w:hAnsi="標楷體" w:hint="eastAsia"/>
          <w:sz w:val="28"/>
          <w:szCs w:val="28"/>
        </w:rPr>
        <w:t>安全取得所要</w:t>
      </w:r>
      <w:r w:rsidR="00B8365F" w:rsidRPr="00916434">
        <w:rPr>
          <w:rFonts w:ascii="標楷體" w:eastAsia="標楷體" w:hAnsi="標楷體" w:hint="eastAsia"/>
          <w:sz w:val="28"/>
          <w:szCs w:val="28"/>
        </w:rPr>
        <w:t>之</w:t>
      </w:r>
      <w:r w:rsidRPr="00916434">
        <w:rPr>
          <w:rFonts w:ascii="標楷體" w:eastAsia="標楷體" w:hAnsi="標楷體" w:hint="eastAsia"/>
          <w:sz w:val="28"/>
          <w:szCs w:val="28"/>
        </w:rPr>
        <w:t>物品，讓</w:t>
      </w:r>
      <w:r w:rsidRPr="00916434">
        <w:rPr>
          <w:rFonts w:ascii="標楷體" w:eastAsia="標楷體" w:hAnsi="標楷體"/>
          <w:sz w:val="28"/>
          <w:szCs w:val="28"/>
        </w:rPr>
        <w:t>工作</w:t>
      </w:r>
      <w:r w:rsidRPr="00916434">
        <w:rPr>
          <w:rFonts w:ascii="標楷體" w:eastAsia="標楷體" w:hAnsi="標楷體" w:hint="eastAsia"/>
          <w:sz w:val="28"/>
          <w:szCs w:val="28"/>
        </w:rPr>
        <w:t>更有</w:t>
      </w:r>
      <w:r w:rsidRPr="00916434">
        <w:rPr>
          <w:rFonts w:ascii="標楷體" w:eastAsia="標楷體" w:hAnsi="標楷體"/>
          <w:sz w:val="28"/>
          <w:szCs w:val="28"/>
        </w:rPr>
        <w:t>效率。</w:t>
      </w:r>
    </w:p>
    <w:p w:rsidR="00192D2C" w:rsidRPr="00916434" w:rsidRDefault="008C7488" w:rsidP="002B5D15">
      <w:pPr>
        <w:spacing w:line="460" w:lineRule="exact"/>
        <w:ind w:firstLineChars="128" w:firstLine="358"/>
        <w:rPr>
          <w:rFonts w:ascii="標楷體" w:eastAsia="標楷體" w:hAnsi="標楷體"/>
          <w:bCs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(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三</w:t>
      </w:r>
      <w:r w:rsidRPr="00916434">
        <w:rPr>
          <w:rFonts w:ascii="標楷體" w:eastAsia="標楷體" w:hAnsi="標楷體" w:hint="eastAsia"/>
          <w:sz w:val="28"/>
          <w:szCs w:val="28"/>
        </w:rPr>
        <w:t>)</w:t>
      </w:r>
      <w:r w:rsidR="00192D2C" w:rsidRPr="00916434">
        <w:rPr>
          <w:rFonts w:ascii="標楷體" w:eastAsia="標楷體" w:hAnsi="標楷體"/>
          <w:bCs/>
          <w:sz w:val="28"/>
          <w:szCs w:val="28"/>
        </w:rPr>
        <w:t>清掃</w:t>
      </w:r>
      <w:r w:rsidR="00192D2C" w:rsidRPr="00916434">
        <w:rPr>
          <w:rFonts w:ascii="標楷體" w:eastAsia="標楷體" w:hAnsi="標楷體"/>
          <w:sz w:val="28"/>
          <w:szCs w:val="28"/>
        </w:rPr>
        <w:t>（Seiso）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：</w:t>
      </w:r>
      <w:r w:rsidR="00192D2C" w:rsidRPr="00916434">
        <w:rPr>
          <w:rFonts w:ascii="標楷體" w:eastAsia="標楷體" w:hAnsi="標楷體"/>
          <w:bCs/>
          <w:sz w:val="28"/>
          <w:szCs w:val="28"/>
        </w:rPr>
        <w:t>勤擦拭機器設備</w:t>
      </w:r>
      <w:r w:rsidR="00192D2C" w:rsidRPr="00916434">
        <w:rPr>
          <w:rFonts w:ascii="標楷體" w:eastAsia="標楷體" w:hAnsi="標楷體" w:hint="eastAsia"/>
          <w:bCs/>
          <w:sz w:val="28"/>
          <w:szCs w:val="28"/>
        </w:rPr>
        <w:t>、</w:t>
      </w:r>
      <w:r w:rsidR="00192D2C" w:rsidRPr="00916434">
        <w:rPr>
          <w:rFonts w:ascii="標楷體" w:eastAsia="標楷體" w:hAnsi="標楷體"/>
          <w:bCs/>
          <w:sz w:val="28"/>
          <w:szCs w:val="28"/>
        </w:rPr>
        <w:t>維護工作</w:t>
      </w:r>
      <w:r w:rsidR="00192D2C" w:rsidRPr="00916434">
        <w:rPr>
          <w:rFonts w:ascii="標楷體" w:eastAsia="標楷體" w:hAnsi="標楷體" w:hint="eastAsia"/>
          <w:bCs/>
          <w:sz w:val="28"/>
          <w:szCs w:val="28"/>
        </w:rPr>
        <w:t>環境整潔</w:t>
      </w:r>
      <w:r w:rsidR="00192D2C" w:rsidRPr="00916434">
        <w:rPr>
          <w:rFonts w:ascii="標楷體" w:eastAsia="標楷體" w:hAnsi="標楷體"/>
          <w:bCs/>
          <w:sz w:val="28"/>
          <w:szCs w:val="28"/>
        </w:rPr>
        <w:t>。</w:t>
      </w:r>
    </w:p>
    <w:p w:rsidR="00192D2C" w:rsidRPr="00916434" w:rsidRDefault="00192D2C" w:rsidP="00A00424">
      <w:pPr>
        <w:spacing w:line="460" w:lineRule="exact"/>
        <w:ind w:leftChars="413" w:left="992" w:hanging="1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清掃是指經常整理，持續改善，將工作環境中</w:t>
      </w:r>
      <w:r w:rsidR="003C157B" w:rsidRPr="00916434">
        <w:rPr>
          <w:rFonts w:ascii="標楷體" w:eastAsia="標楷體" w:hAnsi="標楷體" w:hint="eastAsia"/>
          <w:sz w:val="28"/>
          <w:szCs w:val="28"/>
        </w:rPr>
        <w:t>之</w:t>
      </w:r>
      <w:r w:rsidRPr="00916434">
        <w:rPr>
          <w:rFonts w:ascii="標楷體" w:eastAsia="標楷體" w:hAnsi="標楷體" w:hint="eastAsia"/>
          <w:sz w:val="28"/>
          <w:szCs w:val="28"/>
        </w:rPr>
        <w:t>物品、設備等清掃乾淨。目的是讓整理整頓已改善完成的事項，去做後續持續性的執行與維持，</w:t>
      </w:r>
      <w:r w:rsidRPr="00916434">
        <w:rPr>
          <w:rFonts w:ascii="標楷體" w:eastAsia="標楷體" w:hAnsi="標楷體"/>
          <w:sz w:val="28"/>
          <w:szCs w:val="28"/>
        </w:rPr>
        <w:t>以保持工作場所無</w:t>
      </w:r>
      <w:r w:rsidRPr="00916434">
        <w:rPr>
          <w:rFonts w:ascii="標楷體" w:eastAsia="標楷體" w:hAnsi="標楷體" w:hint="eastAsia"/>
          <w:sz w:val="28"/>
          <w:szCs w:val="28"/>
        </w:rPr>
        <w:t>垃圾、無污穢之狀態，並持續</w:t>
      </w:r>
      <w:r w:rsidRPr="00916434">
        <w:rPr>
          <w:rFonts w:ascii="標楷體" w:eastAsia="標楷體" w:hAnsi="標楷體"/>
          <w:sz w:val="28"/>
          <w:szCs w:val="28"/>
        </w:rPr>
        <w:t>不積塵埃。</w:t>
      </w:r>
    </w:p>
    <w:p w:rsidR="00192D2C" w:rsidRPr="00916434" w:rsidRDefault="008C7488" w:rsidP="002B5D15">
      <w:pPr>
        <w:spacing w:line="460" w:lineRule="exact"/>
        <w:ind w:firstLineChars="128" w:firstLine="358"/>
        <w:rPr>
          <w:rFonts w:ascii="標楷體" w:eastAsia="標楷體" w:hAnsi="標楷體"/>
          <w:bCs/>
          <w:sz w:val="28"/>
          <w:szCs w:val="28"/>
        </w:rPr>
      </w:pPr>
      <w:r w:rsidRPr="00916434">
        <w:rPr>
          <w:rFonts w:ascii="標楷體" w:eastAsia="標楷體" w:hAnsi="標楷體" w:hint="eastAsia"/>
          <w:bCs/>
          <w:sz w:val="28"/>
          <w:szCs w:val="28"/>
        </w:rPr>
        <w:t>(</w:t>
      </w:r>
      <w:r w:rsidR="00192D2C" w:rsidRPr="00916434">
        <w:rPr>
          <w:rFonts w:ascii="標楷體" w:eastAsia="標楷體" w:hAnsi="標楷體" w:hint="eastAsia"/>
          <w:bCs/>
          <w:sz w:val="28"/>
          <w:szCs w:val="28"/>
        </w:rPr>
        <w:t>四</w:t>
      </w:r>
      <w:r w:rsidRPr="00916434">
        <w:rPr>
          <w:rFonts w:ascii="標楷體" w:eastAsia="標楷體" w:hAnsi="標楷體" w:hint="eastAsia"/>
          <w:bCs/>
          <w:sz w:val="28"/>
          <w:szCs w:val="28"/>
        </w:rPr>
        <w:t>)</w:t>
      </w:r>
      <w:r w:rsidR="00192D2C" w:rsidRPr="00916434">
        <w:rPr>
          <w:rFonts w:ascii="標楷體" w:eastAsia="標楷體" w:hAnsi="標楷體"/>
          <w:bCs/>
          <w:sz w:val="28"/>
          <w:szCs w:val="28"/>
        </w:rPr>
        <w:t>清潔（Seiketsu）</w:t>
      </w:r>
      <w:r w:rsidR="00192D2C" w:rsidRPr="00916434">
        <w:rPr>
          <w:rFonts w:ascii="標楷體" w:eastAsia="標楷體" w:hAnsi="標楷體" w:hint="eastAsia"/>
          <w:bCs/>
          <w:sz w:val="28"/>
          <w:szCs w:val="28"/>
        </w:rPr>
        <w:t>：</w:t>
      </w:r>
      <w:r w:rsidR="00192D2C" w:rsidRPr="00916434">
        <w:rPr>
          <w:rFonts w:ascii="標楷體" w:eastAsia="標楷體" w:hAnsi="標楷體"/>
          <w:bCs/>
          <w:sz w:val="28"/>
          <w:szCs w:val="28"/>
        </w:rPr>
        <w:t>維持前</w:t>
      </w:r>
      <w:r w:rsidR="00120714" w:rsidRPr="00916434">
        <w:rPr>
          <w:rFonts w:ascii="標楷體" w:eastAsia="標楷體" w:hAnsi="標楷體" w:hint="eastAsia"/>
          <w:bCs/>
          <w:sz w:val="28"/>
          <w:szCs w:val="28"/>
        </w:rPr>
        <w:t>3</w:t>
      </w:r>
      <w:r w:rsidR="00192D2C" w:rsidRPr="00916434">
        <w:rPr>
          <w:rFonts w:ascii="標楷體" w:eastAsia="標楷體" w:hAnsi="標楷體" w:hint="eastAsia"/>
          <w:bCs/>
          <w:sz w:val="28"/>
          <w:szCs w:val="28"/>
        </w:rPr>
        <w:t>Ｓ</w:t>
      </w:r>
      <w:r w:rsidR="00192D2C" w:rsidRPr="00916434">
        <w:rPr>
          <w:rFonts w:ascii="標楷體" w:eastAsia="標楷體" w:hAnsi="標楷體"/>
          <w:bCs/>
          <w:sz w:val="28"/>
          <w:szCs w:val="28"/>
        </w:rPr>
        <w:t>之效果</w:t>
      </w:r>
      <w:r w:rsidR="00192D2C" w:rsidRPr="00916434">
        <w:rPr>
          <w:rFonts w:ascii="標楷體" w:eastAsia="標楷體" w:hAnsi="標楷體" w:hint="eastAsia"/>
          <w:bCs/>
          <w:sz w:val="28"/>
          <w:szCs w:val="28"/>
        </w:rPr>
        <w:t>、</w:t>
      </w:r>
      <w:r w:rsidR="00192D2C" w:rsidRPr="00916434">
        <w:rPr>
          <w:rFonts w:ascii="標楷體" w:eastAsia="標楷體" w:hAnsi="標楷體"/>
          <w:bCs/>
          <w:sz w:val="28"/>
          <w:szCs w:val="28"/>
        </w:rPr>
        <w:t>工作場所時刻保持美觀狀態</w:t>
      </w:r>
      <w:r w:rsidR="00192D2C" w:rsidRPr="00916434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192D2C" w:rsidRPr="00916434" w:rsidRDefault="00192D2C" w:rsidP="00A00424">
      <w:pPr>
        <w:spacing w:line="460" w:lineRule="exact"/>
        <w:ind w:leftChars="413" w:left="991" w:firstLine="1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清潔是指維持整理、整頓</w:t>
      </w:r>
      <w:r w:rsidR="00B8365F" w:rsidRPr="00916434">
        <w:rPr>
          <w:rFonts w:ascii="標楷體" w:eastAsia="標楷體" w:hAnsi="標楷體" w:hint="eastAsia"/>
          <w:sz w:val="28"/>
          <w:szCs w:val="28"/>
        </w:rPr>
        <w:t>及</w:t>
      </w:r>
      <w:r w:rsidRPr="00916434">
        <w:rPr>
          <w:rFonts w:ascii="標楷體" w:eastAsia="標楷體" w:hAnsi="標楷體" w:hint="eastAsia"/>
          <w:sz w:val="28"/>
          <w:szCs w:val="28"/>
        </w:rPr>
        <w:t>清掃3S系統，包含個人清潔區域與工作場合內外環境</w:t>
      </w:r>
      <w:r w:rsidR="00B8365F" w:rsidRPr="00916434">
        <w:rPr>
          <w:rFonts w:ascii="標楷體" w:eastAsia="標楷體" w:hAnsi="標楷體" w:hint="eastAsia"/>
          <w:sz w:val="28"/>
          <w:szCs w:val="28"/>
        </w:rPr>
        <w:t>之</w:t>
      </w:r>
      <w:r w:rsidRPr="00916434">
        <w:rPr>
          <w:rFonts w:ascii="標楷體" w:eastAsia="標楷體" w:hAnsi="標楷體" w:hint="eastAsia"/>
          <w:sz w:val="28"/>
          <w:szCs w:val="28"/>
        </w:rPr>
        <w:t>清潔。</w:t>
      </w:r>
    </w:p>
    <w:p w:rsidR="00192D2C" w:rsidRPr="00916434" w:rsidRDefault="008C7488" w:rsidP="002B5D15">
      <w:pPr>
        <w:pStyle w:val="a3"/>
        <w:spacing w:before="0" w:after="0" w:line="460" w:lineRule="exact"/>
        <w:ind w:leftChars="371" w:left="1310" w:hangingChars="150" w:hanging="42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1、</w:t>
      </w:r>
      <w:r w:rsidR="00192D2C" w:rsidRPr="00916434">
        <w:rPr>
          <w:rFonts w:ascii="標楷體" w:eastAsia="標楷體" w:hAnsi="標楷體"/>
          <w:sz w:val="28"/>
          <w:szCs w:val="28"/>
        </w:rPr>
        <w:t>維持清掃</w:t>
      </w:r>
      <w:r w:rsidR="003C157B" w:rsidRPr="00916434">
        <w:rPr>
          <w:rFonts w:ascii="標楷體" w:eastAsia="標楷體" w:hAnsi="標楷體"/>
          <w:sz w:val="28"/>
          <w:szCs w:val="28"/>
        </w:rPr>
        <w:t>成果，使自己負責</w:t>
      </w:r>
      <w:r w:rsidR="003C157B" w:rsidRPr="00916434">
        <w:rPr>
          <w:rFonts w:ascii="標楷體" w:eastAsia="標楷體" w:hAnsi="標楷體" w:hint="eastAsia"/>
          <w:sz w:val="28"/>
          <w:szCs w:val="28"/>
        </w:rPr>
        <w:t>之</w:t>
      </w:r>
      <w:r w:rsidR="00F71561" w:rsidRPr="00916434">
        <w:rPr>
          <w:rFonts w:ascii="標楷體" w:eastAsia="標楷體" w:hAnsi="標楷體"/>
          <w:sz w:val="28"/>
          <w:szCs w:val="28"/>
        </w:rPr>
        <w:t>工作區域、機器設備保持乾淨、無污垢的</w:t>
      </w:r>
      <w:r w:rsidR="00F71561" w:rsidRPr="00916434">
        <w:rPr>
          <w:rFonts w:ascii="標楷體" w:eastAsia="標楷體" w:hAnsi="標楷體" w:hint="eastAsia"/>
          <w:sz w:val="28"/>
          <w:szCs w:val="28"/>
        </w:rPr>
        <w:t>狀</w:t>
      </w:r>
      <w:r w:rsidR="00192D2C" w:rsidRPr="00916434">
        <w:rPr>
          <w:rFonts w:ascii="標楷體" w:eastAsia="標楷體" w:hAnsi="標楷體"/>
          <w:sz w:val="28"/>
          <w:szCs w:val="28"/>
        </w:rPr>
        <w:t>態。</w:t>
      </w:r>
    </w:p>
    <w:p w:rsidR="008C7488" w:rsidRPr="00916434" w:rsidRDefault="008C7488" w:rsidP="002B5D15">
      <w:pPr>
        <w:pStyle w:val="a3"/>
        <w:tabs>
          <w:tab w:val="left" w:pos="1080"/>
        </w:tabs>
        <w:spacing w:before="0" w:after="0" w:line="460" w:lineRule="exact"/>
        <w:ind w:leftChars="358" w:left="1321" w:hangingChars="165" w:hanging="462"/>
        <w:rPr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2、</w:t>
      </w:r>
      <w:r w:rsidR="00192D2C" w:rsidRPr="00916434">
        <w:rPr>
          <w:rFonts w:ascii="標楷體" w:eastAsia="標楷體" w:hAnsi="標楷體"/>
          <w:sz w:val="28"/>
          <w:szCs w:val="28"/>
        </w:rPr>
        <w:t>改善易</w:t>
      </w:r>
      <w:r w:rsidR="003C157B" w:rsidRPr="00916434">
        <w:rPr>
          <w:rFonts w:ascii="標楷體" w:eastAsia="標楷體" w:hAnsi="標楷體" w:hint="eastAsia"/>
          <w:sz w:val="28"/>
          <w:szCs w:val="28"/>
        </w:rPr>
        <w:t>積</w:t>
      </w:r>
      <w:r w:rsidR="00192D2C" w:rsidRPr="00916434">
        <w:rPr>
          <w:rFonts w:ascii="標楷體" w:eastAsia="標楷體" w:hAnsi="標楷體"/>
          <w:sz w:val="28"/>
          <w:szCs w:val="28"/>
        </w:rPr>
        <w:t>污垢、灰塵等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之</w:t>
      </w:r>
      <w:r w:rsidR="00192D2C" w:rsidRPr="00916434">
        <w:rPr>
          <w:rFonts w:ascii="標楷體" w:eastAsia="標楷體" w:hAnsi="標楷體"/>
          <w:sz w:val="28"/>
          <w:szCs w:val="28"/>
        </w:rPr>
        <w:t>電腦、機器設備，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常</w:t>
      </w:r>
      <w:r w:rsidR="00192D2C" w:rsidRPr="00916434">
        <w:rPr>
          <w:rFonts w:ascii="標楷體" w:eastAsia="標楷體" w:hAnsi="標楷體"/>
          <w:sz w:val="28"/>
          <w:szCs w:val="28"/>
        </w:rPr>
        <w:t>保美觀狀態。</w:t>
      </w:r>
      <w:r w:rsidRPr="00916434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916434">
        <w:rPr>
          <w:rFonts w:hint="eastAsia"/>
          <w:sz w:val="28"/>
          <w:szCs w:val="28"/>
        </w:rPr>
        <w:t xml:space="preserve">      </w:t>
      </w:r>
    </w:p>
    <w:p w:rsidR="00192D2C" w:rsidRPr="00916434" w:rsidRDefault="008C7488" w:rsidP="002B5D15">
      <w:pPr>
        <w:spacing w:line="460" w:lineRule="exact"/>
        <w:ind w:firstLineChars="307" w:firstLine="86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3、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減低垃圾量並珍惜寶貴資源</w:t>
      </w:r>
      <w:r w:rsidR="003C157B" w:rsidRPr="00916434">
        <w:rPr>
          <w:rFonts w:ascii="標楷體" w:eastAsia="標楷體" w:hAnsi="標楷體" w:hint="eastAsia"/>
          <w:sz w:val="28"/>
          <w:szCs w:val="28"/>
        </w:rPr>
        <w:t>，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如油、水和電。</w:t>
      </w:r>
    </w:p>
    <w:p w:rsidR="00192D2C" w:rsidRPr="00916434" w:rsidRDefault="008C7488" w:rsidP="002B5D15">
      <w:pPr>
        <w:spacing w:line="460" w:lineRule="exact"/>
        <w:ind w:firstLineChars="307" w:firstLine="86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4、</w:t>
      </w:r>
      <w:r w:rsidR="003C157B" w:rsidRPr="00916434">
        <w:rPr>
          <w:rFonts w:ascii="標楷體" w:eastAsia="標楷體" w:hAnsi="標楷體" w:hint="eastAsia"/>
          <w:sz w:val="28"/>
          <w:szCs w:val="28"/>
        </w:rPr>
        <w:t>乾淨的</w:t>
      </w:r>
      <w:r w:rsidR="00192D2C" w:rsidRPr="00916434">
        <w:rPr>
          <w:rFonts w:ascii="標楷體" w:eastAsia="標楷體" w:hAnsi="標楷體"/>
          <w:sz w:val="28"/>
          <w:szCs w:val="28"/>
        </w:rPr>
        <w:t>服裝、</w:t>
      </w:r>
      <w:r w:rsidR="003C157B" w:rsidRPr="00916434">
        <w:rPr>
          <w:rFonts w:ascii="標楷體" w:eastAsia="標楷體" w:hAnsi="標楷體" w:hint="eastAsia"/>
          <w:sz w:val="28"/>
          <w:szCs w:val="28"/>
        </w:rPr>
        <w:t>優良</w:t>
      </w:r>
      <w:r w:rsidR="00192D2C" w:rsidRPr="00916434">
        <w:rPr>
          <w:rFonts w:ascii="標楷體" w:eastAsia="標楷體" w:hAnsi="標楷體"/>
          <w:sz w:val="28"/>
          <w:szCs w:val="28"/>
        </w:rPr>
        <w:t>的工作環境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。</w:t>
      </w:r>
    </w:p>
    <w:p w:rsidR="00192D2C" w:rsidRPr="00916434" w:rsidRDefault="008C7488" w:rsidP="002B5D15">
      <w:pPr>
        <w:spacing w:line="460" w:lineRule="exact"/>
        <w:ind w:firstLineChars="128" w:firstLine="358"/>
        <w:rPr>
          <w:rFonts w:ascii="標楷體" w:eastAsia="標楷體" w:hAnsi="標楷體"/>
          <w:bCs/>
          <w:sz w:val="28"/>
          <w:szCs w:val="28"/>
        </w:rPr>
      </w:pPr>
      <w:r w:rsidRPr="00916434">
        <w:rPr>
          <w:rFonts w:ascii="標楷體" w:eastAsia="標楷體" w:hAnsi="標楷體" w:hint="eastAsia"/>
          <w:bCs/>
          <w:sz w:val="28"/>
          <w:szCs w:val="28"/>
        </w:rPr>
        <w:t>(</w:t>
      </w:r>
      <w:r w:rsidR="00192D2C" w:rsidRPr="00916434">
        <w:rPr>
          <w:rFonts w:ascii="標楷體" w:eastAsia="標楷體" w:hAnsi="標楷體" w:hint="eastAsia"/>
          <w:bCs/>
          <w:sz w:val="28"/>
          <w:szCs w:val="28"/>
        </w:rPr>
        <w:t>五</w:t>
      </w:r>
      <w:r w:rsidRPr="00916434">
        <w:rPr>
          <w:rFonts w:ascii="標楷體" w:eastAsia="標楷體" w:hAnsi="標楷體" w:hint="eastAsia"/>
          <w:bCs/>
          <w:sz w:val="28"/>
          <w:szCs w:val="28"/>
        </w:rPr>
        <w:t>)</w:t>
      </w:r>
      <w:r w:rsidR="00192D2C" w:rsidRPr="00916434">
        <w:rPr>
          <w:rFonts w:ascii="標楷體" w:eastAsia="標楷體" w:hAnsi="標楷體" w:hint="eastAsia"/>
          <w:bCs/>
          <w:sz w:val="28"/>
          <w:szCs w:val="28"/>
        </w:rPr>
        <w:t>修身</w:t>
      </w:r>
      <w:r w:rsidR="00192D2C" w:rsidRPr="00916434">
        <w:rPr>
          <w:rFonts w:ascii="標楷體" w:eastAsia="標楷體" w:hAnsi="標楷體"/>
          <w:bCs/>
          <w:sz w:val="28"/>
          <w:szCs w:val="28"/>
        </w:rPr>
        <w:t>教養（Shitsuke）</w:t>
      </w:r>
      <w:r w:rsidR="00192D2C" w:rsidRPr="00916434">
        <w:rPr>
          <w:rFonts w:ascii="標楷體" w:eastAsia="標楷體" w:hAnsi="標楷體" w:hint="eastAsia"/>
          <w:bCs/>
          <w:sz w:val="28"/>
          <w:szCs w:val="28"/>
        </w:rPr>
        <w:t>：</w:t>
      </w:r>
      <w:r w:rsidR="00192D2C" w:rsidRPr="00916434">
        <w:rPr>
          <w:rFonts w:ascii="標楷體" w:eastAsia="標楷體" w:hAnsi="標楷體"/>
          <w:bCs/>
          <w:sz w:val="28"/>
          <w:szCs w:val="28"/>
        </w:rPr>
        <w:t>改造人性</w:t>
      </w:r>
      <w:r w:rsidR="00192D2C" w:rsidRPr="00916434">
        <w:rPr>
          <w:rFonts w:ascii="標楷體" w:eastAsia="標楷體" w:hAnsi="標楷體" w:hint="eastAsia"/>
          <w:bCs/>
          <w:sz w:val="28"/>
          <w:szCs w:val="28"/>
        </w:rPr>
        <w:t>、</w:t>
      </w:r>
      <w:r w:rsidR="00192D2C" w:rsidRPr="00916434">
        <w:rPr>
          <w:rFonts w:ascii="標楷體" w:eastAsia="標楷體" w:hAnsi="標楷體"/>
          <w:bCs/>
          <w:sz w:val="28"/>
          <w:szCs w:val="28"/>
        </w:rPr>
        <w:t>提升道德</w:t>
      </w:r>
      <w:r w:rsidR="00192D2C" w:rsidRPr="00916434">
        <w:rPr>
          <w:rFonts w:ascii="標楷體" w:eastAsia="標楷體" w:hAnsi="標楷體" w:hint="eastAsia"/>
          <w:bCs/>
          <w:sz w:val="28"/>
          <w:szCs w:val="28"/>
        </w:rPr>
        <w:t>、</w:t>
      </w:r>
      <w:r w:rsidR="00192D2C" w:rsidRPr="00916434">
        <w:rPr>
          <w:rFonts w:ascii="標楷體" w:eastAsia="標楷體" w:hAnsi="標楷體"/>
          <w:bCs/>
          <w:sz w:val="28"/>
          <w:szCs w:val="28"/>
        </w:rPr>
        <w:t>提升「人的品質」。</w:t>
      </w:r>
    </w:p>
    <w:p w:rsidR="00192D2C" w:rsidRPr="00916434" w:rsidRDefault="00192D2C" w:rsidP="002B5D15">
      <w:pPr>
        <w:spacing w:line="460" w:lineRule="exact"/>
        <w:ind w:leftChars="375" w:left="90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/>
          <w:sz w:val="28"/>
          <w:szCs w:val="28"/>
        </w:rPr>
        <w:t>透過上述</w:t>
      </w:r>
      <w:r w:rsidRPr="00916434">
        <w:rPr>
          <w:rFonts w:ascii="標楷體" w:eastAsia="標楷體" w:hAnsi="標楷體" w:hint="eastAsia"/>
          <w:sz w:val="28"/>
          <w:szCs w:val="28"/>
        </w:rPr>
        <w:t>４Ｓ</w:t>
      </w:r>
      <w:r w:rsidR="00B8365F" w:rsidRPr="00916434">
        <w:rPr>
          <w:rFonts w:ascii="標楷體" w:eastAsia="標楷體" w:hAnsi="標楷體"/>
          <w:sz w:val="28"/>
          <w:szCs w:val="28"/>
        </w:rPr>
        <w:t>之活動，讓每一位同仁養成良好習慣，並遵守規定</w:t>
      </w:r>
      <w:r w:rsidR="00B8365F" w:rsidRPr="00916434">
        <w:rPr>
          <w:rFonts w:ascii="標楷體" w:eastAsia="標楷體" w:hAnsi="標楷體" w:hint="eastAsia"/>
          <w:sz w:val="28"/>
          <w:szCs w:val="28"/>
        </w:rPr>
        <w:t>及</w:t>
      </w:r>
      <w:r w:rsidRPr="00916434">
        <w:rPr>
          <w:rFonts w:ascii="標楷體" w:eastAsia="標楷體" w:hAnsi="標楷體"/>
          <w:sz w:val="28"/>
          <w:szCs w:val="28"/>
        </w:rPr>
        <w:t>規則</w:t>
      </w:r>
      <w:r w:rsidRPr="00916434">
        <w:rPr>
          <w:rFonts w:ascii="標楷體" w:eastAsia="標楷體" w:hAnsi="標楷體" w:hint="eastAsia"/>
          <w:sz w:val="28"/>
          <w:szCs w:val="28"/>
        </w:rPr>
        <w:t>。自我訓練是很重要的，因它能超越規範所能達到的境界。能夠自主管理，自然而然地養成遵守規定及持之以恆的清潔習慣，即能更落實推動前4S活動。</w:t>
      </w:r>
    </w:p>
    <w:p w:rsidR="00A063BB" w:rsidRPr="005E452B" w:rsidRDefault="00A063BB" w:rsidP="002B5D15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5E452B">
        <w:rPr>
          <w:rFonts w:ascii="標楷體" w:eastAsia="標楷體" w:hAnsi="標楷體" w:hint="eastAsia"/>
          <w:sz w:val="28"/>
          <w:szCs w:val="28"/>
        </w:rPr>
        <w:lastRenderedPageBreak/>
        <w:t>五、推行方式</w:t>
      </w:r>
    </w:p>
    <w:p w:rsidR="00F56082" w:rsidRDefault="00A063BB" w:rsidP="002B5D15">
      <w:pPr>
        <w:spacing w:line="460" w:lineRule="exact"/>
        <w:ind w:leftChars="158" w:left="1079" w:hangingChars="250" w:hanging="70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(一)</w:t>
      </w:r>
      <w:r w:rsidRPr="00405A3D">
        <w:rPr>
          <w:rFonts w:ascii="標楷體" w:eastAsia="標楷體" w:hAnsi="標楷體" w:hint="eastAsia"/>
          <w:sz w:val="28"/>
          <w:szCs w:val="28"/>
        </w:rPr>
        <w:t>本局「環境品質5S管理及辦公室做環保運動小組」由本局各科室(分局)</w:t>
      </w:r>
      <w:r w:rsidR="00D9135F">
        <w:rPr>
          <w:rFonts w:ascii="標楷體" w:eastAsia="標楷體" w:hAnsi="標楷體" w:hint="eastAsia"/>
          <w:sz w:val="28"/>
          <w:szCs w:val="28"/>
        </w:rPr>
        <w:t>遴</w:t>
      </w:r>
      <w:r w:rsidRPr="00405A3D">
        <w:rPr>
          <w:rFonts w:ascii="標楷體" w:eastAsia="標楷體" w:hAnsi="標楷體" w:hint="eastAsia"/>
          <w:sz w:val="28"/>
          <w:szCs w:val="28"/>
        </w:rPr>
        <w:t>派</w:t>
      </w:r>
    </w:p>
    <w:p w:rsidR="00A063BB" w:rsidRPr="006F14FC" w:rsidRDefault="00832531" w:rsidP="00005FF6">
      <w:pPr>
        <w:spacing w:line="460" w:lineRule="exact"/>
        <w:ind w:leftChars="406" w:left="1114" w:rightChars="-59" w:right="-142" w:hangingChars="50" w:hanging="140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之</w:t>
      </w:r>
      <w:r w:rsidR="00D9135F">
        <w:rPr>
          <w:rFonts w:ascii="標楷體" w:eastAsia="標楷體" w:hAnsi="標楷體" w:hint="eastAsia"/>
          <w:sz w:val="28"/>
          <w:szCs w:val="28"/>
        </w:rPr>
        <w:t>5S環保</w:t>
      </w:r>
      <w:r w:rsidR="00A063BB" w:rsidRPr="00405A3D">
        <w:rPr>
          <w:rFonts w:ascii="標楷體" w:eastAsia="標楷體" w:hAnsi="標楷體" w:hint="eastAsia"/>
          <w:sz w:val="28"/>
          <w:szCs w:val="28"/>
        </w:rPr>
        <w:t>稽核人員</w:t>
      </w:r>
      <w:r w:rsidR="00D9135F">
        <w:rPr>
          <w:rFonts w:ascii="標楷體" w:eastAsia="標楷體" w:hAnsi="標楷體" w:hint="eastAsia"/>
          <w:sz w:val="28"/>
          <w:szCs w:val="28"/>
        </w:rPr>
        <w:t>1名</w:t>
      </w:r>
      <w:r>
        <w:rPr>
          <w:rFonts w:ascii="標楷體" w:eastAsia="標楷體" w:hAnsi="標楷體" w:hint="eastAsia"/>
          <w:sz w:val="28"/>
          <w:szCs w:val="28"/>
        </w:rPr>
        <w:t>所</w:t>
      </w:r>
      <w:r w:rsidR="0047004B">
        <w:rPr>
          <w:rFonts w:ascii="標楷體" w:eastAsia="標楷體" w:hAnsi="標楷體" w:hint="eastAsia"/>
          <w:sz w:val="28"/>
          <w:szCs w:val="28"/>
        </w:rPr>
        <w:t>組成</w:t>
      </w:r>
      <w:r w:rsidR="000C0ECB">
        <w:rPr>
          <w:rFonts w:ascii="標楷體" w:eastAsia="標楷體" w:hAnsi="標楷體" w:hint="eastAsia"/>
          <w:sz w:val="28"/>
          <w:szCs w:val="28"/>
        </w:rPr>
        <w:t>，</w:t>
      </w:r>
      <w:r w:rsidR="00005FF6">
        <w:rPr>
          <w:rFonts w:ascii="標楷體" w:eastAsia="標楷體" w:hAnsi="標楷體" w:hint="eastAsia"/>
          <w:sz w:val="28"/>
          <w:szCs w:val="28"/>
        </w:rPr>
        <w:t>小組成員須</w:t>
      </w:r>
      <w:r w:rsidR="000C0ECB" w:rsidRPr="00405A3D">
        <w:rPr>
          <w:rFonts w:ascii="標楷體" w:eastAsia="標楷體" w:hAnsi="標楷體" w:hint="eastAsia"/>
          <w:sz w:val="28"/>
          <w:szCs w:val="28"/>
        </w:rPr>
        <w:t>於每月</w:t>
      </w:r>
      <w:r w:rsidR="000C0ECB">
        <w:rPr>
          <w:rFonts w:ascii="標楷體" w:eastAsia="標楷體" w:hAnsi="標楷體" w:hint="eastAsia"/>
          <w:sz w:val="28"/>
          <w:szCs w:val="28"/>
        </w:rPr>
        <w:t>第1個星期五之</w:t>
      </w:r>
      <w:r w:rsidR="000C0ECB" w:rsidRPr="00405A3D">
        <w:rPr>
          <w:rFonts w:ascii="標楷體" w:eastAsia="標楷體" w:hAnsi="標楷體" w:hint="eastAsia"/>
          <w:sz w:val="28"/>
          <w:szCs w:val="28"/>
        </w:rPr>
        <w:t>清潔日後五日</w:t>
      </w:r>
      <w:r w:rsidR="00005FF6">
        <w:rPr>
          <w:rFonts w:ascii="標楷體" w:eastAsia="標楷體" w:hAnsi="標楷體" w:hint="eastAsia"/>
          <w:sz w:val="28"/>
          <w:szCs w:val="28"/>
        </w:rPr>
        <w:t>內</w:t>
      </w:r>
      <w:r w:rsidR="000C0ECB" w:rsidRPr="00405A3D">
        <w:rPr>
          <w:rFonts w:ascii="標楷體" w:eastAsia="標楷體" w:hAnsi="標楷體" w:hint="eastAsia"/>
          <w:sz w:val="28"/>
          <w:szCs w:val="28"/>
        </w:rPr>
        <w:t>，</w:t>
      </w:r>
      <w:r w:rsidR="00D9135F">
        <w:rPr>
          <w:rFonts w:ascii="標楷體" w:eastAsia="標楷體" w:hAnsi="標楷體" w:hint="eastAsia"/>
          <w:sz w:val="28"/>
          <w:szCs w:val="28"/>
        </w:rPr>
        <w:t>將</w:t>
      </w:r>
      <w:r w:rsidR="000C0ECB" w:rsidRPr="00405A3D">
        <w:rPr>
          <w:rFonts w:ascii="標楷體" w:eastAsia="標楷體" w:hAnsi="標楷體" w:hint="eastAsia"/>
          <w:sz w:val="28"/>
          <w:szCs w:val="28"/>
        </w:rPr>
        <w:t>巡檢表(附表1)檢送秘書室</w:t>
      </w:r>
      <w:r w:rsidR="00D9135F">
        <w:rPr>
          <w:rFonts w:ascii="標楷體" w:eastAsia="標楷體" w:hAnsi="標楷體" w:hint="eastAsia"/>
          <w:sz w:val="28"/>
          <w:szCs w:val="28"/>
        </w:rPr>
        <w:t>5S環保承辦人</w:t>
      </w:r>
      <w:r w:rsidR="000C0ECB" w:rsidRPr="00405A3D">
        <w:rPr>
          <w:rFonts w:ascii="標楷體" w:eastAsia="標楷體" w:hAnsi="標楷體" w:hint="eastAsia"/>
          <w:sz w:val="28"/>
          <w:szCs w:val="28"/>
        </w:rPr>
        <w:t>彙整</w:t>
      </w:r>
      <w:r w:rsidR="00D9135F">
        <w:rPr>
          <w:rFonts w:ascii="標楷體" w:eastAsia="標楷體" w:hAnsi="標楷體" w:hint="eastAsia"/>
          <w:sz w:val="28"/>
          <w:szCs w:val="28"/>
        </w:rPr>
        <w:t>公告本局內網</w:t>
      </w:r>
      <w:r w:rsidR="0047004B">
        <w:rPr>
          <w:rFonts w:ascii="標楷體" w:eastAsia="標楷體" w:hAnsi="標楷體" w:hint="eastAsia"/>
          <w:sz w:val="28"/>
          <w:szCs w:val="28"/>
        </w:rPr>
        <w:t>。</w:t>
      </w:r>
    </w:p>
    <w:p w:rsidR="00F56082" w:rsidRDefault="00A063BB" w:rsidP="002B5D15">
      <w:pPr>
        <w:spacing w:line="460" w:lineRule="exact"/>
        <w:ind w:leftChars="177" w:left="1173" w:hangingChars="267" w:hanging="7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Pr="00916434">
        <w:rPr>
          <w:rFonts w:ascii="標楷體" w:eastAsia="標楷體" w:hAnsi="標楷體" w:hint="eastAsia"/>
          <w:sz w:val="28"/>
          <w:szCs w:val="28"/>
        </w:rPr>
        <w:t>由科室主管監督，各股股長負責宣導並推動該股做環境品質5S管理運動之</w:t>
      </w:r>
    </w:p>
    <w:p w:rsidR="00A063BB" w:rsidRDefault="00A063BB" w:rsidP="002B5D15">
      <w:pPr>
        <w:spacing w:line="460" w:lineRule="exact"/>
        <w:ind w:leftChars="409" w:left="1170" w:hangingChars="67" w:hanging="188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工作，採取之精神是由個人為基本做起推至股，進而至整科室。</w:t>
      </w:r>
    </w:p>
    <w:p w:rsidR="00A063BB" w:rsidRPr="00916434" w:rsidRDefault="00A063BB" w:rsidP="002B5D15">
      <w:pPr>
        <w:spacing w:line="460" w:lineRule="exact"/>
        <w:ind w:leftChars="116" w:left="1118" w:hangingChars="300" w:hanging="84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 xml:space="preserve"> (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916434">
        <w:rPr>
          <w:rFonts w:ascii="標楷體" w:eastAsia="標楷體" w:hAnsi="標楷體" w:hint="eastAsia"/>
          <w:sz w:val="28"/>
          <w:szCs w:val="28"/>
        </w:rPr>
        <w:t>)</w:t>
      </w:r>
      <w:r w:rsidR="00D9135F">
        <w:rPr>
          <w:rFonts w:ascii="標楷體" w:eastAsia="標楷體" w:hAnsi="標楷體" w:hint="eastAsia"/>
          <w:sz w:val="28"/>
          <w:szCs w:val="28"/>
        </w:rPr>
        <w:t>總局</w:t>
      </w:r>
      <w:r w:rsidRPr="00916434">
        <w:rPr>
          <w:rFonts w:ascii="標楷體" w:eastAsia="標楷體" w:hAnsi="標楷體" w:hint="eastAsia"/>
          <w:sz w:val="28"/>
          <w:szCs w:val="28"/>
        </w:rPr>
        <w:t>公共區域劃分清潔區</w:t>
      </w:r>
      <w:r w:rsidR="00D9135F">
        <w:rPr>
          <w:rFonts w:ascii="標楷體" w:eastAsia="標楷體" w:hAnsi="標楷體" w:hint="eastAsia"/>
          <w:sz w:val="28"/>
          <w:szCs w:val="28"/>
        </w:rPr>
        <w:t>,由各科室負責維護</w:t>
      </w:r>
      <w:r w:rsidRPr="00916434">
        <w:rPr>
          <w:rFonts w:ascii="標楷體" w:eastAsia="標楷體" w:hAnsi="標楷體" w:hint="eastAsia"/>
          <w:sz w:val="28"/>
          <w:szCs w:val="28"/>
        </w:rPr>
        <w:t>。</w:t>
      </w:r>
    </w:p>
    <w:p w:rsidR="00192D2C" w:rsidRPr="00916434" w:rsidRDefault="005E452B" w:rsidP="00005FF6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具體實施事項</w:t>
      </w:r>
    </w:p>
    <w:p w:rsidR="00192D2C" w:rsidRPr="00916434" w:rsidRDefault="00846E08" w:rsidP="002B5D15">
      <w:pPr>
        <w:spacing w:line="460" w:lineRule="exact"/>
        <w:ind w:firstLineChars="128" w:firstLine="358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(</w:t>
      </w:r>
      <w:r w:rsidR="00DD7CC9" w:rsidRPr="00916434">
        <w:rPr>
          <w:rFonts w:ascii="標楷體" w:eastAsia="標楷體" w:hAnsi="標楷體" w:hint="eastAsia"/>
          <w:sz w:val="28"/>
          <w:szCs w:val="28"/>
        </w:rPr>
        <w:t>一</w:t>
      </w:r>
      <w:r w:rsidRPr="00916434">
        <w:rPr>
          <w:rFonts w:ascii="標楷體" w:eastAsia="標楷體" w:hAnsi="標楷體" w:hint="eastAsia"/>
          <w:sz w:val="28"/>
          <w:szCs w:val="28"/>
        </w:rPr>
        <w:t>)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 xml:space="preserve">每日應例行整理之工作   </w:t>
      </w:r>
    </w:p>
    <w:p w:rsidR="00192D2C" w:rsidRPr="00916434" w:rsidRDefault="00846E08" w:rsidP="002B5D15">
      <w:pPr>
        <w:spacing w:line="460" w:lineRule="exact"/>
        <w:ind w:leftChars="356" w:left="1274" w:hangingChars="150" w:hanging="42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1、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辦公桌之整理：辦公桌上放置物品，應力求簡潔合用，下班前亦需整理桌面，保持整潔美觀。</w:t>
      </w:r>
    </w:p>
    <w:p w:rsidR="00192D2C" w:rsidRPr="00916434" w:rsidRDefault="00846E08" w:rsidP="002B5D15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(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1</w:t>
      </w:r>
      <w:r w:rsidRPr="00916434">
        <w:rPr>
          <w:rFonts w:ascii="標楷體" w:eastAsia="標楷體" w:hAnsi="標楷體" w:hint="eastAsia"/>
          <w:sz w:val="28"/>
          <w:szCs w:val="28"/>
        </w:rPr>
        <w:t>)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桌面上應僅放置</w:t>
      </w:r>
      <w:r w:rsidR="00192D2C" w:rsidRPr="00916434">
        <w:rPr>
          <w:rFonts w:ascii="標楷體" w:eastAsia="標楷體" w:hAnsi="標楷體" w:hint="eastAsia"/>
          <w:bCs/>
          <w:sz w:val="28"/>
          <w:szCs w:val="28"/>
        </w:rPr>
        <w:t>電話、茶杯、當日處理之公文及必備文具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。</w:t>
      </w:r>
    </w:p>
    <w:p w:rsidR="00192D2C" w:rsidRPr="00916434" w:rsidRDefault="00846E08" w:rsidP="002B5D15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(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2</w:t>
      </w:r>
      <w:r w:rsidRPr="00916434">
        <w:rPr>
          <w:rFonts w:ascii="標楷體" w:eastAsia="標楷體" w:hAnsi="標楷體" w:hint="eastAsia"/>
          <w:sz w:val="28"/>
          <w:szCs w:val="28"/>
        </w:rPr>
        <w:t>)</w:t>
      </w:r>
      <w:r w:rsidR="00FC6046" w:rsidRPr="00916434">
        <w:rPr>
          <w:rFonts w:ascii="標楷體" w:eastAsia="標楷體" w:hAnsi="標楷體" w:hint="eastAsia"/>
          <w:sz w:val="28"/>
          <w:szCs w:val="28"/>
        </w:rPr>
        <w:t>桌墊上僅可放置本局</w:t>
      </w:r>
      <w:r w:rsidR="00192D2C" w:rsidRPr="00916434">
        <w:rPr>
          <w:rFonts w:ascii="標楷體" w:eastAsia="標楷體" w:hAnsi="標楷體" w:hint="eastAsia"/>
          <w:bCs/>
          <w:sz w:val="28"/>
          <w:szCs w:val="28"/>
        </w:rPr>
        <w:t>電話一覽表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。</w:t>
      </w:r>
    </w:p>
    <w:p w:rsidR="00192D2C" w:rsidRPr="00916434" w:rsidRDefault="00846E08" w:rsidP="002B5D15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(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3</w:t>
      </w:r>
      <w:r w:rsidRPr="00916434">
        <w:rPr>
          <w:rFonts w:ascii="標楷體" w:eastAsia="標楷體" w:hAnsi="標楷體" w:hint="eastAsia"/>
          <w:sz w:val="28"/>
          <w:szCs w:val="28"/>
        </w:rPr>
        <w:t>)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桌子下方應保持淨空，不可堆置雜物。</w:t>
      </w:r>
    </w:p>
    <w:p w:rsidR="00192D2C" w:rsidRPr="00916434" w:rsidRDefault="00846E08" w:rsidP="002B5D15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(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4</w:t>
      </w:r>
      <w:r w:rsidRPr="00916434">
        <w:rPr>
          <w:rFonts w:ascii="標楷體" w:eastAsia="標楷體" w:hAnsi="標楷體" w:hint="eastAsia"/>
          <w:sz w:val="28"/>
          <w:szCs w:val="28"/>
        </w:rPr>
        <w:t>)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離開座位或下班時，應將椅子靠攏，以保持整齊。</w:t>
      </w:r>
    </w:p>
    <w:p w:rsidR="00192D2C" w:rsidRPr="00916434" w:rsidRDefault="00846E08" w:rsidP="002B5D15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(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5</w:t>
      </w:r>
      <w:r w:rsidRPr="00916434">
        <w:rPr>
          <w:rFonts w:ascii="標楷體" w:eastAsia="標楷體" w:hAnsi="標楷體" w:hint="eastAsia"/>
          <w:sz w:val="28"/>
          <w:szCs w:val="28"/>
        </w:rPr>
        <w:t>)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辦公桌抽屜僅存放必備之文件及用品，並放置整齊。</w:t>
      </w:r>
    </w:p>
    <w:p w:rsidR="00192D2C" w:rsidRPr="00916434" w:rsidRDefault="006B00D2" w:rsidP="002B5D15">
      <w:pPr>
        <w:spacing w:line="460" w:lineRule="exact"/>
        <w:ind w:firstLineChars="307" w:firstLine="8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</w:t>
      </w:r>
      <w:r w:rsidR="00846E08" w:rsidRPr="00916434">
        <w:rPr>
          <w:rFonts w:ascii="標楷體" w:eastAsia="標楷體" w:hAnsi="標楷體" w:hint="eastAsia"/>
          <w:sz w:val="28"/>
          <w:szCs w:val="28"/>
        </w:rPr>
        <w:t>、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電腦設備要常擦拭，避免積灰塵，尤其電腦及電話，按鍵上不可積垢。</w:t>
      </w:r>
    </w:p>
    <w:p w:rsidR="00192D2C" w:rsidRPr="00916434" w:rsidRDefault="006B00D2" w:rsidP="002B5D15">
      <w:pPr>
        <w:tabs>
          <w:tab w:val="left" w:pos="720"/>
        </w:tabs>
        <w:spacing w:line="460" w:lineRule="exact"/>
        <w:ind w:firstLineChars="307" w:firstLine="8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</w:t>
      </w:r>
      <w:r w:rsidR="00846E08" w:rsidRPr="00916434">
        <w:rPr>
          <w:rFonts w:ascii="標楷體" w:eastAsia="標楷體" w:hAnsi="標楷體" w:hint="eastAsia"/>
          <w:sz w:val="28"/>
          <w:szCs w:val="28"/>
        </w:rPr>
        <w:t>、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盆栽、花卉應作適當之擺設，</w:t>
      </w:r>
      <w:r w:rsidR="00174750" w:rsidRPr="00916434">
        <w:rPr>
          <w:rFonts w:ascii="標楷體" w:eastAsia="標楷體" w:hAnsi="標楷體" w:hint="eastAsia"/>
          <w:color w:val="000000"/>
          <w:sz w:val="28"/>
          <w:szCs w:val="28"/>
        </w:rPr>
        <w:t>並請製作植物立牌，以維環境綠美化</w:t>
      </w:r>
      <w:r w:rsidR="00192D2C" w:rsidRPr="0091643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92D2C" w:rsidRPr="00916434" w:rsidRDefault="006B00D2" w:rsidP="002B5D15">
      <w:pPr>
        <w:spacing w:line="460" w:lineRule="exact"/>
        <w:ind w:firstLineChars="307" w:firstLine="8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</w:t>
      </w:r>
      <w:r w:rsidR="00846E08" w:rsidRPr="00916434">
        <w:rPr>
          <w:rFonts w:ascii="標楷體" w:eastAsia="標楷體" w:hAnsi="標楷體" w:hint="eastAsia"/>
          <w:sz w:val="28"/>
          <w:szCs w:val="28"/>
        </w:rPr>
        <w:t>、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 xml:space="preserve">公共走道應常隨時保持整潔，垃圾紙屑不得隨地丟棄。         </w:t>
      </w:r>
    </w:p>
    <w:p w:rsidR="00192D2C" w:rsidRPr="00916434" w:rsidRDefault="006B00D2" w:rsidP="002B5D15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5</w:t>
      </w:r>
      <w:r w:rsidR="00846E08" w:rsidRPr="00916434">
        <w:rPr>
          <w:rFonts w:ascii="標楷體" w:eastAsia="標楷體" w:hAnsi="標楷體" w:hint="eastAsia"/>
          <w:sz w:val="28"/>
          <w:szCs w:val="28"/>
        </w:rPr>
        <w:t>、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窗戶維護：常擦拭保持乾淨，尤其窗框裡不可積塵。</w:t>
      </w:r>
    </w:p>
    <w:p w:rsidR="00192D2C" w:rsidRPr="00916434" w:rsidRDefault="006B00D2" w:rsidP="002B5D15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6</w:t>
      </w:r>
      <w:r w:rsidR="00846E08" w:rsidRPr="00916434">
        <w:rPr>
          <w:rFonts w:ascii="標楷體" w:eastAsia="標楷體" w:hAnsi="標楷體" w:hint="eastAsia"/>
          <w:sz w:val="28"/>
          <w:szCs w:val="28"/>
        </w:rPr>
        <w:t>、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報表文件或紙箱，整理後存放倉庫或公文櫃內，不得堆置於辦公處所。</w:t>
      </w:r>
    </w:p>
    <w:p w:rsidR="00192D2C" w:rsidRPr="00916434" w:rsidRDefault="006B00D2" w:rsidP="002B5D15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7</w:t>
      </w:r>
      <w:r w:rsidR="00846E08" w:rsidRPr="00916434">
        <w:rPr>
          <w:rFonts w:ascii="標楷體" w:eastAsia="標楷體" w:hAnsi="標楷體" w:hint="eastAsia"/>
          <w:sz w:val="28"/>
          <w:szCs w:val="28"/>
        </w:rPr>
        <w:t>、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地面及角落，應保持清潔及淨空，不得堆放廢棄物或堆積垃圾。</w:t>
      </w:r>
    </w:p>
    <w:p w:rsidR="00192D2C" w:rsidRPr="00916434" w:rsidRDefault="006B00D2" w:rsidP="002B5D15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8</w:t>
      </w:r>
      <w:r w:rsidR="00846E08" w:rsidRPr="00916434">
        <w:rPr>
          <w:rFonts w:ascii="標楷體" w:eastAsia="標楷體" w:hAnsi="標楷體" w:hint="eastAsia"/>
          <w:sz w:val="28"/>
          <w:szCs w:val="28"/>
        </w:rPr>
        <w:t>、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公文櫃之整理：應將不需要之物品文件丟棄，善用空間隨時整理擦拭。</w:t>
      </w:r>
    </w:p>
    <w:p w:rsidR="00192D2C" w:rsidRPr="00916434" w:rsidRDefault="006B00D2" w:rsidP="002B5D15">
      <w:pPr>
        <w:pStyle w:val="a6"/>
        <w:spacing w:line="460" w:lineRule="exact"/>
        <w:ind w:leftChars="358" w:left="1279" w:hangingChars="150" w:hanging="420"/>
        <w:rPr>
          <w:sz w:val="28"/>
          <w:szCs w:val="28"/>
        </w:rPr>
      </w:pPr>
      <w:r>
        <w:rPr>
          <w:rFonts w:hint="eastAsia"/>
          <w:sz w:val="28"/>
          <w:szCs w:val="28"/>
        </w:rPr>
        <w:t>9</w:t>
      </w:r>
      <w:r w:rsidR="00846E08" w:rsidRPr="00916434">
        <w:rPr>
          <w:rFonts w:hint="eastAsia"/>
          <w:sz w:val="28"/>
          <w:szCs w:val="28"/>
        </w:rPr>
        <w:t>、</w:t>
      </w:r>
      <w:r w:rsidR="00192D2C" w:rsidRPr="00916434">
        <w:rPr>
          <w:rFonts w:hint="eastAsia"/>
          <w:sz w:val="28"/>
          <w:szCs w:val="28"/>
        </w:rPr>
        <w:t>倉庫整理：將物品文件整理排列整齊，過期之文件應丟棄，依規定應銷毀或回收之部分，應先行簽報處理。</w:t>
      </w:r>
    </w:p>
    <w:p w:rsidR="00192D2C" w:rsidRPr="00916434" w:rsidRDefault="00846E08" w:rsidP="002B5D15">
      <w:pPr>
        <w:spacing w:line="460" w:lineRule="exact"/>
        <w:ind w:firstLineChars="128" w:firstLine="358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(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二</w:t>
      </w:r>
      <w:r w:rsidRPr="00916434">
        <w:rPr>
          <w:rFonts w:ascii="標楷體" w:eastAsia="標楷體" w:hAnsi="標楷體" w:hint="eastAsia"/>
          <w:sz w:val="28"/>
          <w:szCs w:val="28"/>
        </w:rPr>
        <w:t>)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公共區域之維護</w:t>
      </w:r>
    </w:p>
    <w:p w:rsidR="00192D2C" w:rsidRPr="00916434" w:rsidRDefault="00846E08" w:rsidP="002B5D15">
      <w:pPr>
        <w:tabs>
          <w:tab w:val="left" w:pos="900"/>
        </w:tabs>
        <w:spacing w:line="460" w:lineRule="exact"/>
        <w:ind w:leftChars="375" w:left="1230" w:hangingChars="118" w:hanging="33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1、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大門內外及走廊、通道等處雖有外包清潔員清掃維護，但每個人應養成隨手檢垃圾</w:t>
      </w:r>
      <w:r w:rsidR="00B8365F" w:rsidRPr="00916434">
        <w:rPr>
          <w:rFonts w:ascii="標楷體" w:eastAsia="標楷體" w:hAnsi="標楷體" w:hint="eastAsia"/>
          <w:sz w:val="28"/>
          <w:szCs w:val="28"/>
        </w:rPr>
        <w:t>之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好習慣。</w:t>
      </w:r>
    </w:p>
    <w:p w:rsidR="00192D2C" w:rsidRPr="00916434" w:rsidRDefault="00846E08" w:rsidP="002B5D15">
      <w:pPr>
        <w:spacing w:line="460" w:lineRule="exact"/>
        <w:ind w:leftChars="374" w:left="1231" w:hangingChars="119" w:hanging="333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2、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使用飲水機請勿將水濺灑至地面，茶葉渣請集中丟棄，勿流入濾水盤及洗手檯，以免阻塞。</w:t>
      </w:r>
    </w:p>
    <w:p w:rsidR="00192D2C" w:rsidRPr="00916434" w:rsidRDefault="00846E08" w:rsidP="002B5D15">
      <w:pPr>
        <w:tabs>
          <w:tab w:val="left" w:pos="900"/>
        </w:tabs>
        <w:spacing w:line="460" w:lineRule="exact"/>
        <w:ind w:leftChars="375" w:left="1258" w:hangingChars="128" w:hanging="358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3、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廁所維護：平時雖有外包清潔員清潔，但同仁在使用時</w:t>
      </w:r>
      <w:r w:rsidR="00B8365F" w:rsidRPr="00916434">
        <w:rPr>
          <w:rFonts w:ascii="標楷體" w:eastAsia="標楷體" w:hAnsi="標楷體" w:hint="eastAsia"/>
          <w:sz w:val="28"/>
          <w:szCs w:val="28"/>
        </w:rPr>
        <w:t>若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能發揮公德心，將使下一位使用者有舒服、整潔的環境，</w:t>
      </w:r>
      <w:r w:rsidR="00B8365F" w:rsidRPr="00916434">
        <w:rPr>
          <w:rFonts w:ascii="標楷體" w:eastAsia="標楷體" w:hAnsi="標楷體" w:hint="eastAsia"/>
          <w:sz w:val="28"/>
          <w:szCs w:val="28"/>
        </w:rPr>
        <w:t>亦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能減輕清潔人員之打掃辛苦，</w:t>
      </w:r>
      <w:r w:rsidR="00192D2C" w:rsidRPr="00916434">
        <w:rPr>
          <w:rFonts w:ascii="標楷體" w:eastAsia="標楷體" w:hAnsi="標楷體" w:hint="eastAsia"/>
          <w:sz w:val="28"/>
          <w:szCs w:val="28"/>
        </w:rPr>
        <w:lastRenderedPageBreak/>
        <w:t>進而使</w:t>
      </w:r>
      <w:r w:rsidR="00174750" w:rsidRPr="00916434">
        <w:rPr>
          <w:rFonts w:ascii="標楷體" w:eastAsia="標楷體" w:hAnsi="標楷體" w:hint="eastAsia"/>
          <w:sz w:val="28"/>
          <w:szCs w:val="28"/>
        </w:rPr>
        <w:t>每位使用人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都有乾淨、無異味</w:t>
      </w:r>
      <w:r w:rsidR="00B8365F" w:rsidRPr="00916434">
        <w:rPr>
          <w:rFonts w:ascii="標楷體" w:eastAsia="標楷體" w:hAnsi="標楷體" w:hint="eastAsia"/>
          <w:sz w:val="28"/>
          <w:szCs w:val="28"/>
        </w:rPr>
        <w:t>之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環境。</w:t>
      </w:r>
    </w:p>
    <w:p w:rsidR="00192D2C" w:rsidRPr="00916434" w:rsidRDefault="00846E08" w:rsidP="002B5D15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(</w:t>
      </w:r>
      <w:r w:rsidR="008D7E1C" w:rsidRPr="00916434">
        <w:rPr>
          <w:rFonts w:ascii="標楷體" w:eastAsia="標楷體" w:hAnsi="標楷體" w:hint="eastAsia"/>
          <w:sz w:val="28"/>
          <w:szCs w:val="28"/>
        </w:rPr>
        <w:t>1</w:t>
      </w:r>
      <w:r w:rsidRPr="00916434">
        <w:rPr>
          <w:rFonts w:ascii="標楷體" w:eastAsia="標楷體" w:hAnsi="標楷體" w:hint="eastAsia"/>
          <w:sz w:val="28"/>
          <w:szCs w:val="28"/>
        </w:rPr>
        <w:t>)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如廁時請務必</w:t>
      </w:r>
      <w:r w:rsidR="00B8365F" w:rsidRPr="00916434">
        <w:rPr>
          <w:rFonts w:ascii="標楷體" w:eastAsia="標楷體" w:hAnsi="標楷體" w:hint="eastAsia"/>
          <w:sz w:val="28"/>
          <w:szCs w:val="28"/>
        </w:rPr>
        <w:t>確認位置，避免使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地面上殘留尿液，產生</w:t>
      </w:r>
      <w:r w:rsidR="00B8365F" w:rsidRPr="00916434">
        <w:rPr>
          <w:rFonts w:ascii="標楷體" w:eastAsia="標楷體" w:hAnsi="標楷體" w:hint="eastAsia"/>
          <w:sz w:val="28"/>
          <w:szCs w:val="28"/>
        </w:rPr>
        <w:t>異味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。</w:t>
      </w:r>
    </w:p>
    <w:p w:rsidR="00192D2C" w:rsidRPr="00916434" w:rsidRDefault="00846E08" w:rsidP="002B5D15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(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2</w:t>
      </w:r>
      <w:r w:rsidRPr="00916434">
        <w:rPr>
          <w:rFonts w:ascii="標楷體" w:eastAsia="標楷體" w:hAnsi="標楷體" w:hint="eastAsia"/>
          <w:sz w:val="28"/>
          <w:szCs w:val="28"/>
        </w:rPr>
        <w:t>)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衛生紙請酌量取用勿浪費，用畢請投入垃圾筒內。</w:t>
      </w:r>
    </w:p>
    <w:p w:rsidR="00192D2C" w:rsidRPr="00916434" w:rsidRDefault="00846E08" w:rsidP="002B5D15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(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3</w:t>
      </w:r>
      <w:r w:rsidRPr="00916434">
        <w:rPr>
          <w:rFonts w:ascii="標楷體" w:eastAsia="標楷體" w:hAnsi="標楷體" w:hint="eastAsia"/>
          <w:sz w:val="28"/>
          <w:szCs w:val="28"/>
        </w:rPr>
        <w:t>)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一般人請勿佔用殘障用廁所，更禁止站在馬桶上。</w:t>
      </w:r>
    </w:p>
    <w:p w:rsidR="00192D2C" w:rsidRPr="00916434" w:rsidRDefault="00846E08" w:rsidP="002B5D15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(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4</w:t>
      </w:r>
      <w:r w:rsidRPr="00916434">
        <w:rPr>
          <w:rFonts w:ascii="標楷體" w:eastAsia="標楷體" w:hAnsi="標楷體" w:hint="eastAsia"/>
          <w:sz w:val="28"/>
          <w:szCs w:val="28"/>
        </w:rPr>
        <w:t>)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洗手</w:t>
      </w:r>
      <w:r w:rsidR="00B8365F" w:rsidRPr="00916434">
        <w:rPr>
          <w:rFonts w:ascii="標楷體" w:eastAsia="標楷體" w:hAnsi="標楷體" w:hint="eastAsia"/>
          <w:sz w:val="28"/>
          <w:szCs w:val="28"/>
        </w:rPr>
        <w:t>時應注意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勿濺灑於鏡面及地面上，</w:t>
      </w:r>
      <w:r w:rsidR="00B8365F" w:rsidRPr="00916434">
        <w:rPr>
          <w:rFonts w:ascii="標楷體" w:eastAsia="標楷體" w:hAnsi="標楷體" w:hint="eastAsia"/>
          <w:sz w:val="28"/>
          <w:szCs w:val="28"/>
        </w:rPr>
        <w:t>避免造成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地面</w:t>
      </w:r>
      <w:r w:rsidR="00B8365F" w:rsidRPr="00916434">
        <w:rPr>
          <w:rFonts w:ascii="標楷體" w:eastAsia="標楷體" w:hAnsi="標楷體" w:hint="eastAsia"/>
          <w:sz w:val="28"/>
          <w:szCs w:val="28"/>
        </w:rPr>
        <w:t>濕滑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髒亂。</w:t>
      </w:r>
    </w:p>
    <w:p w:rsidR="00192D2C" w:rsidRDefault="00846E08" w:rsidP="006C5919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(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5</w:t>
      </w:r>
      <w:r w:rsidRPr="00916434">
        <w:rPr>
          <w:rFonts w:ascii="標楷體" w:eastAsia="標楷體" w:hAnsi="標楷體" w:hint="eastAsia"/>
          <w:sz w:val="28"/>
          <w:szCs w:val="28"/>
        </w:rPr>
        <w:t>)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用完擦手紙時，可利用剩餘之擦手紙順手擦拭洗手檯，以保持乾淨。</w:t>
      </w:r>
    </w:p>
    <w:p w:rsidR="00F11528" w:rsidRPr="008A208D" w:rsidRDefault="00F11528" w:rsidP="002B5D15">
      <w:pPr>
        <w:spacing w:line="46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8A208D">
        <w:rPr>
          <w:rFonts w:ascii="標楷體" w:eastAsia="標楷體" w:hAnsi="標楷體" w:hint="eastAsia"/>
          <w:sz w:val="28"/>
          <w:szCs w:val="28"/>
        </w:rPr>
        <w:t xml:space="preserve"> 4、總局辦公大樓1樓戶外綠園地維護：請各科室及文心分局定期於每月清潔日將負責認養之區域</w:t>
      </w:r>
      <w:r w:rsidR="001F60AC" w:rsidRPr="008A208D">
        <w:rPr>
          <w:rFonts w:ascii="標楷體" w:eastAsia="標楷體" w:hAnsi="標楷體" w:hint="eastAsia"/>
          <w:sz w:val="28"/>
          <w:szCs w:val="28"/>
        </w:rPr>
        <w:t>維護整理及清除雜草。</w:t>
      </w:r>
    </w:p>
    <w:p w:rsidR="00192D2C" w:rsidRPr="00916434" w:rsidRDefault="00846E08" w:rsidP="002B5D15">
      <w:pPr>
        <w:spacing w:line="460" w:lineRule="exact"/>
        <w:ind w:leftChars="150" w:left="898" w:hangingChars="192" w:hanging="538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(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三</w:t>
      </w:r>
      <w:r w:rsidRPr="00916434">
        <w:rPr>
          <w:rFonts w:ascii="標楷體" w:eastAsia="標楷體" w:hAnsi="標楷體" w:hint="eastAsia"/>
          <w:sz w:val="28"/>
          <w:szCs w:val="28"/>
        </w:rPr>
        <w:t>)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安全（Safe）：預防管理，重點在如何塑造安全、舒適之環境工作環境中只要一點疏忽，就可能導致誤傷人員的災害，常見的危險如下：</w:t>
      </w:r>
    </w:p>
    <w:p w:rsidR="00192D2C" w:rsidRPr="00916434" w:rsidRDefault="00192D2C" w:rsidP="002B5D15">
      <w:pPr>
        <w:tabs>
          <w:tab w:val="left" w:pos="720"/>
        </w:tabs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 xml:space="preserve">   </w:t>
      </w:r>
      <w:r w:rsidR="00DD7CC9" w:rsidRPr="00916434">
        <w:rPr>
          <w:rFonts w:ascii="標楷體" w:eastAsia="標楷體" w:hAnsi="標楷體" w:hint="eastAsia"/>
          <w:sz w:val="28"/>
          <w:szCs w:val="28"/>
        </w:rPr>
        <w:t xml:space="preserve"> </w:t>
      </w:r>
      <w:r w:rsidR="00D07BE3" w:rsidRPr="00916434">
        <w:rPr>
          <w:rFonts w:ascii="標楷體" w:eastAsia="標楷體" w:hAnsi="標楷體" w:hint="eastAsia"/>
          <w:sz w:val="28"/>
          <w:szCs w:val="28"/>
        </w:rPr>
        <w:t>1、</w:t>
      </w:r>
      <w:r w:rsidRPr="00916434">
        <w:rPr>
          <w:rFonts w:ascii="標楷體" w:eastAsia="標楷體" w:hAnsi="標楷體" w:hint="eastAsia"/>
          <w:sz w:val="28"/>
          <w:szCs w:val="28"/>
        </w:rPr>
        <w:t>重物安置不當或堆積太高，會有撞擊、滑落的危險。</w:t>
      </w:r>
    </w:p>
    <w:p w:rsidR="00192D2C" w:rsidRPr="00916434" w:rsidRDefault="00192D2C" w:rsidP="002B5D15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 xml:space="preserve">   </w:t>
      </w:r>
      <w:r w:rsidR="00DD7CC9" w:rsidRPr="00916434">
        <w:rPr>
          <w:rFonts w:ascii="標楷體" w:eastAsia="標楷體" w:hAnsi="標楷體" w:hint="eastAsia"/>
          <w:sz w:val="28"/>
          <w:szCs w:val="28"/>
        </w:rPr>
        <w:t xml:space="preserve"> </w:t>
      </w:r>
      <w:r w:rsidR="00D07BE3" w:rsidRPr="00916434">
        <w:rPr>
          <w:rFonts w:ascii="標楷體" w:eastAsia="標楷體" w:hAnsi="標楷體" w:hint="eastAsia"/>
          <w:sz w:val="28"/>
          <w:szCs w:val="28"/>
        </w:rPr>
        <w:t>2、</w:t>
      </w:r>
      <w:r w:rsidRPr="00916434">
        <w:rPr>
          <w:rFonts w:ascii="標楷體" w:eastAsia="標楷體" w:hAnsi="標楷體" w:hint="eastAsia"/>
          <w:sz w:val="28"/>
          <w:szCs w:val="28"/>
        </w:rPr>
        <w:t>地面上若有垃圾雜物，亦容易使人在移動時被絆倒受傷。</w:t>
      </w:r>
    </w:p>
    <w:p w:rsidR="00192D2C" w:rsidRPr="00916434" w:rsidRDefault="00192D2C" w:rsidP="002B5D15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 xml:space="preserve">   </w:t>
      </w:r>
      <w:r w:rsidR="00B505B9" w:rsidRPr="00916434">
        <w:rPr>
          <w:rFonts w:ascii="標楷體" w:eastAsia="標楷體" w:hAnsi="標楷體" w:hint="eastAsia"/>
          <w:sz w:val="28"/>
          <w:szCs w:val="28"/>
        </w:rPr>
        <w:t xml:space="preserve"> </w:t>
      </w:r>
      <w:r w:rsidR="00D07BE3" w:rsidRPr="00916434">
        <w:rPr>
          <w:rFonts w:ascii="標楷體" w:eastAsia="標楷體" w:hAnsi="標楷體" w:hint="eastAsia"/>
          <w:sz w:val="28"/>
          <w:szCs w:val="28"/>
        </w:rPr>
        <w:t>3、</w:t>
      </w:r>
      <w:r w:rsidRPr="00916434">
        <w:rPr>
          <w:rFonts w:ascii="標楷體" w:eastAsia="標楷體" w:hAnsi="標楷體" w:hint="eastAsia"/>
          <w:sz w:val="28"/>
          <w:szCs w:val="28"/>
        </w:rPr>
        <w:t>地面濕滑或有油污，易使人在移動時滑倒受傷。</w:t>
      </w:r>
    </w:p>
    <w:p w:rsidR="00192D2C" w:rsidRPr="00916434" w:rsidRDefault="00192D2C" w:rsidP="002B5D15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 xml:space="preserve">  </w:t>
      </w:r>
      <w:r w:rsidR="00DD7CC9" w:rsidRPr="00916434">
        <w:rPr>
          <w:rFonts w:ascii="標楷體" w:eastAsia="標楷體" w:hAnsi="標楷體" w:hint="eastAsia"/>
          <w:sz w:val="28"/>
          <w:szCs w:val="28"/>
        </w:rPr>
        <w:t xml:space="preserve">  </w:t>
      </w:r>
      <w:r w:rsidR="00D07BE3" w:rsidRPr="00916434">
        <w:rPr>
          <w:rFonts w:ascii="標楷體" w:eastAsia="標楷體" w:hAnsi="標楷體" w:hint="eastAsia"/>
          <w:sz w:val="28"/>
          <w:szCs w:val="28"/>
        </w:rPr>
        <w:t>4、</w:t>
      </w:r>
      <w:r w:rsidRPr="00916434">
        <w:rPr>
          <w:rFonts w:ascii="標楷體" w:eastAsia="標楷體" w:hAnsi="標楷體" w:hint="eastAsia"/>
          <w:sz w:val="28"/>
          <w:szCs w:val="28"/>
        </w:rPr>
        <w:t>使用插座要注意其用電負荷量。</w:t>
      </w:r>
    </w:p>
    <w:p w:rsidR="00192D2C" w:rsidRPr="00916434" w:rsidRDefault="00D07BE3" w:rsidP="002B5D15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 w:rsidRPr="00916434">
        <w:rPr>
          <w:rFonts w:ascii="標楷體" w:eastAsia="標楷體" w:hAnsi="標楷體" w:hint="eastAsia"/>
          <w:sz w:val="28"/>
          <w:szCs w:val="28"/>
        </w:rPr>
        <w:t>5、</w:t>
      </w:r>
      <w:r w:rsidR="00192D2C" w:rsidRPr="00916434">
        <w:rPr>
          <w:rFonts w:ascii="標楷體" w:eastAsia="標楷體" w:hAnsi="標楷體" w:hint="eastAsia"/>
          <w:sz w:val="28"/>
          <w:szCs w:val="28"/>
        </w:rPr>
        <w:t>辦公室內嚴禁煮食及存放違禁、危險易燃物品。</w:t>
      </w:r>
    </w:p>
    <w:sectPr w:rsidR="00192D2C" w:rsidRPr="00916434" w:rsidSect="00334E9C">
      <w:footerReference w:type="even" r:id="rId7"/>
      <w:footerReference w:type="default" r:id="rId8"/>
      <w:pgSz w:w="11907" w:h="16840" w:code="9"/>
      <w:pgMar w:top="851" w:right="851" w:bottom="851" w:left="85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5EC4" w:rsidRDefault="00A55EC4">
      <w:r>
        <w:separator/>
      </w:r>
    </w:p>
  </w:endnote>
  <w:endnote w:type="continuationSeparator" w:id="1">
    <w:p w:rsidR="00A55EC4" w:rsidRDefault="00A55E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9DD" w:rsidRDefault="00CA7A28" w:rsidP="00800D41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A39D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A39DD" w:rsidRDefault="005A39DD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9DD" w:rsidRDefault="00CA7A28" w:rsidP="00800D41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A39D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569E4">
      <w:rPr>
        <w:rStyle w:val="a5"/>
        <w:noProof/>
      </w:rPr>
      <w:t>3</w:t>
    </w:r>
    <w:r>
      <w:rPr>
        <w:rStyle w:val="a5"/>
      </w:rPr>
      <w:fldChar w:fldCharType="end"/>
    </w:r>
  </w:p>
  <w:p w:rsidR="005A39DD" w:rsidRDefault="005A39D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5EC4" w:rsidRDefault="00A55EC4">
      <w:r>
        <w:separator/>
      </w:r>
    </w:p>
  </w:footnote>
  <w:footnote w:type="continuationSeparator" w:id="1">
    <w:p w:rsidR="00A55EC4" w:rsidRDefault="00A55E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124FD"/>
    <w:multiLevelType w:val="hybridMultilevel"/>
    <w:tmpl w:val="E8BCF048"/>
    <w:lvl w:ilvl="0" w:tplc="45600B76">
      <w:start w:val="1"/>
      <w:numFmt w:val="taiwaneseCountingThousand"/>
      <w:lvlText w:val="%1、"/>
      <w:lvlJc w:val="left"/>
      <w:pPr>
        <w:tabs>
          <w:tab w:val="num" w:pos="1135"/>
        </w:tabs>
        <w:ind w:left="1135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75"/>
        </w:tabs>
        <w:ind w:left="13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35"/>
        </w:tabs>
        <w:ind w:left="23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15"/>
        </w:tabs>
        <w:ind w:left="28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95"/>
        </w:tabs>
        <w:ind w:left="32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75"/>
        </w:tabs>
        <w:ind w:left="37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55"/>
        </w:tabs>
        <w:ind w:left="42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35"/>
        </w:tabs>
        <w:ind w:left="4735" w:hanging="480"/>
      </w:pPr>
    </w:lvl>
  </w:abstractNum>
  <w:abstractNum w:abstractNumId="1">
    <w:nsid w:val="0CAF42B1"/>
    <w:multiLevelType w:val="hybridMultilevel"/>
    <w:tmpl w:val="A9105DC4"/>
    <w:lvl w:ilvl="0" w:tplc="414EA844">
      <w:start w:val="2"/>
      <w:numFmt w:val="taiwaneseCountingThousand"/>
      <w:lvlText w:val="%1、"/>
      <w:lvlJc w:val="left"/>
      <w:pPr>
        <w:tabs>
          <w:tab w:val="num" w:pos="900"/>
        </w:tabs>
        <w:ind w:left="9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2">
    <w:nsid w:val="29474DE5"/>
    <w:multiLevelType w:val="hybridMultilevel"/>
    <w:tmpl w:val="DDE093C8"/>
    <w:lvl w:ilvl="0" w:tplc="A8E6F692">
      <w:start w:val="1"/>
      <w:numFmt w:val="taiwaneseCountingThousand"/>
      <w:lvlText w:val="%1、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0D">
      <w:start w:val="1"/>
      <w:numFmt w:val="bullet"/>
      <w:lvlText w:val=""/>
      <w:lvlJc w:val="left"/>
      <w:pPr>
        <w:tabs>
          <w:tab w:val="num" w:pos="1380"/>
        </w:tabs>
        <w:ind w:left="138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3">
    <w:nsid w:val="4C535A2A"/>
    <w:multiLevelType w:val="hybridMultilevel"/>
    <w:tmpl w:val="7DE649A0"/>
    <w:lvl w:ilvl="0" w:tplc="A73E9B4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D6503CA2">
      <w:start w:val="1"/>
      <w:numFmt w:val="decimal"/>
      <w:suff w:val="space"/>
      <w:lvlText w:val="%3."/>
      <w:lvlJc w:val="left"/>
      <w:pPr>
        <w:ind w:left="1260" w:hanging="300"/>
      </w:pPr>
      <w:rPr>
        <w:rFonts w:hint="default"/>
      </w:rPr>
    </w:lvl>
    <w:lvl w:ilvl="3" w:tplc="1CB484C6">
      <w:start w:val="1"/>
      <w:numFmt w:val="lowerLetter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F203D01"/>
    <w:multiLevelType w:val="hybridMultilevel"/>
    <w:tmpl w:val="F508EDEC"/>
    <w:lvl w:ilvl="0" w:tplc="F6BADEA8">
      <w:start w:val="1"/>
      <w:numFmt w:val="taiwaneseCountingThousand"/>
      <w:lvlText w:val="%1、"/>
      <w:lvlJc w:val="left"/>
      <w:pPr>
        <w:tabs>
          <w:tab w:val="num" w:pos="1140"/>
        </w:tabs>
        <w:ind w:left="114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5">
    <w:nsid w:val="58B551AD"/>
    <w:multiLevelType w:val="hybridMultilevel"/>
    <w:tmpl w:val="CB10BC56"/>
    <w:lvl w:ilvl="0" w:tplc="6CB24EEA">
      <w:start w:val="1"/>
      <w:numFmt w:val="taiwaneseCountingThousand"/>
      <w:lvlText w:val="%1、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6">
    <w:nsid w:val="5CE6222D"/>
    <w:multiLevelType w:val="hybridMultilevel"/>
    <w:tmpl w:val="C2861258"/>
    <w:lvl w:ilvl="0" w:tplc="0409000D">
      <w:start w:val="1"/>
      <w:numFmt w:val="bullet"/>
      <w:lvlText w:val=""/>
      <w:lvlJc w:val="left"/>
      <w:pPr>
        <w:tabs>
          <w:tab w:val="num" w:pos="1480"/>
        </w:tabs>
        <w:ind w:left="1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960"/>
        </w:tabs>
        <w:ind w:left="1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40"/>
        </w:tabs>
        <w:ind w:left="2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20"/>
        </w:tabs>
        <w:ind w:left="2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00"/>
        </w:tabs>
        <w:ind w:left="3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80"/>
        </w:tabs>
        <w:ind w:left="3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60"/>
        </w:tabs>
        <w:ind w:left="4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40"/>
        </w:tabs>
        <w:ind w:left="4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20"/>
        </w:tabs>
        <w:ind w:left="5320" w:hanging="480"/>
      </w:pPr>
      <w:rPr>
        <w:rFonts w:ascii="Wingdings" w:hAnsi="Wingdings" w:hint="default"/>
      </w:rPr>
    </w:lvl>
  </w:abstractNum>
  <w:abstractNum w:abstractNumId="7">
    <w:nsid w:val="69261F79"/>
    <w:multiLevelType w:val="hybridMultilevel"/>
    <w:tmpl w:val="366640E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6E7A0DA4"/>
    <w:multiLevelType w:val="hybridMultilevel"/>
    <w:tmpl w:val="1338A154"/>
    <w:lvl w:ilvl="0" w:tplc="0409000D">
      <w:start w:val="1"/>
      <w:numFmt w:val="bullet"/>
      <w:lvlText w:val=""/>
      <w:lvlJc w:val="left"/>
      <w:pPr>
        <w:tabs>
          <w:tab w:val="num" w:pos="1480"/>
        </w:tabs>
        <w:ind w:left="1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960"/>
        </w:tabs>
        <w:ind w:left="1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40"/>
        </w:tabs>
        <w:ind w:left="2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20"/>
        </w:tabs>
        <w:ind w:left="2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00"/>
        </w:tabs>
        <w:ind w:left="3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80"/>
        </w:tabs>
        <w:ind w:left="3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60"/>
        </w:tabs>
        <w:ind w:left="4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40"/>
        </w:tabs>
        <w:ind w:left="4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20"/>
        </w:tabs>
        <w:ind w:left="5320" w:hanging="480"/>
      </w:pPr>
      <w:rPr>
        <w:rFonts w:ascii="Wingdings" w:hAnsi="Wingdings" w:hint="default"/>
      </w:rPr>
    </w:lvl>
  </w:abstractNum>
  <w:abstractNum w:abstractNumId="9">
    <w:nsid w:val="733B6623"/>
    <w:multiLevelType w:val="hybridMultilevel"/>
    <w:tmpl w:val="4A7AB65A"/>
    <w:lvl w:ilvl="0" w:tplc="0409000D">
      <w:start w:val="1"/>
      <w:numFmt w:val="bullet"/>
      <w:lvlText w:val=""/>
      <w:lvlJc w:val="left"/>
      <w:pPr>
        <w:tabs>
          <w:tab w:val="num" w:pos="1060"/>
        </w:tabs>
        <w:ind w:left="10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540"/>
        </w:tabs>
        <w:ind w:left="15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20"/>
        </w:tabs>
        <w:ind w:left="20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00"/>
        </w:tabs>
        <w:ind w:left="25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80"/>
        </w:tabs>
        <w:ind w:left="29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60"/>
        </w:tabs>
        <w:ind w:left="34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40"/>
        </w:tabs>
        <w:ind w:left="39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20"/>
        </w:tabs>
        <w:ind w:left="44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00"/>
        </w:tabs>
        <w:ind w:left="4900" w:hanging="480"/>
      </w:pPr>
      <w:rPr>
        <w:rFonts w:ascii="Wingdings" w:hAnsi="Wingdings" w:hint="default"/>
      </w:rPr>
    </w:lvl>
  </w:abstractNum>
  <w:abstractNum w:abstractNumId="10">
    <w:nsid w:val="740417B0"/>
    <w:multiLevelType w:val="hybridMultilevel"/>
    <w:tmpl w:val="9F121D6E"/>
    <w:lvl w:ilvl="0" w:tplc="7CDED448">
      <w:start w:val="2"/>
      <w:numFmt w:val="taiwaneseCountingThousand"/>
      <w:lvlText w:val="%1、"/>
      <w:lvlJc w:val="left"/>
      <w:pPr>
        <w:tabs>
          <w:tab w:val="num" w:pos="895"/>
        </w:tabs>
        <w:ind w:left="89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75"/>
        </w:tabs>
        <w:ind w:left="13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35"/>
        </w:tabs>
        <w:ind w:left="23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15"/>
        </w:tabs>
        <w:ind w:left="28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95"/>
        </w:tabs>
        <w:ind w:left="32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75"/>
        </w:tabs>
        <w:ind w:left="37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55"/>
        </w:tabs>
        <w:ind w:left="42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35"/>
        </w:tabs>
        <w:ind w:left="4735" w:hanging="480"/>
      </w:pPr>
    </w:lvl>
  </w:abstractNum>
  <w:abstractNum w:abstractNumId="11">
    <w:nsid w:val="7E4F5DF3"/>
    <w:multiLevelType w:val="hybridMultilevel"/>
    <w:tmpl w:val="0B1EC6D2"/>
    <w:lvl w:ilvl="0" w:tplc="0409000D">
      <w:start w:val="1"/>
      <w:numFmt w:val="bullet"/>
      <w:lvlText w:val=""/>
      <w:lvlJc w:val="left"/>
      <w:pPr>
        <w:tabs>
          <w:tab w:val="num" w:pos="1480"/>
        </w:tabs>
        <w:ind w:left="1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960"/>
        </w:tabs>
        <w:ind w:left="1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40"/>
        </w:tabs>
        <w:ind w:left="2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20"/>
        </w:tabs>
        <w:ind w:left="2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00"/>
        </w:tabs>
        <w:ind w:left="3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80"/>
        </w:tabs>
        <w:ind w:left="3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60"/>
        </w:tabs>
        <w:ind w:left="4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40"/>
        </w:tabs>
        <w:ind w:left="4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20"/>
        </w:tabs>
        <w:ind w:left="5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2"/>
  </w:num>
  <w:num w:numId="5">
    <w:abstractNumId w:val="11"/>
  </w:num>
  <w:num w:numId="6">
    <w:abstractNumId w:val="8"/>
  </w:num>
  <w:num w:numId="7">
    <w:abstractNumId w:val="6"/>
  </w:num>
  <w:num w:numId="8">
    <w:abstractNumId w:val="0"/>
  </w:num>
  <w:num w:numId="9">
    <w:abstractNumId w:val="5"/>
  </w:num>
  <w:num w:numId="10">
    <w:abstractNumId w:val="4"/>
  </w:num>
  <w:num w:numId="11">
    <w:abstractNumId w:val="1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92D2C"/>
    <w:rsid w:val="00005FF6"/>
    <w:rsid w:val="00012E26"/>
    <w:rsid w:val="00050936"/>
    <w:rsid w:val="00055704"/>
    <w:rsid w:val="00076D86"/>
    <w:rsid w:val="00086EE2"/>
    <w:rsid w:val="000C010C"/>
    <w:rsid w:val="000C0ECB"/>
    <w:rsid w:val="000C5AE2"/>
    <w:rsid w:val="000F3DEA"/>
    <w:rsid w:val="00101B74"/>
    <w:rsid w:val="0010338E"/>
    <w:rsid w:val="00114AD6"/>
    <w:rsid w:val="00120714"/>
    <w:rsid w:val="00121E26"/>
    <w:rsid w:val="00142823"/>
    <w:rsid w:val="00174750"/>
    <w:rsid w:val="00177ED3"/>
    <w:rsid w:val="00192D2C"/>
    <w:rsid w:val="001A465B"/>
    <w:rsid w:val="001B4F7F"/>
    <w:rsid w:val="001D60F4"/>
    <w:rsid w:val="001D6EB3"/>
    <w:rsid w:val="001F256D"/>
    <w:rsid w:val="001F60AC"/>
    <w:rsid w:val="00222087"/>
    <w:rsid w:val="00270654"/>
    <w:rsid w:val="002B5D15"/>
    <w:rsid w:val="002C5B64"/>
    <w:rsid w:val="002E68E8"/>
    <w:rsid w:val="002F126C"/>
    <w:rsid w:val="00311543"/>
    <w:rsid w:val="00312307"/>
    <w:rsid w:val="00334E9C"/>
    <w:rsid w:val="0033669F"/>
    <w:rsid w:val="00354E4B"/>
    <w:rsid w:val="003C157B"/>
    <w:rsid w:val="003D1C2A"/>
    <w:rsid w:val="004525F8"/>
    <w:rsid w:val="004640F7"/>
    <w:rsid w:val="0047004B"/>
    <w:rsid w:val="00481916"/>
    <w:rsid w:val="00494BAD"/>
    <w:rsid w:val="004D2C56"/>
    <w:rsid w:val="004D3575"/>
    <w:rsid w:val="00501291"/>
    <w:rsid w:val="005212FA"/>
    <w:rsid w:val="005A1261"/>
    <w:rsid w:val="005A39DD"/>
    <w:rsid w:val="005C1AAE"/>
    <w:rsid w:val="005C645F"/>
    <w:rsid w:val="005E452B"/>
    <w:rsid w:val="005E59C0"/>
    <w:rsid w:val="005F668A"/>
    <w:rsid w:val="006222AC"/>
    <w:rsid w:val="00663E2A"/>
    <w:rsid w:val="006647E0"/>
    <w:rsid w:val="00665600"/>
    <w:rsid w:val="006A6D84"/>
    <w:rsid w:val="006B00D2"/>
    <w:rsid w:val="006C5919"/>
    <w:rsid w:val="006F14FC"/>
    <w:rsid w:val="0070205F"/>
    <w:rsid w:val="007072FD"/>
    <w:rsid w:val="00736DA1"/>
    <w:rsid w:val="00800D41"/>
    <w:rsid w:val="00812D73"/>
    <w:rsid w:val="00832531"/>
    <w:rsid w:val="00834AB2"/>
    <w:rsid w:val="008437AC"/>
    <w:rsid w:val="00846E08"/>
    <w:rsid w:val="00874906"/>
    <w:rsid w:val="008943A2"/>
    <w:rsid w:val="008A208D"/>
    <w:rsid w:val="008A46C6"/>
    <w:rsid w:val="008B5584"/>
    <w:rsid w:val="008C7488"/>
    <w:rsid w:val="008D7E1C"/>
    <w:rsid w:val="0091189F"/>
    <w:rsid w:val="00916434"/>
    <w:rsid w:val="00982623"/>
    <w:rsid w:val="00991E97"/>
    <w:rsid w:val="009942D8"/>
    <w:rsid w:val="009B12F9"/>
    <w:rsid w:val="009E020E"/>
    <w:rsid w:val="009E7F49"/>
    <w:rsid w:val="00A00424"/>
    <w:rsid w:val="00A063BB"/>
    <w:rsid w:val="00A55EC4"/>
    <w:rsid w:val="00A66720"/>
    <w:rsid w:val="00AD3EFA"/>
    <w:rsid w:val="00AD40EE"/>
    <w:rsid w:val="00AE41B3"/>
    <w:rsid w:val="00B11006"/>
    <w:rsid w:val="00B36385"/>
    <w:rsid w:val="00B472B2"/>
    <w:rsid w:val="00B505B9"/>
    <w:rsid w:val="00B54C76"/>
    <w:rsid w:val="00B575EC"/>
    <w:rsid w:val="00B61AAC"/>
    <w:rsid w:val="00B62127"/>
    <w:rsid w:val="00B8365F"/>
    <w:rsid w:val="00B9073A"/>
    <w:rsid w:val="00BD445C"/>
    <w:rsid w:val="00BD639E"/>
    <w:rsid w:val="00BE2A26"/>
    <w:rsid w:val="00C51390"/>
    <w:rsid w:val="00C714EA"/>
    <w:rsid w:val="00C824DA"/>
    <w:rsid w:val="00C93487"/>
    <w:rsid w:val="00C97AF5"/>
    <w:rsid w:val="00CA7A28"/>
    <w:rsid w:val="00CE2914"/>
    <w:rsid w:val="00CE7AB6"/>
    <w:rsid w:val="00D07BE3"/>
    <w:rsid w:val="00D252DD"/>
    <w:rsid w:val="00D51518"/>
    <w:rsid w:val="00D569E4"/>
    <w:rsid w:val="00D9135F"/>
    <w:rsid w:val="00DB0568"/>
    <w:rsid w:val="00DC138E"/>
    <w:rsid w:val="00DD7CC9"/>
    <w:rsid w:val="00DF1C99"/>
    <w:rsid w:val="00DF352C"/>
    <w:rsid w:val="00E16F1F"/>
    <w:rsid w:val="00E371E9"/>
    <w:rsid w:val="00EA391F"/>
    <w:rsid w:val="00EC2AA6"/>
    <w:rsid w:val="00EF4357"/>
    <w:rsid w:val="00F11528"/>
    <w:rsid w:val="00F165D6"/>
    <w:rsid w:val="00F20B89"/>
    <w:rsid w:val="00F56082"/>
    <w:rsid w:val="00F65A8A"/>
    <w:rsid w:val="00F71561"/>
    <w:rsid w:val="00F76BBC"/>
    <w:rsid w:val="00FC6046"/>
    <w:rsid w:val="00FF4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7A2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A7A2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paragraph" w:styleId="a3">
    <w:name w:val="caption"/>
    <w:basedOn w:val="a"/>
    <w:next w:val="a"/>
    <w:qFormat/>
    <w:rsid w:val="00CA7A28"/>
    <w:pPr>
      <w:spacing w:before="120" w:after="120"/>
    </w:pPr>
    <w:rPr>
      <w:sz w:val="20"/>
      <w:szCs w:val="20"/>
    </w:rPr>
  </w:style>
  <w:style w:type="paragraph" w:styleId="a4">
    <w:name w:val="footer"/>
    <w:basedOn w:val="a"/>
    <w:rsid w:val="005A39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5A39DD"/>
  </w:style>
  <w:style w:type="paragraph" w:styleId="a6">
    <w:name w:val="Salutation"/>
    <w:basedOn w:val="a"/>
    <w:next w:val="a"/>
    <w:rsid w:val="00DD7CC9"/>
    <w:rPr>
      <w:rFonts w:ascii="標楷體" w:eastAsia="標楷體" w:hAnsi="標楷體"/>
    </w:rPr>
  </w:style>
  <w:style w:type="paragraph" w:styleId="a7">
    <w:name w:val="Closing"/>
    <w:basedOn w:val="a"/>
    <w:rsid w:val="00DD7CC9"/>
    <w:pPr>
      <w:ind w:leftChars="1800" w:left="100"/>
    </w:pPr>
    <w:rPr>
      <w:rFonts w:ascii="標楷體" w:eastAsia="標楷體" w:hAnsi="標楷體"/>
    </w:rPr>
  </w:style>
  <w:style w:type="paragraph" w:styleId="a8">
    <w:name w:val="header"/>
    <w:basedOn w:val="a"/>
    <w:link w:val="a9"/>
    <w:rsid w:val="005C1A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5C1AAE"/>
    <w:rPr>
      <w:kern w:val="2"/>
    </w:rPr>
  </w:style>
  <w:style w:type="paragraph" w:styleId="aa">
    <w:name w:val="Balloon Text"/>
    <w:basedOn w:val="a"/>
    <w:link w:val="ab"/>
    <w:rsid w:val="005C1AAE"/>
    <w:rPr>
      <w:rFonts w:ascii="Cambria" w:hAnsi="Cambria"/>
      <w:sz w:val="18"/>
      <w:szCs w:val="18"/>
    </w:rPr>
  </w:style>
  <w:style w:type="character" w:customStyle="1" w:styleId="ab">
    <w:name w:val="註解方塊文字 字元"/>
    <w:basedOn w:val="a0"/>
    <w:link w:val="aa"/>
    <w:rsid w:val="005C1AAE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ac">
    <w:name w:val="分項段落"/>
    <w:basedOn w:val="a"/>
    <w:next w:val="a"/>
    <w:uiPriority w:val="99"/>
    <w:rsid w:val="00874906"/>
    <w:pPr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314</Words>
  <Characters>1794</Characters>
  <Application>Microsoft Office Word</Application>
  <DocSecurity>0</DocSecurity>
  <Lines>14</Lines>
  <Paragraphs>4</Paragraphs>
  <ScaleCrop>false</ScaleCrop>
  <Company>soho</Company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台中市稅捐稽徵處推行５Ｓ運動計畫</dc:title>
  <dc:creator>蕭宗原</dc:creator>
  <cp:lastModifiedBy>t0328</cp:lastModifiedBy>
  <cp:revision>4</cp:revision>
  <cp:lastPrinted>2011-03-18T02:55:00Z</cp:lastPrinted>
  <dcterms:created xsi:type="dcterms:W3CDTF">2013-09-11T07:30:00Z</dcterms:created>
  <dcterms:modified xsi:type="dcterms:W3CDTF">2013-09-12T02:34:00Z</dcterms:modified>
</cp:coreProperties>
</file>