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000" w:rsidRDefault="00C92BD1" w:rsidP="00336412">
      <w:pPr>
        <w:spacing w:line="520" w:lineRule="exact"/>
        <w:jc w:val="center"/>
        <w:rPr>
          <w:rFonts w:ascii="標楷體" w:eastAsia="標楷體" w:hAnsi="標楷體"/>
          <w:sz w:val="36"/>
          <w:szCs w:val="36"/>
        </w:rPr>
      </w:pPr>
      <w:proofErr w:type="gramStart"/>
      <w:r w:rsidRPr="00336412">
        <w:rPr>
          <w:rFonts w:ascii="標楷體" w:eastAsia="標楷體" w:hAnsi="標楷體" w:hint="eastAsia"/>
          <w:sz w:val="36"/>
          <w:szCs w:val="36"/>
        </w:rPr>
        <w:t>臺</w:t>
      </w:r>
      <w:proofErr w:type="gramEnd"/>
      <w:r w:rsidRPr="00336412">
        <w:rPr>
          <w:rFonts w:ascii="標楷體" w:eastAsia="標楷體" w:hAnsi="標楷體" w:hint="eastAsia"/>
          <w:sz w:val="36"/>
          <w:szCs w:val="36"/>
        </w:rPr>
        <w:t>中市政府</w:t>
      </w:r>
      <w:r w:rsidR="006D5920" w:rsidRPr="00336412">
        <w:rPr>
          <w:rFonts w:ascii="標楷體" w:eastAsia="標楷體" w:hAnsi="標楷體" w:hint="eastAsia"/>
          <w:sz w:val="36"/>
          <w:szCs w:val="36"/>
        </w:rPr>
        <w:t>勞工局</w:t>
      </w:r>
      <w:r w:rsidR="005E0A94" w:rsidRPr="00336412">
        <w:rPr>
          <w:rFonts w:ascii="標楷體" w:eastAsia="標楷體" w:hAnsi="標楷體" w:hint="eastAsia"/>
          <w:sz w:val="36"/>
          <w:szCs w:val="36"/>
        </w:rPr>
        <w:t>補助</w:t>
      </w:r>
      <w:r w:rsidRPr="00336412">
        <w:rPr>
          <w:rFonts w:ascii="標楷體" w:eastAsia="標楷體" w:hAnsi="標楷體" w:hint="eastAsia"/>
          <w:sz w:val="36"/>
          <w:szCs w:val="36"/>
        </w:rPr>
        <w:t>勞工志願服務團體經費作業要點</w:t>
      </w:r>
    </w:p>
    <w:p w:rsidR="00D05B6D" w:rsidRPr="00E3512E" w:rsidRDefault="00E3512E" w:rsidP="00E3512E">
      <w:pPr>
        <w:spacing w:line="520" w:lineRule="exact"/>
        <w:jc w:val="right"/>
        <w:rPr>
          <w:rFonts w:ascii="標楷體" w:eastAsia="標楷體" w:hAnsi="標楷體"/>
          <w:szCs w:val="24"/>
        </w:rPr>
      </w:pPr>
      <w:r w:rsidRPr="00E3512E">
        <w:rPr>
          <w:rFonts w:ascii="標楷體" w:eastAsia="標楷體" w:hAnsi="標楷體" w:hint="eastAsia"/>
          <w:szCs w:val="24"/>
        </w:rPr>
        <w:t>102年2月10日核定</w:t>
      </w:r>
    </w:p>
    <w:p w:rsidR="00062E6D" w:rsidRDefault="00062E6D" w:rsidP="00336412">
      <w:pPr>
        <w:pStyle w:val="a3"/>
        <w:numPr>
          <w:ilvl w:val="0"/>
          <w:numId w:val="5"/>
        </w:numPr>
        <w:tabs>
          <w:tab w:val="left" w:pos="938"/>
        </w:tabs>
        <w:spacing w:line="520" w:lineRule="exact"/>
        <w:ind w:leftChars="0" w:left="952" w:hanging="810"/>
        <w:rPr>
          <w:rFonts w:ascii="標楷體" w:eastAsia="標楷體" w:hAnsi="標楷體"/>
          <w:sz w:val="32"/>
          <w:szCs w:val="32"/>
        </w:rPr>
      </w:pPr>
      <w:r>
        <w:rPr>
          <w:rFonts w:ascii="標楷體" w:eastAsia="標楷體" w:hAnsi="標楷體" w:hint="eastAsia"/>
          <w:sz w:val="32"/>
          <w:szCs w:val="32"/>
        </w:rPr>
        <w:t>目的：</w:t>
      </w:r>
    </w:p>
    <w:p w:rsidR="00062E6D" w:rsidRDefault="0046115B" w:rsidP="00062E6D">
      <w:pPr>
        <w:pStyle w:val="a3"/>
        <w:numPr>
          <w:ilvl w:val="0"/>
          <w:numId w:val="11"/>
        </w:numPr>
        <w:tabs>
          <w:tab w:val="left" w:pos="938"/>
        </w:tabs>
        <w:spacing w:line="520" w:lineRule="exact"/>
        <w:ind w:leftChars="0" w:left="1134" w:hanging="708"/>
        <w:rPr>
          <w:rFonts w:ascii="標楷體" w:eastAsia="標楷體" w:hAnsi="標楷體" w:cs="新細明體"/>
          <w:kern w:val="0"/>
          <w:sz w:val="32"/>
          <w:szCs w:val="32"/>
        </w:rPr>
      </w:pPr>
      <w:proofErr w:type="gramStart"/>
      <w:r w:rsidRPr="00336412">
        <w:rPr>
          <w:rFonts w:ascii="標楷體" w:eastAsia="標楷體" w:hAnsi="標楷體" w:hint="eastAsia"/>
          <w:sz w:val="32"/>
          <w:szCs w:val="32"/>
        </w:rPr>
        <w:t>臺</w:t>
      </w:r>
      <w:proofErr w:type="gramEnd"/>
      <w:r w:rsidRPr="00336412">
        <w:rPr>
          <w:rFonts w:ascii="標楷體" w:eastAsia="標楷體" w:hAnsi="標楷體" w:hint="eastAsia"/>
          <w:sz w:val="32"/>
          <w:szCs w:val="32"/>
        </w:rPr>
        <w:t>中市政府勞工局(</w:t>
      </w:r>
      <w:r w:rsidR="00C91BE1" w:rsidRPr="00336412">
        <w:rPr>
          <w:rFonts w:ascii="標楷體" w:eastAsia="標楷體" w:hAnsi="標楷體" w:hint="eastAsia"/>
          <w:sz w:val="32"/>
          <w:szCs w:val="32"/>
        </w:rPr>
        <w:t>以下簡稱本</w:t>
      </w:r>
      <w:r w:rsidR="002C3AEE" w:rsidRPr="00336412">
        <w:rPr>
          <w:rFonts w:ascii="標楷體" w:eastAsia="標楷體" w:hAnsi="標楷體" w:hint="eastAsia"/>
          <w:sz w:val="32"/>
          <w:szCs w:val="32"/>
        </w:rPr>
        <w:t>局</w:t>
      </w:r>
      <w:r w:rsidR="00C91BE1" w:rsidRPr="00336412">
        <w:rPr>
          <w:rFonts w:ascii="標楷體" w:eastAsia="標楷體" w:hAnsi="標楷體" w:hint="eastAsia"/>
          <w:sz w:val="32"/>
          <w:szCs w:val="32"/>
        </w:rPr>
        <w:t>)</w:t>
      </w:r>
      <w:r w:rsidR="00062E6D" w:rsidRPr="00062E6D">
        <w:rPr>
          <w:rFonts w:ascii="標楷體" w:eastAsia="標楷體" w:hAnsi="標楷體" w:cs="新細明體" w:hint="eastAsia"/>
          <w:kern w:val="0"/>
          <w:sz w:val="28"/>
          <w:szCs w:val="28"/>
        </w:rPr>
        <w:t xml:space="preserve"> </w:t>
      </w:r>
      <w:r w:rsidR="00062E6D" w:rsidRPr="00062E6D">
        <w:rPr>
          <w:rFonts w:ascii="標楷體" w:eastAsia="標楷體" w:hAnsi="標楷體" w:hint="eastAsia"/>
          <w:sz w:val="32"/>
          <w:szCs w:val="32"/>
        </w:rPr>
        <w:t>為達到建構愛心城市願景，期望勞工志願服務工作，除政府部門之志工人力投入外，並能普及於</w:t>
      </w:r>
      <w:r w:rsidR="00656CD6">
        <w:rPr>
          <w:rFonts w:ascii="標楷體" w:eastAsia="標楷體" w:hAnsi="標楷體" w:hint="eastAsia"/>
          <w:sz w:val="32"/>
          <w:szCs w:val="32"/>
        </w:rPr>
        <w:t>本市所有民眾</w:t>
      </w:r>
      <w:r w:rsidR="00062E6D" w:rsidRPr="00062E6D">
        <w:rPr>
          <w:rFonts w:ascii="標楷體" w:eastAsia="標楷體" w:hAnsi="標楷體" w:hint="eastAsia"/>
          <w:sz w:val="32"/>
          <w:szCs w:val="32"/>
        </w:rPr>
        <w:t>，讓</w:t>
      </w:r>
      <w:r w:rsidR="00656CD6">
        <w:rPr>
          <w:rFonts w:ascii="標楷體" w:eastAsia="標楷體" w:hAnsi="標楷體" w:hint="eastAsia"/>
          <w:sz w:val="32"/>
          <w:szCs w:val="32"/>
        </w:rPr>
        <w:t>所有</w:t>
      </w:r>
      <w:proofErr w:type="gramStart"/>
      <w:r w:rsidR="00656CD6">
        <w:rPr>
          <w:rFonts w:ascii="標楷體" w:eastAsia="標楷體" w:hAnsi="標楷體" w:hint="eastAsia"/>
          <w:sz w:val="32"/>
          <w:szCs w:val="32"/>
        </w:rPr>
        <w:t>市民</w:t>
      </w:r>
      <w:r w:rsidR="00062E6D" w:rsidRPr="00062E6D">
        <w:rPr>
          <w:rFonts w:ascii="標楷體" w:eastAsia="標楷體" w:hAnsi="標楷體" w:hint="eastAsia"/>
          <w:sz w:val="32"/>
          <w:szCs w:val="32"/>
        </w:rPr>
        <w:t>均能參與</w:t>
      </w:r>
      <w:proofErr w:type="gramEnd"/>
      <w:r w:rsidR="00062E6D" w:rsidRPr="00062E6D">
        <w:rPr>
          <w:rFonts w:ascii="標楷體" w:eastAsia="標楷體" w:hAnsi="標楷體" w:hint="eastAsia"/>
          <w:sz w:val="32"/>
          <w:szCs w:val="32"/>
        </w:rPr>
        <w:t>勞工服務工作</w:t>
      </w:r>
      <w:r w:rsidR="00062E6D" w:rsidRPr="00062E6D">
        <w:rPr>
          <w:rFonts w:ascii="標楷體" w:eastAsia="標楷體" w:hAnsi="標楷體" w:cs="新細明體" w:hint="eastAsia"/>
          <w:kern w:val="0"/>
          <w:sz w:val="32"/>
          <w:szCs w:val="32"/>
        </w:rPr>
        <w:t>。</w:t>
      </w:r>
    </w:p>
    <w:p w:rsidR="0046115B" w:rsidRPr="00656CD6" w:rsidRDefault="00B81782" w:rsidP="00656CD6">
      <w:pPr>
        <w:pStyle w:val="a3"/>
        <w:numPr>
          <w:ilvl w:val="0"/>
          <w:numId w:val="11"/>
        </w:numPr>
        <w:tabs>
          <w:tab w:val="left" w:pos="938"/>
        </w:tabs>
        <w:spacing w:line="520" w:lineRule="exact"/>
        <w:ind w:leftChars="0" w:left="1134" w:hanging="708"/>
        <w:rPr>
          <w:rFonts w:ascii="標楷體" w:eastAsia="標楷體" w:hAnsi="標楷體"/>
          <w:sz w:val="32"/>
          <w:szCs w:val="32"/>
        </w:rPr>
      </w:pPr>
      <w:r w:rsidRPr="00336412">
        <w:rPr>
          <w:rFonts w:ascii="標楷體" w:eastAsia="標楷體" w:hAnsi="標楷體" w:hint="eastAsia"/>
          <w:sz w:val="32"/>
          <w:szCs w:val="32"/>
        </w:rPr>
        <w:t>為</w:t>
      </w:r>
      <w:r w:rsidR="0033010F">
        <w:rPr>
          <w:rFonts w:ascii="標楷體" w:eastAsia="標楷體" w:hAnsi="標楷體" w:hint="eastAsia"/>
          <w:sz w:val="32"/>
          <w:szCs w:val="32"/>
        </w:rPr>
        <w:t>達到全民參與志願服務目標，同時發揚志願服務利他及社會公益精神，協助本市勞工志願服務團隊推展志願服務工作，</w:t>
      </w:r>
      <w:r w:rsidR="000273EA" w:rsidRPr="00656CD6">
        <w:rPr>
          <w:rFonts w:ascii="標楷體" w:eastAsia="標楷體" w:hAnsi="標楷體" w:hint="eastAsia"/>
          <w:sz w:val="32"/>
          <w:szCs w:val="32"/>
        </w:rPr>
        <w:t>特訂定本要點。</w:t>
      </w:r>
    </w:p>
    <w:p w:rsidR="0046115B" w:rsidRPr="00336412" w:rsidRDefault="002C6E14" w:rsidP="00336412">
      <w:pPr>
        <w:pStyle w:val="a3"/>
        <w:numPr>
          <w:ilvl w:val="0"/>
          <w:numId w:val="5"/>
        </w:numPr>
        <w:tabs>
          <w:tab w:val="left" w:pos="938"/>
        </w:tabs>
        <w:spacing w:line="520" w:lineRule="exact"/>
        <w:ind w:leftChars="0" w:left="952" w:hanging="810"/>
        <w:rPr>
          <w:rFonts w:ascii="標楷體" w:eastAsia="標楷體" w:hAnsi="標楷體"/>
          <w:sz w:val="32"/>
          <w:szCs w:val="32"/>
        </w:rPr>
      </w:pPr>
      <w:r w:rsidRPr="00336412">
        <w:rPr>
          <w:rFonts w:ascii="標楷體" w:eastAsia="標楷體" w:hAnsi="標楷體" w:hint="eastAsia"/>
          <w:sz w:val="32"/>
          <w:szCs w:val="32"/>
        </w:rPr>
        <w:t>本要點補</w:t>
      </w:r>
      <w:r w:rsidR="001A1F33" w:rsidRPr="00CE2AA6">
        <w:rPr>
          <w:rFonts w:ascii="標楷體" w:eastAsia="標楷體" w:hAnsi="標楷體" w:hint="eastAsia"/>
          <w:color w:val="000000"/>
          <w:sz w:val="32"/>
          <w:szCs w:val="32"/>
        </w:rPr>
        <w:t>(捐)</w:t>
      </w:r>
      <w:r w:rsidRPr="00336412">
        <w:rPr>
          <w:rFonts w:ascii="標楷體" w:eastAsia="標楷體" w:hAnsi="標楷體" w:hint="eastAsia"/>
          <w:sz w:val="32"/>
          <w:szCs w:val="32"/>
        </w:rPr>
        <w:t>助對象為</w:t>
      </w:r>
      <w:r w:rsidR="008B60FE" w:rsidRPr="00336412">
        <w:rPr>
          <w:rFonts w:ascii="標楷體" w:eastAsia="標楷體" w:hAnsi="標楷體" w:hint="eastAsia"/>
          <w:sz w:val="32"/>
          <w:szCs w:val="32"/>
        </w:rPr>
        <w:t>本市</w:t>
      </w:r>
      <w:r w:rsidRPr="00336412">
        <w:rPr>
          <w:rFonts w:ascii="標楷體" w:eastAsia="標楷體" w:hAnsi="標楷體" w:hint="eastAsia"/>
          <w:sz w:val="32"/>
          <w:szCs w:val="32"/>
        </w:rPr>
        <w:t>依法登記立案之勞工志願服務團體。</w:t>
      </w:r>
    </w:p>
    <w:p w:rsidR="00D40BD4" w:rsidRPr="00C45665" w:rsidRDefault="00CE2AA6" w:rsidP="00C45665">
      <w:pPr>
        <w:pStyle w:val="a3"/>
        <w:numPr>
          <w:ilvl w:val="0"/>
          <w:numId w:val="5"/>
        </w:numPr>
        <w:tabs>
          <w:tab w:val="left" w:pos="938"/>
        </w:tabs>
        <w:spacing w:line="520" w:lineRule="exact"/>
        <w:ind w:leftChars="0" w:left="952" w:hanging="810"/>
        <w:rPr>
          <w:rFonts w:ascii="標楷體" w:eastAsia="標楷體" w:hAnsi="標楷體"/>
          <w:sz w:val="32"/>
          <w:szCs w:val="32"/>
        </w:rPr>
      </w:pPr>
      <w:r>
        <w:rPr>
          <w:rFonts w:ascii="標楷體" w:eastAsia="標楷體" w:hAnsi="標楷體" w:hint="eastAsia"/>
          <w:sz w:val="32"/>
          <w:szCs w:val="32"/>
        </w:rPr>
        <w:t>經費補</w:t>
      </w:r>
      <w:r w:rsidR="001A1F33" w:rsidRPr="00CE2AA6">
        <w:rPr>
          <w:rFonts w:ascii="標楷體" w:eastAsia="標楷體" w:hAnsi="標楷體" w:hint="eastAsia"/>
          <w:color w:val="000000"/>
          <w:sz w:val="32"/>
          <w:szCs w:val="32"/>
        </w:rPr>
        <w:t>(捐)</w:t>
      </w:r>
      <w:r>
        <w:rPr>
          <w:rFonts w:ascii="標楷體" w:eastAsia="標楷體" w:hAnsi="標楷體" w:hint="eastAsia"/>
          <w:sz w:val="32"/>
          <w:szCs w:val="32"/>
        </w:rPr>
        <w:t>助</w:t>
      </w:r>
      <w:r w:rsidR="001A1F33">
        <w:rPr>
          <w:rFonts w:ascii="標楷體" w:eastAsia="標楷體" w:hAnsi="標楷體" w:hint="eastAsia"/>
          <w:sz w:val="32"/>
          <w:szCs w:val="32"/>
        </w:rPr>
        <w:t>條件及</w:t>
      </w:r>
      <w:r>
        <w:rPr>
          <w:rFonts w:ascii="標楷體" w:eastAsia="標楷體" w:hAnsi="標楷體" w:hint="eastAsia"/>
          <w:sz w:val="32"/>
          <w:szCs w:val="32"/>
        </w:rPr>
        <w:t>範圍</w:t>
      </w:r>
      <w:r w:rsidR="00C45665">
        <w:rPr>
          <w:rFonts w:ascii="標楷體" w:eastAsia="標楷體" w:hAnsi="標楷體" w:hint="eastAsia"/>
          <w:sz w:val="32"/>
          <w:szCs w:val="32"/>
        </w:rPr>
        <w:t>：</w:t>
      </w:r>
      <w:r w:rsidR="00541E6D">
        <w:rPr>
          <w:rFonts w:ascii="標楷體" w:eastAsia="標楷體" w:hAnsi="標楷體" w:hint="eastAsia"/>
          <w:sz w:val="32"/>
          <w:szCs w:val="32"/>
        </w:rPr>
        <w:t>本要點以補助本市勞工志願服務團體辦理志願服務人員教育訓練、觀摩、研習活動及與勞工志願服務業務相關事項等，</w:t>
      </w:r>
      <w:r w:rsidR="00241991">
        <w:rPr>
          <w:rFonts w:ascii="標楷體" w:eastAsia="標楷體" w:hAnsi="標楷體" w:hint="eastAsia"/>
          <w:sz w:val="32"/>
          <w:szCs w:val="32"/>
        </w:rPr>
        <w:t>經費</w:t>
      </w:r>
      <w:r w:rsidR="00BA7BDA">
        <w:rPr>
          <w:rFonts w:ascii="標楷體" w:eastAsia="標楷體" w:hAnsi="標楷體" w:hint="eastAsia"/>
          <w:sz w:val="32"/>
          <w:szCs w:val="32"/>
        </w:rPr>
        <w:t>項目</w:t>
      </w:r>
      <w:r w:rsidR="00541E6D">
        <w:rPr>
          <w:rFonts w:ascii="標楷體" w:eastAsia="標楷體" w:hAnsi="標楷體" w:hint="eastAsia"/>
          <w:sz w:val="32"/>
          <w:szCs w:val="32"/>
        </w:rPr>
        <w:t>包含</w:t>
      </w:r>
      <w:r w:rsidR="00D40BD4" w:rsidRPr="00C45665">
        <w:rPr>
          <w:rFonts w:ascii="標楷體" w:eastAsia="標楷體" w:hAnsi="標楷體" w:cs="Times New Roman" w:hint="eastAsia"/>
          <w:color w:val="000000"/>
          <w:sz w:val="32"/>
          <w:szCs w:val="32"/>
        </w:rPr>
        <w:t>講師鐘點費、印刷費、場地費（含佈置費）、器材租金、膳食費、交通費及雜支等。</w:t>
      </w:r>
    </w:p>
    <w:p w:rsidR="0046115B" w:rsidRPr="00336412" w:rsidRDefault="002C6E14" w:rsidP="00336412">
      <w:pPr>
        <w:pStyle w:val="a3"/>
        <w:numPr>
          <w:ilvl w:val="0"/>
          <w:numId w:val="5"/>
        </w:numPr>
        <w:spacing w:line="520" w:lineRule="exact"/>
        <w:ind w:leftChars="0"/>
        <w:rPr>
          <w:rFonts w:ascii="標楷體" w:eastAsia="標楷體" w:hAnsi="標楷體"/>
          <w:sz w:val="32"/>
          <w:szCs w:val="32"/>
        </w:rPr>
      </w:pPr>
      <w:r w:rsidRPr="00336412">
        <w:rPr>
          <w:rFonts w:ascii="標楷體" w:eastAsia="標楷體" w:hAnsi="標楷體" w:hint="eastAsia"/>
          <w:sz w:val="32"/>
          <w:szCs w:val="32"/>
        </w:rPr>
        <w:t>補</w:t>
      </w:r>
      <w:r w:rsidR="001A1F33" w:rsidRPr="00CE2AA6">
        <w:rPr>
          <w:rFonts w:ascii="標楷體" w:eastAsia="標楷體" w:hAnsi="標楷體" w:hint="eastAsia"/>
          <w:color w:val="000000"/>
          <w:sz w:val="32"/>
          <w:szCs w:val="32"/>
        </w:rPr>
        <w:t>(捐)</w:t>
      </w:r>
      <w:r w:rsidRPr="00336412">
        <w:rPr>
          <w:rFonts w:ascii="標楷體" w:eastAsia="標楷體" w:hAnsi="標楷體" w:hint="eastAsia"/>
          <w:sz w:val="32"/>
          <w:szCs w:val="32"/>
        </w:rPr>
        <w:t>助</w:t>
      </w:r>
      <w:r w:rsidR="00A45C14" w:rsidRPr="00336412">
        <w:rPr>
          <w:rFonts w:ascii="標楷體" w:eastAsia="標楷體" w:hAnsi="標楷體" w:hint="eastAsia"/>
          <w:sz w:val="32"/>
          <w:szCs w:val="32"/>
        </w:rPr>
        <w:t>審查</w:t>
      </w:r>
      <w:r w:rsidRPr="00336412">
        <w:rPr>
          <w:rFonts w:ascii="標楷體" w:eastAsia="標楷體" w:hAnsi="標楷體" w:hint="eastAsia"/>
          <w:sz w:val="32"/>
          <w:szCs w:val="32"/>
        </w:rPr>
        <w:t>標準</w:t>
      </w:r>
    </w:p>
    <w:p w:rsidR="00A45C14" w:rsidRPr="00336412" w:rsidRDefault="00A45C14" w:rsidP="00336412">
      <w:pPr>
        <w:pStyle w:val="a3"/>
        <w:numPr>
          <w:ilvl w:val="0"/>
          <w:numId w:val="9"/>
        </w:numPr>
        <w:spacing w:line="520" w:lineRule="exact"/>
        <w:ind w:leftChars="0" w:left="1120" w:hanging="672"/>
        <w:rPr>
          <w:rFonts w:ascii="標楷體" w:eastAsia="標楷體" w:hAnsi="標楷體"/>
          <w:sz w:val="32"/>
          <w:szCs w:val="32"/>
        </w:rPr>
      </w:pPr>
      <w:proofErr w:type="gramStart"/>
      <w:r w:rsidRPr="00336412">
        <w:rPr>
          <w:rFonts w:ascii="標楷體" w:eastAsia="標楷體" w:hAnsi="標楷體" w:hint="eastAsia"/>
          <w:sz w:val="32"/>
          <w:szCs w:val="32"/>
        </w:rPr>
        <w:t>採</w:t>
      </w:r>
      <w:proofErr w:type="gramEnd"/>
      <w:r w:rsidR="00CE2AA6">
        <w:rPr>
          <w:rFonts w:ascii="標楷體" w:eastAsia="標楷體" w:hAnsi="標楷體" w:hint="eastAsia"/>
          <w:sz w:val="32"/>
          <w:szCs w:val="32"/>
        </w:rPr>
        <w:t>部分經費補助方式，並依實際出席人數核算，最高以計畫經費之</w:t>
      </w:r>
      <w:r w:rsidR="00CE2AA6" w:rsidRPr="003B45A3">
        <w:rPr>
          <w:rFonts w:ascii="標楷體" w:eastAsia="標楷體" w:hAnsi="標楷體" w:hint="eastAsia"/>
          <w:sz w:val="32"/>
          <w:szCs w:val="32"/>
          <w:u w:val="single"/>
        </w:rPr>
        <w:t>百分之七</w:t>
      </w:r>
      <w:r w:rsidRPr="003B45A3">
        <w:rPr>
          <w:rFonts w:ascii="標楷體" w:eastAsia="標楷體" w:hAnsi="標楷體" w:hint="eastAsia"/>
          <w:sz w:val="32"/>
          <w:szCs w:val="32"/>
          <w:u w:val="single"/>
        </w:rPr>
        <w:t>十</w:t>
      </w:r>
      <w:r w:rsidRPr="00336412">
        <w:rPr>
          <w:rFonts w:ascii="標楷體" w:eastAsia="標楷體" w:hAnsi="標楷體" w:hint="eastAsia"/>
          <w:sz w:val="32"/>
          <w:szCs w:val="32"/>
        </w:rPr>
        <w:t>為限。</w:t>
      </w:r>
    </w:p>
    <w:p w:rsidR="00B50874" w:rsidRPr="00336412" w:rsidRDefault="00B50874" w:rsidP="00336412">
      <w:pPr>
        <w:pStyle w:val="a3"/>
        <w:numPr>
          <w:ilvl w:val="0"/>
          <w:numId w:val="9"/>
        </w:numPr>
        <w:spacing w:line="520" w:lineRule="exact"/>
        <w:ind w:leftChars="0" w:left="1120" w:hanging="672"/>
        <w:rPr>
          <w:rFonts w:ascii="標楷體" w:eastAsia="標楷體" w:hAnsi="標楷體"/>
          <w:sz w:val="32"/>
          <w:szCs w:val="32"/>
        </w:rPr>
      </w:pPr>
      <w:r w:rsidRPr="00336412">
        <w:rPr>
          <w:rFonts w:ascii="標楷體" w:eastAsia="標楷體" w:hAnsi="標楷體" w:hint="eastAsia"/>
          <w:sz w:val="32"/>
          <w:szCs w:val="32"/>
        </w:rPr>
        <w:t>講師鐘點費：依據本府預算編審辦法講師鐘點費標準，外聘講師以每小時新臺幣1,600元核計；</w:t>
      </w:r>
      <w:proofErr w:type="gramStart"/>
      <w:r w:rsidRPr="00336412">
        <w:rPr>
          <w:rFonts w:ascii="標楷體" w:eastAsia="標楷體" w:hAnsi="標楷體" w:hint="eastAsia"/>
          <w:sz w:val="32"/>
          <w:szCs w:val="32"/>
        </w:rPr>
        <w:t>內聘講師</w:t>
      </w:r>
      <w:proofErr w:type="gramEnd"/>
      <w:r w:rsidRPr="00336412">
        <w:rPr>
          <w:rFonts w:ascii="標楷體" w:eastAsia="標楷體" w:hAnsi="標楷體" w:hint="eastAsia"/>
          <w:sz w:val="32"/>
          <w:szCs w:val="32"/>
        </w:rPr>
        <w:t>每小時以新臺幣800元核計。</w:t>
      </w:r>
    </w:p>
    <w:p w:rsidR="00B50874" w:rsidRPr="00336412" w:rsidRDefault="00B50874" w:rsidP="00336412">
      <w:pPr>
        <w:pStyle w:val="a3"/>
        <w:numPr>
          <w:ilvl w:val="0"/>
          <w:numId w:val="9"/>
        </w:numPr>
        <w:spacing w:line="520" w:lineRule="exact"/>
        <w:ind w:leftChars="0" w:left="1120" w:hanging="672"/>
        <w:rPr>
          <w:rFonts w:ascii="標楷體" w:eastAsia="標楷體" w:hAnsi="標楷體"/>
          <w:sz w:val="32"/>
          <w:szCs w:val="32"/>
        </w:rPr>
      </w:pPr>
      <w:r w:rsidRPr="00336412">
        <w:rPr>
          <w:rFonts w:ascii="標楷體" w:eastAsia="標楷體" w:hAnsi="標楷體" w:hint="eastAsia"/>
          <w:sz w:val="32"/>
          <w:szCs w:val="32"/>
        </w:rPr>
        <w:t>印刷費：以印製計畫所需講習教材資料及出席證等，每份資料最高新臺幣100元。</w:t>
      </w:r>
    </w:p>
    <w:p w:rsidR="00B50874" w:rsidRPr="00336412" w:rsidRDefault="00B50874" w:rsidP="00336412">
      <w:pPr>
        <w:pStyle w:val="a3"/>
        <w:numPr>
          <w:ilvl w:val="0"/>
          <w:numId w:val="9"/>
        </w:numPr>
        <w:spacing w:line="520" w:lineRule="exact"/>
        <w:ind w:leftChars="0" w:left="1120" w:hanging="672"/>
        <w:rPr>
          <w:rFonts w:ascii="標楷體" w:eastAsia="標楷體" w:hAnsi="標楷體"/>
          <w:sz w:val="32"/>
          <w:szCs w:val="32"/>
        </w:rPr>
      </w:pPr>
      <w:r w:rsidRPr="00336412">
        <w:rPr>
          <w:rFonts w:ascii="標楷體" w:eastAsia="標楷體" w:hAnsi="標楷體" w:hint="eastAsia"/>
          <w:sz w:val="32"/>
          <w:szCs w:val="32"/>
        </w:rPr>
        <w:t>誤餐費：依參加人數及講習天數，每人每餐補助新臺幣80元，辦理半日補助午餐或晚餐，辦理一日且安排課程8小時以上者，補助2餐。</w:t>
      </w:r>
    </w:p>
    <w:p w:rsidR="00B50874" w:rsidRPr="00336412" w:rsidRDefault="00B50874" w:rsidP="00336412">
      <w:pPr>
        <w:pStyle w:val="a3"/>
        <w:numPr>
          <w:ilvl w:val="0"/>
          <w:numId w:val="9"/>
        </w:numPr>
        <w:spacing w:line="520" w:lineRule="exact"/>
        <w:ind w:leftChars="0" w:left="1120" w:hanging="672"/>
        <w:rPr>
          <w:rFonts w:ascii="標楷體" w:eastAsia="標楷體" w:hAnsi="標楷體"/>
          <w:sz w:val="32"/>
          <w:szCs w:val="32"/>
        </w:rPr>
      </w:pPr>
      <w:r w:rsidRPr="00336412">
        <w:rPr>
          <w:rFonts w:ascii="標楷體" w:eastAsia="標楷體" w:hAnsi="標楷體" w:hint="eastAsia"/>
          <w:sz w:val="32"/>
          <w:szCs w:val="32"/>
        </w:rPr>
        <w:lastRenderedPageBreak/>
        <w:t>場地租借費：依實際出借費用核給，辦理半日</w:t>
      </w:r>
      <w:r w:rsidR="00336412" w:rsidRPr="00336412">
        <w:rPr>
          <w:rFonts w:ascii="標楷體" w:eastAsia="標楷體" w:hAnsi="標楷體" w:hint="eastAsia"/>
          <w:sz w:val="32"/>
          <w:szCs w:val="32"/>
        </w:rPr>
        <w:t>活動者，最高補助新臺幣4</w:t>
      </w:r>
      <w:r w:rsidR="007B2F87">
        <w:rPr>
          <w:rFonts w:ascii="標楷體" w:eastAsia="標楷體" w:hAnsi="標楷體" w:hint="eastAsia"/>
          <w:sz w:val="32"/>
          <w:szCs w:val="32"/>
        </w:rPr>
        <w:t>,</w:t>
      </w:r>
      <w:r w:rsidR="00336412" w:rsidRPr="00336412">
        <w:rPr>
          <w:rFonts w:ascii="標楷體" w:eastAsia="標楷體" w:hAnsi="標楷體" w:hint="eastAsia"/>
          <w:sz w:val="32"/>
          <w:szCs w:val="32"/>
        </w:rPr>
        <w:t>000元；辦理一日活動者，最高補助新臺幣8</w:t>
      </w:r>
      <w:r w:rsidR="007B2F87">
        <w:rPr>
          <w:rFonts w:ascii="標楷體" w:eastAsia="標楷體" w:hAnsi="標楷體" w:hint="eastAsia"/>
          <w:sz w:val="32"/>
          <w:szCs w:val="32"/>
        </w:rPr>
        <w:t>,</w:t>
      </w:r>
      <w:r w:rsidR="00336412" w:rsidRPr="00336412">
        <w:rPr>
          <w:rFonts w:ascii="標楷體" w:eastAsia="標楷體" w:hAnsi="標楷體" w:hint="eastAsia"/>
          <w:sz w:val="32"/>
          <w:szCs w:val="32"/>
        </w:rPr>
        <w:t>000元。</w:t>
      </w:r>
    </w:p>
    <w:p w:rsidR="00B50874" w:rsidRPr="00336412" w:rsidRDefault="00B50874" w:rsidP="00336412">
      <w:pPr>
        <w:pStyle w:val="a3"/>
        <w:numPr>
          <w:ilvl w:val="0"/>
          <w:numId w:val="9"/>
        </w:numPr>
        <w:spacing w:line="520" w:lineRule="exact"/>
        <w:ind w:leftChars="0" w:left="1120" w:hanging="672"/>
        <w:rPr>
          <w:rFonts w:ascii="標楷體" w:eastAsia="標楷體" w:hAnsi="標楷體"/>
          <w:sz w:val="32"/>
          <w:szCs w:val="32"/>
        </w:rPr>
      </w:pPr>
      <w:r w:rsidRPr="00336412">
        <w:rPr>
          <w:rFonts w:ascii="標楷體" w:eastAsia="標楷體" w:hAnsi="標楷體" w:hint="eastAsia"/>
          <w:sz w:val="32"/>
          <w:szCs w:val="32"/>
        </w:rPr>
        <w:t>場地佈置費：依實際佈置費用核給，每場次最高新臺幣4</w:t>
      </w:r>
      <w:r w:rsidR="007B2F87">
        <w:rPr>
          <w:rFonts w:ascii="標楷體" w:eastAsia="標楷體" w:hAnsi="標楷體" w:hint="eastAsia"/>
          <w:sz w:val="32"/>
          <w:szCs w:val="32"/>
        </w:rPr>
        <w:t>,</w:t>
      </w:r>
      <w:r w:rsidRPr="00336412">
        <w:rPr>
          <w:rFonts w:ascii="標楷體" w:eastAsia="標楷體" w:hAnsi="標楷體" w:hint="eastAsia"/>
          <w:sz w:val="32"/>
          <w:szCs w:val="32"/>
        </w:rPr>
        <w:t>000元。</w:t>
      </w:r>
    </w:p>
    <w:p w:rsidR="00336412" w:rsidRPr="00336412" w:rsidRDefault="00336412" w:rsidP="00336412">
      <w:pPr>
        <w:pStyle w:val="a3"/>
        <w:numPr>
          <w:ilvl w:val="0"/>
          <w:numId w:val="9"/>
        </w:numPr>
        <w:spacing w:line="520" w:lineRule="exact"/>
        <w:ind w:leftChars="0" w:left="1120" w:hanging="672"/>
        <w:rPr>
          <w:rFonts w:ascii="標楷體" w:eastAsia="標楷體" w:hAnsi="標楷體"/>
          <w:sz w:val="32"/>
          <w:szCs w:val="32"/>
        </w:rPr>
      </w:pPr>
      <w:r w:rsidRPr="00336412">
        <w:rPr>
          <w:rFonts w:ascii="標楷體" w:eastAsia="標楷體" w:hAnsi="標楷體" w:hint="eastAsia"/>
          <w:sz w:val="32"/>
          <w:szCs w:val="32"/>
        </w:rPr>
        <w:t>交通費：含租賃遊覽車、高速鐵路、汽車、火車、捷運、輪船等費用，均</w:t>
      </w:r>
      <w:proofErr w:type="gramStart"/>
      <w:r w:rsidRPr="00336412">
        <w:rPr>
          <w:rFonts w:ascii="標楷體" w:eastAsia="標楷體" w:hAnsi="標楷體" w:hint="eastAsia"/>
          <w:sz w:val="32"/>
          <w:szCs w:val="32"/>
        </w:rPr>
        <w:t>覈實列</w:t>
      </w:r>
      <w:proofErr w:type="gramEnd"/>
      <w:r w:rsidRPr="00336412">
        <w:rPr>
          <w:rFonts w:ascii="標楷體" w:eastAsia="標楷體" w:hAnsi="標楷體" w:hint="eastAsia"/>
          <w:sz w:val="32"/>
          <w:szCs w:val="32"/>
        </w:rPr>
        <w:t>支，且每日以新臺幣9,000元為上限。</w:t>
      </w:r>
    </w:p>
    <w:p w:rsidR="007B2F87" w:rsidRDefault="003B45A3" w:rsidP="00336412">
      <w:pPr>
        <w:pStyle w:val="a3"/>
        <w:numPr>
          <w:ilvl w:val="0"/>
          <w:numId w:val="9"/>
        </w:numPr>
        <w:spacing w:line="520" w:lineRule="exact"/>
        <w:ind w:leftChars="0" w:left="1120" w:hanging="672"/>
        <w:rPr>
          <w:rFonts w:ascii="標楷體" w:eastAsia="標楷體" w:hAnsi="標楷體"/>
          <w:sz w:val="32"/>
          <w:szCs w:val="32"/>
        </w:rPr>
      </w:pPr>
      <w:r>
        <w:rPr>
          <w:rFonts w:ascii="標楷體" w:eastAsia="標楷體" w:hAnsi="標楷體" w:hint="eastAsia"/>
          <w:sz w:val="32"/>
          <w:szCs w:val="32"/>
        </w:rPr>
        <w:t>辦理</w:t>
      </w:r>
      <w:r w:rsidR="007B2F87">
        <w:rPr>
          <w:rFonts w:ascii="標楷體" w:eastAsia="標楷體" w:hAnsi="標楷體" w:hint="eastAsia"/>
          <w:sz w:val="32"/>
          <w:szCs w:val="32"/>
        </w:rPr>
        <w:t>講習訓練，以</w:t>
      </w:r>
      <w:r>
        <w:rPr>
          <w:rFonts w:ascii="標楷體" w:eastAsia="標楷體" w:hAnsi="標楷體" w:hint="eastAsia"/>
          <w:sz w:val="32"/>
          <w:szCs w:val="32"/>
        </w:rPr>
        <w:t>使用</w:t>
      </w:r>
      <w:r w:rsidR="007B2F87">
        <w:rPr>
          <w:rFonts w:ascii="標楷體" w:eastAsia="標楷體" w:hAnsi="標楷體" w:hint="eastAsia"/>
          <w:sz w:val="32"/>
          <w:szCs w:val="32"/>
        </w:rPr>
        <w:t>公設場地為原則</w:t>
      </w:r>
      <w:r w:rsidR="00C209EB">
        <w:rPr>
          <w:rFonts w:ascii="標楷體" w:eastAsia="標楷體" w:hAnsi="標楷體" w:hint="eastAsia"/>
          <w:sz w:val="32"/>
          <w:szCs w:val="32"/>
        </w:rPr>
        <w:t>。</w:t>
      </w:r>
    </w:p>
    <w:p w:rsidR="00D40BD4" w:rsidRPr="00336412" w:rsidRDefault="005E0A94" w:rsidP="00336412">
      <w:pPr>
        <w:pStyle w:val="a3"/>
        <w:numPr>
          <w:ilvl w:val="0"/>
          <w:numId w:val="9"/>
        </w:numPr>
        <w:spacing w:line="520" w:lineRule="exact"/>
        <w:ind w:leftChars="0" w:left="1120" w:hanging="672"/>
        <w:rPr>
          <w:rFonts w:ascii="標楷體" w:eastAsia="標楷體" w:hAnsi="標楷體"/>
          <w:sz w:val="32"/>
          <w:szCs w:val="32"/>
        </w:rPr>
      </w:pPr>
      <w:r>
        <w:rPr>
          <w:rFonts w:ascii="標楷體" w:eastAsia="標楷體" w:hAnsi="標楷體" w:hint="eastAsia"/>
          <w:sz w:val="32"/>
          <w:szCs w:val="32"/>
        </w:rPr>
        <w:t>除非必要頒發之獎品外，不得購買紀念(禮)品或</w:t>
      </w:r>
      <w:proofErr w:type="gramStart"/>
      <w:r>
        <w:rPr>
          <w:rFonts w:ascii="標楷體" w:eastAsia="標楷體" w:hAnsi="標楷體" w:hint="eastAsia"/>
          <w:sz w:val="32"/>
          <w:szCs w:val="32"/>
        </w:rPr>
        <w:t>宣導品贈予</w:t>
      </w:r>
      <w:proofErr w:type="gramEnd"/>
      <w:r>
        <w:rPr>
          <w:rFonts w:ascii="標楷體" w:eastAsia="標楷體" w:hAnsi="標楷體" w:hint="eastAsia"/>
          <w:sz w:val="32"/>
          <w:szCs w:val="32"/>
        </w:rPr>
        <w:t>參加人員。</w:t>
      </w:r>
    </w:p>
    <w:p w:rsidR="00D40BD4" w:rsidRPr="007B2F87" w:rsidRDefault="00D40BD4" w:rsidP="00336412">
      <w:pPr>
        <w:pStyle w:val="a3"/>
        <w:numPr>
          <w:ilvl w:val="0"/>
          <w:numId w:val="9"/>
        </w:numPr>
        <w:spacing w:line="520" w:lineRule="exact"/>
        <w:ind w:leftChars="0" w:left="1120" w:hanging="672"/>
        <w:rPr>
          <w:rFonts w:ascii="標楷體" w:eastAsia="標楷體" w:hAnsi="標楷體"/>
          <w:sz w:val="32"/>
          <w:szCs w:val="32"/>
        </w:rPr>
      </w:pPr>
      <w:r w:rsidRPr="00336412">
        <w:rPr>
          <w:rFonts w:ascii="標楷體" w:eastAsia="標楷體" w:hAnsi="標楷體" w:cs="Times New Roman" w:hint="eastAsia"/>
          <w:color w:val="000000"/>
          <w:sz w:val="32"/>
          <w:szCs w:val="32"/>
        </w:rPr>
        <w:t>每案預計參與人數</w:t>
      </w:r>
      <w:r w:rsidR="00B50874" w:rsidRPr="00336412">
        <w:rPr>
          <w:rFonts w:ascii="標楷體" w:eastAsia="標楷體" w:hAnsi="標楷體" w:hint="eastAsia"/>
          <w:color w:val="000000"/>
          <w:sz w:val="32"/>
          <w:szCs w:val="32"/>
        </w:rPr>
        <w:t>至少</w:t>
      </w:r>
      <w:r w:rsidRPr="00336412">
        <w:rPr>
          <w:rFonts w:ascii="標楷體" w:eastAsia="標楷體" w:hAnsi="標楷體" w:cs="Times New Roman" w:hint="eastAsia"/>
          <w:color w:val="000000"/>
          <w:sz w:val="32"/>
          <w:szCs w:val="32"/>
        </w:rPr>
        <w:t>應</w:t>
      </w:r>
      <w:r w:rsidRPr="00336412">
        <w:rPr>
          <w:rFonts w:ascii="標楷體" w:eastAsia="標楷體" w:hAnsi="標楷體" w:hint="eastAsia"/>
          <w:color w:val="000000"/>
          <w:sz w:val="32"/>
          <w:szCs w:val="32"/>
        </w:rPr>
        <w:t>五</w:t>
      </w:r>
      <w:r w:rsidRPr="00336412">
        <w:rPr>
          <w:rFonts w:ascii="標楷體" w:eastAsia="標楷體" w:hAnsi="標楷體" w:cs="Times New Roman" w:hint="eastAsia"/>
          <w:color w:val="000000"/>
          <w:sz w:val="32"/>
          <w:szCs w:val="32"/>
        </w:rPr>
        <w:t>十人以上。</w:t>
      </w:r>
    </w:p>
    <w:p w:rsidR="005E0A94" w:rsidRPr="001F53D1" w:rsidRDefault="007B2F87" w:rsidP="001F53D1">
      <w:pPr>
        <w:pStyle w:val="a3"/>
        <w:numPr>
          <w:ilvl w:val="0"/>
          <w:numId w:val="9"/>
        </w:numPr>
        <w:spacing w:line="520" w:lineRule="exact"/>
        <w:ind w:leftChars="0" w:left="1120" w:hanging="672"/>
        <w:rPr>
          <w:rFonts w:ascii="標楷體" w:eastAsia="標楷體" w:hAnsi="標楷體"/>
          <w:sz w:val="32"/>
          <w:szCs w:val="32"/>
        </w:rPr>
      </w:pPr>
      <w:r w:rsidRPr="00336412">
        <w:rPr>
          <w:rFonts w:ascii="標楷體" w:eastAsia="標楷體" w:hAnsi="標楷體" w:hint="eastAsia"/>
          <w:sz w:val="32"/>
          <w:szCs w:val="32"/>
        </w:rPr>
        <w:t>受補助者以勞工志願服務人員為主，不</w:t>
      </w:r>
      <w:r>
        <w:rPr>
          <w:rFonts w:ascii="標楷體" w:eastAsia="標楷體" w:hAnsi="標楷體" w:hint="eastAsia"/>
          <w:sz w:val="32"/>
          <w:szCs w:val="32"/>
        </w:rPr>
        <w:t>得攜</w:t>
      </w:r>
      <w:proofErr w:type="gramStart"/>
      <w:r>
        <w:rPr>
          <w:rFonts w:ascii="標楷體" w:eastAsia="標楷體" w:hAnsi="標楷體" w:hint="eastAsia"/>
          <w:sz w:val="32"/>
          <w:szCs w:val="32"/>
        </w:rPr>
        <w:t>眷</w:t>
      </w:r>
      <w:proofErr w:type="gramEnd"/>
      <w:r>
        <w:rPr>
          <w:rFonts w:ascii="標楷體" w:eastAsia="標楷體" w:hAnsi="標楷體" w:hint="eastAsia"/>
          <w:sz w:val="32"/>
          <w:szCs w:val="32"/>
        </w:rPr>
        <w:t>參加</w:t>
      </w:r>
      <w:r w:rsidRPr="00336412">
        <w:rPr>
          <w:rFonts w:ascii="標楷體" w:eastAsia="標楷體" w:hAnsi="標楷體" w:hint="eastAsia"/>
          <w:sz w:val="32"/>
          <w:szCs w:val="32"/>
        </w:rPr>
        <w:t>。</w:t>
      </w:r>
    </w:p>
    <w:p w:rsidR="005E0A94" w:rsidRPr="00336412" w:rsidRDefault="005E0A94" w:rsidP="00336412">
      <w:pPr>
        <w:pStyle w:val="a3"/>
        <w:numPr>
          <w:ilvl w:val="0"/>
          <w:numId w:val="9"/>
        </w:numPr>
        <w:spacing w:line="520" w:lineRule="exact"/>
        <w:ind w:leftChars="0" w:left="1120" w:hanging="672"/>
        <w:rPr>
          <w:rFonts w:ascii="標楷體" w:eastAsia="標楷體" w:hAnsi="標楷體"/>
          <w:sz w:val="32"/>
          <w:szCs w:val="32"/>
        </w:rPr>
      </w:pPr>
      <w:r w:rsidRPr="00336412">
        <w:rPr>
          <w:rFonts w:ascii="標楷體" w:eastAsia="標楷體" w:hAnsi="標楷體" w:cs="Times New Roman" w:hint="eastAsia"/>
          <w:color w:val="000000"/>
          <w:sz w:val="32"/>
          <w:szCs w:val="32"/>
        </w:rPr>
        <w:t>補</w:t>
      </w:r>
      <w:r w:rsidR="001A1F33" w:rsidRPr="00CE2AA6">
        <w:rPr>
          <w:rFonts w:ascii="標楷體" w:eastAsia="標楷體" w:hAnsi="標楷體" w:hint="eastAsia"/>
          <w:color w:val="000000"/>
          <w:sz w:val="32"/>
          <w:szCs w:val="32"/>
        </w:rPr>
        <w:t>(捐)</w:t>
      </w:r>
      <w:r w:rsidRPr="00336412">
        <w:rPr>
          <w:rFonts w:ascii="標楷體" w:eastAsia="標楷體" w:hAnsi="標楷體" w:cs="Times New Roman" w:hint="eastAsia"/>
          <w:color w:val="000000"/>
          <w:sz w:val="32"/>
          <w:szCs w:val="32"/>
        </w:rPr>
        <w:t>助項目應專款專用，不得勻支。</w:t>
      </w:r>
    </w:p>
    <w:p w:rsidR="00CE2AA6" w:rsidRDefault="002C6E14" w:rsidP="00336412">
      <w:pPr>
        <w:pStyle w:val="a3"/>
        <w:numPr>
          <w:ilvl w:val="0"/>
          <w:numId w:val="5"/>
        </w:numPr>
        <w:tabs>
          <w:tab w:val="left" w:pos="868"/>
        </w:tabs>
        <w:spacing w:line="520" w:lineRule="exact"/>
        <w:ind w:leftChars="0" w:left="826" w:hanging="826"/>
        <w:rPr>
          <w:rFonts w:ascii="標楷體" w:eastAsia="標楷體" w:hAnsi="標楷體"/>
          <w:sz w:val="32"/>
          <w:szCs w:val="32"/>
        </w:rPr>
      </w:pPr>
      <w:r w:rsidRPr="00336412">
        <w:rPr>
          <w:rFonts w:ascii="標楷體" w:eastAsia="標楷體" w:hAnsi="標楷體" w:hint="eastAsia"/>
          <w:sz w:val="32"/>
          <w:szCs w:val="32"/>
        </w:rPr>
        <w:t>申請補</w:t>
      </w:r>
      <w:r w:rsidR="001A1F33" w:rsidRPr="00CE2AA6">
        <w:rPr>
          <w:rFonts w:ascii="標楷體" w:eastAsia="標楷體" w:hAnsi="標楷體" w:hint="eastAsia"/>
          <w:color w:val="000000"/>
          <w:sz w:val="32"/>
          <w:szCs w:val="32"/>
        </w:rPr>
        <w:t>(捐)</w:t>
      </w:r>
      <w:r w:rsidRPr="00336412">
        <w:rPr>
          <w:rFonts w:ascii="標楷體" w:eastAsia="標楷體" w:hAnsi="標楷體" w:hint="eastAsia"/>
          <w:sz w:val="32"/>
          <w:szCs w:val="32"/>
        </w:rPr>
        <w:t>助及審核作業</w:t>
      </w:r>
      <w:r w:rsidR="00D40BD4" w:rsidRPr="00336412">
        <w:rPr>
          <w:rFonts w:ascii="標楷體" w:eastAsia="標楷體" w:hAnsi="標楷體" w:hint="eastAsia"/>
          <w:sz w:val="32"/>
          <w:szCs w:val="32"/>
        </w:rPr>
        <w:t>：</w:t>
      </w:r>
    </w:p>
    <w:p w:rsidR="00CE2AA6" w:rsidRDefault="00CE2AA6" w:rsidP="00CE2AA6">
      <w:pPr>
        <w:pStyle w:val="a3"/>
        <w:numPr>
          <w:ilvl w:val="0"/>
          <w:numId w:val="10"/>
        </w:numPr>
        <w:tabs>
          <w:tab w:val="left" w:pos="868"/>
        </w:tabs>
        <w:spacing w:line="520" w:lineRule="exact"/>
        <w:ind w:leftChars="0" w:left="1134" w:hanging="708"/>
        <w:rPr>
          <w:rFonts w:ascii="標楷體" w:eastAsia="標楷體" w:hAnsi="標楷體"/>
          <w:color w:val="000000"/>
          <w:sz w:val="32"/>
          <w:szCs w:val="32"/>
        </w:rPr>
      </w:pPr>
      <w:r w:rsidRPr="00CE2AA6">
        <w:rPr>
          <w:rFonts w:ascii="標楷體" w:eastAsia="標楷體" w:hAnsi="標楷體" w:hint="eastAsia"/>
          <w:color w:val="000000"/>
          <w:sz w:val="32"/>
          <w:szCs w:val="32"/>
        </w:rPr>
        <w:t>申請補(捐)助，應檢附申請補助計畫書，並敘明經費內容；若同一案件向二個以上機關提出申請補(捐)助，應列明全部經費內容，及向各機關申請補(捐)助之項目及金額，送各機關審核。</w:t>
      </w:r>
      <w:r w:rsidR="001A1F33">
        <w:rPr>
          <w:rFonts w:ascii="標楷體" w:eastAsia="標楷體" w:hAnsi="標楷體" w:hint="eastAsia"/>
          <w:color w:val="000000"/>
          <w:sz w:val="32"/>
          <w:szCs w:val="32"/>
        </w:rPr>
        <w:t>如有隱匿不</w:t>
      </w:r>
      <w:proofErr w:type="gramStart"/>
      <w:r w:rsidR="001A1F33">
        <w:rPr>
          <w:rFonts w:ascii="標楷體" w:eastAsia="標楷體" w:hAnsi="標楷體" w:hint="eastAsia"/>
          <w:color w:val="000000"/>
          <w:sz w:val="32"/>
          <w:szCs w:val="32"/>
        </w:rPr>
        <w:t>實或造假</w:t>
      </w:r>
      <w:proofErr w:type="gramEnd"/>
      <w:r w:rsidR="001A1F33">
        <w:rPr>
          <w:rFonts w:ascii="標楷體" w:eastAsia="標楷體" w:hAnsi="標楷體" w:hint="eastAsia"/>
          <w:color w:val="000000"/>
          <w:sz w:val="32"/>
          <w:szCs w:val="32"/>
        </w:rPr>
        <w:t>情事，應撤銷該補</w:t>
      </w:r>
      <w:r w:rsidR="001A1F33" w:rsidRPr="00CE2AA6">
        <w:rPr>
          <w:rFonts w:ascii="標楷體" w:eastAsia="標楷體" w:hAnsi="標楷體" w:hint="eastAsia"/>
          <w:color w:val="000000"/>
          <w:sz w:val="32"/>
          <w:szCs w:val="32"/>
        </w:rPr>
        <w:t>(捐)</w:t>
      </w:r>
      <w:r w:rsidR="001A1F33">
        <w:rPr>
          <w:rFonts w:ascii="標楷體" w:eastAsia="標楷體" w:hAnsi="標楷體" w:hint="eastAsia"/>
          <w:color w:val="000000"/>
          <w:sz w:val="32"/>
          <w:szCs w:val="32"/>
        </w:rPr>
        <w:t>助案件，並收回已撥付款項。</w:t>
      </w:r>
    </w:p>
    <w:p w:rsidR="00D40BD4" w:rsidRPr="00CE2AA6" w:rsidRDefault="00D40BD4" w:rsidP="00CE2AA6">
      <w:pPr>
        <w:pStyle w:val="a3"/>
        <w:numPr>
          <w:ilvl w:val="0"/>
          <w:numId w:val="10"/>
        </w:numPr>
        <w:tabs>
          <w:tab w:val="left" w:pos="868"/>
        </w:tabs>
        <w:spacing w:line="520" w:lineRule="exact"/>
        <w:ind w:leftChars="0" w:left="1134" w:hanging="708"/>
        <w:rPr>
          <w:rFonts w:ascii="標楷體" w:eastAsia="標楷體" w:hAnsi="標楷體"/>
          <w:color w:val="000000"/>
          <w:sz w:val="32"/>
          <w:szCs w:val="32"/>
        </w:rPr>
      </w:pPr>
      <w:r w:rsidRPr="00CE2AA6">
        <w:rPr>
          <w:rFonts w:ascii="標楷體" w:eastAsia="標楷體" w:hAnsi="標楷體" w:hint="eastAsia"/>
          <w:sz w:val="32"/>
          <w:szCs w:val="32"/>
        </w:rPr>
        <w:t>經本局同意補</w:t>
      </w:r>
      <w:r w:rsidR="001A1F33" w:rsidRPr="00CE2AA6">
        <w:rPr>
          <w:rFonts w:ascii="標楷體" w:eastAsia="標楷體" w:hAnsi="標楷體" w:hint="eastAsia"/>
          <w:color w:val="000000"/>
          <w:sz w:val="32"/>
          <w:szCs w:val="32"/>
        </w:rPr>
        <w:t>(捐)</w:t>
      </w:r>
      <w:r w:rsidRPr="00CE2AA6">
        <w:rPr>
          <w:rFonts w:ascii="標楷體" w:eastAsia="標楷體" w:hAnsi="標楷體" w:hint="eastAsia"/>
          <w:sz w:val="32"/>
          <w:szCs w:val="32"/>
        </w:rPr>
        <w:t>助之案件，其經費不得移作他用，如有特殊情況，原核定計畫不能配合實際需要，必須變更原計畫項目、執行期間及進度時，應詳述理由，報本局核准後，始得辦理。</w:t>
      </w:r>
    </w:p>
    <w:p w:rsidR="002C6E14" w:rsidRPr="00336412" w:rsidRDefault="00CE2AA6" w:rsidP="00336412">
      <w:pPr>
        <w:pStyle w:val="a3"/>
        <w:numPr>
          <w:ilvl w:val="0"/>
          <w:numId w:val="5"/>
        </w:numPr>
        <w:tabs>
          <w:tab w:val="left" w:pos="854"/>
        </w:tabs>
        <w:spacing w:line="520" w:lineRule="exact"/>
        <w:ind w:leftChars="0"/>
        <w:rPr>
          <w:rFonts w:ascii="標楷體" w:eastAsia="標楷體" w:hAnsi="標楷體"/>
          <w:sz w:val="32"/>
          <w:szCs w:val="32"/>
        </w:rPr>
      </w:pPr>
      <w:r>
        <w:rPr>
          <w:rFonts w:ascii="標楷體" w:eastAsia="標楷體" w:hAnsi="標楷體" w:hint="eastAsia"/>
          <w:sz w:val="32"/>
          <w:szCs w:val="32"/>
        </w:rPr>
        <w:t>經費請</w:t>
      </w:r>
      <w:r w:rsidR="002C6E14" w:rsidRPr="00336412">
        <w:rPr>
          <w:rFonts w:ascii="標楷體" w:eastAsia="標楷體" w:hAnsi="標楷體" w:hint="eastAsia"/>
          <w:sz w:val="32"/>
          <w:szCs w:val="32"/>
        </w:rPr>
        <w:t>撥</w:t>
      </w:r>
      <w:r>
        <w:rPr>
          <w:rFonts w:ascii="標楷體" w:eastAsia="標楷體" w:hAnsi="標楷體" w:hint="eastAsia"/>
          <w:sz w:val="32"/>
          <w:szCs w:val="32"/>
        </w:rPr>
        <w:t>、支出憑證之處理</w:t>
      </w:r>
      <w:r w:rsidR="002C6E14" w:rsidRPr="00336412">
        <w:rPr>
          <w:rFonts w:ascii="標楷體" w:eastAsia="標楷體" w:hAnsi="標楷體" w:hint="eastAsia"/>
          <w:sz w:val="32"/>
          <w:szCs w:val="32"/>
        </w:rPr>
        <w:t>及核銷程序：</w:t>
      </w:r>
    </w:p>
    <w:p w:rsidR="00D40BD4" w:rsidRPr="00336412" w:rsidRDefault="002C6E14" w:rsidP="00336412">
      <w:pPr>
        <w:pStyle w:val="a3"/>
        <w:numPr>
          <w:ilvl w:val="0"/>
          <w:numId w:val="6"/>
        </w:numPr>
        <w:spacing w:line="520" w:lineRule="exact"/>
        <w:ind w:leftChars="0" w:left="993" w:hanging="709"/>
        <w:rPr>
          <w:rFonts w:ascii="標楷體" w:eastAsia="標楷體" w:hAnsi="標楷體"/>
          <w:sz w:val="32"/>
          <w:szCs w:val="32"/>
        </w:rPr>
      </w:pPr>
      <w:r w:rsidRPr="00336412">
        <w:rPr>
          <w:rFonts w:ascii="標楷體" w:eastAsia="標楷體" w:hAnsi="標楷體" w:hint="eastAsia"/>
          <w:sz w:val="32"/>
          <w:szCs w:val="32"/>
        </w:rPr>
        <w:t>經本局同意補</w:t>
      </w:r>
      <w:r w:rsidR="001A1F33" w:rsidRPr="00CE2AA6">
        <w:rPr>
          <w:rFonts w:ascii="標楷體" w:eastAsia="標楷體" w:hAnsi="標楷體" w:hint="eastAsia"/>
          <w:color w:val="000000"/>
          <w:sz w:val="32"/>
          <w:szCs w:val="32"/>
        </w:rPr>
        <w:t>(捐)</w:t>
      </w:r>
      <w:r w:rsidRPr="00336412">
        <w:rPr>
          <w:rFonts w:ascii="標楷體" w:eastAsia="標楷體" w:hAnsi="標楷體" w:hint="eastAsia"/>
          <w:sz w:val="32"/>
          <w:szCs w:val="32"/>
        </w:rPr>
        <w:t>助之案件，</w:t>
      </w:r>
      <w:r w:rsidR="001F53D1">
        <w:rPr>
          <w:rFonts w:ascii="標楷體" w:eastAsia="標楷體" w:hAnsi="標楷體" w:hint="eastAsia"/>
          <w:sz w:val="32"/>
          <w:szCs w:val="32"/>
        </w:rPr>
        <w:t>受補助單位</w:t>
      </w:r>
      <w:r w:rsidRPr="00336412">
        <w:rPr>
          <w:rFonts w:ascii="標楷體" w:eastAsia="標楷體" w:hAnsi="標楷體" w:hint="eastAsia"/>
          <w:sz w:val="32"/>
          <w:szCs w:val="32"/>
        </w:rPr>
        <w:t>應於活動辦理結束後</w:t>
      </w:r>
      <w:r w:rsidRPr="00336412">
        <w:rPr>
          <w:rFonts w:ascii="標楷體" w:eastAsia="標楷體" w:hAnsi="標楷體" w:hint="eastAsia"/>
          <w:b/>
          <w:sz w:val="32"/>
          <w:szCs w:val="32"/>
        </w:rPr>
        <w:t>一個月內</w:t>
      </w:r>
      <w:r w:rsidRPr="00336412">
        <w:rPr>
          <w:rFonts w:ascii="標楷體" w:eastAsia="標楷體" w:hAnsi="標楷體" w:hint="eastAsia"/>
          <w:sz w:val="32"/>
          <w:szCs w:val="32"/>
        </w:rPr>
        <w:t>，檢具領據支出原始憑證、活動照片或相關資料之執行成果與經費補助項目及金額明細表等資料</w:t>
      </w:r>
      <w:r w:rsidR="006D5920" w:rsidRPr="00336412">
        <w:rPr>
          <w:rFonts w:ascii="標楷體" w:eastAsia="標楷體" w:hAnsi="標楷體" w:hint="eastAsia"/>
          <w:sz w:val="32"/>
          <w:szCs w:val="32"/>
        </w:rPr>
        <w:t>送本局</w:t>
      </w:r>
      <w:r w:rsidRPr="00336412">
        <w:rPr>
          <w:rFonts w:ascii="標楷體" w:eastAsia="標楷體" w:hAnsi="標楷體" w:hint="eastAsia"/>
          <w:sz w:val="32"/>
          <w:szCs w:val="32"/>
        </w:rPr>
        <w:t>核銷並申請</w:t>
      </w:r>
      <w:r w:rsidRPr="00336412">
        <w:rPr>
          <w:rFonts w:ascii="標楷體" w:eastAsia="標楷體" w:hAnsi="標楷體" w:hint="eastAsia"/>
          <w:sz w:val="32"/>
          <w:szCs w:val="32"/>
        </w:rPr>
        <w:lastRenderedPageBreak/>
        <w:t>撥款。未於一個月內提出相關資料申請撥款者，除有特殊理由經本</w:t>
      </w:r>
      <w:r w:rsidR="006D5920" w:rsidRPr="00336412">
        <w:rPr>
          <w:rFonts w:ascii="標楷體" w:eastAsia="標楷體" w:hAnsi="標楷體" w:hint="eastAsia"/>
          <w:sz w:val="32"/>
          <w:szCs w:val="32"/>
        </w:rPr>
        <w:t>局</w:t>
      </w:r>
      <w:r w:rsidRPr="00336412">
        <w:rPr>
          <w:rFonts w:ascii="標楷體" w:eastAsia="標楷體" w:hAnsi="標楷體" w:hint="eastAsia"/>
          <w:sz w:val="32"/>
          <w:szCs w:val="32"/>
        </w:rPr>
        <w:t>同意外，原核定之補助失其效力</w:t>
      </w:r>
      <w:r w:rsidR="00D40BD4" w:rsidRPr="00336412">
        <w:rPr>
          <w:rFonts w:ascii="標楷體" w:eastAsia="標楷體" w:hAnsi="標楷體" w:hint="eastAsia"/>
          <w:sz w:val="32"/>
          <w:szCs w:val="32"/>
        </w:rPr>
        <w:t>。</w:t>
      </w:r>
    </w:p>
    <w:p w:rsidR="00D40BD4" w:rsidRPr="00336412" w:rsidRDefault="006D5920" w:rsidP="00336412">
      <w:pPr>
        <w:pStyle w:val="a3"/>
        <w:numPr>
          <w:ilvl w:val="0"/>
          <w:numId w:val="6"/>
        </w:numPr>
        <w:spacing w:line="520" w:lineRule="exact"/>
        <w:ind w:leftChars="0" w:left="993" w:hanging="709"/>
        <w:rPr>
          <w:rFonts w:ascii="標楷體" w:eastAsia="標楷體" w:hAnsi="標楷體"/>
          <w:sz w:val="32"/>
          <w:szCs w:val="32"/>
        </w:rPr>
      </w:pPr>
      <w:r w:rsidRPr="00336412">
        <w:rPr>
          <w:rFonts w:ascii="標楷體" w:eastAsia="標楷體" w:hAnsi="標楷體" w:hint="eastAsia"/>
          <w:sz w:val="32"/>
          <w:szCs w:val="32"/>
        </w:rPr>
        <w:t>本局</w:t>
      </w:r>
      <w:r w:rsidR="002C6E14" w:rsidRPr="00336412">
        <w:rPr>
          <w:rFonts w:ascii="標楷體" w:eastAsia="標楷體" w:hAnsi="標楷體" w:hint="eastAsia"/>
          <w:sz w:val="32"/>
          <w:szCs w:val="32"/>
        </w:rPr>
        <w:t>應就申請</w:t>
      </w:r>
      <w:r w:rsidR="001F53D1">
        <w:rPr>
          <w:rFonts w:ascii="標楷體" w:eastAsia="標楷體" w:hAnsi="標楷體" w:hint="eastAsia"/>
          <w:sz w:val="32"/>
          <w:szCs w:val="32"/>
        </w:rPr>
        <w:t>單位</w:t>
      </w:r>
      <w:r w:rsidR="002C6E14" w:rsidRPr="00336412">
        <w:rPr>
          <w:rFonts w:ascii="標楷體" w:eastAsia="標楷體" w:hAnsi="標楷體" w:hint="eastAsia"/>
          <w:sz w:val="32"/>
          <w:szCs w:val="32"/>
        </w:rPr>
        <w:t>檢具之資料，審查是否符合申請補助計畫書內容；不符之支出項目，本</w:t>
      </w:r>
      <w:r w:rsidR="00423235" w:rsidRPr="00336412">
        <w:rPr>
          <w:rFonts w:ascii="標楷體" w:eastAsia="標楷體" w:hAnsi="標楷體" w:hint="eastAsia"/>
          <w:sz w:val="32"/>
          <w:szCs w:val="32"/>
        </w:rPr>
        <w:t>局</w:t>
      </w:r>
      <w:r w:rsidR="003117C1">
        <w:rPr>
          <w:rFonts w:ascii="標楷體" w:eastAsia="標楷體" w:hAnsi="標楷體" w:hint="eastAsia"/>
          <w:sz w:val="32"/>
          <w:szCs w:val="32"/>
        </w:rPr>
        <w:t>得予刪減，並重新計算該計畫</w:t>
      </w:r>
      <w:r w:rsidR="002C6E14" w:rsidRPr="00336412">
        <w:rPr>
          <w:rFonts w:ascii="標楷體" w:eastAsia="標楷體" w:hAnsi="標楷體" w:hint="eastAsia"/>
          <w:sz w:val="32"/>
          <w:szCs w:val="32"/>
        </w:rPr>
        <w:t>之總經費。</w:t>
      </w:r>
    </w:p>
    <w:p w:rsidR="001A1F33" w:rsidRPr="001A1F33" w:rsidRDefault="001A1F33" w:rsidP="00336412">
      <w:pPr>
        <w:pStyle w:val="a3"/>
        <w:numPr>
          <w:ilvl w:val="0"/>
          <w:numId w:val="6"/>
        </w:numPr>
        <w:spacing w:line="520" w:lineRule="exact"/>
        <w:ind w:leftChars="0" w:left="993" w:hanging="709"/>
        <w:rPr>
          <w:rFonts w:ascii="標楷體" w:eastAsia="標楷體" w:hAnsi="標楷體"/>
          <w:kern w:val="0"/>
          <w:sz w:val="32"/>
          <w:szCs w:val="32"/>
        </w:rPr>
      </w:pPr>
      <w:proofErr w:type="gramStart"/>
      <w:r>
        <w:rPr>
          <w:rFonts w:ascii="標楷體" w:eastAsia="標楷體" w:hAnsi="標楷體" w:hint="eastAsia"/>
          <w:kern w:val="0"/>
          <w:sz w:val="32"/>
          <w:szCs w:val="32"/>
        </w:rPr>
        <w:t>受補</w:t>
      </w:r>
      <w:proofErr w:type="gramEnd"/>
      <w:r>
        <w:rPr>
          <w:rFonts w:ascii="標楷體" w:eastAsia="標楷體" w:hAnsi="標楷體" w:hint="eastAsia"/>
          <w:kern w:val="0"/>
          <w:sz w:val="32"/>
          <w:szCs w:val="32"/>
        </w:rPr>
        <w:t>(捐)助經費結</w:t>
      </w:r>
      <w:proofErr w:type="gramStart"/>
      <w:r>
        <w:rPr>
          <w:rFonts w:ascii="標楷體" w:eastAsia="標楷體" w:hAnsi="標楷體" w:hint="eastAsia"/>
          <w:kern w:val="0"/>
          <w:sz w:val="32"/>
          <w:szCs w:val="32"/>
        </w:rPr>
        <w:t>報時，所檢</w:t>
      </w:r>
      <w:proofErr w:type="gramEnd"/>
      <w:r>
        <w:rPr>
          <w:rFonts w:ascii="標楷體" w:eastAsia="標楷體" w:hAnsi="標楷體" w:hint="eastAsia"/>
          <w:kern w:val="0"/>
          <w:sz w:val="32"/>
          <w:szCs w:val="32"/>
        </w:rPr>
        <w:t>附之支出憑證應依支出憑證處理要點規定辦理，</w:t>
      </w:r>
      <w:r w:rsidR="0065476B">
        <w:rPr>
          <w:rFonts w:ascii="標楷體" w:eastAsia="標楷體" w:hAnsi="標楷體" w:hint="eastAsia"/>
          <w:kern w:val="0"/>
          <w:sz w:val="32"/>
          <w:szCs w:val="32"/>
        </w:rPr>
        <w:t>並應詳列支出用途及全部實支經費總額，同一案件由二個以上機關補(捐)助者，應列明各機關實際補(捐)助金額。</w:t>
      </w:r>
    </w:p>
    <w:p w:rsidR="0065476B" w:rsidRPr="0065476B" w:rsidRDefault="0065476B" w:rsidP="0065476B">
      <w:pPr>
        <w:pStyle w:val="a3"/>
        <w:numPr>
          <w:ilvl w:val="0"/>
          <w:numId w:val="6"/>
        </w:numPr>
        <w:spacing w:line="520" w:lineRule="exact"/>
        <w:ind w:leftChars="0" w:left="993" w:hanging="709"/>
        <w:rPr>
          <w:rFonts w:ascii="標楷體" w:eastAsia="標楷體" w:hAnsi="標楷體"/>
          <w:kern w:val="0"/>
          <w:sz w:val="32"/>
          <w:szCs w:val="32"/>
        </w:rPr>
      </w:pPr>
      <w:r w:rsidRPr="00336412">
        <w:rPr>
          <w:rFonts w:ascii="標楷體" w:eastAsia="標楷體" w:hAnsi="標楷體"/>
          <w:kern w:val="0"/>
          <w:sz w:val="32"/>
          <w:szCs w:val="32"/>
        </w:rPr>
        <w:t>受補助經費於補助案件結案時尚有結餘款，應按補助比例繳回。</w:t>
      </w:r>
      <w:r>
        <w:rPr>
          <w:rFonts w:ascii="標楷體" w:eastAsia="標楷體" w:hAnsi="標楷體" w:hint="eastAsia"/>
          <w:kern w:val="0"/>
          <w:sz w:val="32"/>
          <w:szCs w:val="32"/>
        </w:rPr>
        <w:t>計畫因故無法繼續執行時，除應以書面說明原因外，已請領之款項未執行部分應予繳回。</w:t>
      </w:r>
    </w:p>
    <w:p w:rsidR="002C6E14" w:rsidRPr="00F9336A" w:rsidRDefault="001F53D1" w:rsidP="00F9336A">
      <w:pPr>
        <w:pStyle w:val="a3"/>
        <w:numPr>
          <w:ilvl w:val="0"/>
          <w:numId w:val="6"/>
        </w:numPr>
        <w:spacing w:line="520" w:lineRule="exact"/>
        <w:ind w:leftChars="0" w:left="993" w:hanging="709"/>
        <w:rPr>
          <w:rFonts w:ascii="標楷體" w:eastAsia="標楷體" w:hAnsi="標楷體"/>
          <w:kern w:val="0"/>
          <w:sz w:val="32"/>
          <w:szCs w:val="32"/>
        </w:rPr>
      </w:pPr>
      <w:r>
        <w:rPr>
          <w:rFonts w:ascii="標楷體" w:eastAsia="標楷體" w:hAnsi="標楷體" w:hint="eastAsia"/>
          <w:sz w:val="32"/>
          <w:szCs w:val="32"/>
        </w:rPr>
        <w:t>領</w:t>
      </w:r>
      <w:proofErr w:type="gramStart"/>
      <w:r>
        <w:rPr>
          <w:rFonts w:ascii="標楷體" w:eastAsia="標楷體" w:hAnsi="標楷體" w:hint="eastAsia"/>
          <w:sz w:val="32"/>
          <w:szCs w:val="32"/>
        </w:rPr>
        <w:t>據應加蓋受</w:t>
      </w:r>
      <w:proofErr w:type="gramEnd"/>
      <w:r>
        <w:rPr>
          <w:rFonts w:ascii="標楷體" w:eastAsia="標楷體" w:hAnsi="標楷體" w:hint="eastAsia"/>
          <w:sz w:val="32"/>
          <w:szCs w:val="32"/>
        </w:rPr>
        <w:t>補助單位</w:t>
      </w:r>
      <w:r w:rsidR="002C6E14" w:rsidRPr="00336412">
        <w:rPr>
          <w:rFonts w:ascii="標楷體" w:eastAsia="標楷體" w:hAnsi="標楷體" w:hint="eastAsia"/>
          <w:sz w:val="32"/>
          <w:szCs w:val="32"/>
        </w:rPr>
        <w:t>圖記或印信與負責人、經手人之職章，並加</w:t>
      </w:r>
      <w:proofErr w:type="gramStart"/>
      <w:r w:rsidR="002C6E14" w:rsidRPr="00336412">
        <w:rPr>
          <w:rFonts w:ascii="標楷體" w:eastAsia="標楷體" w:hAnsi="標楷體" w:hint="eastAsia"/>
          <w:sz w:val="32"/>
          <w:szCs w:val="32"/>
        </w:rPr>
        <w:t>註</w:t>
      </w:r>
      <w:proofErr w:type="gramEnd"/>
      <w:r w:rsidR="002C6E14" w:rsidRPr="00336412">
        <w:rPr>
          <w:rFonts w:ascii="標楷體" w:eastAsia="標楷體" w:hAnsi="標楷體" w:hint="eastAsia"/>
          <w:sz w:val="32"/>
          <w:szCs w:val="32"/>
        </w:rPr>
        <w:t>金融機構名稱、帳號及戶名，由本</w:t>
      </w:r>
      <w:r w:rsidR="006D5920" w:rsidRPr="00336412">
        <w:rPr>
          <w:rFonts w:ascii="標楷體" w:eastAsia="標楷體" w:hAnsi="標楷體" w:hint="eastAsia"/>
          <w:sz w:val="32"/>
          <w:szCs w:val="32"/>
        </w:rPr>
        <w:t>局</w:t>
      </w:r>
      <w:r w:rsidR="002C6E14" w:rsidRPr="00336412">
        <w:rPr>
          <w:rFonts w:ascii="標楷體" w:eastAsia="標楷體" w:hAnsi="標楷體" w:hint="eastAsia"/>
          <w:sz w:val="32"/>
          <w:szCs w:val="32"/>
        </w:rPr>
        <w:t>撥款</w:t>
      </w:r>
      <w:proofErr w:type="gramStart"/>
      <w:r w:rsidR="002C6E14" w:rsidRPr="00336412">
        <w:rPr>
          <w:rFonts w:ascii="標楷體" w:eastAsia="標楷體" w:hAnsi="標楷體" w:hint="eastAsia"/>
          <w:sz w:val="32"/>
          <w:szCs w:val="32"/>
        </w:rPr>
        <w:t>入帳</w:t>
      </w:r>
      <w:proofErr w:type="gramEnd"/>
      <w:r w:rsidR="002C6E14" w:rsidRPr="00336412">
        <w:rPr>
          <w:rFonts w:ascii="標楷體" w:eastAsia="標楷體" w:hAnsi="標楷體" w:hint="eastAsia"/>
          <w:sz w:val="32"/>
          <w:szCs w:val="32"/>
        </w:rPr>
        <w:t>。</w:t>
      </w:r>
    </w:p>
    <w:p w:rsidR="00D40BD4" w:rsidRDefault="008B60FE" w:rsidP="00336412">
      <w:pPr>
        <w:pStyle w:val="a3"/>
        <w:numPr>
          <w:ilvl w:val="0"/>
          <w:numId w:val="5"/>
        </w:numPr>
        <w:spacing w:line="520" w:lineRule="exact"/>
        <w:ind w:leftChars="0" w:left="658" w:hanging="658"/>
        <w:rPr>
          <w:rFonts w:ascii="標楷體" w:eastAsia="標楷體" w:hAnsi="標楷體"/>
          <w:sz w:val="32"/>
          <w:szCs w:val="32"/>
        </w:rPr>
      </w:pPr>
      <w:r w:rsidRPr="00336412">
        <w:rPr>
          <w:rFonts w:ascii="標楷體" w:eastAsia="標楷體" w:hAnsi="標楷體" w:hint="eastAsia"/>
          <w:sz w:val="32"/>
          <w:szCs w:val="32"/>
        </w:rPr>
        <w:t>本局依本要點辦理之當年度補助情形，應於本局網站公告。</w:t>
      </w:r>
    </w:p>
    <w:p w:rsidR="002F2278" w:rsidRPr="00336412" w:rsidRDefault="002F2278" w:rsidP="00336412">
      <w:pPr>
        <w:pStyle w:val="a3"/>
        <w:numPr>
          <w:ilvl w:val="0"/>
          <w:numId w:val="5"/>
        </w:numPr>
        <w:spacing w:line="520" w:lineRule="exact"/>
        <w:ind w:leftChars="0" w:left="658" w:hanging="658"/>
        <w:rPr>
          <w:rFonts w:ascii="標楷體" w:eastAsia="標楷體" w:hAnsi="標楷體"/>
          <w:sz w:val="32"/>
          <w:szCs w:val="32"/>
        </w:rPr>
      </w:pPr>
      <w:proofErr w:type="gramStart"/>
      <w:r>
        <w:rPr>
          <w:rFonts w:ascii="標楷體" w:eastAsia="標楷體" w:hAnsi="標楷體" w:hint="eastAsia"/>
          <w:sz w:val="32"/>
          <w:szCs w:val="32"/>
        </w:rPr>
        <w:t>受補</w:t>
      </w:r>
      <w:proofErr w:type="gramEnd"/>
      <w:r>
        <w:rPr>
          <w:rFonts w:ascii="標楷體" w:eastAsia="標楷體" w:hAnsi="標楷體" w:hint="eastAsia"/>
          <w:sz w:val="32"/>
          <w:szCs w:val="32"/>
        </w:rPr>
        <w:t>(捐)助之民間團體申請支付款項時，應本誠信原則</w:t>
      </w:r>
      <w:r w:rsidR="001B3186">
        <w:rPr>
          <w:rFonts w:ascii="標楷體" w:eastAsia="標楷體" w:hAnsi="標楷體" w:hint="eastAsia"/>
          <w:sz w:val="32"/>
          <w:szCs w:val="32"/>
        </w:rPr>
        <w:t>對</w:t>
      </w:r>
      <w:r>
        <w:rPr>
          <w:rFonts w:ascii="標楷體" w:eastAsia="標楷體" w:hAnsi="標楷體" w:hint="eastAsia"/>
          <w:sz w:val="32"/>
          <w:szCs w:val="32"/>
        </w:rPr>
        <w:t>所提出支出憑證之支付事實及真實性負責，如有不實，應負相關責任。</w:t>
      </w:r>
    </w:p>
    <w:p w:rsidR="008B60FE" w:rsidRPr="00336412" w:rsidRDefault="00F9336A" w:rsidP="00336412">
      <w:pPr>
        <w:pStyle w:val="a3"/>
        <w:numPr>
          <w:ilvl w:val="0"/>
          <w:numId w:val="5"/>
        </w:numPr>
        <w:spacing w:line="520" w:lineRule="exact"/>
        <w:ind w:leftChars="0" w:left="658" w:hanging="658"/>
        <w:rPr>
          <w:rFonts w:ascii="標楷體" w:eastAsia="標楷體" w:hAnsi="標楷體"/>
          <w:sz w:val="32"/>
          <w:szCs w:val="32"/>
        </w:rPr>
      </w:pPr>
      <w:proofErr w:type="gramStart"/>
      <w:r>
        <w:rPr>
          <w:rFonts w:ascii="標楷體" w:eastAsia="標楷體" w:hAnsi="標楷體" w:hint="eastAsia"/>
          <w:sz w:val="32"/>
          <w:szCs w:val="32"/>
        </w:rPr>
        <w:t>留存受補</w:t>
      </w:r>
      <w:proofErr w:type="gramEnd"/>
      <w:r>
        <w:rPr>
          <w:rFonts w:ascii="標楷體" w:eastAsia="標楷體" w:hAnsi="標楷體" w:hint="eastAsia"/>
          <w:sz w:val="32"/>
          <w:szCs w:val="32"/>
        </w:rPr>
        <w:t>(捐)助團體之原始憑證，應依會計法規妥善保存與銷毀，已屆保存年限之銷毀，</w:t>
      </w:r>
      <w:proofErr w:type="gramStart"/>
      <w:r>
        <w:rPr>
          <w:rFonts w:ascii="標楷體" w:eastAsia="標楷體" w:hAnsi="標楷體" w:hint="eastAsia"/>
          <w:sz w:val="32"/>
          <w:szCs w:val="32"/>
        </w:rPr>
        <w:t>應函報</w:t>
      </w:r>
      <w:proofErr w:type="gramEnd"/>
      <w:r>
        <w:rPr>
          <w:rFonts w:ascii="標楷體" w:eastAsia="標楷體" w:hAnsi="標楷體" w:hint="eastAsia"/>
          <w:sz w:val="32"/>
          <w:szCs w:val="32"/>
        </w:rPr>
        <w:t>原補(捐)助機關轉請審計機關同意。如遇有提前銷毀，或有毀損、</w:t>
      </w:r>
      <w:proofErr w:type="gramStart"/>
      <w:r>
        <w:rPr>
          <w:rFonts w:ascii="標楷體" w:eastAsia="標楷體" w:hAnsi="標楷體" w:hint="eastAsia"/>
          <w:sz w:val="32"/>
          <w:szCs w:val="32"/>
        </w:rPr>
        <w:t>滅失等情事</w:t>
      </w:r>
      <w:proofErr w:type="gramEnd"/>
      <w:r>
        <w:rPr>
          <w:rFonts w:ascii="標楷體" w:eastAsia="標楷體" w:hAnsi="標楷體" w:hint="eastAsia"/>
          <w:sz w:val="32"/>
          <w:szCs w:val="32"/>
        </w:rPr>
        <w:t>時，應敘明原因及處理情形，函報原補(捐)助機關轉請審計機關同意。如經發現未確實辦理者，得依情節輕重對該補(捐)助單位酌減是嗣後補(捐)</w:t>
      </w:r>
      <w:proofErr w:type="gramStart"/>
      <w:r>
        <w:rPr>
          <w:rFonts w:ascii="標楷體" w:eastAsia="標楷體" w:hAnsi="標楷體" w:hint="eastAsia"/>
          <w:sz w:val="32"/>
          <w:szCs w:val="32"/>
        </w:rPr>
        <w:t>助款或</w:t>
      </w:r>
      <w:proofErr w:type="gramEnd"/>
      <w:r>
        <w:rPr>
          <w:rFonts w:ascii="標楷體" w:eastAsia="標楷體" w:hAnsi="標楷體" w:hint="eastAsia"/>
          <w:sz w:val="32"/>
          <w:szCs w:val="32"/>
        </w:rPr>
        <w:t>停止補(捐)助</w:t>
      </w:r>
      <w:proofErr w:type="gramStart"/>
      <w:r>
        <w:rPr>
          <w:rFonts w:ascii="標楷體" w:eastAsia="標楷體" w:hAnsi="標楷體" w:hint="eastAsia"/>
          <w:sz w:val="32"/>
          <w:szCs w:val="32"/>
        </w:rPr>
        <w:t>一</w:t>
      </w:r>
      <w:proofErr w:type="gramEnd"/>
      <w:r>
        <w:rPr>
          <w:rFonts w:ascii="標楷體" w:eastAsia="標楷體" w:hAnsi="標楷體" w:hint="eastAsia"/>
          <w:sz w:val="32"/>
          <w:szCs w:val="32"/>
        </w:rPr>
        <w:t>至五年。</w:t>
      </w:r>
    </w:p>
    <w:p w:rsidR="00D40BD4" w:rsidRPr="00336412" w:rsidRDefault="005B5425" w:rsidP="00336412">
      <w:pPr>
        <w:pStyle w:val="a3"/>
        <w:numPr>
          <w:ilvl w:val="0"/>
          <w:numId w:val="5"/>
        </w:numPr>
        <w:tabs>
          <w:tab w:val="left" w:pos="672"/>
        </w:tabs>
        <w:spacing w:line="520" w:lineRule="exact"/>
        <w:ind w:leftChars="0"/>
        <w:rPr>
          <w:rFonts w:ascii="標楷體" w:eastAsia="標楷體" w:hAnsi="標楷體"/>
          <w:sz w:val="32"/>
          <w:szCs w:val="32"/>
        </w:rPr>
      </w:pPr>
      <w:r>
        <w:rPr>
          <w:rFonts w:ascii="標楷體" w:eastAsia="標楷體" w:hAnsi="標楷體" w:hint="eastAsia"/>
          <w:sz w:val="32"/>
          <w:szCs w:val="32"/>
        </w:rPr>
        <w:t>受補助單位</w:t>
      </w:r>
      <w:r w:rsidR="00D40BD4" w:rsidRPr="00336412">
        <w:rPr>
          <w:rFonts w:ascii="標楷體" w:eastAsia="標楷體" w:hAnsi="標楷體" w:hint="eastAsia"/>
          <w:sz w:val="32"/>
          <w:szCs w:val="32"/>
        </w:rPr>
        <w:t>應依下列規定辦理：</w:t>
      </w:r>
    </w:p>
    <w:p w:rsidR="00D40BD4" w:rsidRPr="00336412" w:rsidRDefault="008B60FE" w:rsidP="00336412">
      <w:pPr>
        <w:pStyle w:val="a3"/>
        <w:numPr>
          <w:ilvl w:val="0"/>
          <w:numId w:val="7"/>
        </w:numPr>
        <w:spacing w:line="520" w:lineRule="exact"/>
        <w:ind w:leftChars="0" w:left="994" w:hanging="710"/>
        <w:rPr>
          <w:rFonts w:ascii="標楷體" w:eastAsia="標楷體" w:hAnsi="標楷體"/>
          <w:sz w:val="32"/>
          <w:szCs w:val="32"/>
        </w:rPr>
      </w:pPr>
      <w:r w:rsidRPr="00336412">
        <w:rPr>
          <w:rFonts w:ascii="標楷體" w:eastAsia="標楷體" w:hAnsi="標楷體" w:hint="eastAsia"/>
          <w:sz w:val="32"/>
          <w:szCs w:val="32"/>
        </w:rPr>
        <w:t>接受二個機關以上經費補助，符合政府採購法第四條及同法施行細則第三條規定者，應依該規定辦理。</w:t>
      </w:r>
    </w:p>
    <w:p w:rsidR="00D40BD4" w:rsidRPr="00336412" w:rsidRDefault="008B60FE" w:rsidP="00336412">
      <w:pPr>
        <w:pStyle w:val="a3"/>
        <w:numPr>
          <w:ilvl w:val="0"/>
          <w:numId w:val="7"/>
        </w:numPr>
        <w:spacing w:line="520" w:lineRule="exact"/>
        <w:ind w:leftChars="0" w:left="994" w:hanging="710"/>
        <w:rPr>
          <w:rFonts w:ascii="標楷體" w:eastAsia="標楷體" w:hAnsi="標楷體"/>
          <w:sz w:val="32"/>
          <w:szCs w:val="32"/>
        </w:rPr>
      </w:pPr>
      <w:r w:rsidRPr="00336412">
        <w:rPr>
          <w:rFonts w:ascii="標楷體" w:eastAsia="標楷體" w:hAnsi="標楷體" w:hint="eastAsia"/>
          <w:sz w:val="32"/>
          <w:szCs w:val="32"/>
        </w:rPr>
        <w:lastRenderedPageBreak/>
        <w:t>原始憑證應依支出憑證處理要點辦理，並依序裝訂。</w:t>
      </w:r>
    </w:p>
    <w:p w:rsidR="00D40BD4" w:rsidRPr="00336412" w:rsidRDefault="008B60FE" w:rsidP="00336412">
      <w:pPr>
        <w:pStyle w:val="a3"/>
        <w:numPr>
          <w:ilvl w:val="0"/>
          <w:numId w:val="7"/>
        </w:numPr>
        <w:spacing w:line="520" w:lineRule="exact"/>
        <w:ind w:leftChars="0" w:left="994" w:hanging="710"/>
        <w:rPr>
          <w:rFonts w:ascii="標楷體" w:eastAsia="標楷體" w:hAnsi="標楷體"/>
          <w:sz w:val="32"/>
          <w:szCs w:val="32"/>
        </w:rPr>
      </w:pPr>
      <w:r w:rsidRPr="00336412">
        <w:rPr>
          <w:rFonts w:ascii="標楷體" w:eastAsia="標楷體" w:hAnsi="標楷體" w:hint="eastAsia"/>
          <w:sz w:val="32"/>
          <w:szCs w:val="32"/>
        </w:rPr>
        <w:t>有關補助費之所得稅扣繳，由受補助者負責辦理。</w:t>
      </w:r>
    </w:p>
    <w:p w:rsidR="008B60FE" w:rsidRPr="00336412" w:rsidRDefault="008B60FE" w:rsidP="00336412">
      <w:pPr>
        <w:pStyle w:val="a3"/>
        <w:numPr>
          <w:ilvl w:val="0"/>
          <w:numId w:val="7"/>
        </w:numPr>
        <w:spacing w:line="520" w:lineRule="exact"/>
        <w:ind w:leftChars="0" w:left="994" w:hanging="710"/>
        <w:rPr>
          <w:rFonts w:ascii="標楷體" w:eastAsia="標楷體" w:hAnsi="標楷體"/>
          <w:sz w:val="32"/>
          <w:szCs w:val="32"/>
        </w:rPr>
      </w:pPr>
      <w:r w:rsidRPr="00336412">
        <w:rPr>
          <w:rFonts w:ascii="標楷體" w:eastAsia="標楷體" w:hAnsi="標楷體" w:hint="eastAsia"/>
          <w:sz w:val="32"/>
          <w:szCs w:val="32"/>
        </w:rPr>
        <w:t>受補助辦理之活動如有衍生性收入（如票</w:t>
      </w:r>
      <w:proofErr w:type="gramStart"/>
      <w:r w:rsidRPr="00336412">
        <w:rPr>
          <w:rFonts w:ascii="標楷體" w:eastAsia="標楷體" w:hAnsi="標楷體" w:hint="eastAsia"/>
          <w:sz w:val="32"/>
          <w:szCs w:val="32"/>
        </w:rPr>
        <w:t>券或售</w:t>
      </w:r>
      <w:proofErr w:type="gramEnd"/>
      <w:r w:rsidRPr="00336412">
        <w:rPr>
          <w:rFonts w:ascii="標楷體" w:eastAsia="標楷體" w:hAnsi="標楷體" w:hint="eastAsia"/>
          <w:sz w:val="32"/>
          <w:szCs w:val="32"/>
        </w:rPr>
        <w:t>書等收入），應依補助比例繳回。</w:t>
      </w:r>
    </w:p>
    <w:sectPr w:rsidR="008B60FE" w:rsidRPr="00336412" w:rsidSect="00DD24E1">
      <w:footerReference w:type="default" r:id="rId7"/>
      <w:pgSz w:w="11906" w:h="16838"/>
      <w:pgMar w:top="1440" w:right="1080" w:bottom="1440" w:left="1080" w:header="851" w:footer="992" w:gutter="0"/>
      <w:pgNumType w:fmt="numberInDash"/>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6F7F" w:rsidRDefault="008E6F7F" w:rsidP="00C140E7">
      <w:r>
        <w:separator/>
      </w:r>
    </w:p>
  </w:endnote>
  <w:endnote w:type="continuationSeparator" w:id="0">
    <w:p w:rsidR="008E6F7F" w:rsidRDefault="008E6F7F" w:rsidP="00C140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17595"/>
      <w:docPartObj>
        <w:docPartGallery w:val="Page Numbers (Bottom of Page)"/>
        <w:docPartUnique/>
      </w:docPartObj>
    </w:sdtPr>
    <w:sdtContent>
      <w:p w:rsidR="00B94A3A" w:rsidRDefault="006B210B">
        <w:pPr>
          <w:pStyle w:val="a6"/>
          <w:jc w:val="center"/>
        </w:pPr>
        <w:fldSimple w:instr=" PAGE   \* MERGEFORMAT ">
          <w:r w:rsidR="00675FF2" w:rsidRPr="00675FF2">
            <w:rPr>
              <w:noProof/>
              <w:lang w:val="zh-TW"/>
            </w:rPr>
            <w:t>-</w:t>
          </w:r>
          <w:r w:rsidR="00675FF2">
            <w:rPr>
              <w:noProof/>
            </w:rPr>
            <w:t xml:space="preserve"> 1 -</w:t>
          </w:r>
        </w:fldSimple>
      </w:p>
    </w:sdtContent>
  </w:sdt>
  <w:p w:rsidR="00DD24E1" w:rsidRDefault="00DD24E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6F7F" w:rsidRDefault="008E6F7F" w:rsidP="00C140E7">
      <w:r>
        <w:separator/>
      </w:r>
    </w:p>
  </w:footnote>
  <w:footnote w:type="continuationSeparator" w:id="0">
    <w:p w:rsidR="008E6F7F" w:rsidRDefault="008E6F7F" w:rsidP="00C140E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74BA6"/>
    <w:multiLevelType w:val="hybridMultilevel"/>
    <w:tmpl w:val="FECCA550"/>
    <w:lvl w:ilvl="0" w:tplc="04090015">
      <w:start w:val="1"/>
      <w:numFmt w:val="taiwaneseCountingThousand"/>
      <w:lvlText w:val="%1、"/>
      <w:lvlJc w:val="left"/>
      <w:pPr>
        <w:ind w:left="480" w:hanging="480"/>
      </w:pPr>
      <w:rPr>
        <w:rFonts w:hint="default"/>
      </w:rPr>
    </w:lvl>
    <w:lvl w:ilvl="1" w:tplc="55B4689A">
      <w:start w:val="1"/>
      <w:numFmt w:val="taiwaneseCountingThousand"/>
      <w:lvlText w:val="(%2)"/>
      <w:lvlJc w:val="left"/>
      <w:pPr>
        <w:ind w:left="864" w:hanging="384"/>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61B300D"/>
    <w:multiLevelType w:val="hybridMultilevel"/>
    <w:tmpl w:val="BB70365C"/>
    <w:lvl w:ilvl="0" w:tplc="ED1292F8">
      <w:start w:val="1"/>
      <w:numFmt w:val="taiwaneseCountingThousand"/>
      <w:lvlText w:val="(%1)"/>
      <w:lvlJc w:val="left"/>
      <w:pPr>
        <w:ind w:left="109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3A36E28"/>
    <w:multiLevelType w:val="hybridMultilevel"/>
    <w:tmpl w:val="FF4E0BE4"/>
    <w:lvl w:ilvl="0" w:tplc="9E549F1E">
      <w:start w:val="1"/>
      <w:numFmt w:val="ideographLegalTraditional"/>
      <w:lvlText w:val="%1、"/>
      <w:lvlJc w:val="left"/>
      <w:pPr>
        <w:tabs>
          <w:tab w:val="num" w:pos="1200"/>
        </w:tabs>
        <w:ind w:left="1200" w:hanging="720"/>
      </w:pPr>
      <w:rPr>
        <w:rFonts w:ascii="標楷體" w:eastAsia="標楷體" w:hAnsi="標楷體" w:hint="default"/>
        <w:lang w:val="en-US"/>
      </w:rPr>
    </w:lvl>
    <w:lvl w:ilvl="1" w:tplc="695C6B5E">
      <w:start w:val="9"/>
      <w:numFmt w:val="ideographLegalTradition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25B95615"/>
    <w:multiLevelType w:val="hybridMultilevel"/>
    <w:tmpl w:val="2C54DD2C"/>
    <w:lvl w:ilvl="0" w:tplc="C792B2C2">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9DE5C36"/>
    <w:multiLevelType w:val="hybridMultilevel"/>
    <w:tmpl w:val="56406F24"/>
    <w:lvl w:ilvl="0" w:tplc="7ECA964C">
      <w:start w:val="1"/>
      <w:numFmt w:val="taiwaneseCountingThousand"/>
      <w:lvlText w:val="(%1)"/>
      <w:lvlJc w:val="left"/>
      <w:pPr>
        <w:ind w:left="1068" w:hanging="58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51B43476"/>
    <w:multiLevelType w:val="hybridMultilevel"/>
    <w:tmpl w:val="9D6CA140"/>
    <w:lvl w:ilvl="0" w:tplc="6A22F884">
      <w:start w:val="1"/>
      <w:numFmt w:val="taiwaneseCountingThousand"/>
      <w:lvlText w:val="(%1)"/>
      <w:lvlJc w:val="left"/>
      <w:pPr>
        <w:ind w:left="1092" w:hanging="61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53EB12A9"/>
    <w:multiLevelType w:val="hybridMultilevel"/>
    <w:tmpl w:val="B39AC5B0"/>
    <w:lvl w:ilvl="0" w:tplc="55B4689A">
      <w:start w:val="1"/>
      <w:numFmt w:val="taiwaneseCountingThousand"/>
      <w:lvlText w:val="(%1)"/>
      <w:lvlJc w:val="left"/>
      <w:pPr>
        <w:ind w:left="810" w:hanging="384"/>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7">
    <w:nsid w:val="54835A3A"/>
    <w:multiLevelType w:val="hybridMultilevel"/>
    <w:tmpl w:val="90580C4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5E458BB"/>
    <w:multiLevelType w:val="hybridMultilevel"/>
    <w:tmpl w:val="A2E25F48"/>
    <w:lvl w:ilvl="0" w:tplc="825EC6FC">
      <w:start w:val="1"/>
      <w:numFmt w:val="taiwaneseCountingThousand"/>
      <w:lvlText w:val="(%1)"/>
      <w:lvlJc w:val="left"/>
      <w:pPr>
        <w:ind w:left="1047" w:hanging="480"/>
      </w:pPr>
      <w:rPr>
        <w:rFonts w:hint="default"/>
      </w:rPr>
    </w:lvl>
    <w:lvl w:ilvl="1" w:tplc="825EC6FC">
      <w:start w:val="1"/>
      <w:numFmt w:val="taiwaneseCountingThousand"/>
      <w:lvlText w:val="(%2)"/>
      <w:lvlJc w:val="left"/>
      <w:pPr>
        <w:ind w:left="1527" w:hanging="480"/>
      </w:pPr>
      <w:rPr>
        <w:rFonts w:hint="default"/>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nsid w:val="5DAA0D25"/>
    <w:multiLevelType w:val="hybridMultilevel"/>
    <w:tmpl w:val="799E3258"/>
    <w:lvl w:ilvl="0" w:tplc="EA2E73FE">
      <w:start w:val="1"/>
      <w:numFmt w:val="taiwaneseCountingThousand"/>
      <w:lvlText w:val="(%1)"/>
      <w:lvlJc w:val="left"/>
      <w:pPr>
        <w:ind w:left="1672" w:hanging="720"/>
      </w:pPr>
      <w:rPr>
        <w:rFonts w:cstheme="minorBidi" w:hint="default"/>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10">
    <w:nsid w:val="6F7654CE"/>
    <w:multiLevelType w:val="hybridMultilevel"/>
    <w:tmpl w:val="12FCD208"/>
    <w:lvl w:ilvl="0" w:tplc="A61AA838">
      <w:start w:val="1"/>
      <w:numFmt w:val="taiwaneseCountingThousand"/>
      <w:lvlText w:val="(%1)"/>
      <w:lvlJc w:val="left"/>
      <w:pPr>
        <w:ind w:left="1546" w:hanging="720"/>
      </w:pPr>
      <w:rPr>
        <w:rFonts w:hint="default"/>
      </w:rPr>
    </w:lvl>
    <w:lvl w:ilvl="1" w:tplc="04090019" w:tentative="1">
      <w:start w:val="1"/>
      <w:numFmt w:val="ideographTraditional"/>
      <w:lvlText w:val="%2、"/>
      <w:lvlJc w:val="left"/>
      <w:pPr>
        <w:ind w:left="1786" w:hanging="480"/>
      </w:pPr>
    </w:lvl>
    <w:lvl w:ilvl="2" w:tplc="0409001B" w:tentative="1">
      <w:start w:val="1"/>
      <w:numFmt w:val="lowerRoman"/>
      <w:lvlText w:val="%3."/>
      <w:lvlJc w:val="right"/>
      <w:pPr>
        <w:ind w:left="2266" w:hanging="480"/>
      </w:pPr>
    </w:lvl>
    <w:lvl w:ilvl="3" w:tplc="0409000F" w:tentative="1">
      <w:start w:val="1"/>
      <w:numFmt w:val="decimal"/>
      <w:lvlText w:val="%4."/>
      <w:lvlJc w:val="left"/>
      <w:pPr>
        <w:ind w:left="2746" w:hanging="480"/>
      </w:pPr>
    </w:lvl>
    <w:lvl w:ilvl="4" w:tplc="04090019" w:tentative="1">
      <w:start w:val="1"/>
      <w:numFmt w:val="ideographTraditional"/>
      <w:lvlText w:val="%5、"/>
      <w:lvlJc w:val="left"/>
      <w:pPr>
        <w:ind w:left="3226" w:hanging="480"/>
      </w:pPr>
    </w:lvl>
    <w:lvl w:ilvl="5" w:tplc="0409001B" w:tentative="1">
      <w:start w:val="1"/>
      <w:numFmt w:val="lowerRoman"/>
      <w:lvlText w:val="%6."/>
      <w:lvlJc w:val="right"/>
      <w:pPr>
        <w:ind w:left="3706" w:hanging="480"/>
      </w:pPr>
    </w:lvl>
    <w:lvl w:ilvl="6" w:tplc="0409000F" w:tentative="1">
      <w:start w:val="1"/>
      <w:numFmt w:val="decimal"/>
      <w:lvlText w:val="%7."/>
      <w:lvlJc w:val="left"/>
      <w:pPr>
        <w:ind w:left="4186" w:hanging="480"/>
      </w:pPr>
    </w:lvl>
    <w:lvl w:ilvl="7" w:tplc="04090019" w:tentative="1">
      <w:start w:val="1"/>
      <w:numFmt w:val="ideographTraditional"/>
      <w:lvlText w:val="%8、"/>
      <w:lvlJc w:val="left"/>
      <w:pPr>
        <w:ind w:left="4666" w:hanging="480"/>
      </w:pPr>
    </w:lvl>
    <w:lvl w:ilvl="8" w:tplc="0409001B" w:tentative="1">
      <w:start w:val="1"/>
      <w:numFmt w:val="lowerRoman"/>
      <w:lvlText w:val="%9."/>
      <w:lvlJc w:val="right"/>
      <w:pPr>
        <w:ind w:left="5146" w:hanging="480"/>
      </w:pPr>
    </w:lvl>
  </w:abstractNum>
  <w:num w:numId="1">
    <w:abstractNumId w:val="0"/>
  </w:num>
  <w:num w:numId="2">
    <w:abstractNumId w:val="2"/>
  </w:num>
  <w:num w:numId="3">
    <w:abstractNumId w:val="6"/>
  </w:num>
  <w:num w:numId="4">
    <w:abstractNumId w:val="8"/>
  </w:num>
  <w:num w:numId="5">
    <w:abstractNumId w:val="7"/>
  </w:num>
  <w:num w:numId="6">
    <w:abstractNumId w:val="1"/>
  </w:num>
  <w:num w:numId="7">
    <w:abstractNumId w:val="3"/>
  </w:num>
  <w:num w:numId="8">
    <w:abstractNumId w:val="5"/>
  </w:num>
  <w:num w:numId="9">
    <w:abstractNumId w:val="4"/>
  </w:num>
  <w:num w:numId="10">
    <w:abstractNumId w:val="10"/>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532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92BD1"/>
    <w:rsid w:val="00003340"/>
    <w:rsid w:val="000273EA"/>
    <w:rsid w:val="00062E6D"/>
    <w:rsid w:val="000708DF"/>
    <w:rsid w:val="00097EB4"/>
    <w:rsid w:val="000C48C4"/>
    <w:rsid w:val="00196000"/>
    <w:rsid w:val="001A1F33"/>
    <w:rsid w:val="001B3186"/>
    <w:rsid w:val="001D616D"/>
    <w:rsid w:val="001F53D1"/>
    <w:rsid w:val="00241991"/>
    <w:rsid w:val="002474C2"/>
    <w:rsid w:val="00260781"/>
    <w:rsid w:val="00264E65"/>
    <w:rsid w:val="0027162E"/>
    <w:rsid w:val="002C3AEE"/>
    <w:rsid w:val="002C6E14"/>
    <w:rsid w:val="002F2278"/>
    <w:rsid w:val="003117C1"/>
    <w:rsid w:val="00312965"/>
    <w:rsid w:val="0033010F"/>
    <w:rsid w:val="00336412"/>
    <w:rsid w:val="00352BE0"/>
    <w:rsid w:val="003A1680"/>
    <w:rsid w:val="003B1338"/>
    <w:rsid w:val="003B45A3"/>
    <w:rsid w:val="003C5ED7"/>
    <w:rsid w:val="003C6BB6"/>
    <w:rsid w:val="00405C33"/>
    <w:rsid w:val="00423235"/>
    <w:rsid w:val="0046115B"/>
    <w:rsid w:val="004664C0"/>
    <w:rsid w:val="004F7E29"/>
    <w:rsid w:val="00541E6D"/>
    <w:rsid w:val="005B5425"/>
    <w:rsid w:val="005D4D1E"/>
    <w:rsid w:val="005E0A94"/>
    <w:rsid w:val="00604142"/>
    <w:rsid w:val="0065476B"/>
    <w:rsid w:val="00656CD6"/>
    <w:rsid w:val="00675FF2"/>
    <w:rsid w:val="006B210B"/>
    <w:rsid w:val="006D5920"/>
    <w:rsid w:val="006F453F"/>
    <w:rsid w:val="00731DDF"/>
    <w:rsid w:val="00795B09"/>
    <w:rsid w:val="007B2F87"/>
    <w:rsid w:val="007E21FA"/>
    <w:rsid w:val="007F74DF"/>
    <w:rsid w:val="00814604"/>
    <w:rsid w:val="008373E7"/>
    <w:rsid w:val="00866617"/>
    <w:rsid w:val="00895754"/>
    <w:rsid w:val="008A1E4B"/>
    <w:rsid w:val="008B60FE"/>
    <w:rsid w:val="008D1D26"/>
    <w:rsid w:val="008E6F7F"/>
    <w:rsid w:val="009B577E"/>
    <w:rsid w:val="009D2338"/>
    <w:rsid w:val="009E2B1E"/>
    <w:rsid w:val="00A45C14"/>
    <w:rsid w:val="00A858F7"/>
    <w:rsid w:val="00AB47A6"/>
    <w:rsid w:val="00AC0C31"/>
    <w:rsid w:val="00B33AEB"/>
    <w:rsid w:val="00B476A4"/>
    <w:rsid w:val="00B50874"/>
    <w:rsid w:val="00B67A9C"/>
    <w:rsid w:val="00B758CB"/>
    <w:rsid w:val="00B81782"/>
    <w:rsid w:val="00B94A3A"/>
    <w:rsid w:val="00BA7BDA"/>
    <w:rsid w:val="00C00B39"/>
    <w:rsid w:val="00C140E7"/>
    <w:rsid w:val="00C209CF"/>
    <w:rsid w:val="00C209EB"/>
    <w:rsid w:val="00C45665"/>
    <w:rsid w:val="00C91479"/>
    <w:rsid w:val="00C91BE1"/>
    <w:rsid w:val="00C92BD1"/>
    <w:rsid w:val="00CE2AA6"/>
    <w:rsid w:val="00D05B6D"/>
    <w:rsid w:val="00D07240"/>
    <w:rsid w:val="00D23D13"/>
    <w:rsid w:val="00D40BD4"/>
    <w:rsid w:val="00D64958"/>
    <w:rsid w:val="00D7367A"/>
    <w:rsid w:val="00DD24E1"/>
    <w:rsid w:val="00DD5B10"/>
    <w:rsid w:val="00DF0427"/>
    <w:rsid w:val="00E06BD9"/>
    <w:rsid w:val="00E07C54"/>
    <w:rsid w:val="00E3512E"/>
    <w:rsid w:val="00E57F79"/>
    <w:rsid w:val="00ED68FF"/>
    <w:rsid w:val="00F9336A"/>
    <w:rsid w:val="00FE4FE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5B6D"/>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73EA"/>
    <w:pPr>
      <w:ind w:leftChars="200" w:left="480"/>
    </w:pPr>
  </w:style>
  <w:style w:type="paragraph" w:styleId="a4">
    <w:name w:val="header"/>
    <w:basedOn w:val="a"/>
    <w:link w:val="a5"/>
    <w:unhideWhenUsed/>
    <w:rsid w:val="00C140E7"/>
    <w:pPr>
      <w:tabs>
        <w:tab w:val="center" w:pos="4153"/>
        <w:tab w:val="right" w:pos="8306"/>
      </w:tabs>
      <w:snapToGrid w:val="0"/>
    </w:pPr>
    <w:rPr>
      <w:sz w:val="20"/>
      <w:szCs w:val="20"/>
    </w:rPr>
  </w:style>
  <w:style w:type="character" w:customStyle="1" w:styleId="a5">
    <w:name w:val="頁首 字元"/>
    <w:basedOn w:val="a0"/>
    <w:link w:val="a4"/>
    <w:rsid w:val="00C140E7"/>
    <w:rPr>
      <w:sz w:val="20"/>
      <w:szCs w:val="20"/>
    </w:rPr>
  </w:style>
  <w:style w:type="paragraph" w:styleId="a6">
    <w:name w:val="footer"/>
    <w:basedOn w:val="a"/>
    <w:link w:val="a7"/>
    <w:uiPriority w:val="99"/>
    <w:unhideWhenUsed/>
    <w:rsid w:val="00C140E7"/>
    <w:pPr>
      <w:tabs>
        <w:tab w:val="center" w:pos="4153"/>
        <w:tab w:val="right" w:pos="8306"/>
      </w:tabs>
      <w:snapToGrid w:val="0"/>
    </w:pPr>
    <w:rPr>
      <w:sz w:val="20"/>
      <w:szCs w:val="20"/>
    </w:rPr>
  </w:style>
  <w:style w:type="character" w:customStyle="1" w:styleId="a7">
    <w:name w:val="頁尾 字元"/>
    <w:basedOn w:val="a0"/>
    <w:link w:val="a6"/>
    <w:uiPriority w:val="99"/>
    <w:rsid w:val="00C140E7"/>
    <w:rPr>
      <w:sz w:val="20"/>
      <w:szCs w:val="20"/>
    </w:rPr>
  </w:style>
  <w:style w:type="paragraph" w:customStyle="1" w:styleId="a8">
    <w:name w:val="一."/>
    <w:basedOn w:val="a"/>
    <w:rsid w:val="002C6E14"/>
    <w:pPr>
      <w:adjustRightInd w:val="0"/>
      <w:snapToGrid w:val="0"/>
      <w:spacing w:line="360" w:lineRule="auto"/>
      <w:ind w:left="567" w:hanging="567"/>
      <w:jc w:val="both"/>
    </w:pPr>
    <w:rPr>
      <w:rFonts w:ascii="Times New Roman" w:eastAsia="標楷體" w:hAnsi="Times New Roman" w:cs="Times New Roman"/>
      <w:sz w:val="28"/>
      <w:szCs w:val="24"/>
    </w:rPr>
  </w:style>
  <w:style w:type="paragraph" w:customStyle="1" w:styleId="a9">
    <w:name w:val="(一)"/>
    <w:basedOn w:val="a8"/>
    <w:rsid w:val="002C6E14"/>
    <w:pPr>
      <w:ind w:left="1134"/>
    </w:pPr>
    <w:rPr>
      <w:rFonts w:ascii="標楷體"/>
    </w:rPr>
  </w:style>
  <w:style w:type="paragraph" w:styleId="aa">
    <w:name w:val="No Spacing"/>
    <w:uiPriority w:val="1"/>
    <w:qFormat/>
    <w:rsid w:val="0046115B"/>
    <w:pPr>
      <w:widowControl w:val="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271</Words>
  <Characters>1546</Characters>
  <Application>Microsoft Office Word</Application>
  <DocSecurity>0</DocSecurity>
  <Lines>12</Lines>
  <Paragraphs>3</Paragraphs>
  <ScaleCrop>false</ScaleCrop>
  <Company>Hewlett-Packard Company</Company>
  <LinksUpToDate>false</LinksUpToDate>
  <CharactersWithSpaces>1814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2012-12-18T02:08:00Z</cp:lastPrinted>
  <dcterms:created xsi:type="dcterms:W3CDTF">2013-05-10T00:48:00Z</dcterms:created>
  <dcterms:modified xsi:type="dcterms:W3CDTF">2013-05-10T00:48:00Z</dcterms:modified>
</cp:coreProperties>
</file>