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8BE" w:rsidRDefault="001428BE" w:rsidP="001428BE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1428BE" w:rsidRPr="00C324D1" w:rsidRDefault="001428BE" w:rsidP="001428BE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C324D1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C324D1">
        <w:rPr>
          <w:rFonts w:ascii="標楷體" w:eastAsia="標楷體" w:hAnsi="標楷體" w:hint="eastAsia"/>
          <w:b/>
          <w:sz w:val="32"/>
          <w:szCs w:val="32"/>
        </w:rPr>
        <w:t>中市政府地方稅務局稅務新聞資料處理表</w:t>
      </w:r>
    </w:p>
    <w:tbl>
      <w:tblPr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0"/>
        <w:gridCol w:w="346"/>
        <w:gridCol w:w="460"/>
        <w:gridCol w:w="461"/>
        <w:gridCol w:w="246"/>
        <w:gridCol w:w="214"/>
        <w:gridCol w:w="461"/>
        <w:gridCol w:w="460"/>
        <w:gridCol w:w="461"/>
        <w:gridCol w:w="461"/>
        <w:gridCol w:w="448"/>
        <w:gridCol w:w="12"/>
        <w:gridCol w:w="461"/>
        <w:gridCol w:w="460"/>
        <w:gridCol w:w="461"/>
        <w:gridCol w:w="251"/>
        <w:gridCol w:w="210"/>
        <w:gridCol w:w="460"/>
        <w:gridCol w:w="254"/>
        <w:gridCol w:w="207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1428BE" w:rsidRPr="001F0746" w:rsidTr="006A6009">
        <w:trPr>
          <w:trHeight w:val="594"/>
        </w:trPr>
        <w:tc>
          <w:tcPr>
            <w:tcW w:w="1953" w:type="dxa"/>
            <w:gridSpan w:val="5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428BE" w:rsidRPr="001F0746" w:rsidRDefault="001428BE" w:rsidP="006A600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新 聞 來 源</w:t>
            </w:r>
          </w:p>
        </w:tc>
        <w:tc>
          <w:tcPr>
            <w:tcW w:w="4150" w:type="dxa"/>
            <w:gridSpan w:val="11"/>
            <w:tcBorders>
              <w:top w:val="single" w:sz="8" w:space="0" w:color="auto"/>
              <w:right w:val="nil"/>
            </w:tcBorders>
            <w:vAlign w:val="center"/>
          </w:tcPr>
          <w:p w:rsidR="001428BE" w:rsidRPr="001F0746" w:rsidRDefault="001428BE" w:rsidP="006A6009">
            <w:pPr>
              <w:spacing w:line="30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>年       月       日</w:t>
            </w:r>
          </w:p>
        </w:tc>
        <w:tc>
          <w:tcPr>
            <w:tcW w:w="924" w:type="dxa"/>
            <w:gridSpan w:val="3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1428BE" w:rsidRPr="001F0746" w:rsidRDefault="001428BE" w:rsidP="006A6009">
            <w:pPr>
              <w:spacing w:line="300" w:lineRule="exact"/>
              <w:ind w:firstLineChars="100" w:firstLine="240"/>
              <w:jc w:val="right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 xml:space="preserve"> 日</w:t>
            </w:r>
          </w:p>
          <w:p w:rsidR="001428BE" w:rsidRPr="001F0746" w:rsidRDefault="001428BE" w:rsidP="006A6009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 xml:space="preserve">   時</w:t>
            </w:r>
          </w:p>
        </w:tc>
        <w:tc>
          <w:tcPr>
            <w:tcW w:w="3892" w:type="dxa"/>
            <w:gridSpan w:val="9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428BE" w:rsidRPr="001F0746" w:rsidRDefault="001428BE" w:rsidP="006A6009">
            <w:pPr>
              <w:spacing w:line="300" w:lineRule="exact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 xml:space="preserve">報             第        版 </w:t>
            </w:r>
          </w:p>
        </w:tc>
      </w:tr>
      <w:tr w:rsidR="001428BE" w:rsidRPr="001F0746" w:rsidTr="006A6009">
        <w:trPr>
          <w:trHeight w:val="8104"/>
        </w:trPr>
        <w:tc>
          <w:tcPr>
            <w:tcW w:w="10919" w:type="dxa"/>
            <w:gridSpan w:val="28"/>
            <w:tcBorders>
              <w:left w:val="single" w:sz="8" w:space="0" w:color="auto"/>
              <w:right w:val="single" w:sz="8" w:space="0" w:color="auto"/>
            </w:tcBorders>
          </w:tcPr>
          <w:p w:rsidR="001428BE" w:rsidRPr="001F0746" w:rsidRDefault="001428BE" w:rsidP="006A600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28BE" w:rsidRPr="001F0746" w:rsidTr="006A6009">
        <w:trPr>
          <w:trHeight w:val="446"/>
        </w:trPr>
        <w:tc>
          <w:tcPr>
            <w:tcW w:w="4458" w:type="dxa"/>
            <w:gridSpan w:val="11"/>
            <w:tcBorders>
              <w:left w:val="single" w:sz="8" w:space="0" w:color="auto"/>
            </w:tcBorders>
            <w:vAlign w:val="center"/>
          </w:tcPr>
          <w:p w:rsidR="001428BE" w:rsidRPr="001F0746" w:rsidRDefault="001428BE" w:rsidP="006A6009">
            <w:pPr>
              <w:jc w:val="distribute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6461" w:type="dxa"/>
            <w:gridSpan w:val="17"/>
            <w:tcBorders>
              <w:right w:val="single" w:sz="8" w:space="0" w:color="auto"/>
            </w:tcBorders>
            <w:vAlign w:val="center"/>
          </w:tcPr>
          <w:p w:rsidR="001428BE" w:rsidRPr="001F0746" w:rsidRDefault="001428BE" w:rsidP="006A6009">
            <w:pPr>
              <w:jc w:val="center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>局        長        批        示</w:t>
            </w:r>
          </w:p>
        </w:tc>
      </w:tr>
      <w:tr w:rsidR="001428BE" w:rsidRPr="001F0746" w:rsidTr="006A6009">
        <w:trPr>
          <w:trHeight w:val="2230"/>
        </w:trPr>
        <w:tc>
          <w:tcPr>
            <w:tcW w:w="4458" w:type="dxa"/>
            <w:gridSpan w:val="11"/>
            <w:tcBorders>
              <w:left w:val="single" w:sz="8" w:space="0" w:color="auto"/>
            </w:tcBorders>
          </w:tcPr>
          <w:p w:rsidR="001428BE" w:rsidRPr="001F0746" w:rsidRDefault="001428BE" w:rsidP="006A600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61" w:type="dxa"/>
            <w:gridSpan w:val="17"/>
            <w:tcBorders>
              <w:right w:val="single" w:sz="8" w:space="0" w:color="auto"/>
            </w:tcBorders>
          </w:tcPr>
          <w:p w:rsidR="001428BE" w:rsidRPr="001F0746" w:rsidRDefault="001428BE" w:rsidP="006A600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28BE" w:rsidRPr="001F0746" w:rsidTr="006A6009">
        <w:trPr>
          <w:trHeight w:val="1238"/>
        </w:trPr>
        <w:tc>
          <w:tcPr>
            <w:tcW w:w="440" w:type="dxa"/>
            <w:vMerge w:val="restart"/>
            <w:tcBorders>
              <w:left w:val="single" w:sz="8" w:space="0" w:color="auto"/>
            </w:tcBorders>
            <w:vAlign w:val="center"/>
          </w:tcPr>
          <w:p w:rsidR="001428BE" w:rsidRPr="001F0746" w:rsidRDefault="001428BE" w:rsidP="006A6009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交</w:t>
            </w:r>
          </w:p>
          <w:p w:rsidR="001428BE" w:rsidRPr="001F0746" w:rsidRDefault="001428BE" w:rsidP="006A6009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</w:p>
          <w:p w:rsidR="001428BE" w:rsidRPr="001F0746" w:rsidRDefault="001428BE" w:rsidP="006A6009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</w:p>
          <w:p w:rsidR="001428BE" w:rsidRPr="001F0746" w:rsidRDefault="001428BE" w:rsidP="006A6009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</w:p>
        </w:tc>
        <w:tc>
          <w:tcPr>
            <w:tcW w:w="346" w:type="dxa"/>
          </w:tcPr>
          <w:p w:rsidR="001428BE" w:rsidRPr="001F0746" w:rsidRDefault="001428BE" w:rsidP="006A6009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處理單位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文心分局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東山分局</w:t>
            </w:r>
          </w:p>
        </w:tc>
        <w:tc>
          <w:tcPr>
            <w:tcW w:w="460" w:type="dxa"/>
            <w:gridSpan w:val="2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大智分局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民權分局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豐原分局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大屯分局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沙鹿分局</w:t>
            </w:r>
          </w:p>
        </w:tc>
        <w:tc>
          <w:tcPr>
            <w:tcW w:w="460" w:type="dxa"/>
            <w:gridSpan w:val="2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東勢分局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會計室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人事室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政風室</w:t>
            </w:r>
          </w:p>
        </w:tc>
        <w:tc>
          <w:tcPr>
            <w:tcW w:w="461" w:type="dxa"/>
            <w:gridSpan w:val="2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秘書室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企劃服務科</w:t>
            </w:r>
          </w:p>
        </w:tc>
        <w:tc>
          <w:tcPr>
            <w:tcW w:w="461" w:type="dxa"/>
            <w:gridSpan w:val="2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資訊科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法務科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稅務管理科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財產稅科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消費稅科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稽核科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專門委員</w:t>
            </w: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主任秘書</w:t>
            </w:r>
          </w:p>
        </w:tc>
        <w:tc>
          <w:tcPr>
            <w:tcW w:w="461" w:type="dxa"/>
            <w:tcBorders>
              <w:right w:val="single" w:sz="8" w:space="0" w:color="auto"/>
            </w:tcBorders>
          </w:tcPr>
          <w:p w:rsidR="001428BE" w:rsidRPr="001F0746" w:rsidRDefault="001428BE" w:rsidP="006A6009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副局長</w:t>
            </w:r>
          </w:p>
        </w:tc>
      </w:tr>
      <w:tr w:rsidR="001428BE" w:rsidRPr="001F0746" w:rsidTr="006A6009">
        <w:trPr>
          <w:trHeight w:val="478"/>
        </w:trPr>
        <w:tc>
          <w:tcPr>
            <w:tcW w:w="440" w:type="dxa"/>
            <w:vMerge/>
            <w:tcBorders>
              <w:left w:val="single" w:sz="8" w:space="0" w:color="auto"/>
            </w:tcBorders>
          </w:tcPr>
          <w:p w:rsidR="001428BE" w:rsidRPr="001F0746" w:rsidRDefault="001428BE" w:rsidP="006A600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" w:type="dxa"/>
            <w:vAlign w:val="center"/>
          </w:tcPr>
          <w:p w:rsidR="001428BE" w:rsidRPr="001F0746" w:rsidRDefault="001428BE" w:rsidP="006A6009">
            <w:pPr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參考</w:t>
            </w: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right w:val="single" w:sz="8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428BE" w:rsidRPr="001F0746" w:rsidTr="006A6009">
        <w:trPr>
          <w:trHeight w:val="334"/>
        </w:trPr>
        <w:tc>
          <w:tcPr>
            <w:tcW w:w="440" w:type="dxa"/>
            <w:vMerge/>
            <w:tcBorders>
              <w:left w:val="single" w:sz="8" w:space="0" w:color="auto"/>
            </w:tcBorders>
          </w:tcPr>
          <w:p w:rsidR="001428BE" w:rsidRPr="001F0746" w:rsidRDefault="001428BE" w:rsidP="006A600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" w:type="dxa"/>
            <w:vAlign w:val="center"/>
          </w:tcPr>
          <w:p w:rsidR="001428BE" w:rsidRPr="001F0746" w:rsidRDefault="001428BE" w:rsidP="006A6009">
            <w:pPr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簽辦</w:t>
            </w:r>
          </w:p>
        </w:tc>
        <w:tc>
          <w:tcPr>
            <w:tcW w:w="460" w:type="dxa"/>
            <w:tcBorders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8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428BE" w:rsidRPr="001F0746" w:rsidTr="006A6009">
        <w:trPr>
          <w:trHeight w:val="228"/>
        </w:trPr>
        <w:tc>
          <w:tcPr>
            <w:tcW w:w="440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1428BE" w:rsidRPr="001F0746" w:rsidRDefault="001428BE" w:rsidP="006A600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" w:type="dxa"/>
            <w:tcBorders>
              <w:bottom w:val="single" w:sz="8" w:space="0" w:color="auto"/>
            </w:tcBorders>
            <w:vAlign w:val="center"/>
          </w:tcPr>
          <w:p w:rsidR="001428BE" w:rsidRPr="001F0746" w:rsidRDefault="001428BE" w:rsidP="006A6009">
            <w:pPr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研</w:t>
            </w:r>
            <w:proofErr w:type="gramEnd"/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析</w:t>
            </w:r>
          </w:p>
        </w:tc>
        <w:tc>
          <w:tcPr>
            <w:tcW w:w="460" w:type="dxa"/>
            <w:tcBorders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428BE" w:rsidRPr="001F0746" w:rsidRDefault="001428BE" w:rsidP="006A6009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1428BE" w:rsidRDefault="001428BE" w:rsidP="001428BE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  <w:sectPr w:rsidR="001428BE" w:rsidSect="00F20DB0">
          <w:pgSz w:w="11906" w:h="16838"/>
          <w:pgMar w:top="567" w:right="567" w:bottom="567" w:left="680" w:header="851" w:footer="992" w:gutter="0"/>
          <w:cols w:space="425"/>
          <w:docGrid w:type="lines" w:linePitch="360"/>
        </w:sectPr>
      </w:pPr>
    </w:p>
    <w:p w:rsidR="001428BE" w:rsidRPr="00C324D1" w:rsidRDefault="001428BE" w:rsidP="001428BE">
      <w:pPr>
        <w:spacing w:line="500" w:lineRule="exact"/>
        <w:ind w:right="560"/>
        <w:rPr>
          <w:rFonts w:ascii="標楷體" w:eastAsia="標楷體" w:hAnsi="標楷體"/>
          <w:sz w:val="28"/>
          <w:szCs w:val="28"/>
        </w:rPr>
      </w:pPr>
      <w:r w:rsidRPr="0075407E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:rsidR="001428BE" w:rsidRDefault="001428BE" w:rsidP="001428BE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C324D1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C324D1">
        <w:rPr>
          <w:rFonts w:ascii="標楷體" w:eastAsia="標楷體" w:hAnsi="標楷體" w:hint="eastAsia"/>
          <w:b/>
          <w:sz w:val="32"/>
          <w:szCs w:val="32"/>
        </w:rPr>
        <w:t>中市政府地方稅務局輿</w:t>
      </w:r>
      <w:r w:rsidRPr="00291284">
        <w:rPr>
          <w:rFonts w:ascii="標楷體" w:eastAsia="標楷體" w:hAnsi="標楷體" w:hint="eastAsia"/>
          <w:b/>
          <w:sz w:val="32"/>
          <w:szCs w:val="32"/>
        </w:rPr>
        <w:t>情</w:t>
      </w:r>
      <w:r>
        <w:rPr>
          <w:rFonts w:ascii="標楷體" w:eastAsia="標楷體" w:hAnsi="標楷體" w:hint="eastAsia"/>
          <w:b/>
          <w:sz w:val="32"/>
          <w:szCs w:val="32"/>
        </w:rPr>
        <w:t>反映案件辦理情形表</w:t>
      </w:r>
    </w:p>
    <w:p w:rsidR="001428BE" w:rsidRPr="001D0775" w:rsidRDefault="001428BE" w:rsidP="001428BE">
      <w:pPr>
        <w:spacing w:line="400" w:lineRule="exact"/>
        <w:ind w:leftChars="1715" w:left="4116" w:right="-58"/>
        <w:jc w:val="right"/>
        <w:rPr>
          <w:rFonts w:ascii="標楷體" w:eastAsia="標楷體" w:hAnsi="標楷體"/>
          <w:sz w:val="32"/>
          <w:szCs w:val="32"/>
        </w:rPr>
      </w:pPr>
      <w:r w:rsidRPr="00E32924">
        <w:rPr>
          <w:rFonts w:ascii="標楷體" w:eastAsia="標楷體" w:hAnsi="標楷體" w:hint="eastAsia"/>
          <w:color w:val="000000"/>
        </w:rPr>
        <w:t>紀錄編號：</w:t>
      </w:r>
      <w:r w:rsidRPr="001D0775">
        <w:rPr>
          <w:rFonts w:ascii="標楷體" w:eastAsia="標楷體" w:hAnsi="標楷體" w:hint="eastAsia"/>
        </w:rPr>
        <w:t>文心分局102-01(範例)</w:t>
      </w:r>
      <w:r w:rsidRPr="001D0775">
        <w:rPr>
          <w:rFonts w:ascii="標楷體" w:hAnsi="標楷體" w:hint="eastAsia"/>
        </w:rPr>
        <w:t xml:space="preserve">                                                                  </w:t>
      </w:r>
      <w:r w:rsidRPr="001D0775">
        <w:rPr>
          <w:rFonts w:ascii="標楷體" w:eastAsia="標楷體" w:hAnsi="標楷體" w:hint="eastAsia"/>
        </w:rPr>
        <w:t>財產稅科102-01(範例)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1"/>
        <w:gridCol w:w="2127"/>
        <w:gridCol w:w="992"/>
        <w:gridCol w:w="1417"/>
        <w:gridCol w:w="63"/>
        <w:gridCol w:w="2489"/>
      </w:tblGrid>
      <w:tr w:rsidR="001428BE" w:rsidRPr="00612DE8" w:rsidTr="006A6009">
        <w:trPr>
          <w:trHeight w:val="600"/>
        </w:trPr>
        <w:tc>
          <w:tcPr>
            <w:tcW w:w="1881" w:type="dxa"/>
            <w:vAlign w:val="center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處理</w:t>
            </w: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3119" w:type="dxa"/>
            <w:gridSpan w:val="2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列管號碼</w:t>
            </w:r>
          </w:p>
        </w:tc>
        <w:tc>
          <w:tcPr>
            <w:tcW w:w="2552" w:type="dxa"/>
            <w:gridSpan w:val="2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28BE" w:rsidRPr="00612DE8" w:rsidTr="006A6009">
        <w:trPr>
          <w:trHeight w:val="600"/>
        </w:trPr>
        <w:tc>
          <w:tcPr>
            <w:tcW w:w="1881" w:type="dxa"/>
            <w:vAlign w:val="center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輿情來源</w:t>
            </w:r>
          </w:p>
        </w:tc>
        <w:tc>
          <w:tcPr>
            <w:tcW w:w="7088" w:type="dxa"/>
            <w:gridSpan w:val="5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 xml:space="preserve">□主動蒐集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 xml:space="preserve">  □市府交辦   </w:t>
            </w: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□媒體主動刊載或採訪應即時回應案件</w:t>
            </w:r>
          </w:p>
        </w:tc>
      </w:tr>
      <w:tr w:rsidR="001428BE" w:rsidRPr="00612DE8" w:rsidTr="006A6009">
        <w:trPr>
          <w:trHeight w:val="1838"/>
        </w:trPr>
        <w:tc>
          <w:tcPr>
            <w:tcW w:w="1881" w:type="dxa"/>
            <w:vAlign w:val="center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輿情內容</w:t>
            </w:r>
          </w:p>
        </w:tc>
        <w:tc>
          <w:tcPr>
            <w:tcW w:w="7088" w:type="dxa"/>
            <w:gridSpan w:val="5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28BE" w:rsidRPr="00612DE8" w:rsidTr="006A6009">
        <w:trPr>
          <w:trHeight w:val="650"/>
        </w:trPr>
        <w:tc>
          <w:tcPr>
            <w:tcW w:w="1881" w:type="dxa"/>
            <w:vAlign w:val="center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交辦日期</w:t>
            </w: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（時間）</w:t>
            </w:r>
          </w:p>
        </w:tc>
        <w:tc>
          <w:tcPr>
            <w:tcW w:w="2127" w:type="dxa"/>
            <w:vAlign w:val="center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72" w:type="dxa"/>
            <w:gridSpan w:val="3"/>
            <w:vAlign w:val="center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□限辦日期（時間）</w:t>
            </w: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□結案日期</w:t>
            </w:r>
          </w:p>
        </w:tc>
        <w:tc>
          <w:tcPr>
            <w:tcW w:w="2489" w:type="dxa"/>
          </w:tcPr>
          <w:p w:rsidR="001428BE" w:rsidRPr="00612DE8" w:rsidRDefault="001428BE" w:rsidP="006A600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28BE" w:rsidRPr="00612DE8" w:rsidTr="006A6009">
        <w:trPr>
          <w:trHeight w:val="4874"/>
        </w:trPr>
        <w:tc>
          <w:tcPr>
            <w:tcW w:w="1881" w:type="dxa"/>
            <w:vAlign w:val="center"/>
          </w:tcPr>
          <w:p w:rsidR="001428BE" w:rsidRPr="00612DE8" w:rsidRDefault="001428BE" w:rsidP="006A600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處理情形</w:t>
            </w:r>
          </w:p>
        </w:tc>
        <w:tc>
          <w:tcPr>
            <w:tcW w:w="7088" w:type="dxa"/>
            <w:gridSpan w:val="5"/>
          </w:tcPr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1428BE" w:rsidRPr="00612DE8" w:rsidRDefault="001428BE" w:rsidP="006A6009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612DE8">
              <w:rPr>
                <w:rFonts w:ascii="標楷體" w:eastAsia="標楷體" w:hAnsi="標楷體" w:hint="eastAsia"/>
              </w:rPr>
              <w:t>□本案尚有本要點</w:t>
            </w:r>
            <w:proofErr w:type="gramStart"/>
            <w:r>
              <w:rPr>
                <w:rFonts w:ascii="標楷體" w:eastAsia="標楷體" w:hAnsi="標楷體" w:hint="eastAsia"/>
              </w:rPr>
              <w:t>七</w:t>
            </w:r>
            <w:r w:rsidRPr="00612DE8">
              <w:rPr>
                <w:rFonts w:ascii="標楷體" w:eastAsia="標楷體" w:hAnsi="標楷體" w:hint="eastAsia"/>
              </w:rPr>
              <w:t>所列待改善</w:t>
            </w:r>
            <w:proofErr w:type="gramEnd"/>
            <w:r w:rsidRPr="00612DE8">
              <w:rPr>
                <w:rFonts w:ascii="標楷體" w:eastAsia="標楷體" w:hAnsi="標楷體" w:hint="eastAsia"/>
              </w:rPr>
              <w:t>事項</w:t>
            </w:r>
            <w:proofErr w:type="gramStart"/>
            <w:r w:rsidRPr="00612DE8">
              <w:rPr>
                <w:rFonts w:ascii="標楷體" w:eastAsia="標楷體" w:hAnsi="標楷體" w:hint="eastAsia"/>
              </w:rPr>
              <w:t>或尚應研</w:t>
            </w:r>
            <w:proofErr w:type="gramEnd"/>
            <w:r w:rsidRPr="00612DE8">
              <w:rPr>
                <w:rFonts w:ascii="標楷體" w:eastAsia="標楷體" w:hAnsi="標楷體" w:hint="eastAsia"/>
              </w:rPr>
              <w:t>擬對策。</w:t>
            </w:r>
          </w:p>
          <w:p w:rsidR="001428BE" w:rsidRPr="00612DE8" w:rsidRDefault="001428BE" w:rsidP="006A6009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</w:rPr>
              <w:t>□本案已辦結。</w:t>
            </w:r>
          </w:p>
        </w:tc>
      </w:tr>
    </w:tbl>
    <w:p w:rsidR="001428BE" w:rsidRPr="00662ABE" w:rsidRDefault="001428BE" w:rsidP="001428BE">
      <w:pPr>
        <w:jc w:val="both"/>
        <w:rPr>
          <w:rFonts w:ascii="標楷體" w:eastAsia="標楷體" w:hAnsi="標楷體"/>
          <w:sz w:val="20"/>
          <w:szCs w:val="20"/>
        </w:rPr>
      </w:pPr>
      <w:r w:rsidRPr="00662ABE">
        <w:rPr>
          <w:rFonts w:ascii="標楷體" w:eastAsia="標楷體" w:hAnsi="標楷體" w:hint="eastAsia"/>
          <w:sz w:val="20"/>
          <w:szCs w:val="20"/>
        </w:rPr>
        <w:t>第1層決行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46"/>
      </w:tblGrid>
      <w:tr w:rsidR="001428BE" w:rsidRPr="001F0746" w:rsidTr="006A6009">
        <w:tc>
          <w:tcPr>
            <w:tcW w:w="9606" w:type="dxa"/>
          </w:tcPr>
          <w:p w:rsidR="001428BE" w:rsidRPr="001F0746" w:rsidRDefault="001428BE" w:rsidP="006A6009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處理</w:t>
            </w:r>
            <w:r w:rsidRPr="001F0746">
              <w:rPr>
                <w:rFonts w:ascii="標楷體" w:eastAsia="標楷體" w:hAnsi="標楷體" w:hint="eastAsia"/>
              </w:rPr>
              <w:t>單位                會辦單位                    決行</w:t>
            </w:r>
          </w:p>
        </w:tc>
      </w:tr>
      <w:tr w:rsidR="001428BE" w:rsidRPr="001F0746" w:rsidTr="006A6009">
        <w:tc>
          <w:tcPr>
            <w:tcW w:w="9606" w:type="dxa"/>
          </w:tcPr>
          <w:p w:rsidR="001428BE" w:rsidRPr="001F0746" w:rsidRDefault="001428BE" w:rsidP="006A6009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428BE" w:rsidRPr="001F0746" w:rsidRDefault="001428BE" w:rsidP="006A6009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1428BE" w:rsidRPr="00543EA5" w:rsidRDefault="001428BE" w:rsidP="001428BE">
      <w:pPr>
        <w:spacing w:line="440" w:lineRule="exact"/>
      </w:pPr>
    </w:p>
    <w:p w:rsidR="002A14EB" w:rsidRPr="001428BE" w:rsidRDefault="002A14EB"/>
    <w:sectPr w:rsidR="002A14EB" w:rsidRPr="001428BE" w:rsidSect="00E44CBE">
      <w:pgSz w:w="11906" w:h="16838"/>
      <w:pgMar w:top="1418" w:right="1588" w:bottom="1418" w:left="158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428BE"/>
    <w:rsid w:val="001428BE"/>
    <w:rsid w:val="002A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8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2013-03-25T00:59:00Z</dcterms:created>
  <dcterms:modified xsi:type="dcterms:W3CDTF">2013-03-25T00:59:00Z</dcterms:modified>
</cp:coreProperties>
</file>