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64B" w:rsidRPr="00DC264B" w:rsidRDefault="00DC264B" w:rsidP="00DC264B">
      <w:pPr>
        <w:spacing w:line="400" w:lineRule="exact"/>
        <w:jc w:val="center"/>
        <w:rPr>
          <w:rFonts w:ascii="標楷體" w:eastAsia="標楷體" w:hAnsi="標楷體" w:hint="eastAsia"/>
        </w:rPr>
      </w:pPr>
      <w:r w:rsidRPr="00DC264B">
        <w:rPr>
          <w:rFonts w:ascii="標楷體" w:eastAsia="標楷體" w:hAnsi="標楷體" w:cs="Calibri" w:hint="eastAsia"/>
        </w:rPr>
        <w:t>法規名稱：</w:t>
      </w:r>
      <w:proofErr w:type="gramStart"/>
      <w:r w:rsidRPr="00DC264B">
        <w:rPr>
          <w:rFonts w:ascii="標楷體" w:eastAsia="標楷體" w:hAnsi="標楷體" w:hint="eastAsia"/>
        </w:rPr>
        <w:t>臺</w:t>
      </w:r>
      <w:proofErr w:type="gramEnd"/>
      <w:r w:rsidRPr="00DC264B">
        <w:rPr>
          <w:rFonts w:ascii="標楷體" w:eastAsia="標楷體" w:hAnsi="標楷體" w:hint="eastAsia"/>
        </w:rPr>
        <w:t>中市政府地方稅務局參訪優質企業、組織暨主管到府服務實施要點</w:t>
      </w:r>
    </w:p>
    <w:p w:rsidR="00DC264B" w:rsidRPr="003A6CF1" w:rsidRDefault="00DC264B" w:rsidP="00DC264B">
      <w:pPr>
        <w:pStyle w:val="a7"/>
        <w:ind w:left="-180" w:right="-140"/>
        <w:rPr>
          <w:rFonts w:hAnsi="標楷體" w:cs="Calibri"/>
        </w:rPr>
      </w:pPr>
      <w:r>
        <w:rPr>
          <w:rFonts w:hAnsi="標楷體" w:cs="Calibri" w:hint="eastAsia"/>
        </w:rPr>
        <w:t xml:space="preserve">  </w:t>
      </w:r>
      <w:r w:rsidRPr="003A6CF1">
        <w:rPr>
          <w:rFonts w:hAnsi="標楷體" w:cs="Calibri" w:hint="eastAsia"/>
        </w:rPr>
        <w:t>通報新增：</w:t>
      </w:r>
      <w:r w:rsidRPr="003A6CF1">
        <w:rPr>
          <w:rFonts w:hAnsi="標楷體" w:cs="Calibri"/>
        </w:rPr>
        <w:t xml:space="preserve"> </w:t>
      </w:r>
    </w:p>
    <w:p w:rsidR="00DC264B" w:rsidRPr="003A6CF1" w:rsidRDefault="00DC264B" w:rsidP="00DC264B">
      <w:pPr>
        <w:widowControl/>
        <w:rPr>
          <w:rFonts w:ascii="標楷體" w:eastAsia="標楷體" w:hAnsi="標楷體" w:cs="Calibri"/>
          <w:kern w:val="0"/>
        </w:rPr>
      </w:pPr>
      <w:r w:rsidRPr="003A6CF1">
        <w:rPr>
          <w:rFonts w:ascii="標楷體" w:eastAsia="標楷體" w:hAnsi="標楷體" w:cs="Calibri" w:hint="eastAsia"/>
          <w:kern w:val="0"/>
        </w:rPr>
        <w:t>主管機關：</w:t>
      </w:r>
      <w:proofErr w:type="gramStart"/>
      <w:r w:rsidRPr="003A6CF1">
        <w:rPr>
          <w:rFonts w:ascii="標楷體" w:eastAsia="標楷體" w:hAnsi="標楷體" w:hint="eastAsia"/>
          <w:bCs/>
        </w:rPr>
        <w:t>臺</w:t>
      </w:r>
      <w:proofErr w:type="gramEnd"/>
      <w:r w:rsidRPr="003A6CF1">
        <w:rPr>
          <w:rFonts w:ascii="標楷體" w:eastAsia="標楷體" w:hAnsi="標楷體" w:hint="eastAsia"/>
          <w:bCs/>
        </w:rPr>
        <w:t>中市政府地方稅務局</w:t>
      </w:r>
    </w:p>
    <w:p w:rsidR="00DC264B" w:rsidRPr="003A6CF1" w:rsidRDefault="00DC264B" w:rsidP="00DC264B">
      <w:pPr>
        <w:widowControl/>
        <w:rPr>
          <w:rFonts w:ascii="標楷體" w:eastAsia="標楷體" w:hAnsi="標楷體" w:cs="Calibri"/>
          <w:kern w:val="0"/>
        </w:rPr>
      </w:pPr>
      <w:r w:rsidRPr="003A6CF1">
        <w:rPr>
          <w:rFonts w:ascii="標楷體" w:eastAsia="標楷體" w:hAnsi="標楷體" w:cs="Calibri" w:hint="eastAsia"/>
          <w:kern w:val="0"/>
        </w:rPr>
        <w:t>發文機關：</w:t>
      </w:r>
      <w:proofErr w:type="gramStart"/>
      <w:r w:rsidRPr="003A6CF1">
        <w:rPr>
          <w:rFonts w:ascii="標楷體" w:eastAsia="標楷體" w:hAnsi="標楷體" w:hint="eastAsia"/>
          <w:bCs/>
        </w:rPr>
        <w:t>臺</w:t>
      </w:r>
      <w:proofErr w:type="gramEnd"/>
      <w:r w:rsidRPr="003A6CF1">
        <w:rPr>
          <w:rFonts w:ascii="標楷體" w:eastAsia="標楷體" w:hAnsi="標楷體" w:hint="eastAsia"/>
          <w:bCs/>
        </w:rPr>
        <w:t>中市政府地方稅務局</w:t>
      </w:r>
    </w:p>
    <w:p w:rsidR="00DC264B" w:rsidRPr="003A6CF1" w:rsidRDefault="00DC264B" w:rsidP="00DC264B">
      <w:pPr>
        <w:spacing w:line="440" w:lineRule="exact"/>
        <w:ind w:right="-54"/>
        <w:rPr>
          <w:rFonts w:ascii="標楷體" w:eastAsia="標楷體" w:hAnsi="標楷體"/>
          <w:color w:val="000000"/>
        </w:rPr>
      </w:pPr>
      <w:r w:rsidRPr="003A6CF1">
        <w:rPr>
          <w:rFonts w:ascii="標楷體" w:eastAsia="標楷體" w:hAnsi="標楷體" w:cs="Calibri" w:hint="eastAsia"/>
          <w:kern w:val="0"/>
        </w:rPr>
        <w:t>發文字號：</w:t>
      </w:r>
      <w:r w:rsidRPr="00FC06E3">
        <w:rPr>
          <w:rFonts w:ascii="標楷體" w:eastAsia="標楷體" w:hAnsi="標楷體" w:hint="eastAsia"/>
        </w:rPr>
        <w:t>中華民國102年</w:t>
      </w:r>
      <w:r>
        <w:rPr>
          <w:rFonts w:ascii="標楷體" w:eastAsia="標楷體" w:hAnsi="標楷體" w:hint="eastAsia"/>
        </w:rPr>
        <w:t>3</w:t>
      </w:r>
      <w:r w:rsidRPr="00FC06E3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14</w:t>
      </w:r>
      <w:r w:rsidRPr="00FC06E3">
        <w:rPr>
          <w:rFonts w:ascii="標楷體" w:eastAsia="標楷體" w:hAnsi="標楷體" w:hint="eastAsia"/>
        </w:rPr>
        <w:t>日中市</w:t>
      </w:r>
      <w:proofErr w:type="gramStart"/>
      <w:r w:rsidRPr="00FC06E3">
        <w:rPr>
          <w:rFonts w:ascii="標楷體" w:eastAsia="標楷體" w:hAnsi="標楷體" w:hint="eastAsia"/>
        </w:rPr>
        <w:t>稅企字</w:t>
      </w:r>
      <w:proofErr w:type="gramEnd"/>
      <w:r w:rsidRPr="00FC06E3">
        <w:rPr>
          <w:rFonts w:ascii="標楷體" w:eastAsia="標楷體" w:hAnsi="標楷體" w:hint="eastAsia"/>
        </w:rPr>
        <w:t>第</w:t>
      </w:r>
      <w:r w:rsidRPr="006D2BE3">
        <w:rPr>
          <w:rFonts w:ascii="標楷體" w:eastAsia="標楷體" w:hAnsi="標楷體"/>
        </w:rPr>
        <w:t>1020500087</w:t>
      </w:r>
      <w:r w:rsidRPr="00FC06E3">
        <w:rPr>
          <w:rFonts w:ascii="標楷體" w:eastAsia="標楷體" w:hAnsi="標楷體" w:hint="eastAsia"/>
        </w:rPr>
        <w:t>號函</w:t>
      </w:r>
    </w:p>
    <w:p w:rsidR="00DC264B" w:rsidRPr="003A6CF1" w:rsidRDefault="00DC264B" w:rsidP="00DC264B">
      <w:pPr>
        <w:pStyle w:val="a7"/>
        <w:ind w:left="-180" w:right="-1"/>
        <w:rPr>
          <w:rFonts w:hAnsi="標楷體" w:cs="標楷體"/>
          <w:sz w:val="22"/>
          <w:szCs w:val="22"/>
        </w:rPr>
      </w:pPr>
      <w:r w:rsidRPr="003A6CF1">
        <w:rPr>
          <w:rFonts w:hAnsi="標楷體" w:cs="Calibri" w:hint="eastAsia"/>
        </w:rPr>
        <w:t xml:space="preserve"> </w:t>
      </w:r>
      <w:r>
        <w:rPr>
          <w:rFonts w:hAnsi="標楷體" w:cs="Calibri" w:hint="eastAsia"/>
        </w:rPr>
        <w:t xml:space="preserve"> </w:t>
      </w:r>
      <w:r w:rsidRPr="003A6CF1">
        <w:rPr>
          <w:rFonts w:hAnsi="標楷體" w:cs="Calibri" w:hint="eastAsia"/>
        </w:rPr>
        <w:t>法規沿革：</w:t>
      </w:r>
      <w:r w:rsidRPr="00FC06E3">
        <w:rPr>
          <w:rFonts w:hAnsi="標楷體" w:hint="eastAsia"/>
        </w:rPr>
        <w:t>中華民國102年</w:t>
      </w:r>
      <w:r>
        <w:rPr>
          <w:rFonts w:hAnsi="標楷體" w:hint="eastAsia"/>
        </w:rPr>
        <w:t>3</w:t>
      </w:r>
      <w:r w:rsidRPr="00FC06E3">
        <w:rPr>
          <w:rFonts w:hAnsi="標楷體" w:hint="eastAsia"/>
        </w:rPr>
        <w:t>月</w:t>
      </w:r>
      <w:r>
        <w:rPr>
          <w:rFonts w:hAnsi="標楷體" w:hint="eastAsia"/>
        </w:rPr>
        <w:t>14</w:t>
      </w:r>
      <w:r w:rsidRPr="00FC06E3">
        <w:rPr>
          <w:rFonts w:hAnsi="標楷體" w:hint="eastAsia"/>
        </w:rPr>
        <w:t>日中市</w:t>
      </w:r>
      <w:proofErr w:type="gramStart"/>
      <w:r w:rsidRPr="00FC06E3">
        <w:rPr>
          <w:rFonts w:hAnsi="標楷體" w:hint="eastAsia"/>
        </w:rPr>
        <w:t>稅企字</w:t>
      </w:r>
      <w:proofErr w:type="gramEnd"/>
      <w:r w:rsidRPr="00FC06E3">
        <w:rPr>
          <w:rFonts w:hAnsi="標楷體" w:hint="eastAsia"/>
        </w:rPr>
        <w:t>第</w:t>
      </w:r>
      <w:r w:rsidRPr="006D2BE3">
        <w:rPr>
          <w:rFonts w:hAnsi="標楷體"/>
        </w:rPr>
        <w:t>1020500087</w:t>
      </w:r>
      <w:r w:rsidRPr="00FC06E3">
        <w:rPr>
          <w:rFonts w:hAnsi="標楷體" w:hint="eastAsia"/>
        </w:rPr>
        <w:t>號函修正</w:t>
      </w:r>
    </w:p>
    <w:p w:rsidR="00DC264B" w:rsidRDefault="00DC264B" w:rsidP="00DC264B">
      <w:pPr>
        <w:widowControl/>
        <w:rPr>
          <w:rFonts w:ascii="標楷體" w:eastAsia="標楷體" w:hAnsi="標楷體" w:hint="eastAsia"/>
        </w:rPr>
      </w:pPr>
      <w:r w:rsidRPr="003A6CF1">
        <w:rPr>
          <w:rFonts w:ascii="標楷體" w:eastAsia="標楷體" w:hAnsi="標楷體" w:cs="Calibri" w:hint="eastAsia"/>
          <w:kern w:val="0"/>
        </w:rPr>
        <w:t>異動性質：</w:t>
      </w:r>
      <w:r w:rsidRPr="00FC06E3">
        <w:rPr>
          <w:rFonts w:ascii="標楷體" w:eastAsia="標楷體" w:hAnsi="標楷體" w:hint="eastAsia"/>
        </w:rPr>
        <w:t>修正</w:t>
      </w:r>
    </w:p>
    <w:p w:rsidR="00DC264B" w:rsidRPr="003A6CF1" w:rsidRDefault="00DC264B" w:rsidP="00DC264B">
      <w:pPr>
        <w:widowControl/>
        <w:rPr>
          <w:rFonts w:ascii="標楷體" w:eastAsia="標楷體" w:hAnsi="標楷體"/>
        </w:rPr>
      </w:pPr>
      <w:r w:rsidRPr="003A6CF1">
        <w:rPr>
          <w:rFonts w:ascii="標楷體" w:eastAsia="標楷體" w:hAnsi="標楷體" w:cs="Calibri" w:hint="eastAsia"/>
          <w:kern w:val="0"/>
        </w:rPr>
        <w:t>發布日期：</w:t>
      </w:r>
      <w:r w:rsidRPr="003A6CF1">
        <w:rPr>
          <w:rFonts w:ascii="標楷體" w:eastAsia="標楷體" w:hAnsi="標楷體" w:hint="eastAsia"/>
        </w:rPr>
        <w:t>中華民國102年3月</w:t>
      </w:r>
      <w:r>
        <w:rPr>
          <w:rFonts w:ascii="標楷體" w:eastAsia="標楷體" w:hAnsi="標楷體" w:hint="eastAsia"/>
        </w:rPr>
        <w:t>14</w:t>
      </w:r>
      <w:r w:rsidRPr="003A6CF1">
        <w:rPr>
          <w:rFonts w:ascii="標楷體" w:eastAsia="標楷體" w:hAnsi="標楷體" w:hint="eastAsia"/>
        </w:rPr>
        <w:t>日</w:t>
      </w:r>
    </w:p>
    <w:p w:rsidR="00DC264B" w:rsidRPr="003A6CF1" w:rsidRDefault="00DC264B" w:rsidP="00DC264B">
      <w:pPr>
        <w:widowControl/>
        <w:rPr>
          <w:rFonts w:ascii="標楷體" w:eastAsia="標楷體" w:hAnsi="標楷體"/>
          <w:kern w:val="0"/>
          <w:sz w:val="40"/>
          <w:szCs w:val="40"/>
        </w:rPr>
      </w:pPr>
      <w:r w:rsidRPr="003A6CF1">
        <w:rPr>
          <w:rFonts w:ascii="標楷體" w:eastAsia="標楷體" w:hAnsi="標楷體" w:cs="Calibri" w:hint="eastAsia"/>
          <w:kern w:val="0"/>
        </w:rPr>
        <w:t>生效日期：</w:t>
      </w:r>
      <w:r w:rsidRPr="003A6CF1">
        <w:rPr>
          <w:rFonts w:ascii="標楷體" w:eastAsia="標楷體" w:hAnsi="標楷體" w:hint="eastAsia"/>
        </w:rPr>
        <w:t>中華民國102年3月</w:t>
      </w:r>
      <w:r>
        <w:rPr>
          <w:rFonts w:ascii="標楷體" w:eastAsia="標楷體" w:hAnsi="標楷體" w:hint="eastAsia"/>
        </w:rPr>
        <w:t>14</w:t>
      </w:r>
      <w:r w:rsidRPr="003A6CF1">
        <w:rPr>
          <w:rFonts w:ascii="標楷體" w:eastAsia="標楷體" w:hAnsi="標楷體" w:hint="eastAsia"/>
        </w:rPr>
        <w:t>日</w:t>
      </w:r>
    </w:p>
    <w:p w:rsidR="00DC264B" w:rsidRPr="00DC264B" w:rsidRDefault="00DC264B" w:rsidP="00C717C6">
      <w:pPr>
        <w:spacing w:line="400" w:lineRule="exact"/>
        <w:jc w:val="center"/>
        <w:rPr>
          <w:rFonts w:ascii="標楷體" w:eastAsia="標楷體" w:hAnsi="標楷體" w:hint="eastAsia"/>
          <w:sz w:val="32"/>
          <w:szCs w:val="32"/>
        </w:rPr>
      </w:pPr>
    </w:p>
    <w:p w:rsidR="00B97956" w:rsidRPr="000E6D2F" w:rsidRDefault="00D81BC6" w:rsidP="00C717C6">
      <w:pPr>
        <w:spacing w:line="400" w:lineRule="exact"/>
        <w:jc w:val="center"/>
        <w:rPr>
          <w:rFonts w:ascii="標楷體" w:eastAsia="標楷體" w:hAnsi="標楷體" w:hint="eastAsia"/>
          <w:sz w:val="32"/>
          <w:szCs w:val="32"/>
        </w:rPr>
      </w:pPr>
      <w:proofErr w:type="gramStart"/>
      <w:r w:rsidRPr="000E6D2F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0E6D2F">
        <w:rPr>
          <w:rFonts w:ascii="標楷體" w:eastAsia="標楷體" w:hAnsi="標楷體" w:hint="eastAsia"/>
          <w:sz w:val="32"/>
          <w:szCs w:val="32"/>
        </w:rPr>
        <w:t>中市政府地方稅務局</w:t>
      </w:r>
      <w:r w:rsidR="00C42D17" w:rsidRPr="000E6D2F">
        <w:rPr>
          <w:rFonts w:ascii="標楷體" w:eastAsia="標楷體" w:hAnsi="標楷體" w:hint="eastAsia"/>
          <w:sz w:val="32"/>
          <w:szCs w:val="32"/>
        </w:rPr>
        <w:t>參訪優質企業、</w:t>
      </w:r>
      <w:r w:rsidR="00977078">
        <w:rPr>
          <w:rFonts w:ascii="標楷體" w:eastAsia="標楷體" w:hAnsi="標楷體" w:hint="eastAsia"/>
          <w:sz w:val="32"/>
          <w:szCs w:val="32"/>
        </w:rPr>
        <w:t>組織</w:t>
      </w:r>
      <w:r w:rsidR="00F828FD" w:rsidRPr="000E6D2F">
        <w:rPr>
          <w:rFonts w:ascii="標楷體" w:eastAsia="標楷體" w:hAnsi="標楷體" w:hint="eastAsia"/>
          <w:sz w:val="32"/>
          <w:szCs w:val="32"/>
        </w:rPr>
        <w:t>暨主管到府服務</w:t>
      </w:r>
      <w:r w:rsidR="0096418C">
        <w:rPr>
          <w:rFonts w:ascii="標楷體" w:eastAsia="標楷體" w:hAnsi="標楷體"/>
          <w:sz w:val="32"/>
          <w:szCs w:val="32"/>
        </w:rPr>
        <w:br/>
      </w:r>
      <w:r w:rsidR="001624BE" w:rsidRPr="000E6D2F">
        <w:rPr>
          <w:rFonts w:ascii="標楷體" w:eastAsia="標楷體" w:hAnsi="標楷體" w:hint="eastAsia"/>
          <w:sz w:val="32"/>
          <w:szCs w:val="32"/>
        </w:rPr>
        <w:t>實施要點</w:t>
      </w:r>
    </w:p>
    <w:p w:rsidR="00A366BB" w:rsidRDefault="00811E52" w:rsidP="00EE3BC0">
      <w:pPr>
        <w:wordWrap w:val="0"/>
        <w:spacing w:line="480" w:lineRule="exact"/>
        <w:jc w:val="right"/>
        <w:rPr>
          <w:rFonts w:ascii="標楷體" w:eastAsia="標楷體" w:hAnsi="標楷體" w:hint="eastAsia"/>
        </w:rPr>
      </w:pPr>
      <w:r w:rsidRPr="00D33D31">
        <w:rPr>
          <w:rFonts w:ascii="標楷體" w:eastAsia="標楷體" w:hAnsi="標楷體" w:hint="eastAsia"/>
        </w:rPr>
        <w:t>中華民國101年6月26日中市</w:t>
      </w:r>
      <w:proofErr w:type="gramStart"/>
      <w:r w:rsidRPr="00D33D31">
        <w:rPr>
          <w:rFonts w:ascii="標楷體" w:eastAsia="標楷體" w:hAnsi="標楷體" w:hint="eastAsia"/>
        </w:rPr>
        <w:t>稅企字第1012500117號函</w:t>
      </w:r>
      <w:r w:rsidR="001B4821">
        <w:rPr>
          <w:rFonts w:ascii="標楷體" w:eastAsia="標楷體" w:hAnsi="標楷體" w:hint="eastAsia"/>
        </w:rPr>
        <w:t>訂</w:t>
      </w:r>
      <w:proofErr w:type="gramEnd"/>
      <w:r w:rsidR="001B4821">
        <w:rPr>
          <w:rFonts w:ascii="標楷體" w:eastAsia="標楷體" w:hAnsi="標楷體" w:hint="eastAsia"/>
        </w:rPr>
        <w:t>定</w:t>
      </w:r>
    </w:p>
    <w:p w:rsidR="005D26E8" w:rsidRPr="00FC06E3" w:rsidRDefault="005D26E8" w:rsidP="005D26E8">
      <w:pPr>
        <w:spacing w:line="480" w:lineRule="exact"/>
        <w:jc w:val="right"/>
        <w:rPr>
          <w:rFonts w:ascii="標楷體" w:eastAsia="標楷體" w:hAnsi="標楷體" w:hint="eastAsia"/>
        </w:rPr>
      </w:pPr>
      <w:r w:rsidRPr="00FC06E3">
        <w:rPr>
          <w:rFonts w:ascii="標楷體" w:eastAsia="標楷體" w:hAnsi="標楷體" w:hint="eastAsia"/>
        </w:rPr>
        <w:t>中華民國102年</w:t>
      </w:r>
      <w:r w:rsidR="00CF5C5E">
        <w:rPr>
          <w:rFonts w:ascii="標楷體" w:eastAsia="標楷體" w:hAnsi="標楷體" w:hint="eastAsia"/>
        </w:rPr>
        <w:t>3</w:t>
      </w:r>
      <w:r w:rsidRPr="00FC06E3">
        <w:rPr>
          <w:rFonts w:ascii="標楷體" w:eastAsia="標楷體" w:hAnsi="標楷體" w:hint="eastAsia"/>
        </w:rPr>
        <w:t>月</w:t>
      </w:r>
      <w:r w:rsidR="006D2BE3">
        <w:rPr>
          <w:rFonts w:ascii="標楷體" w:eastAsia="標楷體" w:hAnsi="標楷體" w:hint="eastAsia"/>
        </w:rPr>
        <w:t>14</w:t>
      </w:r>
      <w:r w:rsidRPr="00FC06E3">
        <w:rPr>
          <w:rFonts w:ascii="標楷體" w:eastAsia="標楷體" w:hAnsi="標楷體" w:hint="eastAsia"/>
        </w:rPr>
        <w:t>日中市</w:t>
      </w:r>
      <w:proofErr w:type="gramStart"/>
      <w:r w:rsidRPr="00FC06E3">
        <w:rPr>
          <w:rFonts w:ascii="標楷體" w:eastAsia="標楷體" w:hAnsi="標楷體" w:hint="eastAsia"/>
        </w:rPr>
        <w:t>稅企字</w:t>
      </w:r>
      <w:proofErr w:type="gramEnd"/>
      <w:r w:rsidRPr="00FC06E3">
        <w:rPr>
          <w:rFonts w:ascii="標楷體" w:eastAsia="標楷體" w:hAnsi="標楷體" w:hint="eastAsia"/>
        </w:rPr>
        <w:t>第</w:t>
      </w:r>
      <w:r w:rsidR="006D2BE3" w:rsidRPr="006D2BE3">
        <w:rPr>
          <w:rFonts w:ascii="標楷體" w:eastAsia="標楷體" w:hAnsi="標楷體"/>
        </w:rPr>
        <w:t>1020500087</w:t>
      </w:r>
      <w:r w:rsidRPr="00FC06E3">
        <w:rPr>
          <w:rFonts w:ascii="標楷體" w:eastAsia="標楷體" w:hAnsi="標楷體" w:hint="eastAsia"/>
        </w:rPr>
        <w:t>號函</w:t>
      </w:r>
      <w:r w:rsidR="001B4821" w:rsidRPr="00FC06E3">
        <w:rPr>
          <w:rFonts w:ascii="標楷體" w:eastAsia="標楷體" w:hAnsi="標楷體" w:hint="eastAsia"/>
        </w:rPr>
        <w:t>修正</w:t>
      </w:r>
    </w:p>
    <w:p w:rsidR="00F00963" w:rsidRPr="000E6D2F" w:rsidRDefault="00F00963" w:rsidP="00F00963">
      <w:pPr>
        <w:spacing w:line="48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 w:rsidRPr="000E6D2F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="009B6EB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9B6EB3">
        <w:rPr>
          <w:rFonts w:ascii="標楷體" w:eastAsia="標楷體" w:hAnsi="標楷體" w:hint="eastAsia"/>
          <w:sz w:val="28"/>
          <w:szCs w:val="28"/>
        </w:rPr>
        <w:t>中市政府地方稅務局為</w:t>
      </w:r>
      <w:proofErr w:type="gramStart"/>
      <w:r w:rsidR="009B6EB3">
        <w:rPr>
          <w:rFonts w:ascii="標楷體" w:eastAsia="標楷體" w:hAnsi="標楷體" w:hint="eastAsia"/>
          <w:sz w:val="28"/>
          <w:szCs w:val="28"/>
        </w:rPr>
        <w:t>研採</w:t>
      </w:r>
      <w:proofErr w:type="gramEnd"/>
      <w:r w:rsidR="009B6EB3">
        <w:rPr>
          <w:rFonts w:ascii="標楷體" w:eastAsia="標楷體" w:hAnsi="標楷體" w:hint="eastAsia"/>
          <w:sz w:val="28"/>
          <w:szCs w:val="28"/>
        </w:rPr>
        <w:t>企業或機關團體優質作法</w:t>
      </w:r>
      <w:r w:rsidR="00CF5C5E">
        <w:rPr>
          <w:rFonts w:ascii="標楷體" w:eastAsia="標楷體" w:hAnsi="標楷體" w:hint="eastAsia"/>
          <w:sz w:val="28"/>
          <w:szCs w:val="28"/>
        </w:rPr>
        <w:t>，</w:t>
      </w:r>
      <w:r w:rsidR="009B6EB3">
        <w:rPr>
          <w:rFonts w:ascii="標楷體" w:eastAsia="標楷體" w:hAnsi="標楷體" w:hint="eastAsia"/>
          <w:sz w:val="28"/>
          <w:szCs w:val="28"/>
        </w:rPr>
        <w:t>並藉由主管人員拜訪民眾探詢興革意見，以提升服務品質，特訂定本要點。</w:t>
      </w:r>
    </w:p>
    <w:p w:rsidR="0071215F" w:rsidRPr="000E6D2F" w:rsidRDefault="0071215F" w:rsidP="009B6EB3">
      <w:pPr>
        <w:spacing w:line="480" w:lineRule="exact"/>
        <w:ind w:left="566" w:hangingChars="202" w:hanging="566"/>
        <w:rPr>
          <w:rFonts w:ascii="標楷體" w:eastAsia="標楷體" w:hAnsi="標楷體" w:hint="eastAsia"/>
          <w:sz w:val="28"/>
          <w:szCs w:val="28"/>
        </w:rPr>
      </w:pPr>
      <w:r w:rsidRPr="000E6D2F">
        <w:rPr>
          <w:rFonts w:ascii="標楷體" w:eastAsia="標楷體" w:hAnsi="標楷體" w:hint="eastAsia"/>
          <w:sz w:val="28"/>
          <w:szCs w:val="28"/>
        </w:rPr>
        <w:t>二、</w:t>
      </w:r>
      <w:r w:rsidR="009B6EB3">
        <w:rPr>
          <w:rFonts w:ascii="標楷體" w:eastAsia="標楷體" w:hAnsi="標楷體" w:hint="eastAsia"/>
          <w:sz w:val="28"/>
          <w:szCs w:val="28"/>
        </w:rPr>
        <w:t>本要點由企劃服務科主辦，財產稅科、消費稅科、稅務管理科、法務科、資訊科及八分局協辦。</w:t>
      </w:r>
    </w:p>
    <w:p w:rsidR="00C21349" w:rsidRPr="000E6D2F" w:rsidRDefault="0071215F" w:rsidP="007F41E5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0E6D2F">
        <w:rPr>
          <w:rFonts w:ascii="標楷體" w:eastAsia="標楷體" w:hAnsi="標楷體" w:hint="eastAsia"/>
          <w:sz w:val="28"/>
          <w:szCs w:val="28"/>
        </w:rPr>
        <w:t>三</w:t>
      </w:r>
      <w:r w:rsidR="007F41E5" w:rsidRPr="000E6D2F">
        <w:rPr>
          <w:rFonts w:ascii="標楷體" w:eastAsia="標楷體" w:hAnsi="標楷體" w:hint="eastAsia"/>
          <w:sz w:val="28"/>
          <w:szCs w:val="28"/>
        </w:rPr>
        <w:t>、</w:t>
      </w:r>
      <w:r w:rsidR="00C21349" w:rsidRPr="000E6D2F">
        <w:rPr>
          <w:rFonts w:ascii="標楷體" w:eastAsia="標楷體" w:hAnsi="標楷體" w:hint="eastAsia"/>
          <w:sz w:val="28"/>
          <w:szCs w:val="28"/>
        </w:rPr>
        <w:t>實施</w:t>
      </w:r>
      <w:r w:rsidR="00AB4603" w:rsidRPr="000E6D2F">
        <w:rPr>
          <w:rFonts w:ascii="標楷體" w:eastAsia="標楷體" w:hAnsi="標楷體" w:hint="eastAsia"/>
          <w:sz w:val="28"/>
          <w:szCs w:val="28"/>
        </w:rPr>
        <w:t>方式</w:t>
      </w:r>
    </w:p>
    <w:p w:rsidR="00BD60F5" w:rsidRPr="000E6D2F" w:rsidRDefault="00C717C6" w:rsidP="00761612">
      <w:pPr>
        <w:spacing w:line="500" w:lineRule="exact"/>
        <w:ind w:leftChars="200" w:left="1298" w:hangingChars="292" w:hanging="818"/>
        <w:rPr>
          <w:rFonts w:ascii="標楷體" w:eastAsia="標楷體" w:hAnsi="標楷體" w:hint="eastAsia"/>
          <w:sz w:val="28"/>
          <w:szCs w:val="28"/>
        </w:rPr>
      </w:pPr>
      <w:r w:rsidRPr="000E6D2F">
        <w:rPr>
          <w:rFonts w:ascii="標楷體" w:eastAsia="標楷體" w:hAnsi="標楷體" w:hint="eastAsia"/>
          <w:sz w:val="28"/>
          <w:szCs w:val="28"/>
        </w:rPr>
        <w:t>（一）</w:t>
      </w:r>
      <w:r w:rsidR="00BD60F5" w:rsidRPr="000E6D2F">
        <w:rPr>
          <w:rFonts w:ascii="標楷體" w:eastAsia="標楷體" w:hAnsi="標楷體" w:hint="eastAsia"/>
          <w:sz w:val="28"/>
          <w:szCs w:val="28"/>
        </w:rPr>
        <w:t>參訪優質企業</w:t>
      </w:r>
      <w:r w:rsidR="009B6EB3">
        <w:rPr>
          <w:rFonts w:ascii="標楷體" w:eastAsia="標楷體" w:hAnsi="標楷體" w:hint="eastAsia"/>
          <w:sz w:val="28"/>
          <w:szCs w:val="28"/>
        </w:rPr>
        <w:t>或</w:t>
      </w:r>
      <w:r w:rsidR="004D46DE" w:rsidRPr="000E6D2F">
        <w:rPr>
          <w:rFonts w:ascii="標楷體" w:eastAsia="標楷體" w:hAnsi="標楷體" w:hint="eastAsia"/>
          <w:sz w:val="28"/>
          <w:szCs w:val="28"/>
        </w:rPr>
        <w:t>機關團體</w:t>
      </w:r>
    </w:p>
    <w:p w:rsidR="00BD60F5" w:rsidRPr="000E6D2F" w:rsidRDefault="00BD60F5" w:rsidP="009B6EB3">
      <w:pPr>
        <w:spacing w:line="500" w:lineRule="exact"/>
        <w:ind w:leftChars="200" w:left="1841" w:hangingChars="486" w:hanging="1361"/>
        <w:rPr>
          <w:rFonts w:ascii="標楷體" w:eastAsia="標楷體" w:hAnsi="標楷體" w:hint="eastAsia"/>
          <w:sz w:val="28"/>
          <w:szCs w:val="28"/>
        </w:rPr>
      </w:pPr>
      <w:r w:rsidRPr="000E6D2F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03E2F">
        <w:rPr>
          <w:rFonts w:ascii="標楷體" w:eastAsia="標楷體" w:hAnsi="標楷體" w:hint="eastAsia"/>
          <w:sz w:val="28"/>
          <w:szCs w:val="28"/>
        </w:rPr>
        <w:t xml:space="preserve"> </w:t>
      </w:r>
      <w:r w:rsidRPr="000E6D2F">
        <w:rPr>
          <w:rFonts w:ascii="標楷體" w:eastAsia="標楷體" w:hAnsi="標楷體" w:hint="eastAsia"/>
          <w:sz w:val="28"/>
          <w:szCs w:val="28"/>
        </w:rPr>
        <w:t>1、</w:t>
      </w:r>
      <w:r w:rsidR="009B6EB3" w:rsidRPr="005914BC">
        <w:rPr>
          <w:rFonts w:ascii="標楷體" w:eastAsia="標楷體" w:hAnsi="標楷體" w:hint="eastAsia"/>
          <w:sz w:val="28"/>
          <w:szCs w:val="28"/>
        </w:rPr>
        <w:t>由主辦或協辦單位組團參訪優質企業或機關團體，擷取其服務改革、作業流程等經驗及作法，並於參訪結束後</w:t>
      </w:r>
      <w:r w:rsidR="009B6EB3">
        <w:rPr>
          <w:rFonts w:ascii="標楷體" w:eastAsia="標楷體" w:hAnsi="標楷體" w:hint="eastAsia"/>
          <w:sz w:val="28"/>
          <w:szCs w:val="28"/>
        </w:rPr>
        <w:t>七</w:t>
      </w:r>
      <w:r w:rsidR="009B6EB3" w:rsidRPr="005914BC">
        <w:rPr>
          <w:rFonts w:ascii="標楷體" w:eastAsia="標楷體" w:hAnsi="標楷體" w:hint="eastAsia"/>
          <w:sz w:val="28"/>
          <w:szCs w:val="28"/>
        </w:rPr>
        <w:t>日內撰寫心得報告（附表一），由企劃</w:t>
      </w:r>
      <w:proofErr w:type="gramStart"/>
      <w:r w:rsidR="009B6EB3" w:rsidRPr="005914BC">
        <w:rPr>
          <w:rFonts w:ascii="標楷體" w:eastAsia="標楷體" w:hAnsi="標楷體" w:hint="eastAsia"/>
          <w:sz w:val="28"/>
          <w:szCs w:val="28"/>
        </w:rPr>
        <w:t>服務科彙整</w:t>
      </w:r>
      <w:proofErr w:type="gramEnd"/>
      <w:r w:rsidR="009B6EB3" w:rsidRPr="005914BC">
        <w:rPr>
          <w:rFonts w:ascii="標楷體" w:eastAsia="標楷體" w:hAnsi="標楷體" w:hint="eastAsia"/>
          <w:sz w:val="28"/>
          <w:szCs w:val="28"/>
        </w:rPr>
        <w:t>，每半年陳核</w:t>
      </w:r>
      <w:r w:rsidR="009B6EB3">
        <w:rPr>
          <w:rFonts w:ascii="標楷體" w:eastAsia="標楷體" w:hAnsi="標楷體" w:hint="eastAsia"/>
          <w:sz w:val="28"/>
          <w:szCs w:val="28"/>
        </w:rPr>
        <w:t>一</w:t>
      </w:r>
      <w:r w:rsidR="009B6EB3" w:rsidRPr="005914BC">
        <w:rPr>
          <w:rFonts w:ascii="標楷體" w:eastAsia="標楷體" w:hAnsi="標楷體" w:hint="eastAsia"/>
          <w:sz w:val="28"/>
          <w:szCs w:val="28"/>
        </w:rPr>
        <w:t>次並影印提供相關單位參考。</w:t>
      </w:r>
    </w:p>
    <w:p w:rsidR="00754380" w:rsidRPr="000E6D2F" w:rsidRDefault="00BD60F5" w:rsidP="009B6EB3">
      <w:pPr>
        <w:spacing w:line="500" w:lineRule="exact"/>
        <w:ind w:leftChars="200" w:left="1858" w:hangingChars="492" w:hanging="1378"/>
        <w:rPr>
          <w:rFonts w:ascii="標楷體" w:eastAsia="標楷體" w:hAnsi="標楷體" w:hint="eastAsia"/>
          <w:sz w:val="28"/>
          <w:szCs w:val="28"/>
        </w:rPr>
      </w:pPr>
      <w:r w:rsidRPr="000E6D2F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03E2F">
        <w:rPr>
          <w:rFonts w:ascii="標楷體" w:eastAsia="標楷體" w:hAnsi="標楷體" w:hint="eastAsia"/>
          <w:sz w:val="28"/>
          <w:szCs w:val="28"/>
        </w:rPr>
        <w:t xml:space="preserve"> </w:t>
      </w:r>
      <w:r w:rsidRPr="000E6D2F">
        <w:rPr>
          <w:rFonts w:ascii="標楷體" w:eastAsia="標楷體" w:hAnsi="標楷體" w:hint="eastAsia"/>
          <w:sz w:val="28"/>
          <w:szCs w:val="28"/>
        </w:rPr>
        <w:t>2、</w:t>
      </w:r>
      <w:r w:rsidR="009B6EB3">
        <w:rPr>
          <w:rFonts w:ascii="標楷體" w:eastAsia="標楷體" w:hAnsi="標楷體" w:hint="eastAsia"/>
          <w:sz w:val="28"/>
          <w:szCs w:val="28"/>
        </w:rPr>
        <w:t>各單位辦理</w:t>
      </w:r>
      <w:r w:rsidR="00F57458">
        <w:rPr>
          <w:rFonts w:ascii="標楷體" w:eastAsia="標楷體" w:hAnsi="標楷體" w:hint="eastAsia"/>
          <w:sz w:val="28"/>
          <w:szCs w:val="28"/>
        </w:rPr>
        <w:t>場次及建議</w:t>
      </w:r>
      <w:r w:rsidR="009B6EB3">
        <w:rPr>
          <w:rFonts w:ascii="標楷體" w:eastAsia="標楷體" w:hAnsi="標楷體" w:hint="eastAsia"/>
          <w:sz w:val="28"/>
          <w:szCs w:val="28"/>
        </w:rPr>
        <w:t>列入服務品質稽核</w:t>
      </w:r>
      <w:r w:rsidR="00F57458">
        <w:rPr>
          <w:rFonts w:ascii="標楷體" w:eastAsia="標楷體" w:hAnsi="標楷體" w:hint="eastAsia"/>
          <w:sz w:val="28"/>
          <w:szCs w:val="28"/>
        </w:rPr>
        <w:t>計分項目</w:t>
      </w:r>
      <w:r w:rsidR="009B6EB3">
        <w:rPr>
          <w:rFonts w:ascii="標楷體" w:eastAsia="標楷體" w:hAnsi="標楷體" w:hint="eastAsia"/>
          <w:sz w:val="28"/>
          <w:szCs w:val="28"/>
        </w:rPr>
        <w:t>。</w:t>
      </w:r>
    </w:p>
    <w:p w:rsidR="003B721E" w:rsidRPr="000E6D2F" w:rsidRDefault="009454D2" w:rsidP="009B6EB3">
      <w:pPr>
        <w:spacing w:line="500" w:lineRule="exact"/>
        <w:ind w:firstLineChars="202" w:firstLine="56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（二）主管到府服務</w:t>
      </w:r>
    </w:p>
    <w:p w:rsidR="00C21349" w:rsidRPr="009454D2" w:rsidRDefault="003B721E" w:rsidP="009454D2">
      <w:pPr>
        <w:spacing w:line="500" w:lineRule="exact"/>
        <w:ind w:leftChars="200" w:left="1841" w:hangingChars="486" w:hanging="1361"/>
        <w:rPr>
          <w:rFonts w:ascii="標楷體" w:eastAsia="標楷體" w:hAnsi="標楷體" w:hint="eastAsia"/>
          <w:color w:val="000000"/>
          <w:sz w:val="28"/>
          <w:szCs w:val="28"/>
        </w:rPr>
      </w:pPr>
      <w:r w:rsidRPr="000E6D2F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B6EB3">
        <w:rPr>
          <w:rFonts w:ascii="標楷體" w:eastAsia="標楷體" w:hAnsi="標楷體" w:hint="eastAsia"/>
          <w:sz w:val="28"/>
          <w:szCs w:val="28"/>
        </w:rPr>
        <w:t xml:space="preserve"> </w:t>
      </w:r>
      <w:r w:rsidRPr="000E6D2F">
        <w:rPr>
          <w:rFonts w:ascii="標楷體" w:eastAsia="標楷體" w:hAnsi="標楷體" w:hint="eastAsia"/>
          <w:sz w:val="28"/>
          <w:szCs w:val="28"/>
        </w:rPr>
        <w:t>1、</w:t>
      </w:r>
      <w:r w:rsidR="009454D2" w:rsidRPr="009454D2">
        <w:rPr>
          <w:rFonts w:ascii="標楷體" w:eastAsia="標楷體" w:hAnsi="標楷體" w:hint="eastAsia"/>
          <w:color w:val="000000"/>
          <w:sz w:val="28"/>
          <w:szCs w:val="28"/>
        </w:rPr>
        <w:t>單位主管視實際需要</w:t>
      </w:r>
      <w:r w:rsidR="009454D2" w:rsidRPr="00FC06E3">
        <w:rPr>
          <w:rFonts w:ascii="標楷體" w:eastAsia="標楷體" w:hAnsi="標楷體" w:hint="eastAsia"/>
          <w:color w:val="000000"/>
          <w:sz w:val="28"/>
          <w:szCs w:val="28"/>
        </w:rPr>
        <w:t>訪問轄內民眾</w:t>
      </w:r>
      <w:r w:rsidR="009454D2" w:rsidRPr="009454D2">
        <w:rPr>
          <w:rFonts w:ascii="標楷體" w:eastAsia="標楷體" w:hAnsi="標楷體" w:hint="eastAsia"/>
          <w:color w:val="000000"/>
          <w:sz w:val="28"/>
          <w:szCs w:val="28"/>
        </w:rPr>
        <w:t>，並於訪視後十日內填寫「訪談紀錄表」（附表二），由企劃</w:t>
      </w:r>
      <w:proofErr w:type="gramStart"/>
      <w:r w:rsidR="009454D2" w:rsidRPr="009454D2">
        <w:rPr>
          <w:rFonts w:ascii="標楷體" w:eastAsia="標楷體" w:hAnsi="標楷體" w:hint="eastAsia"/>
          <w:color w:val="000000"/>
          <w:sz w:val="28"/>
          <w:szCs w:val="28"/>
        </w:rPr>
        <w:t>服務科彙整</w:t>
      </w:r>
      <w:proofErr w:type="gramEnd"/>
      <w:r w:rsidR="009454D2" w:rsidRPr="009454D2">
        <w:rPr>
          <w:rFonts w:ascii="標楷體" w:eastAsia="標楷體" w:hAnsi="標楷體" w:hint="eastAsia"/>
          <w:color w:val="000000"/>
          <w:sz w:val="28"/>
          <w:szCs w:val="28"/>
        </w:rPr>
        <w:t>，每半年陳核一次。</w:t>
      </w:r>
    </w:p>
    <w:p w:rsidR="00C21349" w:rsidRPr="009454D2" w:rsidRDefault="003B721E" w:rsidP="009B6EB3">
      <w:pPr>
        <w:spacing w:line="500" w:lineRule="exact"/>
        <w:ind w:leftChars="200" w:left="1846" w:hangingChars="488" w:hanging="1366"/>
        <w:rPr>
          <w:rFonts w:ascii="標楷體" w:eastAsia="標楷體" w:hAnsi="標楷體" w:hint="eastAsia"/>
          <w:color w:val="000000"/>
          <w:sz w:val="28"/>
          <w:szCs w:val="28"/>
        </w:rPr>
      </w:pPr>
      <w:r w:rsidRPr="009454D2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9B6EB3" w:rsidRPr="009454D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9454D2">
        <w:rPr>
          <w:rFonts w:ascii="標楷體" w:eastAsia="標楷體" w:hAnsi="標楷體" w:hint="eastAsia"/>
          <w:color w:val="000000"/>
          <w:sz w:val="28"/>
          <w:szCs w:val="28"/>
        </w:rPr>
        <w:t>2、</w:t>
      </w:r>
      <w:r w:rsidR="009454D2" w:rsidRPr="009454D2">
        <w:rPr>
          <w:rFonts w:ascii="標楷體" w:eastAsia="標楷體" w:hAnsi="標楷體" w:hint="eastAsia"/>
          <w:color w:val="000000"/>
          <w:sz w:val="28"/>
          <w:szCs w:val="28"/>
        </w:rPr>
        <w:t>各單位到府服務</w:t>
      </w:r>
      <w:r w:rsidR="00F57458">
        <w:rPr>
          <w:rFonts w:ascii="標楷體" w:eastAsia="標楷體" w:hAnsi="標楷體" w:hint="eastAsia"/>
          <w:color w:val="000000"/>
          <w:sz w:val="28"/>
          <w:szCs w:val="28"/>
        </w:rPr>
        <w:t>次數及建議</w:t>
      </w:r>
      <w:r w:rsidR="009454D2" w:rsidRPr="009454D2">
        <w:rPr>
          <w:rFonts w:ascii="標楷體" w:eastAsia="標楷體" w:hAnsi="標楷體" w:hint="eastAsia"/>
          <w:color w:val="000000"/>
          <w:sz w:val="28"/>
          <w:szCs w:val="28"/>
        </w:rPr>
        <w:t>列入服務品質稽核</w:t>
      </w:r>
      <w:r w:rsidR="00F57458">
        <w:rPr>
          <w:rFonts w:ascii="標楷體" w:eastAsia="標楷體" w:hAnsi="標楷體" w:hint="eastAsia"/>
          <w:color w:val="000000"/>
          <w:sz w:val="28"/>
          <w:szCs w:val="28"/>
        </w:rPr>
        <w:t>計</w:t>
      </w:r>
      <w:r w:rsidR="009454D2" w:rsidRPr="009454D2">
        <w:rPr>
          <w:rFonts w:ascii="標楷體" w:eastAsia="標楷體" w:hAnsi="標楷體" w:hint="eastAsia"/>
          <w:color w:val="000000"/>
          <w:sz w:val="28"/>
          <w:szCs w:val="28"/>
        </w:rPr>
        <w:t>分項目。</w:t>
      </w:r>
    </w:p>
    <w:p w:rsidR="00F828FD" w:rsidRPr="000E6D2F" w:rsidRDefault="00B0135E" w:rsidP="00AC6276">
      <w:pPr>
        <w:spacing w:line="500" w:lineRule="exact"/>
        <w:ind w:leftChars="199" w:left="1802" w:hangingChars="473" w:hanging="1324"/>
        <w:rPr>
          <w:rFonts w:ascii="標楷體" w:eastAsia="標楷體" w:hAnsi="標楷體" w:hint="eastAsia"/>
          <w:sz w:val="28"/>
          <w:szCs w:val="28"/>
        </w:rPr>
      </w:pPr>
      <w:r w:rsidRPr="000E6D2F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B6EB3">
        <w:rPr>
          <w:rFonts w:ascii="標楷體" w:eastAsia="標楷體" w:hAnsi="標楷體" w:hint="eastAsia"/>
          <w:sz w:val="28"/>
          <w:szCs w:val="28"/>
        </w:rPr>
        <w:t xml:space="preserve"> </w:t>
      </w:r>
    </w:p>
    <w:sectPr w:rsidR="00F828FD" w:rsidRPr="000E6D2F" w:rsidSect="00C43F8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697" w:rsidRDefault="007C0697" w:rsidP="00D81BC6">
      <w:r>
        <w:separator/>
      </w:r>
    </w:p>
  </w:endnote>
  <w:endnote w:type="continuationSeparator" w:id="0">
    <w:p w:rsidR="007C0697" w:rsidRDefault="007C0697" w:rsidP="00D81B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697" w:rsidRDefault="007C0697" w:rsidP="00D81BC6">
      <w:r>
        <w:separator/>
      </w:r>
    </w:p>
  </w:footnote>
  <w:footnote w:type="continuationSeparator" w:id="0">
    <w:p w:rsidR="007C0697" w:rsidRDefault="007C0697" w:rsidP="00D81B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7956"/>
    <w:rsid w:val="00003E2F"/>
    <w:rsid w:val="00027480"/>
    <w:rsid w:val="00046033"/>
    <w:rsid w:val="000577C3"/>
    <w:rsid w:val="00063536"/>
    <w:rsid w:val="0006732A"/>
    <w:rsid w:val="00074AAA"/>
    <w:rsid w:val="00075F8B"/>
    <w:rsid w:val="000858F5"/>
    <w:rsid w:val="000A7AF3"/>
    <w:rsid w:val="000B16B0"/>
    <w:rsid w:val="000C79F0"/>
    <w:rsid w:val="000C7C53"/>
    <w:rsid w:val="000D3489"/>
    <w:rsid w:val="000E1B70"/>
    <w:rsid w:val="000E3F49"/>
    <w:rsid w:val="000E6D2F"/>
    <w:rsid w:val="000F59C6"/>
    <w:rsid w:val="0010409E"/>
    <w:rsid w:val="00115546"/>
    <w:rsid w:val="0014483C"/>
    <w:rsid w:val="00157313"/>
    <w:rsid w:val="00162064"/>
    <w:rsid w:val="001624BE"/>
    <w:rsid w:val="00187F91"/>
    <w:rsid w:val="001B4821"/>
    <w:rsid w:val="001B752D"/>
    <w:rsid w:val="001D1476"/>
    <w:rsid w:val="001E311E"/>
    <w:rsid w:val="001E3759"/>
    <w:rsid w:val="0020353D"/>
    <w:rsid w:val="002340FC"/>
    <w:rsid w:val="002347AF"/>
    <w:rsid w:val="002536E8"/>
    <w:rsid w:val="00260F7D"/>
    <w:rsid w:val="00286BC8"/>
    <w:rsid w:val="002A1267"/>
    <w:rsid w:val="002B39E9"/>
    <w:rsid w:val="002B4D5A"/>
    <w:rsid w:val="002C2482"/>
    <w:rsid w:val="002E6E8E"/>
    <w:rsid w:val="002F43D9"/>
    <w:rsid w:val="00307AD8"/>
    <w:rsid w:val="003102AA"/>
    <w:rsid w:val="00330393"/>
    <w:rsid w:val="00330967"/>
    <w:rsid w:val="003358E8"/>
    <w:rsid w:val="0037180D"/>
    <w:rsid w:val="00391B5E"/>
    <w:rsid w:val="0039442B"/>
    <w:rsid w:val="003945E1"/>
    <w:rsid w:val="00394A9B"/>
    <w:rsid w:val="003B721E"/>
    <w:rsid w:val="003B768B"/>
    <w:rsid w:val="003C06FF"/>
    <w:rsid w:val="003C2781"/>
    <w:rsid w:val="00400A5A"/>
    <w:rsid w:val="00411962"/>
    <w:rsid w:val="00430C12"/>
    <w:rsid w:val="00441051"/>
    <w:rsid w:val="00454D56"/>
    <w:rsid w:val="00462733"/>
    <w:rsid w:val="00464100"/>
    <w:rsid w:val="00465237"/>
    <w:rsid w:val="00493200"/>
    <w:rsid w:val="004A1941"/>
    <w:rsid w:val="004B1E3D"/>
    <w:rsid w:val="004C0D32"/>
    <w:rsid w:val="004D3D42"/>
    <w:rsid w:val="004D46DE"/>
    <w:rsid w:val="0050161E"/>
    <w:rsid w:val="005057CC"/>
    <w:rsid w:val="00516C9A"/>
    <w:rsid w:val="005266A3"/>
    <w:rsid w:val="00535EA2"/>
    <w:rsid w:val="0055390F"/>
    <w:rsid w:val="00555DB1"/>
    <w:rsid w:val="00562B1D"/>
    <w:rsid w:val="005748C9"/>
    <w:rsid w:val="0058190B"/>
    <w:rsid w:val="00582DF6"/>
    <w:rsid w:val="005B0DDC"/>
    <w:rsid w:val="005B46B5"/>
    <w:rsid w:val="005B576E"/>
    <w:rsid w:val="005B7EC6"/>
    <w:rsid w:val="005C3331"/>
    <w:rsid w:val="005C786D"/>
    <w:rsid w:val="005D26E8"/>
    <w:rsid w:val="005E120B"/>
    <w:rsid w:val="005F261C"/>
    <w:rsid w:val="005F5C68"/>
    <w:rsid w:val="005F68F2"/>
    <w:rsid w:val="00600D42"/>
    <w:rsid w:val="0060265C"/>
    <w:rsid w:val="00607546"/>
    <w:rsid w:val="00633820"/>
    <w:rsid w:val="006413C8"/>
    <w:rsid w:val="00650664"/>
    <w:rsid w:val="0066329B"/>
    <w:rsid w:val="00670015"/>
    <w:rsid w:val="006B6D0B"/>
    <w:rsid w:val="006C0363"/>
    <w:rsid w:val="006C0457"/>
    <w:rsid w:val="006C3407"/>
    <w:rsid w:val="006D2BE3"/>
    <w:rsid w:val="006D4D97"/>
    <w:rsid w:val="006E6949"/>
    <w:rsid w:val="007036A6"/>
    <w:rsid w:val="00707809"/>
    <w:rsid w:val="0071215F"/>
    <w:rsid w:val="00720FED"/>
    <w:rsid w:val="00736180"/>
    <w:rsid w:val="00754380"/>
    <w:rsid w:val="00761612"/>
    <w:rsid w:val="00771A9F"/>
    <w:rsid w:val="00787148"/>
    <w:rsid w:val="00797221"/>
    <w:rsid w:val="007A3804"/>
    <w:rsid w:val="007C0697"/>
    <w:rsid w:val="007C265E"/>
    <w:rsid w:val="007C6741"/>
    <w:rsid w:val="007D2234"/>
    <w:rsid w:val="007E2658"/>
    <w:rsid w:val="007F41E5"/>
    <w:rsid w:val="00811E52"/>
    <w:rsid w:val="00815E20"/>
    <w:rsid w:val="0083771E"/>
    <w:rsid w:val="00870FDF"/>
    <w:rsid w:val="00875F48"/>
    <w:rsid w:val="008941B5"/>
    <w:rsid w:val="008B08FC"/>
    <w:rsid w:val="008B1C7C"/>
    <w:rsid w:val="008B76C9"/>
    <w:rsid w:val="008C0BDC"/>
    <w:rsid w:val="008D164A"/>
    <w:rsid w:val="008D4495"/>
    <w:rsid w:val="008D7193"/>
    <w:rsid w:val="008E0191"/>
    <w:rsid w:val="009454D2"/>
    <w:rsid w:val="009525CC"/>
    <w:rsid w:val="00952B7D"/>
    <w:rsid w:val="0096418C"/>
    <w:rsid w:val="00966709"/>
    <w:rsid w:val="00977078"/>
    <w:rsid w:val="00986273"/>
    <w:rsid w:val="00993510"/>
    <w:rsid w:val="00995019"/>
    <w:rsid w:val="009A0114"/>
    <w:rsid w:val="009A5613"/>
    <w:rsid w:val="009B6EB3"/>
    <w:rsid w:val="009C3B2D"/>
    <w:rsid w:val="009C3FBB"/>
    <w:rsid w:val="00A04EE9"/>
    <w:rsid w:val="00A25471"/>
    <w:rsid w:val="00A30F7E"/>
    <w:rsid w:val="00A338EF"/>
    <w:rsid w:val="00A366BB"/>
    <w:rsid w:val="00A47CC9"/>
    <w:rsid w:val="00A75C7F"/>
    <w:rsid w:val="00A94A2F"/>
    <w:rsid w:val="00AA597F"/>
    <w:rsid w:val="00AB4603"/>
    <w:rsid w:val="00AB7B16"/>
    <w:rsid w:val="00AC13CB"/>
    <w:rsid w:val="00AC4667"/>
    <w:rsid w:val="00AC58AA"/>
    <w:rsid w:val="00AC6276"/>
    <w:rsid w:val="00AE2779"/>
    <w:rsid w:val="00AF536A"/>
    <w:rsid w:val="00B0135E"/>
    <w:rsid w:val="00B07070"/>
    <w:rsid w:val="00B12A27"/>
    <w:rsid w:val="00B17955"/>
    <w:rsid w:val="00B32388"/>
    <w:rsid w:val="00B464FE"/>
    <w:rsid w:val="00B81124"/>
    <w:rsid w:val="00B9650B"/>
    <w:rsid w:val="00B97956"/>
    <w:rsid w:val="00BA3A16"/>
    <w:rsid w:val="00BA6630"/>
    <w:rsid w:val="00BB08AE"/>
    <w:rsid w:val="00BB53AF"/>
    <w:rsid w:val="00BC77F9"/>
    <w:rsid w:val="00BD5E91"/>
    <w:rsid w:val="00BD60F5"/>
    <w:rsid w:val="00C07DBD"/>
    <w:rsid w:val="00C16F0B"/>
    <w:rsid w:val="00C21349"/>
    <w:rsid w:val="00C307E1"/>
    <w:rsid w:val="00C334FA"/>
    <w:rsid w:val="00C42D17"/>
    <w:rsid w:val="00C43F86"/>
    <w:rsid w:val="00C502D0"/>
    <w:rsid w:val="00C5533A"/>
    <w:rsid w:val="00C55827"/>
    <w:rsid w:val="00C701B2"/>
    <w:rsid w:val="00C717C6"/>
    <w:rsid w:val="00C7670A"/>
    <w:rsid w:val="00C919F1"/>
    <w:rsid w:val="00CA1BBC"/>
    <w:rsid w:val="00CA47D8"/>
    <w:rsid w:val="00CA7553"/>
    <w:rsid w:val="00CB5E39"/>
    <w:rsid w:val="00CC5401"/>
    <w:rsid w:val="00CD2CD3"/>
    <w:rsid w:val="00CD423F"/>
    <w:rsid w:val="00CD72A9"/>
    <w:rsid w:val="00CF1726"/>
    <w:rsid w:val="00CF31AF"/>
    <w:rsid w:val="00CF5C5E"/>
    <w:rsid w:val="00D10A36"/>
    <w:rsid w:val="00D13AB2"/>
    <w:rsid w:val="00D22FBE"/>
    <w:rsid w:val="00D33D31"/>
    <w:rsid w:val="00D42588"/>
    <w:rsid w:val="00D44F0F"/>
    <w:rsid w:val="00D47E6B"/>
    <w:rsid w:val="00D529D9"/>
    <w:rsid w:val="00D7496B"/>
    <w:rsid w:val="00D74B44"/>
    <w:rsid w:val="00D802FC"/>
    <w:rsid w:val="00D81BC6"/>
    <w:rsid w:val="00DB37BA"/>
    <w:rsid w:val="00DC264B"/>
    <w:rsid w:val="00DC29DE"/>
    <w:rsid w:val="00DD2167"/>
    <w:rsid w:val="00DE6D3F"/>
    <w:rsid w:val="00DF24BC"/>
    <w:rsid w:val="00E05367"/>
    <w:rsid w:val="00E32442"/>
    <w:rsid w:val="00E627DE"/>
    <w:rsid w:val="00E6461C"/>
    <w:rsid w:val="00E64E51"/>
    <w:rsid w:val="00E81F5B"/>
    <w:rsid w:val="00E916F7"/>
    <w:rsid w:val="00E94DFE"/>
    <w:rsid w:val="00E9580D"/>
    <w:rsid w:val="00EA1C8A"/>
    <w:rsid w:val="00EA73F2"/>
    <w:rsid w:val="00ED06B4"/>
    <w:rsid w:val="00EE3BC0"/>
    <w:rsid w:val="00EE5715"/>
    <w:rsid w:val="00EF052D"/>
    <w:rsid w:val="00F00963"/>
    <w:rsid w:val="00F23130"/>
    <w:rsid w:val="00F26779"/>
    <w:rsid w:val="00F327B3"/>
    <w:rsid w:val="00F57458"/>
    <w:rsid w:val="00F666CB"/>
    <w:rsid w:val="00F754C2"/>
    <w:rsid w:val="00F828FD"/>
    <w:rsid w:val="00F836F6"/>
    <w:rsid w:val="00FC06E3"/>
    <w:rsid w:val="00FC1218"/>
    <w:rsid w:val="00FE6399"/>
    <w:rsid w:val="00FE6784"/>
    <w:rsid w:val="00FF1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D81B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D81BC6"/>
    <w:rPr>
      <w:kern w:val="2"/>
    </w:rPr>
  </w:style>
  <w:style w:type="paragraph" w:styleId="a5">
    <w:name w:val="footer"/>
    <w:basedOn w:val="a"/>
    <w:link w:val="a6"/>
    <w:rsid w:val="00D81B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D81BC6"/>
    <w:rPr>
      <w:kern w:val="2"/>
    </w:rPr>
  </w:style>
  <w:style w:type="character" w:customStyle="1" w:styleId="dialogtext1">
    <w:name w:val="dialog_text1"/>
    <w:basedOn w:val="a0"/>
    <w:rsid w:val="006D2BE3"/>
    <w:rPr>
      <w:rFonts w:ascii="sөũ" w:hAnsi="sөũ" w:hint="default"/>
      <w:color w:val="000000"/>
      <w:sz w:val="24"/>
      <w:szCs w:val="24"/>
    </w:rPr>
  </w:style>
  <w:style w:type="paragraph" w:customStyle="1" w:styleId="a7">
    <w:name w:val="分項段落"/>
    <w:basedOn w:val="a"/>
    <w:next w:val="a"/>
    <w:uiPriority w:val="99"/>
    <w:rsid w:val="00DC264B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F1A4D-108B-4B3F-BCD9-926973D9B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101</Words>
  <Characters>582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臺中縣稅捐稽徵處全面提昇服務品質方案之「主管人員訪問基層計畫」實施要點</dc:title>
  <dc:creator>R020</dc:creator>
  <cp:lastModifiedBy>m71209</cp:lastModifiedBy>
  <cp:revision>6</cp:revision>
  <cp:lastPrinted>2013-03-13T02:42:00Z</cp:lastPrinted>
  <dcterms:created xsi:type="dcterms:W3CDTF">2013-03-19T07:09:00Z</dcterms:created>
  <dcterms:modified xsi:type="dcterms:W3CDTF">2013-03-19T08:30:00Z</dcterms:modified>
</cp:coreProperties>
</file>