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D91" w:rsidRPr="004D4849" w:rsidRDefault="00E36D91" w:rsidP="00050CAB">
      <w:pPr>
        <w:spacing w:afterLines="50" w:line="520" w:lineRule="exact"/>
        <w:ind w:left="800" w:hangingChars="200" w:hanging="800"/>
        <w:jc w:val="center"/>
        <w:rPr>
          <w:rFonts w:ascii="標楷體" w:eastAsia="標楷體" w:hAnsi="標楷體"/>
          <w:sz w:val="40"/>
          <w:szCs w:val="40"/>
        </w:rPr>
      </w:pPr>
      <w:proofErr w:type="gramStart"/>
      <w:r w:rsidRPr="004D4849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4D4849">
        <w:rPr>
          <w:rFonts w:ascii="標楷體" w:eastAsia="標楷體" w:hAnsi="標楷體" w:hint="eastAsia"/>
          <w:sz w:val="40"/>
          <w:szCs w:val="40"/>
        </w:rPr>
        <w:t>中市農會信用部危機處理小組</w:t>
      </w:r>
      <w:r w:rsidR="00310786" w:rsidRPr="004D4849">
        <w:rPr>
          <w:rFonts w:ascii="標楷體" w:eastAsia="標楷體" w:hAnsi="標楷體" w:hint="eastAsia"/>
          <w:sz w:val="40"/>
          <w:szCs w:val="40"/>
        </w:rPr>
        <w:t>設置要點</w:t>
      </w:r>
    </w:p>
    <w:p w:rsidR="001E1258" w:rsidRPr="00D34C69" w:rsidRDefault="001E1258" w:rsidP="00D34C69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D34C69">
        <w:rPr>
          <w:rFonts w:ascii="標楷體" w:eastAsia="標楷體" w:hAnsi="標楷體" w:hint="eastAsia"/>
          <w:sz w:val="20"/>
          <w:szCs w:val="20"/>
        </w:rPr>
        <w:t>中華民國102年</w:t>
      </w:r>
      <w:r w:rsidRPr="00D34C69">
        <w:rPr>
          <w:rFonts w:ascii="標楷體" w:eastAsia="標楷體" w:hAnsi="標楷體"/>
          <w:sz w:val="20"/>
          <w:szCs w:val="20"/>
        </w:rPr>
        <w:t>3月14日</w:t>
      </w:r>
      <w:proofErr w:type="gramStart"/>
      <w:r w:rsidRPr="00D34C69">
        <w:rPr>
          <w:rFonts w:ascii="標楷體" w:eastAsia="標楷體" w:hAnsi="標楷體"/>
          <w:sz w:val="20"/>
          <w:szCs w:val="20"/>
        </w:rPr>
        <w:t>府授人企字第1020045187號</w:t>
      </w:r>
      <w:r w:rsidR="00D34C69">
        <w:rPr>
          <w:rFonts w:ascii="標楷體" w:eastAsia="標楷體" w:hAnsi="標楷體" w:hint="eastAsia"/>
          <w:sz w:val="20"/>
          <w:szCs w:val="20"/>
        </w:rPr>
        <w:t>函訂</w:t>
      </w:r>
      <w:proofErr w:type="gramEnd"/>
      <w:r w:rsidR="00D34C69">
        <w:rPr>
          <w:rFonts w:ascii="標楷體" w:eastAsia="標楷體" w:hAnsi="標楷體" w:hint="eastAsia"/>
          <w:sz w:val="20"/>
          <w:szCs w:val="20"/>
        </w:rPr>
        <w:t>定</w:t>
      </w:r>
    </w:p>
    <w:p w:rsidR="00C571E4" w:rsidRPr="00204935" w:rsidRDefault="00E36D91" w:rsidP="002B11FA">
      <w:pPr>
        <w:pStyle w:val="a3"/>
        <w:numPr>
          <w:ilvl w:val="0"/>
          <w:numId w:val="1"/>
        </w:numPr>
        <w:spacing w:line="52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proofErr w:type="gramStart"/>
      <w:r w:rsidRPr="0020493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04935">
        <w:rPr>
          <w:rFonts w:ascii="標楷體" w:eastAsia="標楷體" w:hAnsi="標楷體" w:hint="eastAsia"/>
          <w:sz w:val="28"/>
          <w:szCs w:val="28"/>
        </w:rPr>
        <w:t>中市政府（以下簡稱本府）為處理本市農會信用部經營危機，特</w:t>
      </w:r>
      <w:r w:rsidR="00785CEE">
        <w:rPr>
          <w:rFonts w:ascii="標楷體" w:eastAsia="標楷體" w:hAnsi="標楷體" w:hint="eastAsia"/>
          <w:sz w:val="28"/>
          <w:szCs w:val="28"/>
        </w:rPr>
        <w:t>設</w:t>
      </w:r>
      <w:proofErr w:type="gramStart"/>
      <w:r w:rsidR="00785CE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785CEE">
        <w:rPr>
          <w:rFonts w:ascii="標楷體" w:eastAsia="標楷體" w:hAnsi="標楷體" w:hint="eastAsia"/>
          <w:sz w:val="28"/>
          <w:szCs w:val="28"/>
        </w:rPr>
        <w:t>中市農會信用部危機處理小組(以下簡稱本小組)</w:t>
      </w:r>
      <w:r w:rsidR="00166C1B">
        <w:rPr>
          <w:rFonts w:ascii="標楷體" w:eastAsia="標楷體" w:hAnsi="標楷體" w:hint="eastAsia"/>
          <w:sz w:val="28"/>
          <w:szCs w:val="28"/>
        </w:rPr>
        <w:t>，並訂</w:t>
      </w:r>
      <w:r w:rsidR="00B54B95">
        <w:rPr>
          <w:rFonts w:ascii="標楷體" w:eastAsia="標楷體" w:hAnsi="標楷體" w:hint="eastAsia"/>
          <w:sz w:val="28"/>
          <w:szCs w:val="28"/>
        </w:rPr>
        <w:t>定本要點</w:t>
      </w:r>
      <w:r w:rsidRPr="00204935">
        <w:rPr>
          <w:rFonts w:ascii="標楷體" w:eastAsia="標楷體" w:hAnsi="標楷體" w:hint="eastAsia"/>
          <w:sz w:val="28"/>
          <w:szCs w:val="28"/>
        </w:rPr>
        <w:t>。</w:t>
      </w:r>
    </w:p>
    <w:p w:rsidR="00204935" w:rsidRDefault="001A0C5F" w:rsidP="002B11FA">
      <w:pPr>
        <w:pStyle w:val="a3"/>
        <w:numPr>
          <w:ilvl w:val="0"/>
          <w:numId w:val="1"/>
        </w:numPr>
        <w:spacing w:line="52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本小組</w:t>
      </w:r>
      <w:r w:rsidR="00310786">
        <w:rPr>
          <w:rFonts w:ascii="標楷體" w:eastAsia="標楷體" w:hAnsi="標楷體" w:hint="eastAsia"/>
          <w:sz w:val="28"/>
          <w:szCs w:val="28"/>
        </w:rPr>
        <w:t>任務</w:t>
      </w:r>
      <w:r w:rsidR="006107E9">
        <w:rPr>
          <w:rFonts w:ascii="標楷體" w:eastAsia="標楷體" w:hAnsi="標楷體" w:hint="eastAsia"/>
          <w:sz w:val="28"/>
          <w:szCs w:val="28"/>
        </w:rPr>
        <w:t>如下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6107E9" w:rsidRPr="00310786" w:rsidRDefault="00310786" w:rsidP="003107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20" w:lineRule="exact"/>
        <w:ind w:left="1120" w:hangingChars="400" w:hanging="1120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(</w:t>
      </w:r>
      <w:proofErr w:type="gramStart"/>
      <w:r>
        <w:rPr>
          <w:rFonts w:ascii="標楷體" w:eastAsia="標楷體" w:hAnsi="標楷體" w:cs="細明體" w:hint="eastAsia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細明體" w:hint="eastAsia"/>
          <w:kern w:val="0"/>
          <w:sz w:val="28"/>
          <w:szCs w:val="28"/>
        </w:rPr>
        <w:t>)</w:t>
      </w:r>
      <w:proofErr w:type="gramStart"/>
      <w:r w:rsidRPr="00310786">
        <w:rPr>
          <w:rFonts w:ascii="標楷體" w:eastAsia="標楷體" w:hAnsi="標楷體" w:cs="細明體" w:hint="eastAsia"/>
          <w:kern w:val="0"/>
          <w:sz w:val="28"/>
          <w:szCs w:val="28"/>
        </w:rPr>
        <w:t>研</w:t>
      </w:r>
      <w:proofErr w:type="gramEnd"/>
      <w:r w:rsidRPr="00310786">
        <w:rPr>
          <w:rFonts w:ascii="標楷體" w:eastAsia="標楷體" w:hAnsi="標楷體" w:cs="細明體" w:hint="eastAsia"/>
          <w:kern w:val="0"/>
          <w:sz w:val="28"/>
          <w:szCs w:val="28"/>
        </w:rPr>
        <w:t>議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遏阻金融事故(含擠兌、重大舞弊案)蔓延擴大之應變措施</w:t>
      </w:r>
      <w:r w:rsidR="002834C6" w:rsidRPr="00310786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A0C5F" w:rsidRDefault="002834C6" w:rsidP="003107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2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</w:t>
      </w:r>
      <w:r w:rsidR="00310786">
        <w:rPr>
          <w:rFonts w:ascii="標楷體" w:eastAsia="標楷體" w:hAnsi="標楷體" w:cs="細明體" w:hint="eastAsia"/>
          <w:kern w:val="0"/>
          <w:sz w:val="28"/>
          <w:szCs w:val="28"/>
        </w:rPr>
        <w:t>(二)</w:t>
      </w:r>
      <w:r w:rsidR="00E81726">
        <w:rPr>
          <w:rFonts w:ascii="標楷體" w:eastAsia="標楷體" w:hAnsi="標楷體" w:hint="eastAsia"/>
          <w:sz w:val="28"/>
          <w:szCs w:val="28"/>
        </w:rPr>
        <w:t>協調行庫融通資金事項。</w:t>
      </w:r>
    </w:p>
    <w:p w:rsidR="00E81726" w:rsidRPr="00310786" w:rsidRDefault="00310786" w:rsidP="00310786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(三)</w:t>
      </w:r>
      <w:r w:rsidR="00E81726" w:rsidRPr="00310786">
        <w:rPr>
          <w:rFonts w:ascii="標楷體" w:eastAsia="標楷體" w:hAnsi="標楷體" w:hint="eastAsia"/>
          <w:sz w:val="28"/>
          <w:szCs w:val="28"/>
        </w:rPr>
        <w:t>關於金融事故善後處理事項。</w:t>
      </w:r>
    </w:p>
    <w:p w:rsidR="008118FA" w:rsidRPr="007D5F34" w:rsidRDefault="007D5F34" w:rsidP="00147037">
      <w:pPr>
        <w:pStyle w:val="a3"/>
        <w:numPr>
          <w:ilvl w:val="0"/>
          <w:numId w:val="1"/>
        </w:numPr>
        <w:spacing w:line="520" w:lineRule="exact"/>
        <w:ind w:leftChars="0"/>
        <w:rPr>
          <w:rFonts w:ascii="標楷體" w:eastAsia="標楷體" w:hAnsi="標楷體"/>
          <w:sz w:val="28"/>
          <w:szCs w:val="28"/>
        </w:rPr>
      </w:pPr>
      <w:r w:rsidRPr="007D5F34">
        <w:rPr>
          <w:rFonts w:ascii="標楷體" w:eastAsia="標楷體" w:hAnsi="標楷體" w:hint="eastAsia"/>
          <w:color w:val="000000"/>
          <w:sz w:val="28"/>
          <w:szCs w:val="28"/>
        </w:rPr>
        <w:t>本小組置委員五人，其中</w:t>
      </w:r>
      <w:proofErr w:type="gramStart"/>
      <w:r w:rsidRPr="007D5F34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Pr="007D5F34">
        <w:rPr>
          <w:rFonts w:ascii="標楷體" w:eastAsia="標楷體" w:hAnsi="標楷體" w:hint="eastAsia"/>
          <w:color w:val="000000"/>
          <w:sz w:val="28"/>
          <w:szCs w:val="28"/>
        </w:rPr>
        <w:t>人為召集人，由市長指派副市長一人兼任；一人為副召集人，由本府農業局局長兼任；其餘委員由下列人員派</w:t>
      </w:r>
      <w:r w:rsidR="0021304D">
        <w:rPr>
          <w:rFonts w:ascii="標楷體" w:eastAsia="標楷體" w:hAnsi="標楷體" w:hint="eastAsia"/>
          <w:color w:val="000000"/>
          <w:sz w:val="28"/>
          <w:szCs w:val="28"/>
        </w:rPr>
        <w:t>任</w:t>
      </w:r>
      <w:r w:rsidRPr="007D5F34">
        <w:rPr>
          <w:rFonts w:ascii="標楷體" w:eastAsia="標楷體" w:hAnsi="標楷體" w:hint="eastAsia"/>
          <w:color w:val="000000"/>
          <w:sz w:val="28"/>
          <w:szCs w:val="28"/>
        </w:rPr>
        <w:t>之：</w:t>
      </w:r>
    </w:p>
    <w:p w:rsidR="007D5F34" w:rsidRDefault="007D5F34" w:rsidP="007D5F34">
      <w:pPr>
        <w:pStyle w:val="a3"/>
        <w:numPr>
          <w:ilvl w:val="0"/>
          <w:numId w:val="5"/>
        </w:numPr>
        <w:spacing w:line="52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警察局局長。</w:t>
      </w:r>
    </w:p>
    <w:p w:rsidR="007D5F34" w:rsidRPr="007D5F34" w:rsidRDefault="007D5F34" w:rsidP="007D5F34">
      <w:pPr>
        <w:pStyle w:val="a3"/>
        <w:numPr>
          <w:ilvl w:val="0"/>
          <w:numId w:val="5"/>
        </w:numPr>
        <w:spacing w:line="52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新聞局局長。</w:t>
      </w:r>
    </w:p>
    <w:p w:rsidR="007D5F34" w:rsidRPr="00E0699A" w:rsidRDefault="007D5F34" w:rsidP="007D5F34">
      <w:pPr>
        <w:pStyle w:val="a3"/>
        <w:numPr>
          <w:ilvl w:val="0"/>
          <w:numId w:val="5"/>
        </w:numPr>
        <w:spacing w:line="52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法制局局長。</w:t>
      </w:r>
    </w:p>
    <w:p w:rsidR="00E0699A" w:rsidRPr="00E0699A" w:rsidRDefault="00E0699A" w:rsidP="00E0699A">
      <w:pPr>
        <w:spacing w:line="520" w:lineRule="exact"/>
        <w:ind w:left="720"/>
        <w:rPr>
          <w:rFonts w:ascii="標楷體" w:eastAsia="標楷體" w:hAnsi="標楷體"/>
          <w:sz w:val="28"/>
          <w:szCs w:val="28"/>
        </w:rPr>
      </w:pPr>
      <w:r w:rsidRPr="00E0699A">
        <w:rPr>
          <w:rFonts w:ascii="標楷體" w:eastAsia="標楷體" w:hAnsi="標楷體" w:hint="eastAsia"/>
          <w:color w:val="000000"/>
          <w:sz w:val="28"/>
          <w:szCs w:val="28"/>
        </w:rPr>
        <w:t>本小組</w:t>
      </w:r>
      <w:proofErr w:type="gramStart"/>
      <w:r w:rsidRPr="00E0699A">
        <w:rPr>
          <w:rFonts w:ascii="標楷體" w:eastAsia="標楷體" w:hAnsi="標楷體" w:hint="eastAsia"/>
          <w:color w:val="000000"/>
          <w:sz w:val="28"/>
          <w:szCs w:val="28"/>
        </w:rPr>
        <w:t>委員均為兼任</w:t>
      </w:r>
      <w:proofErr w:type="gramEnd"/>
      <w:r w:rsidRPr="00E0699A">
        <w:rPr>
          <w:rFonts w:ascii="標楷體" w:eastAsia="標楷體" w:hAnsi="標楷體" w:hint="eastAsia"/>
          <w:color w:val="000000"/>
          <w:sz w:val="28"/>
          <w:szCs w:val="28"/>
        </w:rPr>
        <w:t>，應隨其本職進退，委員出缺時，得由</w:t>
      </w:r>
      <w:proofErr w:type="gramStart"/>
      <w:r w:rsidRPr="00E0699A">
        <w:rPr>
          <w:rFonts w:ascii="標楷體" w:eastAsia="標楷體" w:hAnsi="標楷體" w:hint="eastAsia"/>
          <w:color w:val="000000"/>
          <w:sz w:val="28"/>
          <w:szCs w:val="28"/>
        </w:rPr>
        <w:t>本府補派</w:t>
      </w:r>
      <w:proofErr w:type="gramEnd"/>
      <w:r w:rsidRPr="00E0699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87505" w:rsidRDefault="00487505" w:rsidP="00147037">
      <w:pPr>
        <w:pStyle w:val="a3"/>
        <w:numPr>
          <w:ilvl w:val="0"/>
          <w:numId w:val="1"/>
        </w:numPr>
        <w:spacing w:line="520" w:lineRule="exact"/>
        <w:ind w:leftChars="0"/>
        <w:rPr>
          <w:rFonts w:ascii="標楷體" w:eastAsia="標楷體" w:hAnsi="標楷體"/>
          <w:sz w:val="28"/>
          <w:szCs w:val="28"/>
        </w:rPr>
      </w:pPr>
      <w:r w:rsidRPr="00E9279A">
        <w:rPr>
          <w:rFonts w:ascii="標楷體" w:eastAsia="標楷體" w:hAnsi="標楷體" w:hint="eastAsia"/>
          <w:sz w:val="28"/>
          <w:szCs w:val="28"/>
        </w:rPr>
        <w:t>本小組視實際緊急需要召集之，由召集人擔任主席，召集人因故</w:t>
      </w:r>
      <w:r w:rsidR="00B0006D">
        <w:rPr>
          <w:rFonts w:ascii="標楷體" w:eastAsia="標楷體" w:hAnsi="標楷體" w:hint="eastAsia"/>
          <w:sz w:val="28"/>
          <w:szCs w:val="28"/>
        </w:rPr>
        <w:t>無法</w:t>
      </w:r>
      <w:r w:rsidRPr="00E9279A">
        <w:rPr>
          <w:rFonts w:ascii="標楷體" w:eastAsia="標楷體" w:hAnsi="標楷體" w:hint="eastAsia"/>
          <w:sz w:val="28"/>
          <w:szCs w:val="28"/>
        </w:rPr>
        <w:t>出席時</w:t>
      </w:r>
      <w:r w:rsidR="001A75CA" w:rsidRPr="00E9279A">
        <w:rPr>
          <w:rFonts w:ascii="標楷體" w:eastAsia="標楷體" w:hAnsi="標楷體" w:hint="eastAsia"/>
          <w:sz w:val="28"/>
          <w:szCs w:val="28"/>
        </w:rPr>
        <w:t>，由副召集人代理。</w:t>
      </w:r>
    </w:p>
    <w:p w:rsidR="00A007B1" w:rsidRPr="00784603" w:rsidRDefault="00A007B1" w:rsidP="00A007B1">
      <w:pPr>
        <w:pStyle w:val="a3"/>
        <w:spacing w:line="52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A007B1">
        <w:rPr>
          <w:rFonts w:eastAsia="標楷體" w:hint="eastAsia"/>
          <w:color w:val="000000"/>
          <w:sz w:val="28"/>
          <w:szCs w:val="28"/>
        </w:rPr>
        <w:t>本小組委員</w:t>
      </w:r>
      <w:proofErr w:type="gramStart"/>
      <w:r w:rsidR="008F072E" w:rsidRPr="00784603">
        <w:rPr>
          <w:rFonts w:eastAsia="標楷體" w:hint="eastAsia"/>
          <w:sz w:val="28"/>
          <w:szCs w:val="28"/>
        </w:rPr>
        <w:t>原則</w:t>
      </w:r>
      <w:r w:rsidRPr="00784603">
        <w:rPr>
          <w:rFonts w:eastAsia="標楷體" w:hint="eastAsia"/>
          <w:sz w:val="28"/>
          <w:szCs w:val="28"/>
        </w:rPr>
        <w:t>均應親自</w:t>
      </w:r>
      <w:proofErr w:type="gramEnd"/>
      <w:r w:rsidRPr="00784603">
        <w:rPr>
          <w:rFonts w:eastAsia="標楷體" w:hint="eastAsia"/>
          <w:sz w:val="28"/>
          <w:szCs w:val="28"/>
        </w:rPr>
        <w:t>出席會議</w:t>
      </w:r>
      <w:r w:rsidRPr="00784603">
        <w:rPr>
          <w:rFonts w:ascii="標楷體" w:eastAsia="標楷體" w:hAnsi="標楷體" w:hint="eastAsia"/>
          <w:sz w:val="28"/>
          <w:szCs w:val="28"/>
        </w:rPr>
        <w:t>，如因故無法親自出席者，得由各機關指派</w:t>
      </w:r>
      <w:r w:rsidR="00B801D6" w:rsidRPr="00784603">
        <w:rPr>
          <w:rFonts w:ascii="標楷體" w:eastAsia="標楷體" w:hAnsi="標楷體" w:hint="eastAsia"/>
          <w:sz w:val="28"/>
          <w:szCs w:val="28"/>
        </w:rPr>
        <w:t>簡任級以上</w:t>
      </w:r>
      <w:r w:rsidRPr="00784603">
        <w:rPr>
          <w:rFonts w:ascii="標楷體" w:eastAsia="標楷體" w:hAnsi="標楷體" w:hint="eastAsia"/>
          <w:sz w:val="28"/>
          <w:szCs w:val="28"/>
        </w:rPr>
        <w:t>代</w:t>
      </w:r>
      <w:r w:rsidR="00746F50">
        <w:rPr>
          <w:rFonts w:ascii="標楷體" w:eastAsia="標楷體" w:hAnsi="標楷體" w:hint="eastAsia"/>
          <w:sz w:val="28"/>
          <w:szCs w:val="28"/>
        </w:rPr>
        <w:t>理</w:t>
      </w:r>
      <w:r w:rsidRPr="00784603">
        <w:rPr>
          <w:rFonts w:ascii="標楷體" w:eastAsia="標楷體" w:hAnsi="標楷體" w:hint="eastAsia"/>
          <w:sz w:val="28"/>
          <w:szCs w:val="28"/>
        </w:rPr>
        <w:t>出席。</w:t>
      </w:r>
    </w:p>
    <w:p w:rsidR="007905FC" w:rsidRPr="00784603" w:rsidRDefault="007905FC" w:rsidP="00A007B1">
      <w:pPr>
        <w:pStyle w:val="a3"/>
        <w:spacing w:line="52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784603">
        <w:rPr>
          <w:rFonts w:ascii="標楷體" w:eastAsia="標楷體" w:hAnsi="標楷體" w:hint="eastAsia"/>
          <w:sz w:val="28"/>
          <w:szCs w:val="28"/>
        </w:rPr>
        <w:t>本小組開會時</w:t>
      </w:r>
      <w:r w:rsidR="007D5F34" w:rsidRPr="00784603">
        <w:rPr>
          <w:rFonts w:ascii="標楷體" w:eastAsia="標楷體" w:hAnsi="標楷體" w:hint="eastAsia"/>
          <w:sz w:val="28"/>
          <w:szCs w:val="28"/>
        </w:rPr>
        <w:t>，得</w:t>
      </w:r>
      <w:r w:rsidRPr="00784603">
        <w:rPr>
          <w:rFonts w:ascii="標楷體" w:eastAsia="標楷體" w:hAnsi="標楷體" w:hint="eastAsia"/>
          <w:sz w:val="28"/>
          <w:szCs w:val="28"/>
        </w:rPr>
        <w:t>視實際需要，邀請相關</w:t>
      </w:r>
      <w:r w:rsidR="0021304D">
        <w:rPr>
          <w:rFonts w:ascii="標楷體" w:eastAsia="標楷體" w:hAnsi="標楷體" w:hint="eastAsia"/>
          <w:sz w:val="28"/>
          <w:szCs w:val="28"/>
        </w:rPr>
        <w:t>單位或</w:t>
      </w:r>
      <w:r w:rsidRPr="00784603">
        <w:rPr>
          <w:rFonts w:ascii="標楷體" w:eastAsia="標楷體" w:hAnsi="標楷體" w:hint="eastAsia"/>
          <w:sz w:val="28"/>
          <w:szCs w:val="28"/>
        </w:rPr>
        <w:t>人員列席。</w:t>
      </w:r>
    </w:p>
    <w:p w:rsidR="00A007B1" w:rsidRPr="00784603" w:rsidRDefault="00A007B1" w:rsidP="00A007B1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sz w:val="28"/>
          <w:szCs w:val="28"/>
        </w:rPr>
      </w:pPr>
      <w:r w:rsidRPr="00784603">
        <w:rPr>
          <w:rFonts w:ascii="標楷體" w:eastAsia="標楷體" w:hAnsi="標楷體" w:hint="eastAsia"/>
          <w:sz w:val="28"/>
          <w:szCs w:val="28"/>
        </w:rPr>
        <w:t>本小組幕僚作業由本府農業局指派人員辦理。</w:t>
      </w:r>
    </w:p>
    <w:p w:rsidR="00A007B1" w:rsidRPr="00784603" w:rsidRDefault="00A007B1" w:rsidP="00147037">
      <w:pPr>
        <w:pStyle w:val="a3"/>
        <w:numPr>
          <w:ilvl w:val="0"/>
          <w:numId w:val="1"/>
        </w:numPr>
        <w:spacing w:line="520" w:lineRule="exact"/>
        <w:ind w:leftChars="0"/>
        <w:rPr>
          <w:rFonts w:ascii="標楷體" w:eastAsia="標楷體" w:hAnsi="標楷體"/>
          <w:sz w:val="28"/>
          <w:szCs w:val="28"/>
        </w:rPr>
      </w:pPr>
      <w:r w:rsidRPr="00784603">
        <w:rPr>
          <w:rFonts w:ascii="標楷體" w:eastAsia="標楷體" w:hAnsi="標楷體" w:hint="eastAsia"/>
          <w:sz w:val="28"/>
          <w:szCs w:val="28"/>
        </w:rPr>
        <w:t>本小組</w:t>
      </w:r>
      <w:r w:rsidR="000F75A1">
        <w:rPr>
          <w:rFonts w:ascii="標楷體" w:eastAsia="標楷體" w:hAnsi="標楷體" w:hint="eastAsia"/>
          <w:sz w:val="28"/>
          <w:szCs w:val="28"/>
        </w:rPr>
        <w:t>兼任</w:t>
      </w:r>
      <w:proofErr w:type="gramStart"/>
      <w:r w:rsidRPr="00784603">
        <w:rPr>
          <w:rFonts w:ascii="標楷體" w:eastAsia="標楷體" w:hAnsi="標楷體" w:hint="eastAsia"/>
          <w:sz w:val="28"/>
          <w:szCs w:val="28"/>
        </w:rPr>
        <w:t>委員均為無</w:t>
      </w:r>
      <w:proofErr w:type="gramEnd"/>
      <w:r w:rsidRPr="00784603">
        <w:rPr>
          <w:rFonts w:ascii="標楷體" w:eastAsia="標楷體" w:hAnsi="標楷體" w:hint="eastAsia"/>
          <w:sz w:val="28"/>
          <w:szCs w:val="28"/>
        </w:rPr>
        <w:t>給職。</w:t>
      </w:r>
    </w:p>
    <w:p w:rsidR="00D14F67" w:rsidRPr="00784603" w:rsidRDefault="00435AA6" w:rsidP="00D14F67">
      <w:pPr>
        <w:pStyle w:val="a3"/>
        <w:numPr>
          <w:ilvl w:val="0"/>
          <w:numId w:val="1"/>
        </w:numPr>
        <w:spacing w:line="520" w:lineRule="exact"/>
        <w:ind w:leftChars="0"/>
        <w:rPr>
          <w:rFonts w:ascii="標楷體" w:eastAsia="標楷體" w:hAnsi="標楷體"/>
          <w:sz w:val="28"/>
          <w:szCs w:val="28"/>
        </w:rPr>
      </w:pPr>
      <w:r w:rsidRPr="00784603">
        <w:rPr>
          <w:rFonts w:ascii="標楷體" w:eastAsia="標楷體" w:hAnsi="標楷體" w:hint="eastAsia"/>
          <w:sz w:val="28"/>
          <w:szCs w:val="28"/>
        </w:rPr>
        <w:t>本市農會信用部危機處理作業注意事項</w:t>
      </w:r>
      <w:r w:rsidR="00812C8B">
        <w:rPr>
          <w:rFonts w:ascii="標楷體" w:eastAsia="標楷體" w:hAnsi="標楷體" w:hint="eastAsia"/>
          <w:sz w:val="28"/>
          <w:szCs w:val="28"/>
        </w:rPr>
        <w:t>如附件</w:t>
      </w:r>
      <w:r w:rsidRPr="00784603">
        <w:rPr>
          <w:rFonts w:ascii="標楷體" w:eastAsia="標楷體" w:hAnsi="標楷體" w:hint="eastAsia"/>
          <w:sz w:val="28"/>
          <w:szCs w:val="28"/>
        </w:rPr>
        <w:t>。</w:t>
      </w:r>
    </w:p>
    <w:p w:rsidR="006C6A68" w:rsidRPr="00435AA6" w:rsidRDefault="0044466B" w:rsidP="00D14F67">
      <w:pPr>
        <w:pStyle w:val="a3"/>
        <w:numPr>
          <w:ilvl w:val="0"/>
          <w:numId w:val="1"/>
        </w:numPr>
        <w:spacing w:line="520" w:lineRule="exact"/>
        <w:ind w:leftChars="0"/>
        <w:rPr>
          <w:rFonts w:ascii="標楷體" w:eastAsia="標楷體" w:hAnsi="標楷體"/>
          <w:sz w:val="28"/>
          <w:szCs w:val="28"/>
        </w:rPr>
      </w:pPr>
      <w:r w:rsidRPr="00435AA6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本小組決議及交付執行事項，</w:t>
      </w:r>
      <w:r w:rsidRPr="00435AA6">
        <w:rPr>
          <w:rFonts w:ascii="標楷體" w:eastAsia="標楷體" w:hAnsi="標楷體" w:cs="Times New Roman" w:hint="eastAsia"/>
          <w:color w:val="000000"/>
          <w:sz w:val="28"/>
          <w:szCs w:val="28"/>
        </w:rPr>
        <w:t>以</w:t>
      </w:r>
      <w:proofErr w:type="gramStart"/>
      <w:r w:rsidRPr="00435AA6">
        <w:rPr>
          <w:rFonts w:ascii="標楷體" w:eastAsia="標楷體" w:hAnsi="標楷體" w:cs="Times New Roman" w:hint="eastAsia"/>
          <w:color w:val="000000"/>
          <w:sz w:val="28"/>
          <w:szCs w:val="28"/>
        </w:rPr>
        <w:t>本府名義行</w:t>
      </w:r>
      <w:proofErr w:type="gramEnd"/>
      <w:r w:rsidRPr="00435AA6">
        <w:rPr>
          <w:rFonts w:ascii="標楷體" w:eastAsia="標楷體" w:hAnsi="標楷體" w:cs="Times New Roman" w:hint="eastAsia"/>
          <w:color w:val="000000"/>
          <w:sz w:val="28"/>
          <w:szCs w:val="28"/>
        </w:rPr>
        <w:t>之，由各有關</w:t>
      </w:r>
      <w:r w:rsidR="00E8316E">
        <w:rPr>
          <w:rFonts w:ascii="標楷體" w:eastAsia="標楷體" w:hAnsi="標楷體" w:cs="Times New Roman" w:hint="eastAsia"/>
          <w:color w:val="000000"/>
          <w:sz w:val="28"/>
          <w:szCs w:val="28"/>
        </w:rPr>
        <w:t>機關或</w:t>
      </w:r>
      <w:bookmarkStart w:id="0" w:name="_GoBack"/>
      <w:bookmarkEnd w:id="0"/>
      <w:r w:rsidRPr="00435AA6">
        <w:rPr>
          <w:rFonts w:ascii="標楷體" w:eastAsia="標楷體" w:hAnsi="標楷體" w:cs="Times New Roman" w:hint="eastAsia"/>
          <w:color w:val="000000"/>
          <w:sz w:val="28"/>
          <w:szCs w:val="28"/>
        </w:rPr>
        <w:t>單位執行，</w:t>
      </w:r>
      <w:r w:rsidRPr="00435AA6">
        <w:rPr>
          <w:rFonts w:ascii="標楷體" w:eastAsia="標楷體" w:hAnsi="標楷體" w:cs="細明體" w:hint="eastAsia"/>
          <w:kern w:val="0"/>
          <w:sz w:val="28"/>
          <w:szCs w:val="28"/>
        </w:rPr>
        <w:t>如有涉及中央機關權責者，報由中央機關處理。</w:t>
      </w:r>
    </w:p>
    <w:sectPr w:rsidR="006C6A68" w:rsidRPr="00435AA6" w:rsidSect="00850B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95F" w:rsidRDefault="00D8395F" w:rsidP="006107E9">
      <w:r>
        <w:separator/>
      </w:r>
    </w:p>
  </w:endnote>
  <w:endnote w:type="continuationSeparator" w:id="0">
    <w:p w:rsidR="00D8395F" w:rsidRDefault="00D8395F" w:rsidP="006107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95F" w:rsidRDefault="00D8395F" w:rsidP="006107E9">
      <w:r>
        <w:separator/>
      </w:r>
    </w:p>
  </w:footnote>
  <w:footnote w:type="continuationSeparator" w:id="0">
    <w:p w:rsidR="00D8395F" w:rsidRDefault="00D8395F" w:rsidP="006107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12561"/>
    <w:multiLevelType w:val="hybridMultilevel"/>
    <w:tmpl w:val="E2BAA632"/>
    <w:lvl w:ilvl="0" w:tplc="A032046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2F271470"/>
    <w:multiLevelType w:val="hybridMultilevel"/>
    <w:tmpl w:val="A93CEA2A"/>
    <w:lvl w:ilvl="0" w:tplc="5D7A9B7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8AA11B9"/>
    <w:multiLevelType w:val="hybridMultilevel"/>
    <w:tmpl w:val="917855A2"/>
    <w:lvl w:ilvl="0" w:tplc="04090015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06D6703"/>
    <w:multiLevelType w:val="hybridMultilevel"/>
    <w:tmpl w:val="9FA28F0A"/>
    <w:lvl w:ilvl="0" w:tplc="5FE096A4">
      <w:start w:val="1"/>
      <w:numFmt w:val="decimal"/>
      <w:lvlText w:val="%1."/>
      <w:lvlJc w:val="left"/>
      <w:pPr>
        <w:ind w:left="1485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4">
    <w:nsid w:val="5BCE4398"/>
    <w:multiLevelType w:val="hybridMultilevel"/>
    <w:tmpl w:val="5D84039A"/>
    <w:lvl w:ilvl="0" w:tplc="62DE782A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F0A3F37"/>
    <w:multiLevelType w:val="hybridMultilevel"/>
    <w:tmpl w:val="9FA28F0A"/>
    <w:lvl w:ilvl="0" w:tplc="5FE096A4">
      <w:start w:val="1"/>
      <w:numFmt w:val="decimal"/>
      <w:lvlText w:val="%1."/>
      <w:lvlJc w:val="left"/>
      <w:pPr>
        <w:ind w:left="1485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6">
    <w:nsid w:val="6AB73CA5"/>
    <w:multiLevelType w:val="hybridMultilevel"/>
    <w:tmpl w:val="63948DF8"/>
    <w:lvl w:ilvl="0" w:tplc="CF1ACF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6D91"/>
    <w:rsid w:val="00050CAB"/>
    <w:rsid w:val="000F75A1"/>
    <w:rsid w:val="00147037"/>
    <w:rsid w:val="00150876"/>
    <w:rsid w:val="00166C1B"/>
    <w:rsid w:val="001A0C5F"/>
    <w:rsid w:val="001A75CA"/>
    <w:rsid w:val="001E1258"/>
    <w:rsid w:val="00204935"/>
    <w:rsid w:val="0021304D"/>
    <w:rsid w:val="00222DC7"/>
    <w:rsid w:val="00223519"/>
    <w:rsid w:val="00245E85"/>
    <w:rsid w:val="002834C6"/>
    <w:rsid w:val="00294A0A"/>
    <w:rsid w:val="002B11FA"/>
    <w:rsid w:val="00310786"/>
    <w:rsid w:val="00347B15"/>
    <w:rsid w:val="00435AA6"/>
    <w:rsid w:val="0044466B"/>
    <w:rsid w:val="004822AD"/>
    <w:rsid w:val="00487505"/>
    <w:rsid w:val="004B3AFE"/>
    <w:rsid w:val="004D4849"/>
    <w:rsid w:val="004E41D1"/>
    <w:rsid w:val="00551866"/>
    <w:rsid w:val="00597C59"/>
    <w:rsid w:val="005A7DBE"/>
    <w:rsid w:val="005D3437"/>
    <w:rsid w:val="005F594E"/>
    <w:rsid w:val="00607087"/>
    <w:rsid w:val="006107E9"/>
    <w:rsid w:val="00682827"/>
    <w:rsid w:val="006C6A68"/>
    <w:rsid w:val="00746F50"/>
    <w:rsid w:val="00762723"/>
    <w:rsid w:val="00784603"/>
    <w:rsid w:val="00785CEE"/>
    <w:rsid w:val="007905FC"/>
    <w:rsid w:val="007D5F34"/>
    <w:rsid w:val="008118FA"/>
    <w:rsid w:val="00812C8B"/>
    <w:rsid w:val="00850B8D"/>
    <w:rsid w:val="0086572A"/>
    <w:rsid w:val="008E34D0"/>
    <w:rsid w:val="008F072E"/>
    <w:rsid w:val="008F3425"/>
    <w:rsid w:val="00961BBD"/>
    <w:rsid w:val="009702ED"/>
    <w:rsid w:val="00A007B1"/>
    <w:rsid w:val="00AB0AF4"/>
    <w:rsid w:val="00AC66B9"/>
    <w:rsid w:val="00AF62B2"/>
    <w:rsid w:val="00B0006D"/>
    <w:rsid w:val="00B317F2"/>
    <w:rsid w:val="00B54B95"/>
    <w:rsid w:val="00B801D6"/>
    <w:rsid w:val="00BB5D2A"/>
    <w:rsid w:val="00C55042"/>
    <w:rsid w:val="00C571E4"/>
    <w:rsid w:val="00C76F27"/>
    <w:rsid w:val="00D14F67"/>
    <w:rsid w:val="00D34C69"/>
    <w:rsid w:val="00D8395F"/>
    <w:rsid w:val="00E0699A"/>
    <w:rsid w:val="00E36D91"/>
    <w:rsid w:val="00E81035"/>
    <w:rsid w:val="00E81726"/>
    <w:rsid w:val="00E8316E"/>
    <w:rsid w:val="00E9279A"/>
    <w:rsid w:val="00EB0EB0"/>
    <w:rsid w:val="00FC07C1"/>
    <w:rsid w:val="00FC49FC"/>
    <w:rsid w:val="00FE6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93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E61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E61F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10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107E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10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107E9"/>
    <w:rPr>
      <w:sz w:val="20"/>
      <w:szCs w:val="20"/>
    </w:rPr>
  </w:style>
  <w:style w:type="paragraph" w:styleId="aa">
    <w:name w:val="Body Text"/>
    <w:basedOn w:val="a"/>
    <w:link w:val="ab"/>
    <w:rsid w:val="00A007B1"/>
    <w:pPr>
      <w:jc w:val="both"/>
    </w:pPr>
    <w:rPr>
      <w:rFonts w:ascii="Times New Roman" w:eastAsia="標楷體" w:hAnsi="Times New Roman" w:cs="Times New Roman"/>
      <w:b/>
      <w:bCs/>
      <w:szCs w:val="24"/>
    </w:rPr>
  </w:style>
  <w:style w:type="character" w:customStyle="1" w:styleId="ab">
    <w:name w:val="本文 字元"/>
    <w:basedOn w:val="a0"/>
    <w:link w:val="aa"/>
    <w:rsid w:val="00A007B1"/>
    <w:rPr>
      <w:rFonts w:ascii="Times New Roman" w:eastAsia="標楷體" w:hAnsi="Times New Roman" w:cs="Times New Roman"/>
      <w:b/>
      <w:bCs/>
      <w:szCs w:val="24"/>
    </w:rPr>
  </w:style>
  <w:style w:type="character" w:customStyle="1" w:styleId="dialogtext1">
    <w:name w:val="dialog_text1"/>
    <w:basedOn w:val="a0"/>
    <w:rsid w:val="001E1258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93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E61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E61F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10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107E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10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107E9"/>
    <w:rPr>
      <w:sz w:val="20"/>
      <w:szCs w:val="20"/>
    </w:rPr>
  </w:style>
  <w:style w:type="paragraph" w:styleId="aa">
    <w:name w:val="Body Text"/>
    <w:basedOn w:val="a"/>
    <w:link w:val="ab"/>
    <w:rsid w:val="00A007B1"/>
    <w:pPr>
      <w:jc w:val="both"/>
    </w:pPr>
    <w:rPr>
      <w:rFonts w:ascii="Times New Roman" w:eastAsia="標楷體" w:hAnsi="Times New Roman" w:cs="Times New Roman"/>
      <w:b/>
      <w:bCs/>
      <w:szCs w:val="24"/>
    </w:rPr>
  </w:style>
  <w:style w:type="character" w:customStyle="1" w:styleId="ab">
    <w:name w:val="本文 字元"/>
    <w:basedOn w:val="a0"/>
    <w:link w:val="aa"/>
    <w:rsid w:val="00A007B1"/>
    <w:rPr>
      <w:rFonts w:ascii="Times New Roman" w:eastAsia="標楷體" w:hAnsi="Times New Roman" w:cs="Times New Roman"/>
      <w:b/>
      <w:b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林春燕</dc:creator>
  <cp:lastModifiedBy>wenchou9</cp:lastModifiedBy>
  <cp:revision>2</cp:revision>
  <cp:lastPrinted>2013-02-23T04:48:00Z</cp:lastPrinted>
  <dcterms:created xsi:type="dcterms:W3CDTF">2013-03-15T00:46:00Z</dcterms:created>
  <dcterms:modified xsi:type="dcterms:W3CDTF">2013-03-15T00:46:00Z</dcterms:modified>
</cp:coreProperties>
</file>