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67F0C3" w14:textId="1D011BE9" w:rsidR="00E5476D" w:rsidRPr="00C96068" w:rsidRDefault="00297924" w:rsidP="00297924">
      <w:pPr>
        <w:spacing w:line="460" w:lineRule="exact"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r w:rsidRPr="00297924">
        <w:rPr>
          <w:rFonts w:ascii="標楷體" w:eastAsia="標楷體" w:hAnsi="標楷體" w:hint="eastAsia"/>
          <w:color w:val="000000" w:themeColor="text1"/>
          <w:sz w:val="40"/>
          <w:szCs w:val="40"/>
        </w:rPr>
        <w:t>臺中市污水下水道用戶接管後巷施作空間不足處理作業要點</w:t>
      </w:r>
      <w:r w:rsidR="00E6003C">
        <w:rPr>
          <w:rFonts w:ascii="標楷體" w:eastAsia="標楷體" w:hAnsi="標楷體" w:hint="eastAsia"/>
          <w:sz w:val="40"/>
          <w:szCs w:val="40"/>
        </w:rPr>
        <w:t>修正</w:t>
      </w:r>
      <w:r w:rsidR="00642C5D" w:rsidRPr="00C96068">
        <w:rPr>
          <w:rFonts w:ascii="標楷體" w:eastAsia="標楷體" w:hAnsi="標楷體" w:hint="eastAsia"/>
          <w:sz w:val="40"/>
          <w:szCs w:val="40"/>
        </w:rPr>
        <w:t>總說明</w:t>
      </w:r>
    </w:p>
    <w:bookmarkEnd w:id="0"/>
    <w:p w14:paraId="408C2A67" w14:textId="1CCB80FD" w:rsidR="0066151D" w:rsidRPr="005162B2" w:rsidRDefault="00B50AD2" w:rsidP="00E063C7">
      <w:pPr>
        <w:pStyle w:val="a3"/>
        <w:adjustRightInd w:val="0"/>
        <w:snapToGrid w:val="0"/>
        <w:ind w:firstLine="560"/>
      </w:pPr>
      <w:r w:rsidRPr="005162B2">
        <w:rPr>
          <w:rFonts w:hint="eastAsia"/>
        </w:rPr>
        <w:t>「</w:t>
      </w:r>
      <w:r w:rsidR="00297924" w:rsidRPr="005162B2">
        <w:rPr>
          <w:rFonts w:hint="eastAsia"/>
        </w:rPr>
        <w:t>臺中市污水下水道用戶接管後巷施作空間不足處理作業要點</w:t>
      </w:r>
      <w:r w:rsidRPr="005162B2">
        <w:rPr>
          <w:rFonts w:hint="eastAsia"/>
        </w:rPr>
        <w:t>」於一百零</w:t>
      </w:r>
      <w:r w:rsidR="00297924" w:rsidRPr="005162B2">
        <w:rPr>
          <w:rFonts w:hint="eastAsia"/>
        </w:rPr>
        <w:t>三</w:t>
      </w:r>
      <w:r w:rsidRPr="005162B2">
        <w:rPr>
          <w:rFonts w:hint="eastAsia"/>
        </w:rPr>
        <w:t>年</w:t>
      </w:r>
      <w:r w:rsidR="00297924" w:rsidRPr="005162B2">
        <w:rPr>
          <w:rFonts w:hint="eastAsia"/>
        </w:rPr>
        <w:t>十二</w:t>
      </w:r>
      <w:r w:rsidRPr="005162B2">
        <w:rPr>
          <w:rFonts w:hint="eastAsia"/>
        </w:rPr>
        <w:t>月十</w:t>
      </w:r>
      <w:r w:rsidR="00297924" w:rsidRPr="005162B2">
        <w:rPr>
          <w:rFonts w:hint="eastAsia"/>
        </w:rPr>
        <w:t>一</w:t>
      </w:r>
      <w:r w:rsidRPr="005162B2">
        <w:rPr>
          <w:rFonts w:hint="eastAsia"/>
        </w:rPr>
        <w:t>日</w:t>
      </w:r>
      <w:r w:rsidR="00297924" w:rsidRPr="005162B2">
        <w:rPr>
          <w:rFonts w:hint="eastAsia"/>
        </w:rPr>
        <w:t>以</w:t>
      </w:r>
      <w:r w:rsidR="00297924" w:rsidRPr="005162B2">
        <w:t>府授水污工字第</w:t>
      </w:r>
      <w:r w:rsidR="00297924" w:rsidRPr="005162B2">
        <w:rPr>
          <w:rFonts w:hint="eastAsia"/>
        </w:rPr>
        <w:t>一</w:t>
      </w:r>
      <w:r w:rsidR="00BC0096" w:rsidRPr="005162B2">
        <w:rPr>
          <w:rFonts w:hint="eastAsia"/>
        </w:rPr>
        <w:t>○</w:t>
      </w:r>
      <w:r w:rsidR="00297924" w:rsidRPr="005162B2">
        <w:rPr>
          <w:rFonts w:hint="eastAsia"/>
        </w:rPr>
        <w:t>三</w:t>
      </w:r>
      <w:r w:rsidR="00BC0096" w:rsidRPr="005162B2">
        <w:rPr>
          <w:rFonts w:hint="eastAsia"/>
        </w:rPr>
        <w:t>○</w:t>
      </w:r>
      <w:r w:rsidR="00297924" w:rsidRPr="005162B2">
        <w:rPr>
          <w:rFonts w:hint="eastAsia"/>
        </w:rPr>
        <w:t>二五一六八九</w:t>
      </w:r>
      <w:r w:rsidR="00297924" w:rsidRPr="005162B2">
        <w:t>號函訂定</w:t>
      </w:r>
      <w:r w:rsidRPr="005162B2">
        <w:rPr>
          <w:rFonts w:hint="eastAsia"/>
        </w:rPr>
        <w:t>。</w:t>
      </w:r>
      <w:r w:rsidR="00C36B78" w:rsidRPr="005162B2">
        <w:rPr>
          <w:rFonts w:hint="eastAsia"/>
        </w:rPr>
        <w:t>茲為提升臺中市污水下水道用戶接管率及市民生活環境品質，並節省下水道建設成本，爰擬具</w:t>
      </w:r>
      <w:r w:rsidR="00E6003C">
        <w:rPr>
          <w:rFonts w:hint="eastAsia"/>
        </w:rPr>
        <w:t>「臺中市污水下水道用戶接管後巷施作空間不足處理作業要點」修正</w:t>
      </w:r>
      <w:r w:rsidR="00C36B78" w:rsidRPr="005162B2">
        <w:rPr>
          <w:rFonts w:hint="eastAsia"/>
        </w:rPr>
        <w:t>，共計</w:t>
      </w:r>
      <w:r w:rsidR="00E667D6" w:rsidRPr="005162B2">
        <w:rPr>
          <w:rFonts w:hint="eastAsia"/>
        </w:rPr>
        <w:t>六</w:t>
      </w:r>
      <w:r w:rsidR="00C36B78" w:rsidRPr="005162B2">
        <w:rPr>
          <w:rFonts w:hint="eastAsia"/>
        </w:rPr>
        <w:t>點</w:t>
      </w:r>
      <w:r w:rsidR="00614F14" w:rsidRPr="005162B2">
        <w:rPr>
          <w:rFonts w:hint="eastAsia"/>
        </w:rPr>
        <w:t>，其修正重點如下：</w:t>
      </w:r>
    </w:p>
    <w:p w14:paraId="0E7A7C1F" w14:textId="77777777" w:rsidR="00E667D6" w:rsidRPr="005162B2" w:rsidRDefault="00E667D6" w:rsidP="00E667D6">
      <w:pPr>
        <w:pStyle w:val="a3"/>
        <w:numPr>
          <w:ilvl w:val="0"/>
          <w:numId w:val="37"/>
        </w:numPr>
        <w:adjustRightInd w:val="0"/>
        <w:snapToGrid w:val="0"/>
        <w:ind w:left="560" w:hangingChars="200" w:hanging="560"/>
      </w:pPr>
      <w:r w:rsidRPr="005162B2">
        <w:rPr>
          <w:rFonts w:hint="eastAsia"/>
        </w:rPr>
        <w:t>增訂用戶接管後巷施作空間最小高度。（修正規定第二點）</w:t>
      </w:r>
    </w:p>
    <w:p w14:paraId="0BF870F4" w14:textId="3F8A094F" w:rsidR="00E667D6" w:rsidRPr="005162B2" w:rsidRDefault="002A2630" w:rsidP="00E667D6">
      <w:pPr>
        <w:pStyle w:val="a3"/>
        <w:numPr>
          <w:ilvl w:val="0"/>
          <w:numId w:val="37"/>
        </w:numPr>
        <w:adjustRightInd w:val="0"/>
        <w:snapToGrid w:val="0"/>
        <w:ind w:left="560" w:hangingChars="200" w:hanging="560"/>
      </w:pPr>
      <w:r>
        <w:rPr>
          <w:rFonts w:hint="eastAsia"/>
        </w:rPr>
        <w:t>修正</w:t>
      </w:r>
      <w:r w:rsidR="00E00662">
        <w:rPr>
          <w:rFonts w:hint="eastAsia"/>
        </w:rPr>
        <w:t>符合</w:t>
      </w:r>
      <w:r w:rsidR="00E667D6" w:rsidRPr="005162B2">
        <w:rPr>
          <w:rFonts w:hint="eastAsia"/>
        </w:rPr>
        <w:t>後巷</w:t>
      </w:r>
      <w:r w:rsidR="00E00662">
        <w:rPr>
          <w:rFonts w:hint="eastAsia"/>
        </w:rPr>
        <w:t>有違建</w:t>
      </w:r>
      <w:r w:rsidR="00606B8B">
        <w:rPr>
          <w:rFonts w:hint="eastAsia"/>
        </w:rPr>
        <w:t>致施作空間不足，</w:t>
      </w:r>
      <w:r w:rsidR="00E00662">
        <w:rPr>
          <w:rFonts w:hint="eastAsia"/>
        </w:rPr>
        <w:t>須強制拆除情形及專案</w:t>
      </w:r>
      <w:r>
        <w:rPr>
          <w:rFonts w:hint="eastAsia"/>
        </w:rPr>
        <w:t>執行原則</w:t>
      </w:r>
      <w:r w:rsidR="00E667D6" w:rsidRPr="005162B2">
        <w:rPr>
          <w:rFonts w:hint="eastAsia"/>
        </w:rPr>
        <w:t>。（修正規定第五點）</w:t>
      </w:r>
    </w:p>
    <w:p w14:paraId="55120340" w14:textId="42ADD175" w:rsidR="00E667D6" w:rsidRPr="005162B2" w:rsidRDefault="00E667D6" w:rsidP="00E667D6">
      <w:pPr>
        <w:pStyle w:val="a3"/>
        <w:numPr>
          <w:ilvl w:val="0"/>
          <w:numId w:val="37"/>
        </w:numPr>
        <w:adjustRightInd w:val="0"/>
        <w:snapToGrid w:val="0"/>
        <w:ind w:left="560" w:hangingChars="200" w:hanging="560"/>
        <w:sectPr w:rsidR="00E667D6" w:rsidRPr="005162B2" w:rsidSect="00BF7277">
          <w:footerReference w:type="default" r:id="rId8"/>
          <w:pgSz w:w="11906" w:h="16838"/>
          <w:pgMar w:top="1418" w:right="1418" w:bottom="1418" w:left="1701" w:header="851" w:footer="850" w:gutter="0"/>
          <w:cols w:space="425"/>
          <w:docGrid w:type="lines" w:linePitch="360"/>
        </w:sectPr>
      </w:pPr>
      <w:r w:rsidRPr="005162B2">
        <w:rPr>
          <w:rFonts w:hint="eastAsia"/>
        </w:rPr>
        <w:t>修正</w:t>
      </w:r>
      <w:r w:rsidR="00E00662" w:rsidRPr="005162B2">
        <w:rPr>
          <w:rFonts w:hint="eastAsia"/>
        </w:rPr>
        <w:t>用戶接管</w:t>
      </w:r>
      <w:r w:rsidR="00606B8B">
        <w:rPr>
          <w:rFonts w:hint="eastAsia"/>
        </w:rPr>
        <w:t>遭遇</w:t>
      </w:r>
      <w:r w:rsidR="00E00662" w:rsidRPr="005162B2">
        <w:rPr>
          <w:rFonts w:hint="eastAsia"/>
        </w:rPr>
        <w:t>違建且施作空間不足時，</w:t>
      </w:r>
      <w:r w:rsidR="00771367">
        <w:rPr>
          <w:rFonts w:hint="eastAsia"/>
        </w:rPr>
        <w:t>用戶未改善</w:t>
      </w:r>
      <w:r w:rsidR="004829D1">
        <w:rPr>
          <w:rFonts w:hint="eastAsia"/>
        </w:rPr>
        <w:t>執行</w:t>
      </w:r>
      <w:r w:rsidR="00E00662">
        <w:rPr>
          <w:rFonts w:hint="eastAsia"/>
        </w:rPr>
        <w:t>強制拆除</w:t>
      </w:r>
      <w:r w:rsidR="00E00662" w:rsidRPr="005162B2">
        <w:rPr>
          <w:rFonts w:hint="eastAsia"/>
        </w:rPr>
        <w:t>流程及附表</w:t>
      </w:r>
      <w:r w:rsidRPr="005162B2">
        <w:rPr>
          <w:rFonts w:hint="eastAsia"/>
        </w:rPr>
        <w:t>。（修正規定第六點</w:t>
      </w:r>
      <w:r w:rsidR="00E00662">
        <w:t>）</w:t>
      </w:r>
    </w:p>
    <w:p w14:paraId="49718D4E" w14:textId="77777777" w:rsidR="007C5153" w:rsidRPr="00C40970" w:rsidRDefault="007C5153" w:rsidP="00E667D6">
      <w:pPr>
        <w:pStyle w:val="a3"/>
        <w:ind w:firstLineChars="0" w:firstLine="0"/>
        <w:sectPr w:rsidR="007C5153" w:rsidRPr="00C40970" w:rsidSect="00642C5D">
          <w:footerReference w:type="default" r:id="rId9"/>
          <w:pgSz w:w="11906" w:h="16838"/>
          <w:pgMar w:top="1418" w:right="1418" w:bottom="1418" w:left="1701" w:header="851" w:footer="992" w:gutter="0"/>
          <w:cols w:space="425"/>
          <w:docGrid w:type="lines" w:linePitch="360"/>
        </w:sectPr>
      </w:pPr>
    </w:p>
    <w:p w14:paraId="2446B35E" w14:textId="4A28DE37" w:rsidR="007C5153" w:rsidRPr="00BB34D5" w:rsidRDefault="00FA5EDA" w:rsidP="004B210C">
      <w:pPr>
        <w:adjustRightInd w:val="0"/>
        <w:spacing w:afterLines="100" w:after="360"/>
        <w:jc w:val="both"/>
        <w:rPr>
          <w:rFonts w:ascii="標楷體" w:eastAsia="標楷體" w:hAnsi="標楷體"/>
          <w:sz w:val="40"/>
          <w:szCs w:val="40"/>
        </w:rPr>
      </w:pPr>
      <w:r w:rsidRPr="00297924">
        <w:rPr>
          <w:rFonts w:ascii="標楷體" w:eastAsia="標楷體" w:hAnsi="標楷體" w:hint="eastAsia"/>
          <w:color w:val="000000" w:themeColor="text1"/>
          <w:sz w:val="40"/>
          <w:szCs w:val="40"/>
        </w:rPr>
        <w:lastRenderedPageBreak/>
        <w:t>臺中市污水下水道用戶接管後巷施作空間不足處理作業要點</w:t>
      </w:r>
      <w:r w:rsidR="00E6003C">
        <w:rPr>
          <w:rFonts w:ascii="標楷體" w:eastAsia="標楷體" w:hAnsi="標楷體" w:hint="eastAsia"/>
          <w:sz w:val="40"/>
          <w:szCs w:val="40"/>
        </w:rPr>
        <w:t>修正</w:t>
      </w:r>
      <w:r w:rsidR="005C6E4C" w:rsidRPr="00BB34D5">
        <w:rPr>
          <w:rFonts w:ascii="標楷體" w:eastAsia="標楷體" w:hAnsi="標楷體" w:hint="eastAsia"/>
          <w:sz w:val="40"/>
          <w:szCs w:val="40"/>
        </w:rPr>
        <w:t>對照表</w:t>
      </w:r>
    </w:p>
    <w:tbl>
      <w:tblPr>
        <w:tblStyle w:val="a7"/>
        <w:tblW w:w="8926" w:type="dxa"/>
        <w:tblLook w:val="04A0" w:firstRow="1" w:lastRow="0" w:firstColumn="1" w:lastColumn="0" w:noHBand="0" w:noVBand="1"/>
      </w:tblPr>
      <w:tblGrid>
        <w:gridCol w:w="3397"/>
        <w:gridCol w:w="3402"/>
        <w:gridCol w:w="2127"/>
      </w:tblGrid>
      <w:tr w:rsidR="005162B2" w:rsidRPr="00606B8B" w14:paraId="71EA3E4F" w14:textId="77777777" w:rsidTr="00ED2469">
        <w:tc>
          <w:tcPr>
            <w:tcW w:w="3397" w:type="dxa"/>
          </w:tcPr>
          <w:p w14:paraId="0BD63C99" w14:textId="44675F2E" w:rsidR="0018578A" w:rsidRPr="00606B8B" w:rsidRDefault="0018578A" w:rsidP="0018578A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606B8B">
              <w:rPr>
                <w:sz w:val="24"/>
                <w:szCs w:val="24"/>
              </w:rPr>
              <w:t>修正名稱</w:t>
            </w:r>
          </w:p>
        </w:tc>
        <w:tc>
          <w:tcPr>
            <w:tcW w:w="3402" w:type="dxa"/>
          </w:tcPr>
          <w:p w14:paraId="34DF7168" w14:textId="4CBB3CFB" w:rsidR="0018578A" w:rsidRPr="00606B8B" w:rsidRDefault="0018578A" w:rsidP="0018578A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606B8B">
              <w:rPr>
                <w:sz w:val="24"/>
                <w:szCs w:val="24"/>
              </w:rPr>
              <w:t>現行名稱</w:t>
            </w:r>
          </w:p>
        </w:tc>
        <w:tc>
          <w:tcPr>
            <w:tcW w:w="2127" w:type="dxa"/>
          </w:tcPr>
          <w:p w14:paraId="7B0E629E" w14:textId="461F37C9" w:rsidR="0018578A" w:rsidRPr="00606B8B" w:rsidRDefault="0018578A" w:rsidP="0018578A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606B8B">
              <w:rPr>
                <w:sz w:val="24"/>
                <w:szCs w:val="24"/>
              </w:rPr>
              <w:t>說　　明</w:t>
            </w:r>
          </w:p>
        </w:tc>
      </w:tr>
      <w:tr w:rsidR="005162B2" w:rsidRPr="00606B8B" w14:paraId="704D8F34" w14:textId="77777777" w:rsidTr="00ED2469">
        <w:tc>
          <w:tcPr>
            <w:tcW w:w="3397" w:type="dxa"/>
          </w:tcPr>
          <w:p w14:paraId="4D034D81" w14:textId="36ABE240" w:rsidR="0018578A" w:rsidRPr="00606B8B" w:rsidRDefault="0018578A" w:rsidP="0018578A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606B8B">
              <w:rPr>
                <w:rFonts w:hint="eastAsia"/>
                <w:sz w:val="24"/>
                <w:szCs w:val="24"/>
              </w:rPr>
              <w:t>臺中市污水下水道用戶接管後巷施作空間不足處理作業要點</w:t>
            </w:r>
          </w:p>
        </w:tc>
        <w:tc>
          <w:tcPr>
            <w:tcW w:w="3402" w:type="dxa"/>
          </w:tcPr>
          <w:p w14:paraId="12C1314C" w14:textId="7B138EFB" w:rsidR="0018578A" w:rsidRPr="00606B8B" w:rsidRDefault="0018578A" w:rsidP="0018578A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606B8B">
              <w:rPr>
                <w:rFonts w:hint="eastAsia"/>
                <w:sz w:val="24"/>
                <w:szCs w:val="24"/>
              </w:rPr>
              <w:t>臺中市污水下水道用戶接管後巷施作空間不足處理作業要點</w:t>
            </w:r>
          </w:p>
        </w:tc>
        <w:tc>
          <w:tcPr>
            <w:tcW w:w="2127" w:type="dxa"/>
          </w:tcPr>
          <w:p w14:paraId="188CE583" w14:textId="38613C4E" w:rsidR="0018578A" w:rsidRPr="00606B8B" w:rsidRDefault="0018578A" w:rsidP="0018578A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606B8B">
              <w:rPr>
                <w:sz w:val="24"/>
                <w:szCs w:val="24"/>
              </w:rPr>
              <w:t>名稱未修正。</w:t>
            </w:r>
          </w:p>
        </w:tc>
      </w:tr>
      <w:tr w:rsidR="005162B2" w:rsidRPr="00606B8B" w14:paraId="742F3E93" w14:textId="77777777" w:rsidTr="00ED2469">
        <w:tc>
          <w:tcPr>
            <w:tcW w:w="3397" w:type="dxa"/>
          </w:tcPr>
          <w:p w14:paraId="475BE24F" w14:textId="77777777" w:rsidR="0018578A" w:rsidRPr="00606B8B" w:rsidRDefault="0018578A" w:rsidP="0018578A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606B8B">
              <w:rPr>
                <w:rFonts w:hint="eastAsia"/>
                <w:sz w:val="24"/>
                <w:szCs w:val="24"/>
              </w:rPr>
              <w:t>修正規定</w:t>
            </w:r>
          </w:p>
        </w:tc>
        <w:tc>
          <w:tcPr>
            <w:tcW w:w="3402" w:type="dxa"/>
          </w:tcPr>
          <w:p w14:paraId="2B05BD47" w14:textId="77777777" w:rsidR="0018578A" w:rsidRPr="00606B8B" w:rsidRDefault="0018578A" w:rsidP="0018578A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606B8B">
              <w:rPr>
                <w:rFonts w:hint="eastAsia"/>
                <w:sz w:val="24"/>
                <w:szCs w:val="24"/>
              </w:rPr>
              <w:t>現行規定</w:t>
            </w:r>
          </w:p>
        </w:tc>
        <w:tc>
          <w:tcPr>
            <w:tcW w:w="2127" w:type="dxa"/>
          </w:tcPr>
          <w:p w14:paraId="163B18B3" w14:textId="77777777" w:rsidR="0018578A" w:rsidRPr="00606B8B" w:rsidRDefault="0018578A" w:rsidP="0018578A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606B8B">
              <w:rPr>
                <w:rFonts w:hint="eastAsia"/>
                <w:sz w:val="24"/>
                <w:szCs w:val="24"/>
              </w:rPr>
              <w:t>說　明</w:t>
            </w:r>
          </w:p>
        </w:tc>
      </w:tr>
      <w:tr w:rsidR="005162B2" w:rsidRPr="00606B8B" w14:paraId="2760218B" w14:textId="77777777" w:rsidTr="00ED2469">
        <w:trPr>
          <w:trHeight w:val="1020"/>
        </w:trPr>
        <w:tc>
          <w:tcPr>
            <w:tcW w:w="3397" w:type="dxa"/>
          </w:tcPr>
          <w:p w14:paraId="53808C68" w14:textId="104584D4" w:rsidR="0018578A" w:rsidRPr="00606B8B" w:rsidRDefault="0018578A" w:rsidP="0018578A">
            <w:pPr>
              <w:pStyle w:val="a5"/>
              <w:numPr>
                <w:ilvl w:val="0"/>
                <w:numId w:val="19"/>
              </w:numPr>
              <w:snapToGrid w:val="0"/>
              <w:spacing w:line="240" w:lineRule="auto"/>
              <w:rPr>
                <w:sz w:val="24"/>
                <w:szCs w:val="24"/>
              </w:rPr>
            </w:pPr>
            <w:r w:rsidRPr="00606B8B">
              <w:rPr>
                <w:rFonts w:hint="eastAsia"/>
                <w:sz w:val="24"/>
                <w:szCs w:val="24"/>
              </w:rPr>
              <w:t>臺中市政府</w:t>
            </w:r>
            <w:r w:rsidR="00A83DAF" w:rsidRPr="00A83DAF">
              <w:rPr>
                <w:rFonts w:hint="eastAsia"/>
                <w:sz w:val="24"/>
                <w:szCs w:val="24"/>
              </w:rPr>
              <w:t>（以下簡稱本府）</w:t>
            </w:r>
            <w:r w:rsidRPr="00606B8B">
              <w:rPr>
                <w:rFonts w:hint="eastAsia"/>
                <w:sz w:val="24"/>
                <w:szCs w:val="24"/>
              </w:rPr>
              <w:t>為執行污水下水道用戶接管工程</w:t>
            </w:r>
            <w:r w:rsidRPr="00771367">
              <w:rPr>
                <w:rFonts w:hint="eastAsia"/>
                <w:color w:val="FF0000"/>
                <w:sz w:val="24"/>
                <w:szCs w:val="24"/>
                <w:u w:val="single"/>
              </w:rPr>
              <w:t>（以下簡稱接管工程），排除後巷因</w:t>
            </w:r>
            <w:r w:rsidRPr="00606B8B">
              <w:rPr>
                <w:rFonts w:hint="eastAsia"/>
                <w:sz w:val="24"/>
                <w:szCs w:val="24"/>
              </w:rPr>
              <w:t>違章建築</w:t>
            </w:r>
            <w:r w:rsidR="008E504A" w:rsidRPr="00771367">
              <w:rPr>
                <w:rFonts w:hint="eastAsia"/>
                <w:color w:val="FF0000"/>
                <w:sz w:val="24"/>
                <w:szCs w:val="24"/>
                <w:u w:val="single"/>
              </w:rPr>
              <w:t>（以下簡稱違建）</w:t>
            </w:r>
            <w:r w:rsidRPr="00606B8B">
              <w:rPr>
                <w:rFonts w:hint="eastAsia"/>
                <w:sz w:val="24"/>
                <w:szCs w:val="24"/>
              </w:rPr>
              <w:t>致施作空間不足</w:t>
            </w:r>
            <w:r w:rsidRPr="00771367">
              <w:rPr>
                <w:rFonts w:hint="eastAsia"/>
                <w:color w:val="FF0000"/>
                <w:sz w:val="24"/>
                <w:szCs w:val="24"/>
                <w:u w:val="single"/>
              </w:rPr>
              <w:t>情形</w:t>
            </w:r>
            <w:r w:rsidRPr="00606B8B">
              <w:rPr>
                <w:rFonts w:hint="eastAsia"/>
                <w:sz w:val="24"/>
                <w:szCs w:val="24"/>
              </w:rPr>
              <w:t>，特訂定本要點。</w:t>
            </w:r>
          </w:p>
        </w:tc>
        <w:tc>
          <w:tcPr>
            <w:tcW w:w="3402" w:type="dxa"/>
          </w:tcPr>
          <w:p w14:paraId="05974721" w14:textId="77777777" w:rsidR="0018578A" w:rsidRPr="00606B8B" w:rsidRDefault="0018578A" w:rsidP="0018578A">
            <w:pPr>
              <w:pStyle w:val="a5"/>
              <w:numPr>
                <w:ilvl w:val="0"/>
                <w:numId w:val="24"/>
              </w:numPr>
              <w:snapToGrid w:val="0"/>
              <w:spacing w:line="240" w:lineRule="auto"/>
              <w:rPr>
                <w:sz w:val="24"/>
                <w:szCs w:val="24"/>
              </w:rPr>
            </w:pPr>
            <w:r w:rsidRPr="00606B8B">
              <w:rPr>
                <w:rFonts w:hint="eastAsia"/>
                <w:sz w:val="24"/>
                <w:szCs w:val="24"/>
              </w:rPr>
              <w:t>臺中市政府為執行污水下水道用戶接管工程，</w:t>
            </w:r>
            <w:r w:rsidRPr="00771367">
              <w:rPr>
                <w:rFonts w:hint="eastAsia"/>
                <w:color w:val="FF0000"/>
                <w:sz w:val="24"/>
                <w:szCs w:val="24"/>
                <w:u w:val="single"/>
              </w:rPr>
              <w:t>並解決因後巷</w:t>
            </w:r>
            <w:r w:rsidRPr="00606B8B">
              <w:rPr>
                <w:rFonts w:hint="eastAsia"/>
                <w:sz w:val="24"/>
                <w:szCs w:val="24"/>
              </w:rPr>
              <w:t>違章建築</w:t>
            </w:r>
            <w:r w:rsidRPr="00771367">
              <w:rPr>
                <w:rFonts w:hint="eastAsia"/>
                <w:color w:val="FF0000"/>
                <w:sz w:val="24"/>
                <w:szCs w:val="24"/>
                <w:u w:val="single"/>
              </w:rPr>
              <w:t>導</w:t>
            </w:r>
            <w:r w:rsidRPr="00606B8B">
              <w:rPr>
                <w:rFonts w:hint="eastAsia"/>
                <w:sz w:val="24"/>
                <w:szCs w:val="24"/>
              </w:rPr>
              <w:t>致施作空間不足</w:t>
            </w:r>
            <w:r w:rsidRPr="00771367">
              <w:rPr>
                <w:rFonts w:hint="eastAsia"/>
                <w:color w:val="FF0000"/>
                <w:sz w:val="24"/>
                <w:szCs w:val="24"/>
                <w:u w:val="single"/>
              </w:rPr>
              <w:t>無法進行接管</w:t>
            </w:r>
            <w:r w:rsidRPr="00606B8B">
              <w:rPr>
                <w:rFonts w:hint="eastAsia"/>
                <w:sz w:val="24"/>
                <w:szCs w:val="24"/>
              </w:rPr>
              <w:t>，特訂定本要點。</w:t>
            </w:r>
          </w:p>
        </w:tc>
        <w:tc>
          <w:tcPr>
            <w:tcW w:w="2127" w:type="dxa"/>
          </w:tcPr>
          <w:p w14:paraId="17906C32" w14:textId="77777777" w:rsidR="0018578A" w:rsidRPr="00EA55A0" w:rsidRDefault="0018578A" w:rsidP="0018578A">
            <w:pPr>
              <w:pStyle w:val="a5"/>
              <w:adjustRightInd w:val="0"/>
              <w:snapToGrid w:val="0"/>
              <w:spacing w:line="240" w:lineRule="auto"/>
              <w:rPr>
                <w:sz w:val="24"/>
                <w:szCs w:val="24"/>
              </w:rPr>
            </w:pPr>
            <w:r w:rsidRPr="00EA55A0">
              <w:rPr>
                <w:rFonts w:hint="eastAsia"/>
                <w:sz w:val="24"/>
                <w:szCs w:val="24"/>
              </w:rPr>
              <w:t>部分文字修正。</w:t>
            </w:r>
          </w:p>
          <w:p w14:paraId="1A937E47" w14:textId="77777777" w:rsidR="0018578A" w:rsidRPr="00EA55A0" w:rsidRDefault="0018578A" w:rsidP="0018578A">
            <w:pPr>
              <w:pStyle w:val="a5"/>
              <w:spacing w:line="240" w:lineRule="auto"/>
              <w:rPr>
                <w:sz w:val="24"/>
                <w:szCs w:val="24"/>
              </w:rPr>
            </w:pPr>
          </w:p>
        </w:tc>
      </w:tr>
      <w:tr w:rsidR="005162B2" w:rsidRPr="00606B8B" w14:paraId="618FFA92" w14:textId="77777777" w:rsidTr="00ED2469">
        <w:trPr>
          <w:trHeight w:val="505"/>
        </w:trPr>
        <w:tc>
          <w:tcPr>
            <w:tcW w:w="3397" w:type="dxa"/>
          </w:tcPr>
          <w:p w14:paraId="2DF38A5E" w14:textId="7827C224" w:rsidR="0018578A" w:rsidRPr="00606B8B" w:rsidRDefault="0018578A" w:rsidP="0018578A">
            <w:pPr>
              <w:numPr>
                <w:ilvl w:val="0"/>
                <w:numId w:val="19"/>
              </w:numPr>
              <w:snapToGrid w:val="0"/>
              <w:rPr>
                <w:szCs w:val="24"/>
              </w:rPr>
            </w:pPr>
            <w:r w:rsidRPr="00771367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接管工程所需</w:t>
            </w:r>
            <w:r w:rsidRPr="00606B8B">
              <w:rPr>
                <w:rFonts w:ascii="標楷體" w:eastAsia="標楷體" w:hAnsi="標楷體" w:hint="eastAsia"/>
                <w:szCs w:val="24"/>
              </w:rPr>
              <w:t>後巷最小施作空間如下：</w:t>
            </w:r>
          </w:p>
          <w:p w14:paraId="242160F6" w14:textId="7D20D7EB" w:rsidR="00606B8B" w:rsidRPr="00606B8B" w:rsidRDefault="0018578A" w:rsidP="00606B8B">
            <w:pPr>
              <w:pStyle w:val="af"/>
              <w:numPr>
                <w:ilvl w:val="1"/>
                <w:numId w:val="19"/>
              </w:numPr>
              <w:snapToGrid w:val="0"/>
              <w:ind w:leftChars="0"/>
              <w:rPr>
                <w:rFonts w:ascii="標楷體" w:eastAsia="標楷體" w:hAnsi="標楷體"/>
                <w:szCs w:val="24"/>
              </w:rPr>
            </w:pPr>
            <w:r w:rsidRPr="00771367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後巷為</w:t>
            </w:r>
            <w:r w:rsidRPr="00606B8B">
              <w:rPr>
                <w:rFonts w:ascii="標楷體" w:eastAsia="標楷體" w:hAnsi="標楷體" w:hint="eastAsia"/>
                <w:szCs w:val="24"/>
              </w:rPr>
              <w:t>單側排水者：</w:t>
            </w:r>
          </w:p>
          <w:p w14:paraId="22BC26AE" w14:textId="056DDC07" w:rsidR="0018578A" w:rsidRPr="00606B8B" w:rsidRDefault="0018578A" w:rsidP="00606B8B">
            <w:pPr>
              <w:pStyle w:val="af"/>
              <w:snapToGrid w:val="0"/>
              <w:ind w:leftChars="0" w:left="1134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>寬度至少七十五公分，</w:t>
            </w:r>
            <w:r w:rsidRPr="00771367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高度至少一層樓，</w:t>
            </w:r>
            <w:r w:rsidRPr="00606B8B">
              <w:rPr>
                <w:rFonts w:ascii="標楷體" w:eastAsia="標楷體" w:hAnsi="標楷體" w:hint="eastAsia"/>
                <w:szCs w:val="24"/>
              </w:rPr>
              <w:t>且自原有地面線以下深度至少一百五十公分。</w:t>
            </w:r>
          </w:p>
          <w:p w14:paraId="629EA739" w14:textId="4889D4CC" w:rsidR="00606B8B" w:rsidRPr="00606B8B" w:rsidRDefault="0018578A" w:rsidP="00606B8B">
            <w:pPr>
              <w:pStyle w:val="af"/>
              <w:numPr>
                <w:ilvl w:val="1"/>
                <w:numId w:val="19"/>
              </w:numPr>
              <w:snapToGrid w:val="0"/>
              <w:ind w:leftChars="0"/>
              <w:rPr>
                <w:rFonts w:ascii="標楷體" w:eastAsia="標楷體" w:hAnsi="標楷體"/>
                <w:szCs w:val="24"/>
              </w:rPr>
            </w:pPr>
            <w:r w:rsidRPr="00771367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後巷為</w:t>
            </w:r>
            <w:r w:rsidRPr="00606B8B">
              <w:rPr>
                <w:rFonts w:ascii="標楷體" w:eastAsia="標楷體" w:hAnsi="標楷體" w:hint="eastAsia"/>
                <w:szCs w:val="24"/>
              </w:rPr>
              <w:t>雙側排水者：</w:t>
            </w:r>
          </w:p>
          <w:p w14:paraId="27B6BCB4" w14:textId="240A3E31" w:rsidR="0018578A" w:rsidRPr="00606B8B" w:rsidRDefault="0018578A" w:rsidP="00606B8B">
            <w:pPr>
              <w:pStyle w:val="af"/>
              <w:snapToGrid w:val="0"/>
              <w:ind w:leftChars="0" w:left="1134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>寬度至少一百五十公分，</w:t>
            </w:r>
            <w:r w:rsidRPr="00771367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高度至少一層樓，</w:t>
            </w:r>
            <w:r w:rsidRPr="00606B8B">
              <w:rPr>
                <w:rFonts w:ascii="標楷體" w:eastAsia="標楷體" w:hAnsi="標楷體" w:hint="eastAsia"/>
                <w:szCs w:val="24"/>
              </w:rPr>
              <w:t>且自原有地面線以下深度至少一百五十公分。</w:t>
            </w:r>
          </w:p>
        </w:tc>
        <w:tc>
          <w:tcPr>
            <w:tcW w:w="3402" w:type="dxa"/>
          </w:tcPr>
          <w:p w14:paraId="2871FDE3" w14:textId="77777777" w:rsidR="0018578A" w:rsidRPr="00606B8B" w:rsidRDefault="0018578A" w:rsidP="0018578A">
            <w:pPr>
              <w:numPr>
                <w:ilvl w:val="0"/>
                <w:numId w:val="29"/>
              </w:numPr>
              <w:snapToGrid w:val="0"/>
              <w:rPr>
                <w:rFonts w:ascii="標楷體" w:eastAsia="標楷體" w:hAnsi="標楷體"/>
                <w:szCs w:val="24"/>
              </w:rPr>
            </w:pPr>
            <w:r w:rsidRPr="00771367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用戶接管</w:t>
            </w:r>
            <w:r w:rsidRPr="00606B8B">
              <w:rPr>
                <w:rFonts w:ascii="標楷體" w:eastAsia="標楷體" w:hAnsi="標楷體" w:hint="eastAsia"/>
                <w:szCs w:val="24"/>
              </w:rPr>
              <w:t>後巷最小施作空間如下：</w:t>
            </w:r>
          </w:p>
          <w:p w14:paraId="3825C5A8" w14:textId="77777777" w:rsidR="0018578A" w:rsidRPr="00606B8B" w:rsidRDefault="0018578A" w:rsidP="0018578A">
            <w:pPr>
              <w:snapToGrid w:val="0"/>
              <w:ind w:left="480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>(一)單側排水者：寬度至</w:t>
            </w:r>
          </w:p>
          <w:p w14:paraId="1C1C8FDB" w14:textId="77777777" w:rsidR="0018578A" w:rsidRPr="00606B8B" w:rsidRDefault="0018578A" w:rsidP="0018578A">
            <w:pPr>
              <w:snapToGrid w:val="0"/>
              <w:ind w:left="480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 xml:space="preserve">    少七十五公分，且自</w:t>
            </w:r>
          </w:p>
          <w:p w14:paraId="0EC78586" w14:textId="77777777" w:rsidR="0018578A" w:rsidRPr="00606B8B" w:rsidRDefault="0018578A" w:rsidP="0018578A">
            <w:pPr>
              <w:snapToGrid w:val="0"/>
              <w:ind w:left="480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 xml:space="preserve">    原有地面線以下深度</w:t>
            </w:r>
          </w:p>
          <w:p w14:paraId="175A2BAA" w14:textId="77777777" w:rsidR="0018578A" w:rsidRPr="00606B8B" w:rsidRDefault="0018578A" w:rsidP="0018578A">
            <w:pPr>
              <w:snapToGrid w:val="0"/>
              <w:ind w:left="480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 xml:space="preserve">    至少一百五十公分。</w:t>
            </w:r>
          </w:p>
          <w:p w14:paraId="7949E542" w14:textId="77777777" w:rsidR="0018578A" w:rsidRPr="00606B8B" w:rsidRDefault="0018578A" w:rsidP="0018578A">
            <w:pPr>
              <w:snapToGrid w:val="0"/>
              <w:ind w:left="480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/>
                <w:szCs w:val="24"/>
              </w:rPr>
              <w:t>(</w:t>
            </w:r>
            <w:r w:rsidRPr="00606B8B">
              <w:rPr>
                <w:rFonts w:ascii="標楷體" w:eastAsia="標楷體" w:hAnsi="標楷體" w:hint="eastAsia"/>
                <w:szCs w:val="24"/>
              </w:rPr>
              <w:t>二</w:t>
            </w:r>
            <w:r w:rsidRPr="00606B8B">
              <w:rPr>
                <w:rFonts w:ascii="標楷體" w:eastAsia="標楷體" w:hAnsi="標楷體"/>
                <w:szCs w:val="24"/>
              </w:rPr>
              <w:t>)</w:t>
            </w:r>
            <w:r w:rsidRPr="00606B8B">
              <w:rPr>
                <w:rFonts w:ascii="標楷體" w:eastAsia="標楷體" w:hAnsi="標楷體" w:hint="eastAsia"/>
                <w:szCs w:val="24"/>
              </w:rPr>
              <w:t>雙側排水者：寬度至</w:t>
            </w:r>
          </w:p>
          <w:p w14:paraId="22ED0047" w14:textId="77777777" w:rsidR="0018578A" w:rsidRPr="00606B8B" w:rsidRDefault="0018578A" w:rsidP="0018578A">
            <w:pPr>
              <w:snapToGrid w:val="0"/>
              <w:ind w:left="480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 xml:space="preserve">    少一百五十公分，且</w:t>
            </w:r>
          </w:p>
          <w:p w14:paraId="79305B76" w14:textId="77777777" w:rsidR="0018578A" w:rsidRPr="00606B8B" w:rsidRDefault="0018578A" w:rsidP="0018578A">
            <w:pPr>
              <w:snapToGrid w:val="0"/>
              <w:ind w:left="480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 xml:space="preserve">    自原有地面線以下深</w:t>
            </w:r>
          </w:p>
          <w:p w14:paraId="4F31BC7F" w14:textId="77777777" w:rsidR="0018578A" w:rsidRPr="00606B8B" w:rsidRDefault="0018578A" w:rsidP="0018578A">
            <w:pPr>
              <w:snapToGrid w:val="0"/>
              <w:ind w:left="480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 xml:space="preserve">    度至少一百五十公分</w:t>
            </w:r>
          </w:p>
          <w:p w14:paraId="42192D14" w14:textId="77777777" w:rsidR="0018578A" w:rsidRPr="00606B8B" w:rsidRDefault="0018578A" w:rsidP="0018578A">
            <w:pPr>
              <w:snapToGrid w:val="0"/>
              <w:ind w:left="480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 xml:space="preserve">    。</w:t>
            </w:r>
          </w:p>
          <w:p w14:paraId="5AE3230B" w14:textId="77777777" w:rsidR="0018578A" w:rsidRPr="00606B8B" w:rsidRDefault="0018578A" w:rsidP="0018578A">
            <w:pPr>
              <w:pStyle w:val="a5"/>
              <w:snapToGri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796C5037" w14:textId="1EE8C201" w:rsidR="00EA55A0" w:rsidRPr="00EA55A0" w:rsidRDefault="0018578A" w:rsidP="00EA55A0">
            <w:pPr>
              <w:pStyle w:val="a5"/>
              <w:numPr>
                <w:ilvl w:val="0"/>
                <w:numId w:val="43"/>
              </w:numPr>
              <w:adjustRightInd w:val="0"/>
              <w:spacing w:line="240" w:lineRule="auto"/>
              <w:rPr>
                <w:sz w:val="24"/>
                <w:szCs w:val="24"/>
              </w:rPr>
            </w:pPr>
            <w:r w:rsidRPr="00EA55A0">
              <w:rPr>
                <w:rFonts w:hint="eastAsia"/>
                <w:sz w:val="24"/>
                <w:szCs w:val="24"/>
              </w:rPr>
              <w:t>增訂用戶接管</w:t>
            </w:r>
            <w:r w:rsidR="00EA55A0" w:rsidRPr="00EA55A0">
              <w:rPr>
                <w:rFonts w:hint="eastAsia"/>
                <w:sz w:val="24"/>
                <w:szCs w:val="24"/>
              </w:rPr>
              <w:t>工程所需</w:t>
            </w:r>
            <w:r w:rsidRPr="00EA55A0">
              <w:rPr>
                <w:rFonts w:hint="eastAsia"/>
                <w:sz w:val="24"/>
                <w:szCs w:val="24"/>
              </w:rPr>
              <w:t>後巷最小施作空間之高度至少一層樓</w:t>
            </w:r>
            <w:r w:rsidR="00EA55A0" w:rsidRPr="00EA55A0">
              <w:rPr>
                <w:rFonts w:hint="eastAsia"/>
                <w:sz w:val="24"/>
                <w:szCs w:val="24"/>
              </w:rPr>
              <w:t>。</w:t>
            </w:r>
          </w:p>
          <w:p w14:paraId="15185560" w14:textId="2E8794E9" w:rsidR="0018578A" w:rsidRPr="00EA55A0" w:rsidRDefault="00F051E5" w:rsidP="0018578A">
            <w:pPr>
              <w:pStyle w:val="a5"/>
              <w:numPr>
                <w:ilvl w:val="0"/>
                <w:numId w:val="43"/>
              </w:numPr>
              <w:adjustRightInd w:val="0"/>
              <w:spacing w:line="240" w:lineRule="auto"/>
              <w:rPr>
                <w:sz w:val="24"/>
                <w:szCs w:val="24"/>
              </w:rPr>
            </w:pPr>
            <w:r w:rsidRPr="00EA55A0">
              <w:rPr>
                <w:rFonts w:hint="eastAsia"/>
                <w:sz w:val="24"/>
                <w:szCs w:val="24"/>
              </w:rPr>
              <w:t>部份文字修正</w:t>
            </w:r>
            <w:r w:rsidR="0018578A" w:rsidRPr="00EA55A0"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5162B2" w:rsidRPr="00606B8B" w14:paraId="0090E438" w14:textId="77777777" w:rsidTr="0098379A">
        <w:trPr>
          <w:trHeight w:val="1866"/>
        </w:trPr>
        <w:tc>
          <w:tcPr>
            <w:tcW w:w="3397" w:type="dxa"/>
          </w:tcPr>
          <w:p w14:paraId="0BA3484E" w14:textId="64BA4635" w:rsidR="0018578A" w:rsidRPr="00606B8B" w:rsidRDefault="0018578A" w:rsidP="00606B8B">
            <w:pPr>
              <w:numPr>
                <w:ilvl w:val="0"/>
                <w:numId w:val="19"/>
              </w:numPr>
              <w:snapToGrid w:val="0"/>
              <w:rPr>
                <w:rFonts w:ascii="標楷體" w:eastAsia="標楷體" w:hAnsi="標楷體"/>
                <w:szCs w:val="24"/>
              </w:rPr>
            </w:pPr>
            <w:r w:rsidRPr="00771367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臺中市政府水利局（以下簡稱水利局）</w:t>
            </w:r>
            <w:r w:rsidRPr="00606B8B">
              <w:rPr>
                <w:rFonts w:ascii="標楷體" w:eastAsia="標楷體" w:hAnsi="標楷體" w:hint="eastAsia"/>
                <w:szCs w:val="24"/>
              </w:rPr>
              <w:t>於後巷施作</w:t>
            </w:r>
            <w:r w:rsidRPr="00771367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接管工程前，應</w:t>
            </w:r>
            <w:r w:rsidRPr="00606B8B">
              <w:rPr>
                <w:rFonts w:ascii="標楷體" w:eastAsia="標楷體" w:hAnsi="標楷體" w:hint="eastAsia"/>
                <w:szCs w:val="24"/>
              </w:rPr>
              <w:t>召開施工說明會。</w:t>
            </w:r>
          </w:p>
        </w:tc>
        <w:tc>
          <w:tcPr>
            <w:tcW w:w="3402" w:type="dxa"/>
          </w:tcPr>
          <w:p w14:paraId="121996AE" w14:textId="77777777" w:rsidR="0018578A" w:rsidRPr="00606B8B" w:rsidRDefault="0018578A" w:rsidP="0018578A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>三、</w:t>
            </w:r>
            <w:r w:rsidRPr="00771367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用戶接管工程</w:t>
            </w:r>
            <w:r w:rsidRPr="00606B8B">
              <w:rPr>
                <w:rFonts w:ascii="標楷體" w:eastAsia="標楷體" w:hAnsi="標楷體" w:hint="eastAsia"/>
                <w:szCs w:val="24"/>
              </w:rPr>
              <w:t>於後巷施作</w:t>
            </w:r>
          </w:p>
          <w:p w14:paraId="7AB6497B" w14:textId="77777777" w:rsidR="0018578A" w:rsidRPr="00606B8B" w:rsidRDefault="0018578A" w:rsidP="0018578A">
            <w:pPr>
              <w:pStyle w:val="af"/>
              <w:adjustRightInd w:val="0"/>
              <w:snapToGrid w:val="0"/>
              <w:ind w:leftChars="0"/>
              <w:rPr>
                <w:rFonts w:ascii="標楷體" w:eastAsia="標楷體" w:hAnsi="標楷體"/>
                <w:szCs w:val="24"/>
              </w:rPr>
            </w:pPr>
            <w:r w:rsidRPr="00771367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前</w:t>
            </w:r>
            <w:r w:rsidRPr="00606B8B">
              <w:rPr>
                <w:rFonts w:ascii="標楷體" w:eastAsia="標楷體" w:hAnsi="標楷體" w:hint="eastAsia"/>
                <w:szCs w:val="24"/>
              </w:rPr>
              <w:t>，</w:t>
            </w:r>
            <w:r w:rsidRPr="00771367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由本府水利局邀請住戶</w:t>
            </w:r>
            <w:r w:rsidRPr="00606B8B">
              <w:rPr>
                <w:rFonts w:ascii="標楷體" w:eastAsia="標楷體" w:hAnsi="標楷體" w:hint="eastAsia"/>
                <w:szCs w:val="24"/>
              </w:rPr>
              <w:t>召開施工說明會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，施工範圍由用戶自行興闢留設後巷最小施作空間</w:t>
            </w:r>
            <w:r w:rsidRPr="00606B8B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2127" w:type="dxa"/>
          </w:tcPr>
          <w:p w14:paraId="4593730E" w14:textId="1B85DA0C" w:rsidR="00EA55A0" w:rsidRPr="00EA55A0" w:rsidRDefault="00EA55A0" w:rsidP="00EA55A0">
            <w:pPr>
              <w:pStyle w:val="a5"/>
              <w:numPr>
                <w:ilvl w:val="0"/>
                <w:numId w:val="44"/>
              </w:numPr>
              <w:adjustRightInd w:val="0"/>
              <w:snapToGrid w:val="0"/>
              <w:spacing w:line="240" w:lineRule="auto"/>
              <w:rPr>
                <w:sz w:val="24"/>
                <w:szCs w:val="24"/>
              </w:rPr>
            </w:pPr>
            <w:r w:rsidRPr="00EA55A0">
              <w:rPr>
                <w:rFonts w:hint="eastAsia"/>
                <w:sz w:val="24"/>
                <w:szCs w:val="24"/>
              </w:rPr>
              <w:t>用戶自行興闢留設空間併入第四點。</w:t>
            </w:r>
          </w:p>
          <w:p w14:paraId="3E2DDD55" w14:textId="2C92B2C2" w:rsidR="0018578A" w:rsidRPr="00EA55A0" w:rsidRDefault="0018578A" w:rsidP="00EA55A0">
            <w:pPr>
              <w:pStyle w:val="a5"/>
              <w:numPr>
                <w:ilvl w:val="0"/>
                <w:numId w:val="44"/>
              </w:numPr>
              <w:adjustRightInd w:val="0"/>
              <w:snapToGrid w:val="0"/>
              <w:spacing w:line="240" w:lineRule="auto"/>
              <w:rPr>
                <w:sz w:val="24"/>
                <w:szCs w:val="24"/>
              </w:rPr>
            </w:pPr>
            <w:r w:rsidRPr="00EA55A0">
              <w:rPr>
                <w:rFonts w:hint="eastAsia"/>
                <w:sz w:val="24"/>
                <w:szCs w:val="24"/>
              </w:rPr>
              <w:t>部分文字修正。</w:t>
            </w:r>
          </w:p>
        </w:tc>
      </w:tr>
      <w:tr w:rsidR="005162B2" w:rsidRPr="00606B8B" w14:paraId="133BE7DE" w14:textId="77777777" w:rsidTr="004772E8">
        <w:trPr>
          <w:trHeight w:val="1550"/>
        </w:trPr>
        <w:tc>
          <w:tcPr>
            <w:tcW w:w="3397" w:type="dxa"/>
          </w:tcPr>
          <w:p w14:paraId="525431D3" w14:textId="1F7680C5" w:rsidR="0018578A" w:rsidRPr="00606B8B" w:rsidRDefault="0018578A" w:rsidP="0018578A">
            <w:pPr>
              <w:numPr>
                <w:ilvl w:val="0"/>
                <w:numId w:val="19"/>
              </w:numPr>
              <w:snapToGrid w:val="0"/>
              <w:rPr>
                <w:rFonts w:ascii="標楷體" w:eastAsia="標楷體" w:hAnsi="標楷體"/>
                <w:szCs w:val="24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用戶應</w:t>
            </w:r>
            <w:r w:rsidRPr="00606B8B">
              <w:rPr>
                <w:rFonts w:ascii="標楷體" w:eastAsia="標楷體" w:hAnsi="標楷體" w:hint="eastAsia"/>
                <w:szCs w:val="24"/>
              </w:rPr>
              <w:t>自行興闢留設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後巷最小施作空間，並應負責</w:t>
            </w:r>
            <w:r w:rsidRPr="00B95D93">
              <w:rPr>
                <w:rFonts w:ascii="標楷體" w:eastAsia="標楷體" w:hAnsi="標楷體"/>
                <w:color w:val="FF0000"/>
                <w:szCs w:val="24"/>
                <w:u w:val="single"/>
              </w:rPr>
              <w:t>相關</w:t>
            </w:r>
            <w:r w:rsidRPr="00606B8B">
              <w:rPr>
                <w:rFonts w:ascii="標楷體" w:eastAsia="標楷體" w:hAnsi="標楷體"/>
                <w:szCs w:val="24"/>
              </w:rPr>
              <w:t>修復工程</w:t>
            </w:r>
            <w:r w:rsidRPr="00606B8B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402" w:type="dxa"/>
          </w:tcPr>
          <w:p w14:paraId="1BCF5983" w14:textId="21B22D47" w:rsidR="0018578A" w:rsidRPr="00606B8B" w:rsidRDefault="0018578A" w:rsidP="00B95D93">
            <w:pPr>
              <w:numPr>
                <w:ilvl w:val="0"/>
                <w:numId w:val="41"/>
              </w:numPr>
              <w:snapToGrid w:val="0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>自行興闢留設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用戶施工範圍之</w:t>
            </w:r>
            <w:r w:rsidRPr="00606B8B">
              <w:rPr>
                <w:rFonts w:ascii="標楷體" w:eastAsia="標楷體" w:hAnsi="標楷體" w:hint="eastAsia"/>
                <w:szCs w:val="24"/>
              </w:rPr>
              <w:t>修復工程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，由用戶自行負責</w:t>
            </w:r>
            <w:r w:rsidRPr="00606B8B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2127" w:type="dxa"/>
          </w:tcPr>
          <w:p w14:paraId="4D20A657" w14:textId="4F3F4A63" w:rsidR="00EA55A0" w:rsidRPr="00EA55A0" w:rsidRDefault="00EA55A0" w:rsidP="00EA55A0">
            <w:pPr>
              <w:pStyle w:val="a5"/>
              <w:numPr>
                <w:ilvl w:val="0"/>
                <w:numId w:val="42"/>
              </w:numPr>
              <w:spacing w:line="240" w:lineRule="auto"/>
              <w:rPr>
                <w:sz w:val="24"/>
                <w:szCs w:val="24"/>
              </w:rPr>
            </w:pPr>
            <w:r w:rsidRPr="00EA55A0">
              <w:rPr>
                <w:rFonts w:hint="eastAsia"/>
                <w:sz w:val="24"/>
                <w:szCs w:val="24"/>
              </w:rPr>
              <w:t>併入用戶自行興闢留設空間。</w:t>
            </w:r>
          </w:p>
          <w:p w14:paraId="7CA9A56B" w14:textId="7DAA201C" w:rsidR="0018578A" w:rsidRPr="00EA55A0" w:rsidRDefault="0018578A" w:rsidP="00EA55A0">
            <w:pPr>
              <w:pStyle w:val="a5"/>
              <w:numPr>
                <w:ilvl w:val="0"/>
                <w:numId w:val="42"/>
              </w:numPr>
              <w:spacing w:line="240" w:lineRule="auto"/>
              <w:rPr>
                <w:sz w:val="24"/>
                <w:szCs w:val="24"/>
              </w:rPr>
            </w:pPr>
            <w:r w:rsidRPr="00EA55A0">
              <w:rPr>
                <w:rFonts w:hint="eastAsia"/>
                <w:sz w:val="24"/>
                <w:szCs w:val="24"/>
              </w:rPr>
              <w:t>部分文字修</w:t>
            </w:r>
            <w:r w:rsidRPr="00EA55A0">
              <w:rPr>
                <w:rFonts w:hint="eastAsia"/>
                <w:sz w:val="24"/>
                <w:szCs w:val="24"/>
              </w:rPr>
              <w:lastRenderedPageBreak/>
              <w:t>正。</w:t>
            </w:r>
          </w:p>
        </w:tc>
      </w:tr>
      <w:tr w:rsidR="005162B2" w:rsidRPr="00606B8B" w14:paraId="648E7313" w14:textId="77777777" w:rsidTr="00ED2469">
        <w:trPr>
          <w:trHeight w:val="4245"/>
        </w:trPr>
        <w:tc>
          <w:tcPr>
            <w:tcW w:w="3397" w:type="dxa"/>
          </w:tcPr>
          <w:p w14:paraId="7C3AFBFF" w14:textId="1CA5931F" w:rsidR="0018578A" w:rsidRPr="00606B8B" w:rsidRDefault="0018578A" w:rsidP="0018578A">
            <w:pPr>
              <w:numPr>
                <w:ilvl w:val="0"/>
                <w:numId w:val="26"/>
              </w:numPr>
              <w:adjustRightInd w:val="0"/>
              <w:snapToGrid w:val="0"/>
              <w:ind w:left="482"/>
              <w:rPr>
                <w:rFonts w:ascii="標楷體" w:eastAsia="標楷體" w:hAnsi="標楷體"/>
                <w:szCs w:val="24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lastRenderedPageBreak/>
              <w:t>接管工程因後巷有違建且符合</w:t>
            </w:r>
            <w:r w:rsidRPr="00B95D93">
              <w:rPr>
                <w:rFonts w:ascii="標楷體" w:eastAsia="標楷體" w:hAnsi="標楷體" w:hint="eastAsia"/>
                <w:color w:val="000000" w:themeColor="text1"/>
                <w:szCs w:val="24"/>
              </w:rPr>
              <w:t>下列情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形</w:t>
            </w:r>
            <w:r w:rsidRPr="00B95D93">
              <w:rPr>
                <w:rFonts w:ascii="標楷體" w:eastAsia="標楷體" w:hAnsi="標楷體" w:hint="eastAsia"/>
                <w:color w:val="000000" w:themeColor="text1"/>
                <w:szCs w:val="24"/>
              </w:rPr>
              <w:t>之一者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，應執行違建</w:t>
            </w:r>
            <w:r w:rsidRPr="00606B8B">
              <w:rPr>
                <w:rFonts w:ascii="標楷體" w:eastAsia="標楷體" w:hAnsi="標楷體" w:hint="eastAsia"/>
                <w:szCs w:val="24"/>
              </w:rPr>
              <w:t>拆除作業：</w:t>
            </w:r>
          </w:p>
          <w:p w14:paraId="703A6FE0" w14:textId="7306C5F2" w:rsidR="00606B8B" w:rsidRPr="00B95D93" w:rsidRDefault="00606B8B" w:rsidP="0018578A">
            <w:pPr>
              <w:pStyle w:val="af"/>
              <w:numPr>
                <w:ilvl w:val="0"/>
                <w:numId w:val="38"/>
              </w:numPr>
              <w:snapToGrid w:val="0"/>
              <w:ind w:left="1200" w:hangingChars="300" w:hanging="720"/>
              <w:jc w:val="both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bookmarkStart w:id="1" w:name="_Hlk17258226"/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用戶已逾越期限，仍未依第四點規定自行興闢留設後巷最小施作空間。</w:t>
            </w:r>
          </w:p>
          <w:p w14:paraId="5CDA22E9" w14:textId="76C1CE65" w:rsidR="0018578A" w:rsidRPr="00B95D93" w:rsidRDefault="0018578A" w:rsidP="0018578A">
            <w:pPr>
              <w:pStyle w:val="af"/>
              <w:numPr>
                <w:ilvl w:val="0"/>
                <w:numId w:val="38"/>
              </w:numPr>
              <w:snapToGrid w:val="0"/>
              <w:ind w:left="1200" w:hangingChars="300" w:hanging="720"/>
              <w:jc w:val="both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經水利局個案勸導後，用戶仍未依</w:t>
            </w:r>
            <w:r w:rsidR="00EF1644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前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點規定自行興闢留設後巷最小施作空間，</w:t>
            </w:r>
            <w:r w:rsidR="00EF1644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致無法埋設管線，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影響周邊用戶接管權利</w:t>
            </w:r>
            <w:bookmarkEnd w:id="1"/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。</w:t>
            </w:r>
          </w:p>
          <w:p w14:paraId="1FDCCF6C" w14:textId="5AD7429F" w:rsidR="0018578A" w:rsidRPr="00606B8B" w:rsidRDefault="0018578A" w:rsidP="0018578A">
            <w:pPr>
              <w:adjustRightInd w:val="0"/>
              <w:snapToGrid w:val="0"/>
              <w:ind w:left="482"/>
              <w:rPr>
                <w:szCs w:val="24"/>
              </w:rPr>
            </w:pPr>
            <w:bookmarkStart w:id="2" w:name="_Hlk17258266"/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前項違建拆除作業，應由水利局依臺中市違章建築執行原則</w:t>
            </w:r>
            <w:r w:rsidR="00EF1644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相關</w:t>
            </w:r>
            <w:r w:rsidR="00F46B28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規定，專案簽報本</w:t>
            </w:r>
            <w:r w:rsidR="00F77B30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府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核定後，移請臺中市政府都市發展局</w:t>
            </w:r>
            <w:r w:rsidR="004B1270"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（以下簡稱都發局）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配合接管工程期程併同辦理。</w:t>
            </w:r>
            <w:bookmarkEnd w:id="2"/>
          </w:p>
        </w:tc>
        <w:tc>
          <w:tcPr>
            <w:tcW w:w="3402" w:type="dxa"/>
          </w:tcPr>
          <w:p w14:paraId="750E213F" w14:textId="77777777" w:rsidR="0018578A" w:rsidRPr="00606B8B" w:rsidRDefault="0018578A" w:rsidP="0018578A">
            <w:pPr>
              <w:numPr>
                <w:ilvl w:val="0"/>
                <w:numId w:val="28"/>
              </w:numPr>
              <w:adjustRightInd w:val="0"/>
              <w:snapToGrid w:val="0"/>
              <w:ind w:left="482"/>
              <w:rPr>
                <w:rFonts w:ascii="標楷體" w:eastAsia="標楷體" w:hAnsi="標楷體"/>
                <w:szCs w:val="24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施工範圍內有</w:t>
            </w:r>
            <w:r w:rsidRPr="00B95D93">
              <w:rPr>
                <w:rFonts w:ascii="標楷體" w:eastAsia="標楷體" w:hAnsi="標楷體" w:hint="eastAsia"/>
                <w:color w:val="000000" w:themeColor="text1"/>
                <w:szCs w:val="24"/>
              </w:rPr>
              <w:t>下列情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事</w:t>
            </w:r>
            <w:r w:rsidRPr="00B95D93">
              <w:rPr>
                <w:rFonts w:ascii="標楷體" w:eastAsia="標楷體" w:hAnsi="標楷體" w:hint="eastAsia"/>
                <w:color w:val="000000" w:themeColor="text1"/>
                <w:szCs w:val="24"/>
              </w:rPr>
              <w:t>之一者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，由本府水利局專案簽請市長核定後，請本府都市發展局配合本府水利局處理違章建築物</w:t>
            </w:r>
            <w:r w:rsidRPr="00606B8B">
              <w:rPr>
                <w:rFonts w:ascii="標楷體" w:eastAsia="標楷體" w:hAnsi="標楷體" w:hint="eastAsia"/>
                <w:szCs w:val="24"/>
              </w:rPr>
              <w:t>拆除作業：</w:t>
            </w:r>
          </w:p>
          <w:p w14:paraId="3A1E64E0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/>
                <w:color w:val="FF0000"/>
                <w:szCs w:val="24"/>
                <w:u w:val="single"/>
              </w:rPr>
              <w:t>(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一</w:t>
            </w:r>
            <w:r w:rsidRPr="00B95D93">
              <w:rPr>
                <w:rFonts w:ascii="標楷體" w:eastAsia="標楷體" w:hAnsi="標楷體"/>
                <w:color w:val="FF0000"/>
                <w:szCs w:val="24"/>
                <w:u w:val="single"/>
              </w:rPr>
              <w:t>)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經本府水利局召開說</w:t>
            </w:r>
          </w:p>
          <w:p w14:paraId="3B10A9EF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明會及個案勸導訪談</w:t>
            </w:r>
          </w:p>
          <w:p w14:paraId="09541762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後，仍不願配合自行</w:t>
            </w:r>
          </w:p>
          <w:p w14:paraId="7A11D11B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興闢留設最小施作空</w:t>
            </w:r>
          </w:p>
          <w:p w14:paraId="188FF617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間，致影響周邊用戶</w:t>
            </w:r>
          </w:p>
          <w:p w14:paraId="65E09ECE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接管權利或致管線無</w:t>
            </w:r>
          </w:p>
          <w:p w14:paraId="7539257E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法埋設。</w:t>
            </w:r>
          </w:p>
          <w:p w14:paraId="2C6038C1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/>
                <w:color w:val="FF0000"/>
                <w:szCs w:val="24"/>
                <w:u w:val="single"/>
              </w:rPr>
              <w:t>(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二</w:t>
            </w:r>
            <w:r w:rsidRPr="00B95D93">
              <w:rPr>
                <w:rFonts w:ascii="標楷體" w:eastAsia="標楷體" w:hAnsi="標楷體"/>
                <w:color w:val="FF0000"/>
                <w:szCs w:val="24"/>
                <w:u w:val="single"/>
              </w:rPr>
              <w:t>)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由用戶自行興闢留設</w:t>
            </w:r>
          </w:p>
          <w:p w14:paraId="026DFFD6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後巷最小施作空間，</w:t>
            </w:r>
          </w:p>
          <w:p w14:paraId="50FC5F4D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逾越期限仍未自行興</w:t>
            </w:r>
          </w:p>
          <w:p w14:paraId="7CE0ED68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闢留設後巷最小施作</w:t>
            </w:r>
          </w:p>
          <w:p w14:paraId="5C0096DB" w14:textId="77777777" w:rsidR="0018578A" w:rsidRPr="00606B8B" w:rsidRDefault="0018578A" w:rsidP="0018578A">
            <w:pPr>
              <w:adjustRightInd w:val="0"/>
              <w:snapToGrid w:val="0"/>
              <w:ind w:left="482"/>
              <w:rPr>
                <w:szCs w:val="24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空間者。</w:t>
            </w:r>
          </w:p>
        </w:tc>
        <w:tc>
          <w:tcPr>
            <w:tcW w:w="2127" w:type="dxa"/>
          </w:tcPr>
          <w:p w14:paraId="6DA005D4" w14:textId="08E6B3C9" w:rsidR="00EA55A0" w:rsidRPr="00EA55A0" w:rsidRDefault="00EA55A0" w:rsidP="00EA55A0">
            <w:pPr>
              <w:pStyle w:val="af"/>
              <w:numPr>
                <w:ilvl w:val="0"/>
                <w:numId w:val="45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Cs w:val="24"/>
              </w:rPr>
            </w:pPr>
            <w:r w:rsidRPr="00EA55A0">
              <w:rPr>
                <w:rFonts w:ascii="標楷體" w:eastAsia="標楷體" w:hAnsi="標楷體" w:hint="eastAsia"/>
                <w:szCs w:val="24"/>
              </w:rPr>
              <w:t>接管工程因後巷有違建</w:t>
            </w:r>
            <w:r w:rsidR="00EF1644">
              <w:rPr>
                <w:rFonts w:ascii="標楷體" w:eastAsia="標楷體" w:hAnsi="標楷體" w:hint="eastAsia"/>
                <w:szCs w:val="24"/>
              </w:rPr>
              <w:t>，且</w:t>
            </w:r>
            <w:r w:rsidRPr="00EA55A0">
              <w:rPr>
                <w:rFonts w:ascii="標楷體" w:eastAsia="標楷體" w:hAnsi="標楷體" w:hint="eastAsia"/>
                <w:szCs w:val="24"/>
              </w:rPr>
              <w:t>符合</w:t>
            </w:r>
            <w:r w:rsidR="00EF1644">
              <w:rPr>
                <w:rFonts w:ascii="標楷體" w:eastAsia="標楷體" w:hAnsi="標楷體" w:hint="eastAsia"/>
                <w:szCs w:val="24"/>
              </w:rPr>
              <w:t>本點第一項所列</w:t>
            </w:r>
            <w:r w:rsidRPr="00EA55A0">
              <w:rPr>
                <w:rFonts w:ascii="標楷體" w:eastAsia="標楷體" w:hAnsi="標楷體" w:hint="eastAsia"/>
                <w:szCs w:val="24"/>
              </w:rPr>
              <w:t>情形</w:t>
            </w:r>
            <w:r w:rsidR="00EF1644">
              <w:rPr>
                <w:rFonts w:ascii="標楷體" w:eastAsia="標楷體" w:hAnsi="標楷體" w:hint="eastAsia"/>
                <w:szCs w:val="24"/>
              </w:rPr>
              <w:t>者</w:t>
            </w:r>
            <w:r w:rsidRPr="00EA55A0">
              <w:rPr>
                <w:rFonts w:ascii="標楷體" w:eastAsia="標楷體" w:hAnsi="標楷體" w:hint="eastAsia"/>
                <w:szCs w:val="24"/>
              </w:rPr>
              <w:t>，應執行違建拆除作業。</w:t>
            </w:r>
          </w:p>
          <w:p w14:paraId="2FBC5154" w14:textId="77777777" w:rsidR="005D0DF6" w:rsidRDefault="00EF1644" w:rsidP="00EA55A0">
            <w:pPr>
              <w:pStyle w:val="af"/>
              <w:numPr>
                <w:ilvl w:val="0"/>
                <w:numId w:val="45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本點第一項第二款</w:t>
            </w:r>
            <w:r w:rsidR="00EA55A0" w:rsidRPr="00EA55A0">
              <w:rPr>
                <w:rFonts w:ascii="標楷體" w:eastAsia="標楷體" w:hAnsi="標楷體" w:hint="eastAsia"/>
                <w:szCs w:val="24"/>
              </w:rPr>
              <w:t>所稱逾越期限為用戶</w:t>
            </w:r>
            <w:r w:rsidR="005D0DF6" w:rsidRPr="00EA55A0">
              <w:rPr>
                <w:rFonts w:ascii="標楷體" w:eastAsia="標楷體" w:hAnsi="標楷體" w:hint="eastAsia"/>
                <w:szCs w:val="24"/>
              </w:rPr>
              <w:t>承諾</w:t>
            </w:r>
            <w:r w:rsidR="00EA55A0" w:rsidRPr="00EA55A0">
              <w:rPr>
                <w:rFonts w:ascii="標楷體" w:eastAsia="標楷體" w:hAnsi="標楷體" w:hint="eastAsia"/>
                <w:szCs w:val="24"/>
              </w:rPr>
              <w:t>自行興闢留設後巷最小施作空間時限。</w:t>
            </w:r>
          </w:p>
          <w:p w14:paraId="63E85EEC" w14:textId="4710A7C0" w:rsidR="00EF1644" w:rsidRPr="00EA55A0" w:rsidRDefault="00EF1644" w:rsidP="00EA55A0">
            <w:pPr>
              <w:pStyle w:val="af"/>
              <w:numPr>
                <w:ilvl w:val="0"/>
                <w:numId w:val="45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有關違建拆除作業，應</w:t>
            </w:r>
            <w:r w:rsidR="00F46B28">
              <w:rPr>
                <w:rFonts w:ascii="標楷體" w:eastAsia="標楷體" w:hAnsi="標楷體" w:hint="eastAsia"/>
                <w:szCs w:val="24"/>
              </w:rPr>
              <w:t>由水利局依臺中市違章建築執行原則第五點及第六點規定，專案簽報本</w:t>
            </w:r>
            <w:r w:rsidR="00F77B30">
              <w:rPr>
                <w:rFonts w:ascii="標楷體" w:eastAsia="標楷體" w:hAnsi="標楷體" w:hint="eastAsia"/>
                <w:szCs w:val="24"/>
              </w:rPr>
              <w:t>府</w:t>
            </w:r>
            <w:r>
              <w:rPr>
                <w:rFonts w:ascii="標楷體" w:eastAsia="標楷體" w:hAnsi="標楷體" w:hint="eastAsia"/>
                <w:szCs w:val="24"/>
              </w:rPr>
              <w:t>核定後，移請都發局配合接管工程期程辦理拆除作業，爰刪除第一項本文相關規定，新增第二項規定。</w:t>
            </w:r>
          </w:p>
        </w:tc>
      </w:tr>
      <w:tr w:rsidR="0018578A" w:rsidRPr="00606B8B" w14:paraId="1DF6921C" w14:textId="77777777" w:rsidTr="00ED2469">
        <w:trPr>
          <w:trHeight w:val="4245"/>
        </w:trPr>
        <w:tc>
          <w:tcPr>
            <w:tcW w:w="3397" w:type="dxa"/>
          </w:tcPr>
          <w:p w14:paraId="47E19CF5" w14:textId="3A58E95E" w:rsidR="0018578A" w:rsidRPr="00606B8B" w:rsidRDefault="00763A58" w:rsidP="0018578A">
            <w:pPr>
              <w:numPr>
                <w:ilvl w:val="0"/>
                <w:numId w:val="26"/>
              </w:numPr>
              <w:adjustRightInd w:val="0"/>
              <w:snapToGrid w:val="0"/>
              <w:ind w:left="482"/>
              <w:rPr>
                <w:rFonts w:ascii="標楷體" w:eastAsia="標楷體" w:hAnsi="標楷體"/>
                <w:szCs w:val="24"/>
              </w:rPr>
            </w:pPr>
            <w:bookmarkStart w:id="3" w:name="_Hlk17258281"/>
            <w:r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lastRenderedPageBreak/>
              <w:t>前</w:t>
            </w:r>
            <w:r w:rsidR="0018578A"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點違建拆除作業</w:t>
            </w:r>
            <w:r w:rsidRPr="00763A58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權責分工</w:t>
            </w:r>
            <w:r w:rsidR="0018578A" w:rsidRPr="00606B8B">
              <w:rPr>
                <w:rFonts w:ascii="標楷體" w:eastAsia="標楷體" w:hAnsi="標楷體" w:hint="eastAsia"/>
                <w:szCs w:val="24"/>
              </w:rPr>
              <w:t>如下</w:t>
            </w:r>
            <w:r w:rsidR="0018578A"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（如附表）</w:t>
            </w:r>
            <w:bookmarkEnd w:id="3"/>
            <w:r w:rsidR="0018578A" w:rsidRPr="00606B8B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191F084E" w14:textId="2ED5A079" w:rsidR="0018578A" w:rsidRPr="00606B8B" w:rsidRDefault="0018578A" w:rsidP="0018578A">
            <w:pPr>
              <w:pStyle w:val="af"/>
              <w:numPr>
                <w:ilvl w:val="0"/>
                <w:numId w:val="40"/>
              </w:numPr>
              <w:snapToGrid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bookmarkStart w:id="4" w:name="_Hlk18958928"/>
            <w:bookmarkStart w:id="5" w:name="_Hlk17258295"/>
            <w:r w:rsidRPr="00606B8B">
              <w:rPr>
                <w:rFonts w:ascii="標楷體" w:eastAsia="標楷體" w:hAnsi="標楷體" w:hint="eastAsia"/>
                <w:szCs w:val="24"/>
              </w:rPr>
              <w:t>水利局調閱建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築</w:t>
            </w:r>
            <w:r w:rsidRPr="00606B8B">
              <w:rPr>
                <w:rFonts w:ascii="標楷體" w:eastAsia="標楷體" w:hAnsi="標楷體" w:hint="eastAsia"/>
                <w:szCs w:val="24"/>
              </w:rPr>
              <w:t>物地籍圖、使用執照圖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及</w:t>
            </w:r>
            <w:r w:rsidRPr="00606B8B">
              <w:rPr>
                <w:rFonts w:ascii="標楷體" w:eastAsia="標楷體" w:hAnsi="標楷體" w:hint="eastAsia"/>
                <w:szCs w:val="24"/>
              </w:rPr>
              <w:t>使用分區圖，並會同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臺中市</w:t>
            </w:r>
            <w:r w:rsidRPr="00606B8B">
              <w:rPr>
                <w:rFonts w:ascii="標楷體" w:eastAsia="標楷體" w:hAnsi="標楷體" w:hint="eastAsia"/>
                <w:szCs w:val="24"/>
              </w:rPr>
              <w:t>各區公所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辦理</w:t>
            </w:r>
            <w:r w:rsidRPr="00606B8B">
              <w:rPr>
                <w:rFonts w:ascii="標楷體" w:eastAsia="標楷體" w:hAnsi="標楷體" w:hint="eastAsia"/>
                <w:szCs w:val="24"/>
              </w:rPr>
              <w:t>現場會勘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作業</w:t>
            </w:r>
            <w:r w:rsidRPr="00606B8B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DE7A41C" w14:textId="530BC954" w:rsidR="0018578A" w:rsidRPr="00606B8B" w:rsidRDefault="00763A58" w:rsidP="0018578A">
            <w:pPr>
              <w:pStyle w:val="af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  <w:szCs w:val="24"/>
              </w:rPr>
            </w:pPr>
            <w:bookmarkStart w:id="6" w:name="_Hlk18958961"/>
            <w:bookmarkEnd w:id="4"/>
            <w:r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都發局</w:t>
            </w:r>
            <w:r w:rsidRPr="00763A58">
              <w:rPr>
                <w:rFonts w:ascii="標楷體" w:eastAsia="標楷體" w:hAnsi="標楷體" w:hint="eastAsia"/>
                <w:szCs w:val="24"/>
              </w:rPr>
              <w:t>依相關法令</w:t>
            </w:r>
            <w:r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辦理</w:t>
            </w:r>
            <w:r w:rsidR="0018578A"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違建</w:t>
            </w:r>
            <w:r w:rsidR="0018578A" w:rsidRPr="00606B8B">
              <w:rPr>
                <w:rFonts w:ascii="標楷體" w:eastAsia="標楷體" w:hAnsi="標楷體" w:hint="eastAsia"/>
                <w:szCs w:val="24"/>
              </w:rPr>
              <w:t>之認定</w:t>
            </w:r>
            <w:r w:rsidR="0018578A"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及拆除作業</w:t>
            </w:r>
            <w:r w:rsidR="0018578A" w:rsidRPr="00606B8B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A33FEF6" w14:textId="784EB0AF" w:rsidR="0018578A" w:rsidRPr="00B95D93" w:rsidRDefault="00763A58" w:rsidP="0018578A">
            <w:pPr>
              <w:pStyle w:val="af"/>
              <w:numPr>
                <w:ilvl w:val="0"/>
                <w:numId w:val="40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bookmarkStart w:id="7" w:name="_Hlk18958978"/>
            <w:bookmarkEnd w:id="6"/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臺中市政府警察局</w:t>
            </w:r>
            <w:r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於</w:t>
            </w:r>
            <w:r w:rsidR="0018578A"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執行違建拆除作業時，協助維持現場秩序。</w:t>
            </w:r>
          </w:p>
          <w:p w14:paraId="24C40880" w14:textId="77777777" w:rsidR="0018578A" w:rsidRPr="00763A58" w:rsidRDefault="00763A58" w:rsidP="0018578A">
            <w:pPr>
              <w:pStyle w:val="af"/>
              <w:numPr>
                <w:ilvl w:val="0"/>
                <w:numId w:val="40"/>
              </w:numPr>
              <w:snapToGrid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bookmarkStart w:id="8" w:name="_Hlk18958992"/>
            <w:bookmarkEnd w:id="7"/>
            <w:r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水利局應將</w:t>
            </w:r>
            <w:r w:rsidR="0018578A"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拆除作業所需機具及人力費用，納入用戶接管工程經費中併同編列。</w:t>
            </w:r>
            <w:bookmarkEnd w:id="5"/>
          </w:p>
          <w:p w14:paraId="1DF4D8AA" w14:textId="6D5794E0" w:rsidR="00763A58" w:rsidRPr="00103937" w:rsidRDefault="00763A58" w:rsidP="00103937">
            <w:pPr>
              <w:adjustRightInd w:val="0"/>
              <w:snapToGrid w:val="0"/>
              <w:ind w:left="482"/>
              <w:rPr>
                <w:rFonts w:ascii="標楷體" w:eastAsia="標楷體" w:hAnsi="標楷體"/>
                <w:szCs w:val="24"/>
                <w:u w:val="single"/>
              </w:rPr>
            </w:pPr>
            <w:bookmarkStart w:id="9" w:name="_Hlk18959007"/>
            <w:bookmarkEnd w:id="8"/>
            <w:r w:rsidRPr="00103937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前點</w:t>
            </w:r>
            <w:r w:rsidR="00103937" w:rsidRPr="00103937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拆除作業處理流程如附表。</w:t>
            </w:r>
            <w:bookmarkEnd w:id="9"/>
          </w:p>
        </w:tc>
        <w:tc>
          <w:tcPr>
            <w:tcW w:w="3402" w:type="dxa"/>
          </w:tcPr>
          <w:p w14:paraId="5528B9EA" w14:textId="77777777" w:rsidR="0018578A" w:rsidRPr="00606B8B" w:rsidRDefault="0018578A" w:rsidP="0018578A">
            <w:pPr>
              <w:numPr>
                <w:ilvl w:val="0"/>
                <w:numId w:val="28"/>
              </w:numPr>
              <w:adjustRightInd w:val="0"/>
              <w:snapToGrid w:val="0"/>
              <w:ind w:left="482"/>
              <w:rPr>
                <w:rFonts w:ascii="標楷體" w:eastAsia="標楷體" w:hAnsi="標楷體"/>
                <w:szCs w:val="24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用戶接管工程施工空間內違章建築物之</w:t>
            </w:r>
            <w:r w:rsidRPr="00606B8B">
              <w:rPr>
                <w:rFonts w:ascii="標楷體" w:eastAsia="標楷體" w:hAnsi="標楷體" w:hint="eastAsia"/>
                <w:szCs w:val="24"/>
              </w:rPr>
              <w:t>處理流程如下：</w:t>
            </w:r>
          </w:p>
          <w:p w14:paraId="16711CC7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>(一)由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本府</w:t>
            </w:r>
            <w:r w:rsidRPr="00606B8B">
              <w:rPr>
                <w:rFonts w:ascii="標楷體" w:eastAsia="標楷體" w:hAnsi="標楷體" w:hint="eastAsia"/>
                <w:szCs w:val="24"/>
              </w:rPr>
              <w:t>水利局調閱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與</w:t>
            </w:r>
          </w:p>
          <w:p w14:paraId="0C69BECF" w14:textId="77777777" w:rsidR="0018578A" w:rsidRPr="00606B8B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szCs w:val="24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套繪建物</w:t>
            </w:r>
            <w:r w:rsidRPr="00606B8B">
              <w:rPr>
                <w:rFonts w:ascii="標楷體" w:eastAsia="標楷體" w:hAnsi="標楷體" w:hint="eastAsia"/>
                <w:szCs w:val="24"/>
              </w:rPr>
              <w:t>地籍圖、使</w:t>
            </w:r>
          </w:p>
          <w:p w14:paraId="4FC9CDBC" w14:textId="77777777" w:rsidR="0018578A" w:rsidRPr="00606B8B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 xml:space="preserve">    用執照圖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、</w:t>
            </w:r>
            <w:r w:rsidRPr="00606B8B">
              <w:rPr>
                <w:rFonts w:ascii="標楷體" w:eastAsia="標楷體" w:hAnsi="標楷體" w:hint="eastAsia"/>
                <w:szCs w:val="24"/>
              </w:rPr>
              <w:t>使用分區</w:t>
            </w:r>
          </w:p>
          <w:p w14:paraId="0BE68A87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 xml:space="preserve">    圖，並會同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本府都發</w:t>
            </w:r>
          </w:p>
          <w:p w14:paraId="265D1FBB" w14:textId="77777777" w:rsidR="0018578A" w:rsidRPr="00606B8B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szCs w:val="24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局及</w:t>
            </w:r>
            <w:r w:rsidRPr="00606B8B">
              <w:rPr>
                <w:rFonts w:ascii="標楷體" w:eastAsia="標楷體" w:hAnsi="標楷體" w:hint="eastAsia"/>
                <w:szCs w:val="24"/>
              </w:rPr>
              <w:t>各區公所現場會</w:t>
            </w:r>
          </w:p>
          <w:p w14:paraId="5D9715BC" w14:textId="77777777" w:rsidR="0018578A" w:rsidRPr="00606B8B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 xml:space="preserve">    勘。</w:t>
            </w:r>
          </w:p>
          <w:p w14:paraId="0829AE1C" w14:textId="77777777" w:rsidR="0018578A" w:rsidRPr="00606B8B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>(二)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違章建築物</w:t>
            </w:r>
            <w:r w:rsidRPr="00606B8B">
              <w:rPr>
                <w:rFonts w:ascii="標楷體" w:eastAsia="標楷體" w:hAnsi="標楷體" w:hint="eastAsia"/>
                <w:szCs w:val="24"/>
              </w:rPr>
              <w:t>之認定由</w:t>
            </w:r>
          </w:p>
          <w:p w14:paraId="42090F5C" w14:textId="77777777" w:rsidR="0018578A" w:rsidRPr="00606B8B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本府都局</w:t>
            </w:r>
            <w:r w:rsidRPr="00606B8B">
              <w:rPr>
                <w:rFonts w:ascii="標楷體" w:eastAsia="標楷體" w:hAnsi="標楷體" w:hint="eastAsia"/>
                <w:szCs w:val="24"/>
              </w:rPr>
              <w:t>依相關法令</w:t>
            </w:r>
          </w:p>
          <w:p w14:paraId="709F162F" w14:textId="77777777" w:rsidR="0018578A" w:rsidRPr="00606B8B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szCs w:val="24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 xml:space="preserve">    程序規定辦理。</w:t>
            </w:r>
          </w:p>
          <w:p w14:paraId="2222FA25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606B8B">
              <w:rPr>
                <w:rFonts w:ascii="標楷體" w:eastAsia="標楷體" w:hAnsi="標楷體" w:hint="eastAsia"/>
                <w:szCs w:val="24"/>
              </w:rPr>
              <w:t>(三)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違章建築拆除之現場</w:t>
            </w:r>
          </w:p>
          <w:p w14:paraId="32E314AA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秩序維持由本府警察</w:t>
            </w:r>
          </w:p>
          <w:p w14:paraId="4C9C9294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局協助，拆除機具及</w:t>
            </w:r>
          </w:p>
          <w:p w14:paraId="2DB002EC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拆除人力由本府水利</w:t>
            </w:r>
          </w:p>
          <w:p w14:paraId="546CD254" w14:textId="77777777" w:rsidR="0018578A" w:rsidRPr="00B95D93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局於工程經費中納編</w:t>
            </w:r>
          </w:p>
          <w:p w14:paraId="6DCDBC00" w14:textId="77777777" w:rsidR="0018578A" w:rsidRPr="00606B8B" w:rsidRDefault="0018578A" w:rsidP="0018578A">
            <w:pPr>
              <w:adjustRightInd w:val="0"/>
              <w:snapToGrid w:val="0"/>
              <w:ind w:left="482"/>
              <w:rPr>
                <w:rFonts w:ascii="標楷體" w:eastAsia="標楷體" w:hAnsi="標楷體"/>
                <w:szCs w:val="24"/>
              </w:rPr>
            </w:pPr>
            <w:r w:rsidRPr="00B95D93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</w:t>
            </w:r>
            <w:r w:rsidRPr="00B95D9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拆除工項。</w:t>
            </w:r>
          </w:p>
        </w:tc>
        <w:tc>
          <w:tcPr>
            <w:tcW w:w="2127" w:type="dxa"/>
          </w:tcPr>
          <w:p w14:paraId="39E326EB" w14:textId="7C421929" w:rsidR="0018578A" w:rsidRPr="00EA55A0" w:rsidRDefault="00103937" w:rsidP="0018578A">
            <w:pPr>
              <w:pStyle w:val="a5"/>
              <w:numPr>
                <w:ilvl w:val="0"/>
                <w:numId w:val="32"/>
              </w:numPr>
              <w:adjustRightInd w:val="0"/>
              <w:snapToGrid w:val="0"/>
              <w:spacing w:line="240" w:lineRule="auto"/>
              <w:ind w:left="482" w:hanging="482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本點第一項旨在規範違建拆除作業各機關權責分工，爰配合法制作業體例酌予修正文字</w:t>
            </w:r>
            <w:r w:rsidR="0018578A" w:rsidRPr="00EA55A0">
              <w:rPr>
                <w:rFonts w:hint="eastAsia"/>
                <w:sz w:val="24"/>
                <w:szCs w:val="24"/>
              </w:rPr>
              <w:t>。</w:t>
            </w:r>
          </w:p>
          <w:p w14:paraId="790D1103" w14:textId="05B399A8" w:rsidR="00EA55A0" w:rsidRPr="00EA55A0" w:rsidRDefault="00103937" w:rsidP="0018578A">
            <w:pPr>
              <w:pStyle w:val="a5"/>
              <w:numPr>
                <w:ilvl w:val="0"/>
                <w:numId w:val="32"/>
              </w:numPr>
              <w:adjustRightInd w:val="0"/>
              <w:snapToGrid w:val="0"/>
              <w:spacing w:line="240" w:lineRule="auto"/>
              <w:ind w:left="482" w:hanging="482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有關違建拆除作業處理流程及其附表移列至第二項另予規範</w:t>
            </w:r>
            <w:r w:rsidR="00EA55A0" w:rsidRPr="00EA55A0">
              <w:rPr>
                <w:rFonts w:hint="eastAsia"/>
                <w:sz w:val="24"/>
                <w:szCs w:val="24"/>
              </w:rPr>
              <w:t>。</w:t>
            </w:r>
          </w:p>
          <w:p w14:paraId="5A58DBD6" w14:textId="77777777" w:rsidR="0018578A" w:rsidRPr="00EA55A0" w:rsidRDefault="0018578A" w:rsidP="0018578A">
            <w:pPr>
              <w:pStyle w:val="a5"/>
              <w:spacing w:line="240" w:lineRule="auto"/>
              <w:rPr>
                <w:sz w:val="24"/>
                <w:szCs w:val="24"/>
              </w:rPr>
            </w:pPr>
          </w:p>
        </w:tc>
      </w:tr>
    </w:tbl>
    <w:p w14:paraId="1FBB0FC6" w14:textId="3B239953" w:rsidR="00D30359" w:rsidRDefault="00D30359" w:rsidP="003063DF">
      <w:pPr>
        <w:adjustRightInd w:val="0"/>
        <w:spacing w:afterLines="100" w:after="360"/>
        <w:jc w:val="both"/>
        <w:rPr>
          <w:rFonts w:ascii="標楷體" w:eastAsia="標楷體" w:hAnsi="標楷體"/>
          <w:sz w:val="40"/>
          <w:szCs w:val="40"/>
        </w:rPr>
      </w:pPr>
    </w:p>
    <w:p w14:paraId="0FA80063" w14:textId="13D2946C" w:rsidR="00A7574E" w:rsidRPr="00D30359" w:rsidRDefault="00D30359" w:rsidP="00D30359">
      <w:pPr>
        <w:widowControl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br w:type="page"/>
      </w:r>
    </w:p>
    <w:p w14:paraId="0C2B682F" w14:textId="722C11FD" w:rsidR="003063DF" w:rsidRPr="005162B2" w:rsidRDefault="003063DF" w:rsidP="003063DF">
      <w:pPr>
        <w:adjustRightInd w:val="0"/>
        <w:spacing w:afterLines="100" w:after="360"/>
        <w:jc w:val="both"/>
        <w:rPr>
          <w:rFonts w:ascii="標楷體" w:eastAsia="標楷體" w:hAnsi="標楷體"/>
          <w:sz w:val="40"/>
          <w:szCs w:val="40"/>
        </w:rPr>
      </w:pPr>
      <w:r w:rsidRPr="005162B2">
        <w:rPr>
          <w:rFonts w:ascii="標楷體" w:eastAsia="標楷體" w:hAnsi="標楷體" w:hint="eastAsia"/>
          <w:sz w:val="40"/>
          <w:szCs w:val="40"/>
        </w:rPr>
        <w:lastRenderedPageBreak/>
        <w:t>附表(修正前)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3"/>
        <w:gridCol w:w="1193"/>
        <w:gridCol w:w="4511"/>
        <w:gridCol w:w="1007"/>
        <w:gridCol w:w="1313"/>
      </w:tblGrid>
      <w:tr w:rsidR="005162B2" w:rsidRPr="00606B8B" w14:paraId="7286AED1" w14:textId="77777777" w:rsidTr="00B95D93">
        <w:trPr>
          <w:trHeight w:val="849"/>
          <w:jc w:val="center"/>
        </w:trPr>
        <w:tc>
          <w:tcPr>
            <w:tcW w:w="1043" w:type="dxa"/>
            <w:vAlign w:val="center"/>
          </w:tcPr>
          <w:p w14:paraId="78487F5B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作業</w:t>
            </w:r>
          </w:p>
          <w:p w14:paraId="104AAD50" w14:textId="77777777" w:rsidR="003063DF" w:rsidRPr="00606B8B" w:rsidRDefault="003063DF" w:rsidP="000367EF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階段</w:t>
            </w:r>
          </w:p>
        </w:tc>
        <w:tc>
          <w:tcPr>
            <w:tcW w:w="1193" w:type="dxa"/>
            <w:vAlign w:val="center"/>
          </w:tcPr>
          <w:p w14:paraId="1BE7953B" w14:textId="77777777" w:rsidR="003063DF" w:rsidRPr="00606B8B" w:rsidRDefault="003063DF" w:rsidP="000367EF">
            <w:pPr>
              <w:spacing w:line="360" w:lineRule="auto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作業流程</w:t>
            </w:r>
          </w:p>
        </w:tc>
        <w:tc>
          <w:tcPr>
            <w:tcW w:w="4511" w:type="dxa"/>
            <w:vAlign w:val="center"/>
          </w:tcPr>
          <w:p w14:paraId="1E54B0A2" w14:textId="77777777" w:rsidR="003063DF" w:rsidRPr="00606B8B" w:rsidRDefault="003063DF" w:rsidP="000367EF">
            <w:pPr>
              <w:spacing w:line="360" w:lineRule="auto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步驟說明</w:t>
            </w:r>
          </w:p>
        </w:tc>
        <w:tc>
          <w:tcPr>
            <w:tcW w:w="1007" w:type="dxa"/>
            <w:vAlign w:val="center"/>
          </w:tcPr>
          <w:p w14:paraId="3208F32C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主辦</w:t>
            </w:r>
          </w:p>
          <w:p w14:paraId="1C659AEE" w14:textId="77777777" w:rsidR="003063DF" w:rsidRPr="00606B8B" w:rsidRDefault="003063DF" w:rsidP="000367EF">
            <w:pPr>
              <w:contextualSpacing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機關</w:t>
            </w:r>
          </w:p>
        </w:tc>
        <w:tc>
          <w:tcPr>
            <w:tcW w:w="1313" w:type="dxa"/>
            <w:vAlign w:val="center"/>
          </w:tcPr>
          <w:p w14:paraId="00F55BEE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配合</w:t>
            </w:r>
          </w:p>
          <w:p w14:paraId="5FD4672A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單位</w:t>
            </w:r>
          </w:p>
        </w:tc>
      </w:tr>
      <w:tr w:rsidR="005162B2" w:rsidRPr="00606B8B" w14:paraId="0B1571B0" w14:textId="77777777" w:rsidTr="00B95D93">
        <w:trPr>
          <w:trHeight w:val="1423"/>
          <w:jc w:val="center"/>
        </w:trPr>
        <w:tc>
          <w:tcPr>
            <w:tcW w:w="1043" w:type="dxa"/>
            <w:vMerge w:val="restart"/>
            <w:vAlign w:val="center"/>
          </w:tcPr>
          <w:p w14:paraId="33ED7732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宣導</w:t>
            </w:r>
            <w:r w:rsidRPr="00B95D93">
              <w:rPr>
                <w:rFonts w:ascii="標楷體" w:eastAsia="標楷體" w:hAnsi="標楷體" w:hint="eastAsia"/>
                <w:color w:val="FF0000"/>
                <w:u w:val="single"/>
              </w:rPr>
              <w:t>、通知及改善階段</w:t>
            </w:r>
          </w:p>
        </w:tc>
        <w:tc>
          <w:tcPr>
            <w:tcW w:w="1193" w:type="dxa"/>
            <w:vAlign w:val="center"/>
          </w:tcPr>
          <w:p w14:paraId="380288F7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/>
              </w:rPr>
              <w:t>1.</w:t>
            </w:r>
          </w:p>
          <w:p w14:paraId="544D305D" w14:textId="77777777" w:rsidR="003063DF" w:rsidRPr="00606B8B" w:rsidRDefault="003063DF" w:rsidP="000367EF">
            <w:pPr>
              <w:ind w:leftChars="-9" w:left="-3" w:hangingChars="8" w:hanging="19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前置調查</w:t>
            </w:r>
          </w:p>
        </w:tc>
        <w:tc>
          <w:tcPr>
            <w:tcW w:w="4511" w:type="dxa"/>
            <w:vAlign w:val="center"/>
          </w:tcPr>
          <w:p w14:paraId="30454850" w14:textId="77777777" w:rsidR="003063DF" w:rsidRPr="00606B8B" w:rsidRDefault="003063DF" w:rsidP="003063DF">
            <w:pPr>
              <w:numPr>
                <w:ilvl w:val="0"/>
                <w:numId w:val="33"/>
              </w:numPr>
              <w:adjustRightInd w:val="0"/>
              <w:snapToGrid w:val="0"/>
              <w:ind w:left="482" w:hanging="482"/>
              <w:jc w:val="both"/>
              <w:rPr>
                <w:rFonts w:ascii="標楷體" w:eastAsia="標楷體" w:hAnsi="標楷體"/>
              </w:rPr>
            </w:pP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本府</w:t>
            </w:r>
            <w:r w:rsidRPr="00606B8B">
              <w:rPr>
                <w:rFonts w:ascii="標楷體" w:eastAsia="標楷體" w:hAnsi="標楷體" w:hint="eastAsia"/>
              </w:rPr>
              <w:t>水利局辦理施工前說明會並依據法令、施工原則及後續處理流程向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民眾</w:t>
            </w:r>
            <w:r w:rsidRPr="00606B8B">
              <w:rPr>
                <w:rFonts w:ascii="標楷體" w:eastAsia="標楷體" w:hAnsi="標楷體" w:hint="eastAsia"/>
              </w:rPr>
              <w:t>宣導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自拆。本府都發局配合派員說明違章建築物拆除規定。</w:t>
            </w:r>
          </w:p>
          <w:p w14:paraId="6CF3E772" w14:textId="77777777" w:rsidR="003063DF" w:rsidRPr="00606B8B" w:rsidRDefault="003063DF" w:rsidP="003063DF">
            <w:pPr>
              <w:numPr>
                <w:ilvl w:val="0"/>
                <w:numId w:val="33"/>
              </w:numPr>
              <w:adjustRightInd w:val="0"/>
              <w:snapToGrid w:val="0"/>
              <w:ind w:left="482" w:hanging="482"/>
              <w:jc w:val="both"/>
              <w:rPr>
                <w:rFonts w:ascii="標楷體" w:eastAsia="標楷體" w:hAnsi="標楷體"/>
              </w:rPr>
            </w:pP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本府</w:t>
            </w:r>
            <w:r w:rsidRPr="00606B8B">
              <w:rPr>
                <w:rFonts w:ascii="標楷體" w:eastAsia="標楷體" w:hAnsi="標楷體" w:hint="eastAsia"/>
              </w:rPr>
              <w:t>水利局調查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施作空間不足住戶名單</w:t>
            </w:r>
            <w:r w:rsidRPr="00606B8B">
              <w:rPr>
                <w:rFonts w:ascii="標楷體" w:eastAsia="標楷體" w:hAnsi="標楷體" w:hint="eastAsia"/>
              </w:rPr>
              <w:t>並製作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「</w:t>
            </w:r>
            <w:r w:rsidRPr="00606B8B">
              <w:rPr>
                <w:rFonts w:ascii="標楷體" w:eastAsia="標楷體" w:hAnsi="標楷體" w:hint="eastAsia"/>
              </w:rPr>
              <w:t>後巷施作空間不足調查清冊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」</w:t>
            </w:r>
            <w:r w:rsidRPr="00606B8B">
              <w:rPr>
                <w:rFonts w:ascii="標楷體" w:eastAsia="標楷體" w:hAnsi="標楷體" w:hint="eastAsia"/>
              </w:rPr>
              <w:t>。</w:t>
            </w:r>
          </w:p>
          <w:p w14:paraId="6402FE11" w14:textId="77777777" w:rsidR="003063DF" w:rsidRPr="00606B8B" w:rsidRDefault="003063DF" w:rsidP="003063DF">
            <w:pPr>
              <w:numPr>
                <w:ilvl w:val="0"/>
                <w:numId w:val="33"/>
              </w:numPr>
              <w:adjustRightInd w:val="0"/>
              <w:snapToGrid w:val="0"/>
              <w:ind w:left="482" w:hanging="482"/>
              <w:jc w:val="both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依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「</w:t>
            </w:r>
            <w:r w:rsidRPr="00606B8B">
              <w:rPr>
                <w:rFonts w:ascii="標楷體" w:eastAsia="標楷體" w:hAnsi="標楷體" w:hint="eastAsia"/>
              </w:rPr>
              <w:t>後巷施作空間不足調查清冊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」</w:t>
            </w:r>
            <w:r w:rsidRPr="00606B8B">
              <w:rPr>
                <w:rFonts w:ascii="標楷體" w:eastAsia="標楷體" w:hAnsi="標楷體" w:hint="eastAsia"/>
              </w:rPr>
              <w:t>向本府都發局調閱</w:t>
            </w:r>
            <w:r w:rsidRPr="00606B8B">
              <w:rPr>
                <w:rFonts w:ascii="標楷體" w:eastAsia="標楷體" w:hAnsi="標楷體"/>
              </w:rPr>
              <w:t xml:space="preserve"> </w:t>
            </w:r>
            <w:r w:rsidRPr="00251EAE">
              <w:rPr>
                <w:rFonts w:ascii="標楷體" w:eastAsia="標楷體" w:hAnsi="標楷體"/>
                <w:color w:val="FF0000"/>
                <w:u w:val="single"/>
              </w:rPr>
              <w:t>(</w:t>
            </w:r>
            <w:r w:rsidRPr="00606B8B">
              <w:rPr>
                <w:rFonts w:ascii="標楷體" w:eastAsia="標楷體" w:hAnsi="標楷體" w:hint="eastAsia"/>
              </w:rPr>
              <w:t>地籍圖、使用執照圖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606B8B">
              <w:rPr>
                <w:rFonts w:ascii="標楷體" w:eastAsia="標楷體" w:hAnsi="標楷體" w:hint="eastAsia"/>
              </w:rPr>
              <w:t>使用分區圖</w:t>
            </w:r>
            <w:r w:rsidRPr="00251EAE">
              <w:rPr>
                <w:rFonts w:ascii="標楷體" w:eastAsia="標楷體" w:hAnsi="標楷體"/>
                <w:color w:val="FF0000"/>
                <w:u w:val="single"/>
              </w:rPr>
              <w:t>)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圖資與套繪，並比對相關建物資料後，建立「違章建築妨礙下水道工程施作之住戶清冊」</w:t>
            </w:r>
            <w:r w:rsidRPr="00606B8B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007" w:type="dxa"/>
            <w:vAlign w:val="center"/>
          </w:tcPr>
          <w:p w14:paraId="61D9C38A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水利局</w:t>
            </w:r>
          </w:p>
        </w:tc>
        <w:tc>
          <w:tcPr>
            <w:tcW w:w="1313" w:type="dxa"/>
            <w:vAlign w:val="center"/>
          </w:tcPr>
          <w:p w14:paraId="5C00D964" w14:textId="77777777" w:rsidR="00B95D93" w:rsidRDefault="003063DF" w:rsidP="000367EF">
            <w:pPr>
              <w:rPr>
                <w:rFonts w:ascii="標楷體" w:eastAsia="標楷體" w:hAnsi="標楷體"/>
                <w:color w:val="FF0000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u w:val="single"/>
              </w:rPr>
              <w:t>都市發展局</w:t>
            </w:r>
          </w:p>
          <w:p w14:paraId="7A2F7E83" w14:textId="5E9ECB12" w:rsidR="003063DF" w:rsidRPr="00B95D93" w:rsidRDefault="003063DF" w:rsidP="000367EF">
            <w:pPr>
              <w:rPr>
                <w:rFonts w:ascii="標楷體" w:eastAsia="標楷體" w:hAnsi="標楷體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u w:val="single"/>
              </w:rPr>
              <w:t>各區公所</w:t>
            </w:r>
          </w:p>
        </w:tc>
      </w:tr>
      <w:tr w:rsidR="005162B2" w:rsidRPr="00606B8B" w14:paraId="7B9D7D53" w14:textId="77777777" w:rsidTr="00B95D93">
        <w:trPr>
          <w:trHeight w:val="1070"/>
          <w:jc w:val="center"/>
        </w:trPr>
        <w:tc>
          <w:tcPr>
            <w:tcW w:w="1043" w:type="dxa"/>
            <w:vMerge/>
          </w:tcPr>
          <w:p w14:paraId="50B7176C" w14:textId="77777777" w:rsidR="003063DF" w:rsidRPr="00606B8B" w:rsidRDefault="003063DF" w:rsidP="000367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93" w:type="dxa"/>
            <w:vMerge w:val="restart"/>
            <w:vAlign w:val="center"/>
          </w:tcPr>
          <w:p w14:paraId="1B0A63B4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/>
              </w:rPr>
              <w:t>2.</w:t>
            </w:r>
          </w:p>
          <w:p w14:paraId="789F9F38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會勘認定及通知住戶自行改善</w:t>
            </w:r>
          </w:p>
          <w:p w14:paraId="1EAC1557" w14:textId="77777777" w:rsidR="003063DF" w:rsidRPr="00606B8B" w:rsidRDefault="003063DF" w:rsidP="000367EF">
            <w:pPr>
              <w:contextualSpacing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  <w:vAlign w:val="center"/>
          </w:tcPr>
          <w:p w14:paraId="4ABB76F5" w14:textId="77777777" w:rsidR="003063DF" w:rsidRPr="00606B8B" w:rsidRDefault="003063DF" w:rsidP="003063DF">
            <w:pPr>
              <w:numPr>
                <w:ilvl w:val="0"/>
                <w:numId w:val="34"/>
              </w:numPr>
              <w:adjustRightInd w:val="0"/>
              <w:snapToGrid w:val="0"/>
              <w:ind w:left="489" w:hanging="489"/>
              <w:jc w:val="both"/>
              <w:rPr>
                <w:rFonts w:ascii="標楷體" w:eastAsia="標楷體" w:hAnsi="標楷體"/>
              </w:rPr>
            </w:pP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本府</w:t>
            </w:r>
            <w:r w:rsidRPr="00606B8B">
              <w:rPr>
                <w:rFonts w:ascii="標楷體" w:eastAsia="標楷體" w:hAnsi="標楷體" w:hint="eastAsia"/>
              </w:rPr>
              <w:t>水利局會同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當地里長及住戶會勘認定違章建築物，並</w:t>
            </w:r>
            <w:r w:rsidRPr="00606B8B">
              <w:rPr>
                <w:rFonts w:ascii="標楷體" w:eastAsia="標楷體" w:hAnsi="標楷體" w:hint="eastAsia"/>
              </w:rPr>
              <w:t>告知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住</w:t>
            </w:r>
            <w:r w:rsidRPr="00606B8B">
              <w:rPr>
                <w:rFonts w:ascii="標楷體" w:eastAsia="標楷體" w:hAnsi="標楷體" w:hint="eastAsia"/>
              </w:rPr>
              <w:t>戶自行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改善期限與不改善之</w:t>
            </w:r>
            <w:r w:rsidRPr="00606B8B">
              <w:rPr>
                <w:rFonts w:ascii="標楷體" w:eastAsia="標楷體" w:hAnsi="標楷體" w:hint="eastAsia"/>
              </w:rPr>
              <w:t>後續處理流程，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同時逐戶製成會勘</w:t>
            </w:r>
            <w:r w:rsidRPr="00606B8B">
              <w:rPr>
                <w:rFonts w:ascii="標楷體" w:eastAsia="標楷體" w:hAnsi="標楷體" w:hint="eastAsia"/>
              </w:rPr>
              <w:t>紀錄。</w:t>
            </w:r>
          </w:p>
        </w:tc>
        <w:tc>
          <w:tcPr>
            <w:tcW w:w="1007" w:type="dxa"/>
            <w:vAlign w:val="center"/>
          </w:tcPr>
          <w:p w14:paraId="14CF725E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水利局</w:t>
            </w:r>
          </w:p>
        </w:tc>
        <w:tc>
          <w:tcPr>
            <w:tcW w:w="1313" w:type="dxa"/>
            <w:vAlign w:val="center"/>
          </w:tcPr>
          <w:p w14:paraId="7563400F" w14:textId="77777777" w:rsidR="003063DF" w:rsidRPr="00B95D93" w:rsidRDefault="003063DF" w:rsidP="000367EF">
            <w:pPr>
              <w:rPr>
                <w:rFonts w:ascii="標楷體" w:eastAsia="標楷體" w:hAnsi="標楷體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u w:val="single"/>
              </w:rPr>
              <w:t>里長</w:t>
            </w:r>
          </w:p>
        </w:tc>
      </w:tr>
      <w:tr w:rsidR="005162B2" w:rsidRPr="00606B8B" w14:paraId="3ACFA215" w14:textId="77777777" w:rsidTr="00B95D93">
        <w:trPr>
          <w:trHeight w:val="1070"/>
          <w:jc w:val="center"/>
        </w:trPr>
        <w:tc>
          <w:tcPr>
            <w:tcW w:w="1043" w:type="dxa"/>
            <w:vMerge/>
          </w:tcPr>
          <w:p w14:paraId="63DDDF59" w14:textId="77777777" w:rsidR="003063DF" w:rsidRPr="00606B8B" w:rsidRDefault="003063DF" w:rsidP="000367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93" w:type="dxa"/>
            <w:vMerge/>
            <w:vAlign w:val="center"/>
          </w:tcPr>
          <w:p w14:paraId="51CE3F75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  <w:vAlign w:val="center"/>
          </w:tcPr>
          <w:p w14:paraId="70655B72" w14:textId="77777777" w:rsidR="003063DF" w:rsidRPr="00606B8B" w:rsidRDefault="003063DF" w:rsidP="003063DF">
            <w:pPr>
              <w:numPr>
                <w:ilvl w:val="0"/>
                <w:numId w:val="34"/>
              </w:numPr>
              <w:adjustRightInd w:val="0"/>
              <w:snapToGrid w:val="0"/>
              <w:ind w:left="489" w:hanging="489"/>
              <w:jc w:val="both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對於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拒絕會勘或連續三次會勘均不在家之住戶，</w:t>
            </w:r>
            <w:r w:rsidRPr="00606B8B">
              <w:rPr>
                <w:rFonts w:ascii="標楷體" w:eastAsia="標楷體" w:hAnsi="標楷體" w:hint="eastAsia"/>
              </w:rPr>
              <w:t>本府水利局應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逐戶</w:t>
            </w:r>
            <w:r w:rsidRPr="00251EAE">
              <w:rPr>
                <w:rFonts w:ascii="標楷體" w:eastAsia="標楷體" w:hAnsi="標楷體"/>
                <w:color w:val="FF0000"/>
                <w:u w:val="single"/>
              </w:rPr>
              <w:t>(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次</w:t>
            </w:r>
            <w:r w:rsidRPr="00251EAE">
              <w:rPr>
                <w:rFonts w:ascii="標楷體" w:eastAsia="標楷體" w:hAnsi="標楷體"/>
                <w:color w:val="FF0000"/>
                <w:u w:val="single"/>
              </w:rPr>
              <w:t>)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於其門口張貼改善通知單，並拍照製成會勘紀錄</w:t>
            </w:r>
            <w:r w:rsidRPr="00606B8B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007" w:type="dxa"/>
            <w:vAlign w:val="center"/>
          </w:tcPr>
          <w:p w14:paraId="7B720C7C" w14:textId="77777777" w:rsidR="003063DF" w:rsidRPr="00B95D93" w:rsidRDefault="003063DF" w:rsidP="005C2E1E">
            <w:pPr>
              <w:ind w:leftChars="-9" w:left="-3" w:hangingChars="8" w:hanging="19"/>
              <w:rPr>
                <w:rFonts w:ascii="標楷體" w:eastAsia="標楷體" w:hAnsi="標楷體"/>
                <w:color w:val="FF0000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u w:val="single"/>
              </w:rPr>
              <w:t>水利局</w:t>
            </w:r>
          </w:p>
        </w:tc>
        <w:tc>
          <w:tcPr>
            <w:tcW w:w="1313" w:type="dxa"/>
            <w:vAlign w:val="center"/>
          </w:tcPr>
          <w:p w14:paraId="6155FCC9" w14:textId="77777777" w:rsidR="003063DF" w:rsidRPr="00B95D93" w:rsidRDefault="003063DF" w:rsidP="005C2E1E">
            <w:pPr>
              <w:ind w:leftChars="-9" w:left="-3" w:hangingChars="8" w:hanging="19"/>
              <w:rPr>
                <w:rFonts w:ascii="標楷體" w:eastAsia="標楷體" w:hAnsi="標楷體"/>
                <w:color w:val="FF0000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u w:val="single"/>
              </w:rPr>
              <w:t>里長</w:t>
            </w:r>
          </w:p>
        </w:tc>
      </w:tr>
      <w:tr w:rsidR="005162B2" w:rsidRPr="00606B8B" w14:paraId="5DF55DD6" w14:textId="77777777" w:rsidTr="00B95D93">
        <w:trPr>
          <w:trHeight w:val="910"/>
          <w:jc w:val="center"/>
        </w:trPr>
        <w:tc>
          <w:tcPr>
            <w:tcW w:w="1043" w:type="dxa"/>
            <w:vMerge/>
          </w:tcPr>
          <w:p w14:paraId="4A89CB28" w14:textId="77777777" w:rsidR="003063DF" w:rsidRPr="00606B8B" w:rsidRDefault="003063DF" w:rsidP="000367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93" w:type="dxa"/>
            <w:vMerge/>
            <w:vAlign w:val="center"/>
          </w:tcPr>
          <w:p w14:paraId="23439AF8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  <w:vAlign w:val="center"/>
          </w:tcPr>
          <w:p w14:paraId="739CE2F9" w14:textId="77777777" w:rsidR="003063DF" w:rsidRPr="00606B8B" w:rsidRDefault="003063DF" w:rsidP="000367EF">
            <w:pPr>
              <w:adjustRightInd w:val="0"/>
              <w:snapToGrid w:val="0"/>
              <w:ind w:left="504" w:hangingChars="210" w:hanging="504"/>
              <w:jc w:val="both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/>
              </w:rPr>
              <w:t>2.3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本府水利局應將通知自行改善之住戶彙整成「妨礙下水道施作之違章建築物住戶自行改善或拆除列管清冊」。</w:t>
            </w:r>
          </w:p>
        </w:tc>
        <w:tc>
          <w:tcPr>
            <w:tcW w:w="1007" w:type="dxa"/>
            <w:vAlign w:val="center"/>
          </w:tcPr>
          <w:p w14:paraId="64BC6437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水利局</w:t>
            </w:r>
          </w:p>
        </w:tc>
        <w:tc>
          <w:tcPr>
            <w:tcW w:w="1313" w:type="dxa"/>
            <w:vAlign w:val="center"/>
          </w:tcPr>
          <w:p w14:paraId="2A5D7244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</w:p>
        </w:tc>
      </w:tr>
      <w:tr w:rsidR="005162B2" w:rsidRPr="00606B8B" w14:paraId="02484664" w14:textId="77777777" w:rsidTr="00B95D93">
        <w:trPr>
          <w:trHeight w:val="1138"/>
          <w:jc w:val="center"/>
        </w:trPr>
        <w:tc>
          <w:tcPr>
            <w:tcW w:w="1043" w:type="dxa"/>
            <w:vMerge w:val="restart"/>
            <w:vAlign w:val="center"/>
          </w:tcPr>
          <w:p w14:paraId="291DD15B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違章建築查報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拆除階段</w:t>
            </w:r>
          </w:p>
        </w:tc>
        <w:tc>
          <w:tcPr>
            <w:tcW w:w="1193" w:type="dxa"/>
            <w:vMerge w:val="restart"/>
            <w:vAlign w:val="center"/>
          </w:tcPr>
          <w:p w14:paraId="77F55823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/>
              </w:rPr>
              <w:t>3.</w:t>
            </w:r>
          </w:p>
          <w:p w14:paraId="1A432CE1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專案簽核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、查報</w:t>
            </w:r>
          </w:p>
        </w:tc>
        <w:tc>
          <w:tcPr>
            <w:tcW w:w="4511" w:type="dxa"/>
            <w:vAlign w:val="center"/>
          </w:tcPr>
          <w:p w14:paraId="1E1D7873" w14:textId="77777777" w:rsidR="003063DF" w:rsidRPr="00606B8B" w:rsidRDefault="003063DF" w:rsidP="000367EF">
            <w:pPr>
              <w:adjustRightInd w:val="0"/>
              <w:snapToGrid w:val="0"/>
              <w:ind w:left="504" w:hangingChars="210" w:hanging="504"/>
              <w:jc w:val="both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/>
              </w:rPr>
              <w:t xml:space="preserve">3.1 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針對「妨礙下水道施作之違章建築物住戶自行改善或拆除列管清冊」中於自行改善期限屆滿仍未完成改善或不改善之住戶，本府</w:t>
            </w:r>
            <w:r w:rsidRPr="00606B8B">
              <w:rPr>
                <w:rFonts w:ascii="標楷體" w:eastAsia="標楷體" w:hAnsi="標楷體" w:hint="eastAsia"/>
              </w:rPr>
              <w:t>水利局應造冊專案簽請市長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同意</w:t>
            </w:r>
            <w:r w:rsidRPr="00606B8B">
              <w:rPr>
                <w:rFonts w:ascii="標楷體" w:eastAsia="標楷體" w:hAnsi="標楷體" w:hint="eastAsia"/>
              </w:rPr>
              <w:t>後，請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本府都市發展局配合本府水利局處理違章建築物</w:t>
            </w:r>
            <w:r w:rsidRPr="00606B8B">
              <w:rPr>
                <w:rFonts w:ascii="標楷體" w:eastAsia="標楷體" w:hAnsi="標楷體" w:hint="eastAsia"/>
              </w:rPr>
              <w:t>拆除作業。</w:t>
            </w:r>
          </w:p>
        </w:tc>
        <w:tc>
          <w:tcPr>
            <w:tcW w:w="1007" w:type="dxa"/>
            <w:vAlign w:val="center"/>
          </w:tcPr>
          <w:p w14:paraId="6BA29CE8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水利局</w:t>
            </w:r>
          </w:p>
        </w:tc>
        <w:tc>
          <w:tcPr>
            <w:tcW w:w="1313" w:type="dxa"/>
            <w:vAlign w:val="center"/>
          </w:tcPr>
          <w:p w14:paraId="586A54E9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都市發展局</w:t>
            </w:r>
          </w:p>
        </w:tc>
      </w:tr>
      <w:tr w:rsidR="005162B2" w:rsidRPr="00606B8B" w14:paraId="04B8702D" w14:textId="77777777" w:rsidTr="00B95D93">
        <w:trPr>
          <w:trHeight w:val="1050"/>
          <w:jc w:val="center"/>
        </w:trPr>
        <w:tc>
          <w:tcPr>
            <w:tcW w:w="1043" w:type="dxa"/>
            <w:vMerge/>
            <w:vAlign w:val="center"/>
          </w:tcPr>
          <w:p w14:paraId="29C11257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</w:p>
        </w:tc>
        <w:tc>
          <w:tcPr>
            <w:tcW w:w="1193" w:type="dxa"/>
            <w:vMerge/>
            <w:vAlign w:val="center"/>
          </w:tcPr>
          <w:p w14:paraId="6EE96D4B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  <w:vAlign w:val="center"/>
          </w:tcPr>
          <w:p w14:paraId="0C12D75A" w14:textId="77777777" w:rsidR="003063DF" w:rsidRPr="00606B8B" w:rsidRDefault="003063DF" w:rsidP="000367EF">
            <w:pPr>
              <w:adjustRightInd w:val="0"/>
              <w:snapToGrid w:val="0"/>
              <w:ind w:left="504" w:hangingChars="210" w:hanging="504"/>
              <w:jc w:val="both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/>
              </w:rPr>
              <w:t>3.2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本府都發局於收到專案拆除違章建築物案後</w:t>
            </w:r>
            <w:r w:rsidRPr="00251EAE">
              <w:rPr>
                <w:rFonts w:ascii="標楷體" w:eastAsia="標楷體" w:hAnsi="標楷體"/>
                <w:color w:val="FF0000"/>
                <w:u w:val="single"/>
              </w:rPr>
              <w:t>30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日內，應完成查報並開立「違建拆除通知書」送達建物所有人、使用人或管理人。</w:t>
            </w:r>
          </w:p>
        </w:tc>
        <w:tc>
          <w:tcPr>
            <w:tcW w:w="1007" w:type="dxa"/>
            <w:vAlign w:val="center"/>
          </w:tcPr>
          <w:p w14:paraId="49DC49F9" w14:textId="77777777" w:rsidR="003063DF" w:rsidRPr="00B95D93" w:rsidRDefault="003063DF" w:rsidP="000367EF">
            <w:pPr>
              <w:rPr>
                <w:rFonts w:ascii="標楷體" w:eastAsia="標楷體" w:hAnsi="標楷體"/>
                <w:color w:val="FF0000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u w:val="single"/>
              </w:rPr>
              <w:t>都市發展局</w:t>
            </w:r>
          </w:p>
        </w:tc>
        <w:tc>
          <w:tcPr>
            <w:tcW w:w="1313" w:type="dxa"/>
            <w:vAlign w:val="center"/>
          </w:tcPr>
          <w:p w14:paraId="230EAABA" w14:textId="77777777" w:rsidR="003063DF" w:rsidRPr="00B95D93" w:rsidRDefault="003063DF" w:rsidP="000367EF">
            <w:pPr>
              <w:rPr>
                <w:rFonts w:ascii="標楷體" w:eastAsia="標楷體" w:hAnsi="標楷體"/>
                <w:color w:val="FF0000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u w:val="single"/>
              </w:rPr>
              <w:t>水利局</w:t>
            </w:r>
          </w:p>
        </w:tc>
      </w:tr>
      <w:tr w:rsidR="005162B2" w:rsidRPr="00606B8B" w14:paraId="3578618E" w14:textId="77777777" w:rsidTr="00B95D93">
        <w:trPr>
          <w:trHeight w:val="841"/>
          <w:jc w:val="center"/>
        </w:trPr>
        <w:tc>
          <w:tcPr>
            <w:tcW w:w="1043" w:type="dxa"/>
            <w:vMerge w:val="restart"/>
            <w:vAlign w:val="center"/>
          </w:tcPr>
          <w:p w14:paraId="32B41037" w14:textId="77777777" w:rsidR="003063DF" w:rsidRPr="00251EAE" w:rsidRDefault="003063DF" w:rsidP="000367EF">
            <w:pPr>
              <w:rPr>
                <w:rFonts w:ascii="標楷體" w:eastAsia="標楷體" w:hAnsi="標楷體"/>
                <w:u w:val="single"/>
              </w:rPr>
            </w:pP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施工拆除階段</w:t>
            </w:r>
          </w:p>
        </w:tc>
        <w:tc>
          <w:tcPr>
            <w:tcW w:w="1193" w:type="dxa"/>
            <w:vMerge w:val="restart"/>
            <w:vAlign w:val="center"/>
          </w:tcPr>
          <w:p w14:paraId="40DEEBB7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/>
              </w:rPr>
              <w:t>4</w:t>
            </w:r>
          </w:p>
          <w:p w14:paraId="4305AE3C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執行拆除</w:t>
            </w:r>
          </w:p>
        </w:tc>
        <w:tc>
          <w:tcPr>
            <w:tcW w:w="4511" w:type="dxa"/>
            <w:vAlign w:val="center"/>
          </w:tcPr>
          <w:p w14:paraId="4BFA1D12" w14:textId="77777777" w:rsidR="003063DF" w:rsidRPr="00606B8B" w:rsidRDefault="003063DF" w:rsidP="000367EF">
            <w:pPr>
              <w:adjustRightInd w:val="0"/>
              <w:snapToGrid w:val="0"/>
              <w:ind w:left="504" w:hangingChars="210" w:hanging="504"/>
              <w:jc w:val="both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/>
              </w:rPr>
              <w:t>4.1</w:t>
            </w:r>
            <w:r w:rsidRPr="00606B8B">
              <w:rPr>
                <w:rFonts w:ascii="標楷體" w:eastAsia="標楷體" w:hAnsi="標楷體" w:hint="eastAsia"/>
              </w:rPr>
              <w:t>本府都市發展局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應</w:t>
            </w:r>
            <w:r w:rsidRPr="00606B8B">
              <w:rPr>
                <w:rFonts w:ascii="標楷體" w:eastAsia="標楷體" w:hAnsi="標楷體" w:hint="eastAsia"/>
              </w:rPr>
              <w:t>於收到專案拆除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違章建築物案後</w:t>
            </w:r>
            <w:r w:rsidRPr="00251EAE">
              <w:rPr>
                <w:rFonts w:ascii="標楷體" w:eastAsia="標楷體" w:hAnsi="標楷體"/>
                <w:color w:val="FF0000"/>
                <w:u w:val="single"/>
              </w:rPr>
              <w:t>60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日內，配合本府水利局執行強制拆除作業</w:t>
            </w:r>
            <w:r w:rsidRPr="00606B8B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007" w:type="dxa"/>
            <w:vAlign w:val="center"/>
          </w:tcPr>
          <w:p w14:paraId="553A1D3F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水利局</w:t>
            </w:r>
          </w:p>
        </w:tc>
        <w:tc>
          <w:tcPr>
            <w:tcW w:w="1313" w:type="dxa"/>
            <w:vAlign w:val="center"/>
          </w:tcPr>
          <w:p w14:paraId="3180CE55" w14:textId="77777777" w:rsidR="003063DF" w:rsidRPr="00B95D93" w:rsidRDefault="003063DF" w:rsidP="000367EF">
            <w:pPr>
              <w:rPr>
                <w:rFonts w:ascii="標楷體" w:eastAsia="標楷體" w:hAnsi="標楷體"/>
                <w:u w:val="single"/>
              </w:rPr>
            </w:pPr>
            <w:r w:rsidRPr="00B95D93">
              <w:rPr>
                <w:rFonts w:ascii="標楷體" w:eastAsia="標楷體" w:hAnsi="標楷體" w:hint="eastAsia"/>
                <w:color w:val="FF0000"/>
                <w:u w:val="single"/>
              </w:rPr>
              <w:t>都市發展局</w:t>
            </w:r>
          </w:p>
        </w:tc>
      </w:tr>
      <w:tr w:rsidR="003063DF" w:rsidRPr="00606B8B" w14:paraId="356F4F34" w14:textId="77777777" w:rsidTr="00B95D93">
        <w:trPr>
          <w:trHeight w:val="799"/>
          <w:jc w:val="center"/>
        </w:trPr>
        <w:tc>
          <w:tcPr>
            <w:tcW w:w="1043" w:type="dxa"/>
            <w:vMerge/>
            <w:vAlign w:val="center"/>
          </w:tcPr>
          <w:p w14:paraId="664353C8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</w:p>
        </w:tc>
        <w:tc>
          <w:tcPr>
            <w:tcW w:w="1193" w:type="dxa"/>
            <w:vMerge/>
            <w:vAlign w:val="center"/>
          </w:tcPr>
          <w:p w14:paraId="3FF21FA2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511" w:type="dxa"/>
            <w:vAlign w:val="center"/>
          </w:tcPr>
          <w:p w14:paraId="46B46CFB" w14:textId="77777777" w:rsidR="003063DF" w:rsidRPr="00606B8B" w:rsidRDefault="003063DF" w:rsidP="000367EF">
            <w:pPr>
              <w:adjustRightInd w:val="0"/>
              <w:snapToGrid w:val="0"/>
              <w:ind w:left="504" w:hangingChars="210" w:hanging="504"/>
              <w:jc w:val="both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/>
              </w:rPr>
              <w:t>4.2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本府</w:t>
            </w:r>
            <w:r w:rsidRPr="00606B8B">
              <w:rPr>
                <w:rFonts w:ascii="標楷體" w:eastAsia="標楷體" w:hAnsi="標楷體" w:hint="eastAsia"/>
              </w:rPr>
              <w:t>水利局確認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施工空間無誤後立即</w:t>
            </w:r>
            <w:r w:rsidRPr="00606B8B">
              <w:rPr>
                <w:rFonts w:ascii="標楷體" w:eastAsia="標楷體" w:hAnsi="標楷體" w:hint="eastAsia"/>
              </w:rPr>
              <w:t>進場施作。</w:t>
            </w:r>
          </w:p>
        </w:tc>
        <w:tc>
          <w:tcPr>
            <w:tcW w:w="1007" w:type="dxa"/>
            <w:vAlign w:val="center"/>
          </w:tcPr>
          <w:p w14:paraId="12C5BEF0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水利局</w:t>
            </w:r>
          </w:p>
        </w:tc>
        <w:tc>
          <w:tcPr>
            <w:tcW w:w="1313" w:type="dxa"/>
            <w:vAlign w:val="center"/>
          </w:tcPr>
          <w:p w14:paraId="473ACA4A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</w:p>
        </w:tc>
      </w:tr>
    </w:tbl>
    <w:p w14:paraId="0A3E3AF6" w14:textId="77777777" w:rsidR="003063DF" w:rsidRPr="005162B2" w:rsidRDefault="003063DF" w:rsidP="003063DF">
      <w:pPr>
        <w:widowControl/>
        <w:rPr>
          <w:rFonts w:ascii="標楷體" w:eastAsia="標楷體" w:hAnsi="標楷體"/>
          <w:sz w:val="28"/>
          <w:szCs w:val="28"/>
        </w:rPr>
      </w:pPr>
    </w:p>
    <w:p w14:paraId="1068A445" w14:textId="77777777" w:rsidR="003063DF" w:rsidRPr="005162B2" w:rsidRDefault="003063DF" w:rsidP="003063DF">
      <w:pPr>
        <w:widowControl/>
        <w:rPr>
          <w:rFonts w:ascii="標楷體" w:eastAsia="標楷體" w:hAnsi="標楷體"/>
          <w:sz w:val="40"/>
          <w:szCs w:val="40"/>
        </w:rPr>
      </w:pPr>
      <w:r w:rsidRPr="005162B2">
        <w:rPr>
          <w:rFonts w:ascii="標楷體" w:eastAsia="標楷體" w:hAnsi="標楷體"/>
          <w:sz w:val="40"/>
          <w:szCs w:val="40"/>
        </w:rPr>
        <w:br w:type="page"/>
      </w:r>
    </w:p>
    <w:p w14:paraId="1972A7B0" w14:textId="572042AD" w:rsidR="003063DF" w:rsidRPr="005162B2" w:rsidRDefault="003063DF" w:rsidP="003063DF">
      <w:pPr>
        <w:adjustRightInd w:val="0"/>
        <w:spacing w:afterLines="100" w:after="360"/>
        <w:jc w:val="both"/>
        <w:rPr>
          <w:rFonts w:ascii="標楷體" w:eastAsia="標楷體" w:hAnsi="標楷體"/>
          <w:sz w:val="40"/>
          <w:szCs w:val="40"/>
        </w:rPr>
      </w:pPr>
      <w:r w:rsidRPr="005162B2">
        <w:rPr>
          <w:rFonts w:ascii="標楷體" w:eastAsia="標楷體" w:hAnsi="標楷體" w:hint="eastAsia"/>
          <w:sz w:val="40"/>
          <w:szCs w:val="40"/>
        </w:rPr>
        <w:lastRenderedPageBreak/>
        <w:t>附表(修正後)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5"/>
        <w:gridCol w:w="1376"/>
        <w:gridCol w:w="5157"/>
        <w:gridCol w:w="992"/>
        <w:gridCol w:w="993"/>
      </w:tblGrid>
      <w:tr w:rsidR="005162B2" w:rsidRPr="00606B8B" w14:paraId="23D51CD6" w14:textId="77777777" w:rsidTr="00D22410">
        <w:trPr>
          <w:trHeight w:val="609"/>
          <w:jc w:val="center"/>
        </w:trPr>
        <w:tc>
          <w:tcPr>
            <w:tcW w:w="975" w:type="dxa"/>
            <w:vAlign w:val="center"/>
          </w:tcPr>
          <w:p w14:paraId="5E97BC63" w14:textId="77777777" w:rsidR="003063DF" w:rsidRPr="00606B8B" w:rsidRDefault="003063DF" w:rsidP="000367EF">
            <w:pPr>
              <w:jc w:val="center"/>
              <w:rPr>
                <w:rFonts w:ascii="標楷體" w:eastAsia="標楷體" w:hAnsi="標楷體"/>
              </w:rPr>
            </w:pPr>
            <w:bookmarkStart w:id="10" w:name="_Hlk17258549"/>
            <w:r w:rsidRPr="00606B8B">
              <w:rPr>
                <w:rFonts w:ascii="標楷體" w:eastAsia="標楷體" w:hAnsi="標楷體" w:hint="eastAsia"/>
              </w:rPr>
              <w:t>作業</w:t>
            </w:r>
          </w:p>
          <w:p w14:paraId="7E231DAB" w14:textId="77777777" w:rsidR="003063DF" w:rsidRPr="00606B8B" w:rsidRDefault="003063DF" w:rsidP="000367EF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階段</w:t>
            </w:r>
          </w:p>
        </w:tc>
        <w:tc>
          <w:tcPr>
            <w:tcW w:w="1376" w:type="dxa"/>
            <w:vAlign w:val="center"/>
          </w:tcPr>
          <w:p w14:paraId="2436250E" w14:textId="77777777" w:rsidR="003063DF" w:rsidRPr="00606B8B" w:rsidRDefault="003063DF" w:rsidP="000367EF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作業流程</w:t>
            </w:r>
          </w:p>
        </w:tc>
        <w:tc>
          <w:tcPr>
            <w:tcW w:w="5157" w:type="dxa"/>
            <w:vAlign w:val="center"/>
          </w:tcPr>
          <w:p w14:paraId="4C384E58" w14:textId="77777777" w:rsidR="003063DF" w:rsidRPr="00606B8B" w:rsidRDefault="003063DF" w:rsidP="000367EF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步驟說明</w:t>
            </w:r>
          </w:p>
        </w:tc>
        <w:tc>
          <w:tcPr>
            <w:tcW w:w="992" w:type="dxa"/>
            <w:vAlign w:val="center"/>
          </w:tcPr>
          <w:p w14:paraId="74525027" w14:textId="77777777" w:rsidR="00D22410" w:rsidRDefault="003063DF" w:rsidP="000367EF">
            <w:pPr>
              <w:contextualSpacing/>
              <w:jc w:val="center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主辦</w:t>
            </w:r>
          </w:p>
          <w:p w14:paraId="27227204" w14:textId="14D9CEF9" w:rsidR="003063DF" w:rsidRPr="00606B8B" w:rsidRDefault="003063DF" w:rsidP="000367EF">
            <w:pPr>
              <w:contextualSpacing/>
              <w:jc w:val="center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993" w:type="dxa"/>
            <w:vAlign w:val="center"/>
          </w:tcPr>
          <w:p w14:paraId="02E5E207" w14:textId="77777777" w:rsidR="00D22410" w:rsidRDefault="003063DF" w:rsidP="000367EF">
            <w:pPr>
              <w:contextualSpacing/>
              <w:jc w:val="center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配合</w:t>
            </w:r>
          </w:p>
          <w:p w14:paraId="6F7CDA71" w14:textId="481CE987" w:rsidR="003063DF" w:rsidRPr="00606B8B" w:rsidRDefault="003063DF" w:rsidP="000367EF">
            <w:pPr>
              <w:contextualSpacing/>
              <w:jc w:val="center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單位</w:t>
            </w:r>
          </w:p>
        </w:tc>
      </w:tr>
      <w:tr w:rsidR="005162B2" w:rsidRPr="00606B8B" w14:paraId="03809609" w14:textId="77777777" w:rsidTr="009E025F">
        <w:trPr>
          <w:trHeight w:val="1423"/>
          <w:jc w:val="center"/>
        </w:trPr>
        <w:tc>
          <w:tcPr>
            <w:tcW w:w="975" w:type="dxa"/>
            <w:vMerge w:val="restart"/>
            <w:vAlign w:val="center"/>
          </w:tcPr>
          <w:p w14:paraId="41BFF3EA" w14:textId="3444C50D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bookmarkStart w:id="11" w:name="_Hlk10870503"/>
            <w:r w:rsidRPr="00606B8B">
              <w:rPr>
                <w:rFonts w:ascii="標楷體" w:eastAsia="標楷體" w:hAnsi="標楷體" w:hint="eastAsia"/>
              </w:rPr>
              <w:t>宣導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溝通階段</w:t>
            </w:r>
            <w:bookmarkEnd w:id="11"/>
          </w:p>
        </w:tc>
        <w:tc>
          <w:tcPr>
            <w:tcW w:w="1376" w:type="dxa"/>
            <w:vAlign w:val="center"/>
          </w:tcPr>
          <w:p w14:paraId="7BFD3E5B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/>
              </w:rPr>
              <w:t>1.</w:t>
            </w:r>
          </w:p>
          <w:p w14:paraId="3D4E2DE8" w14:textId="77777777" w:rsidR="003063DF" w:rsidRPr="00606B8B" w:rsidRDefault="003063DF" w:rsidP="000367EF">
            <w:pPr>
              <w:ind w:leftChars="-9" w:left="-3" w:hangingChars="8" w:hanging="19"/>
              <w:rPr>
                <w:rFonts w:ascii="標楷體" w:eastAsia="標楷體" w:hAnsi="標楷體"/>
              </w:rPr>
            </w:pPr>
            <w:bookmarkStart w:id="12" w:name="_Hlk10870516"/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設計及</w:t>
            </w:r>
            <w:r w:rsidRPr="00606B8B">
              <w:rPr>
                <w:rFonts w:ascii="標楷體" w:eastAsia="標楷體" w:hAnsi="標楷體" w:hint="eastAsia"/>
              </w:rPr>
              <w:t>前置調查</w:t>
            </w:r>
            <w:bookmarkEnd w:id="12"/>
          </w:p>
        </w:tc>
        <w:tc>
          <w:tcPr>
            <w:tcW w:w="5157" w:type="dxa"/>
            <w:vAlign w:val="center"/>
          </w:tcPr>
          <w:p w14:paraId="7B43F911" w14:textId="10E8F702" w:rsidR="003063DF" w:rsidRPr="00251EAE" w:rsidRDefault="008E504A" w:rsidP="003063DF">
            <w:pPr>
              <w:numPr>
                <w:ilvl w:val="0"/>
                <w:numId w:val="35"/>
              </w:numPr>
              <w:adjustRightInd w:val="0"/>
              <w:snapToGrid w:val="0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水利局於</w:t>
            </w:r>
            <w:r w:rsidR="003063DF" w:rsidRPr="00251EAE">
              <w:rPr>
                <w:rFonts w:ascii="標楷體" w:eastAsia="標楷體" w:hAnsi="標楷體" w:hint="eastAsia"/>
                <w:color w:val="FF0000"/>
                <w:u w:val="single"/>
              </w:rPr>
              <w:t>接管工程設計階段召開</w:t>
            </w:r>
            <w:r w:rsidR="00D30359">
              <w:rPr>
                <w:rFonts w:ascii="標楷體" w:eastAsia="標楷體" w:hAnsi="標楷體" w:hint="eastAsia"/>
                <w:color w:val="FF0000"/>
                <w:u w:val="single"/>
              </w:rPr>
              <w:t>用戶接管</w:t>
            </w:r>
            <w:r w:rsidR="003063DF" w:rsidRPr="00251EAE">
              <w:rPr>
                <w:rFonts w:ascii="標楷體" w:eastAsia="標楷體" w:hAnsi="標楷體" w:hint="eastAsia"/>
                <w:color w:val="FF0000"/>
                <w:u w:val="single"/>
              </w:rPr>
              <w:t>說明會，說明接管範圍及預計期程。</w:t>
            </w:r>
          </w:p>
          <w:p w14:paraId="79B6EE91" w14:textId="61C052B1" w:rsidR="003063DF" w:rsidRPr="00606B8B" w:rsidRDefault="008E504A" w:rsidP="00700EC1">
            <w:pPr>
              <w:numPr>
                <w:ilvl w:val="0"/>
                <w:numId w:val="35"/>
              </w:num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接管</w:t>
            </w:r>
            <w:r w:rsidR="003063DF" w:rsidRPr="00251EAE">
              <w:rPr>
                <w:rFonts w:ascii="標楷體" w:eastAsia="標楷體" w:hAnsi="標楷體" w:hint="eastAsia"/>
                <w:color w:val="FF0000"/>
                <w:u w:val="single"/>
              </w:rPr>
              <w:t>工程發包後，</w:t>
            </w:r>
            <w:r w:rsidR="003063DF" w:rsidRPr="00606B8B">
              <w:rPr>
                <w:rFonts w:ascii="標楷體" w:eastAsia="標楷體" w:hAnsi="標楷體" w:hint="eastAsia"/>
              </w:rPr>
              <w:t>水利局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應</w:t>
            </w:r>
            <w:r w:rsidR="003063DF" w:rsidRPr="00606B8B">
              <w:rPr>
                <w:rFonts w:ascii="標楷體" w:eastAsia="標楷體" w:hAnsi="標楷體" w:hint="eastAsia"/>
              </w:rPr>
              <w:t>辦理施工說明會</w:t>
            </w:r>
            <w:r w:rsidR="009E025F" w:rsidRPr="00251EAE">
              <w:rPr>
                <w:rFonts w:ascii="標楷體" w:eastAsia="標楷體" w:hAnsi="標楷體" w:hint="eastAsia"/>
                <w:color w:val="FF0000"/>
                <w:u w:val="single"/>
              </w:rPr>
              <w:t>，</w:t>
            </w:r>
            <w:r w:rsidR="009E025F" w:rsidRPr="00606B8B">
              <w:rPr>
                <w:rFonts w:ascii="標楷體" w:eastAsia="標楷體" w:hAnsi="標楷體" w:hint="eastAsia"/>
              </w:rPr>
              <w:t>並</w:t>
            </w:r>
            <w:r w:rsidR="003063DF" w:rsidRPr="00606B8B">
              <w:rPr>
                <w:rFonts w:ascii="標楷體" w:eastAsia="標楷體" w:hAnsi="標楷體" w:hint="eastAsia"/>
              </w:rPr>
              <w:t>依據法令、施工原則及後續處理流程向</w:t>
            </w:r>
            <w:r w:rsidR="009E025F" w:rsidRPr="00606B8B">
              <w:rPr>
                <w:rFonts w:ascii="標楷體" w:eastAsia="標楷體" w:hAnsi="標楷體" w:hint="eastAsia"/>
              </w:rPr>
              <w:t>用戶</w:t>
            </w:r>
            <w:r w:rsidR="003063DF" w:rsidRPr="00606B8B">
              <w:rPr>
                <w:rFonts w:ascii="標楷體" w:eastAsia="標楷體" w:hAnsi="標楷體" w:hint="eastAsia"/>
              </w:rPr>
              <w:t>宣導。</w:t>
            </w:r>
          </w:p>
          <w:p w14:paraId="79EB385E" w14:textId="35C73ACB" w:rsidR="003063DF" w:rsidRPr="00606B8B" w:rsidRDefault="003063DF" w:rsidP="003063DF">
            <w:pPr>
              <w:numPr>
                <w:ilvl w:val="0"/>
                <w:numId w:val="35"/>
              </w:numPr>
              <w:adjustRightInd w:val="0"/>
              <w:snapToGrid w:val="0"/>
              <w:ind w:left="482" w:hanging="482"/>
              <w:jc w:val="both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水利局調查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用戶排水方向</w:t>
            </w:r>
            <w:r w:rsidRPr="00606B8B">
              <w:rPr>
                <w:rFonts w:ascii="標楷體" w:eastAsia="標楷體" w:hAnsi="標楷體" w:hint="eastAsia"/>
              </w:rPr>
              <w:t>，並</w:t>
            </w:r>
            <w:bookmarkStart w:id="13" w:name="_Hlk10870621"/>
            <w:r w:rsidRPr="00606B8B">
              <w:rPr>
                <w:rFonts w:ascii="標楷體" w:eastAsia="標楷體" w:hAnsi="標楷體" w:hint="eastAsia"/>
              </w:rPr>
              <w:t>製作</w:t>
            </w:r>
            <w:r w:rsidR="00D30359">
              <w:rPr>
                <w:rFonts w:ascii="標楷體" w:eastAsia="標楷體" w:hAnsi="標楷體" w:hint="eastAsia"/>
              </w:rPr>
              <w:t>「</w:t>
            </w:r>
            <w:r w:rsidRPr="00606B8B">
              <w:rPr>
                <w:rFonts w:ascii="標楷體" w:eastAsia="標楷體" w:hAnsi="標楷體" w:hint="eastAsia"/>
              </w:rPr>
              <w:t>後巷施作空間不足調查清冊</w:t>
            </w:r>
            <w:bookmarkEnd w:id="13"/>
            <w:r w:rsidR="00D30359">
              <w:rPr>
                <w:rFonts w:ascii="標楷體" w:eastAsia="標楷體" w:hAnsi="標楷體" w:hint="eastAsia"/>
              </w:rPr>
              <w:t>」</w:t>
            </w:r>
            <w:r w:rsidRPr="00606B8B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992" w:type="dxa"/>
            <w:vAlign w:val="center"/>
          </w:tcPr>
          <w:p w14:paraId="4FDE6C8D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水利局</w:t>
            </w:r>
          </w:p>
        </w:tc>
        <w:tc>
          <w:tcPr>
            <w:tcW w:w="993" w:type="dxa"/>
            <w:vAlign w:val="center"/>
          </w:tcPr>
          <w:p w14:paraId="22F7478C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</w:p>
        </w:tc>
      </w:tr>
      <w:tr w:rsidR="005162B2" w:rsidRPr="00606B8B" w14:paraId="7104B1D5" w14:textId="77777777" w:rsidTr="009E025F">
        <w:trPr>
          <w:trHeight w:val="1070"/>
          <w:jc w:val="center"/>
        </w:trPr>
        <w:tc>
          <w:tcPr>
            <w:tcW w:w="975" w:type="dxa"/>
            <w:vMerge/>
          </w:tcPr>
          <w:p w14:paraId="77089861" w14:textId="77777777" w:rsidR="003063DF" w:rsidRPr="00606B8B" w:rsidRDefault="003063DF" w:rsidP="000367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76" w:type="dxa"/>
            <w:vMerge w:val="restart"/>
            <w:vAlign w:val="center"/>
          </w:tcPr>
          <w:p w14:paraId="1FCABB86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/>
              </w:rPr>
              <w:t>2.</w:t>
            </w:r>
          </w:p>
          <w:p w14:paraId="3F88C7F1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會勘認定及通知用戶自行改善</w:t>
            </w:r>
          </w:p>
          <w:p w14:paraId="7D6B2E3B" w14:textId="77777777" w:rsidR="003063DF" w:rsidRPr="00606B8B" w:rsidRDefault="003063DF" w:rsidP="000367EF">
            <w:pPr>
              <w:contextualSpacing/>
              <w:rPr>
                <w:rFonts w:ascii="標楷體" w:eastAsia="標楷體" w:hAnsi="標楷體"/>
              </w:rPr>
            </w:pPr>
          </w:p>
        </w:tc>
        <w:tc>
          <w:tcPr>
            <w:tcW w:w="5157" w:type="dxa"/>
            <w:vAlign w:val="center"/>
          </w:tcPr>
          <w:p w14:paraId="13D98ACB" w14:textId="42644721" w:rsidR="003063DF" w:rsidRPr="00606B8B" w:rsidRDefault="00D30359" w:rsidP="003063DF">
            <w:pPr>
              <w:numPr>
                <w:ilvl w:val="0"/>
                <w:numId w:val="36"/>
              </w:numPr>
              <w:adjustRightInd w:val="0"/>
              <w:snapToGrid w:val="0"/>
              <w:ind w:left="489" w:hanging="489"/>
              <w:jc w:val="both"/>
              <w:rPr>
                <w:rFonts w:ascii="標楷體" w:eastAsia="標楷體" w:hAnsi="標楷體"/>
              </w:rPr>
            </w:pPr>
            <w:r w:rsidRPr="00D30359">
              <w:rPr>
                <w:rFonts w:ascii="標楷體" w:eastAsia="標楷體" w:hAnsi="標楷體" w:hint="eastAsia"/>
                <w:color w:val="FF0000"/>
                <w:u w:val="single"/>
              </w:rPr>
              <w:t>水利局</w:t>
            </w:r>
            <w:r w:rsidR="003063DF" w:rsidRPr="00606B8B">
              <w:rPr>
                <w:rFonts w:ascii="標楷體" w:eastAsia="標楷體" w:hAnsi="標楷體" w:hint="eastAsia"/>
              </w:rPr>
              <w:t>依</w:t>
            </w:r>
            <w:r>
              <w:rPr>
                <w:rFonts w:ascii="標楷體" w:eastAsia="標楷體" w:hAnsi="標楷體" w:hint="eastAsia"/>
              </w:rPr>
              <w:t>「</w:t>
            </w:r>
            <w:r w:rsidRPr="00606B8B">
              <w:rPr>
                <w:rFonts w:ascii="標楷體" w:eastAsia="標楷體" w:hAnsi="標楷體" w:hint="eastAsia"/>
              </w:rPr>
              <w:t>後巷施作空間不足調查清冊</w:t>
            </w:r>
            <w:r>
              <w:rPr>
                <w:rFonts w:ascii="標楷體" w:eastAsia="標楷體" w:hAnsi="標楷體" w:hint="eastAsia"/>
              </w:rPr>
              <w:t>」</w:t>
            </w:r>
            <w:r w:rsidR="003063DF" w:rsidRPr="00606B8B">
              <w:rPr>
                <w:rFonts w:ascii="標楷體" w:eastAsia="標楷體" w:hAnsi="標楷體" w:hint="eastAsia"/>
              </w:rPr>
              <w:t>向</w:t>
            </w:r>
            <w:r w:rsidR="009E025F" w:rsidRPr="00606B8B">
              <w:rPr>
                <w:rFonts w:ascii="Times New Roman" w:eastAsia="標楷體" w:hAnsi="Times New Roman" w:cs="Times New Roman" w:hint="eastAsia"/>
                <w:kern w:val="0"/>
              </w:rPr>
              <w:t>都發局</w:t>
            </w:r>
            <w:r w:rsidR="003063DF" w:rsidRPr="00606B8B">
              <w:rPr>
                <w:rFonts w:ascii="標楷體" w:eastAsia="標楷體" w:hAnsi="標楷體" w:hint="eastAsia"/>
              </w:rPr>
              <w:t>調閱地籍圖、使用執照圖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及</w:t>
            </w:r>
            <w:r w:rsidR="003063DF" w:rsidRPr="00606B8B">
              <w:rPr>
                <w:rFonts w:ascii="標楷體" w:eastAsia="標楷體" w:hAnsi="標楷體" w:hint="eastAsia"/>
              </w:rPr>
              <w:t>使用分區圖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等資料</w:t>
            </w:r>
            <w:r w:rsidR="003063DF" w:rsidRPr="00606B8B">
              <w:rPr>
                <w:rFonts w:ascii="標楷體" w:eastAsia="標楷體" w:hAnsi="標楷體" w:hint="eastAsia"/>
              </w:rPr>
              <w:t>。</w:t>
            </w:r>
          </w:p>
          <w:p w14:paraId="1BAE3CE1" w14:textId="5F849733" w:rsidR="003063DF" w:rsidRPr="00606B8B" w:rsidRDefault="003063DF" w:rsidP="003063DF">
            <w:pPr>
              <w:numPr>
                <w:ilvl w:val="0"/>
                <w:numId w:val="36"/>
              </w:numPr>
              <w:adjustRightInd w:val="0"/>
              <w:snapToGrid w:val="0"/>
              <w:ind w:left="489" w:hanging="489"/>
              <w:jc w:val="both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水利局</w:t>
            </w: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臺中市各區公所（以下簡稱區公所</w:t>
            </w:r>
            <w:r w:rsidR="009B26D1" w:rsidRPr="00E24423">
              <w:rPr>
                <w:rFonts w:ascii="標楷體" w:eastAsia="標楷體" w:hAnsi="標楷體" w:hint="eastAsia"/>
                <w:color w:val="FF0000"/>
                <w:u w:val="single"/>
              </w:rPr>
              <w:t>）</w:t>
            </w:r>
            <w:r w:rsidRPr="00606B8B">
              <w:rPr>
                <w:rFonts w:ascii="標楷體" w:eastAsia="標楷體" w:hAnsi="標楷體" w:hint="eastAsia"/>
              </w:rPr>
              <w:t>會同</w:t>
            </w: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用戶</w:t>
            </w:r>
            <w:bookmarkStart w:id="14" w:name="_Hlk10870756"/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辦理淨空確認說明會或淨空確認現場會勘</w:t>
            </w:r>
            <w:r w:rsidRPr="00606B8B">
              <w:rPr>
                <w:rFonts w:ascii="標楷體" w:eastAsia="標楷體" w:hAnsi="標楷體" w:hint="eastAsia"/>
              </w:rPr>
              <w:t>，告知</w:t>
            </w: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用</w:t>
            </w:r>
            <w:r w:rsidRPr="00606B8B">
              <w:rPr>
                <w:rFonts w:ascii="標楷體" w:eastAsia="標楷體" w:hAnsi="標楷體" w:hint="eastAsia"/>
              </w:rPr>
              <w:t>戶</w:t>
            </w:r>
            <w:r w:rsidR="009E025F" w:rsidRPr="00606B8B">
              <w:rPr>
                <w:rFonts w:ascii="Times New Roman" w:eastAsia="標楷體" w:hAnsi="Times New Roman" w:cs="Times New Roman" w:hint="eastAsia"/>
                <w:kern w:val="0"/>
              </w:rPr>
              <w:t>自行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興設留闢最小施作空間、</w:t>
            </w: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指定期限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及</w:t>
            </w:r>
            <w:r w:rsidRPr="00606B8B">
              <w:rPr>
                <w:rFonts w:ascii="標楷體" w:eastAsia="標楷體" w:hAnsi="標楷體" w:hint="eastAsia"/>
              </w:rPr>
              <w:t>後續處理流程，</w:t>
            </w:r>
            <w:bookmarkEnd w:id="14"/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並製作</w:t>
            </w:r>
            <w:r w:rsidRPr="00606B8B">
              <w:rPr>
                <w:rFonts w:ascii="標楷體" w:eastAsia="標楷體" w:hAnsi="標楷體" w:hint="eastAsia"/>
              </w:rPr>
              <w:t>紀錄</w:t>
            </w: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，倘配合自行改善者須填寫切結書</w:t>
            </w:r>
            <w:r w:rsidRPr="00606B8B">
              <w:rPr>
                <w:rFonts w:ascii="標楷體" w:eastAsia="標楷體" w:hAnsi="標楷體" w:hint="eastAsia"/>
              </w:rPr>
              <w:t>。</w:t>
            </w:r>
          </w:p>
          <w:p w14:paraId="066240E2" w14:textId="2C26769D" w:rsidR="003063DF" w:rsidRPr="00606B8B" w:rsidRDefault="003063DF" w:rsidP="003063DF">
            <w:pPr>
              <w:numPr>
                <w:ilvl w:val="0"/>
                <w:numId w:val="36"/>
              </w:numPr>
              <w:adjustRightInd w:val="0"/>
              <w:snapToGrid w:val="0"/>
              <w:ind w:left="489" w:hanging="489"/>
              <w:jc w:val="both"/>
              <w:rPr>
                <w:rFonts w:ascii="標楷體" w:eastAsia="標楷體" w:hAnsi="標楷體"/>
              </w:rPr>
            </w:pPr>
            <w:bookmarkStart w:id="15" w:name="_Hlk10870774"/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都發局配合派員說明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違建查報及拆除相關規定</w:t>
            </w: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。</w:t>
            </w:r>
            <w:bookmarkEnd w:id="15"/>
          </w:p>
        </w:tc>
        <w:tc>
          <w:tcPr>
            <w:tcW w:w="992" w:type="dxa"/>
            <w:vAlign w:val="center"/>
          </w:tcPr>
          <w:p w14:paraId="025FD9F9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水利局</w:t>
            </w:r>
          </w:p>
        </w:tc>
        <w:tc>
          <w:tcPr>
            <w:tcW w:w="993" w:type="dxa"/>
            <w:vAlign w:val="center"/>
          </w:tcPr>
          <w:p w14:paraId="0FA72726" w14:textId="77777777" w:rsidR="003063DF" w:rsidRPr="00E24423" w:rsidRDefault="009E025F" w:rsidP="000367EF">
            <w:pPr>
              <w:rPr>
                <w:rFonts w:ascii="標楷體" w:eastAsia="標楷體" w:hAnsi="標楷體"/>
                <w:color w:val="FF0000"/>
                <w:u w:val="single"/>
              </w:rPr>
            </w:pP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都發局</w:t>
            </w:r>
          </w:p>
          <w:p w14:paraId="3239DDF4" w14:textId="0F090938" w:rsidR="009E025F" w:rsidRPr="00606B8B" w:rsidRDefault="009E025F" w:rsidP="000367EF">
            <w:pPr>
              <w:rPr>
                <w:rFonts w:ascii="標楷體" w:eastAsia="標楷體" w:hAnsi="標楷體"/>
              </w:rPr>
            </w:pP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區公所</w:t>
            </w:r>
          </w:p>
        </w:tc>
      </w:tr>
      <w:tr w:rsidR="005162B2" w:rsidRPr="00606B8B" w14:paraId="0F7E0F82" w14:textId="77777777" w:rsidTr="009E025F">
        <w:trPr>
          <w:trHeight w:val="1070"/>
          <w:jc w:val="center"/>
        </w:trPr>
        <w:tc>
          <w:tcPr>
            <w:tcW w:w="975" w:type="dxa"/>
            <w:vMerge/>
          </w:tcPr>
          <w:p w14:paraId="5C272134" w14:textId="77777777" w:rsidR="003063DF" w:rsidRPr="00606B8B" w:rsidRDefault="003063DF" w:rsidP="000367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76" w:type="dxa"/>
            <w:vMerge/>
            <w:vAlign w:val="center"/>
          </w:tcPr>
          <w:p w14:paraId="6431A639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157" w:type="dxa"/>
            <w:vAlign w:val="center"/>
          </w:tcPr>
          <w:p w14:paraId="5FC2CCD8" w14:textId="3D4C78B1" w:rsidR="003063DF" w:rsidRPr="00606B8B" w:rsidRDefault="003063DF" w:rsidP="003063DF">
            <w:pPr>
              <w:numPr>
                <w:ilvl w:val="0"/>
                <w:numId w:val="36"/>
              </w:numPr>
              <w:adjustRightInd w:val="0"/>
              <w:snapToGrid w:val="0"/>
              <w:ind w:left="489" w:hanging="489"/>
              <w:jc w:val="both"/>
              <w:rPr>
                <w:rFonts w:ascii="標楷體" w:eastAsia="標楷體" w:hAnsi="標楷體"/>
              </w:rPr>
            </w:pPr>
            <w:bookmarkStart w:id="16" w:name="_Hlk10870847"/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未出席淨空確認說明會或淨空確認現場會勘之用戶，水利局應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依法送達</w:t>
            </w: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改善通知書</w:t>
            </w:r>
            <w:r w:rsidRPr="00E24423">
              <w:rPr>
                <w:rFonts w:ascii="標楷體" w:eastAsia="標楷體" w:hAnsi="標楷體" w:hint="eastAsia"/>
                <w:color w:val="000000" w:themeColor="text1"/>
              </w:rPr>
              <w:t>。</w:t>
            </w:r>
            <w:bookmarkEnd w:id="16"/>
          </w:p>
        </w:tc>
        <w:tc>
          <w:tcPr>
            <w:tcW w:w="992" w:type="dxa"/>
            <w:vAlign w:val="center"/>
          </w:tcPr>
          <w:p w14:paraId="4F396923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水利局</w:t>
            </w:r>
          </w:p>
        </w:tc>
        <w:tc>
          <w:tcPr>
            <w:tcW w:w="993" w:type="dxa"/>
            <w:vAlign w:val="center"/>
          </w:tcPr>
          <w:p w14:paraId="6883486B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</w:p>
        </w:tc>
      </w:tr>
      <w:tr w:rsidR="005162B2" w:rsidRPr="00606B8B" w14:paraId="0B625DFF" w14:textId="77777777" w:rsidTr="009E025F">
        <w:trPr>
          <w:trHeight w:val="1138"/>
          <w:jc w:val="center"/>
        </w:trPr>
        <w:tc>
          <w:tcPr>
            <w:tcW w:w="975" w:type="dxa"/>
            <w:vMerge w:val="restart"/>
            <w:vAlign w:val="center"/>
          </w:tcPr>
          <w:p w14:paraId="7225B182" w14:textId="4D310822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bookmarkStart w:id="17" w:name="_Hlk10870891"/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違建查報、通知及公告階段</w:t>
            </w:r>
            <w:bookmarkEnd w:id="17"/>
          </w:p>
        </w:tc>
        <w:tc>
          <w:tcPr>
            <w:tcW w:w="1376" w:type="dxa"/>
            <w:vAlign w:val="center"/>
          </w:tcPr>
          <w:p w14:paraId="2B17CCC7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/>
              </w:rPr>
              <w:t>3.</w:t>
            </w:r>
          </w:p>
          <w:p w14:paraId="4B17AE35" w14:textId="77777777" w:rsidR="003063DF" w:rsidRPr="00251EAE" w:rsidRDefault="003063DF" w:rsidP="00251EAE">
            <w:pPr>
              <w:rPr>
                <w:rFonts w:ascii="標楷體" w:eastAsia="標楷體" w:hAnsi="標楷體"/>
                <w:color w:val="FF0000"/>
                <w:u w:val="single"/>
              </w:rPr>
            </w:pPr>
            <w:bookmarkStart w:id="18" w:name="_Hlk10870947"/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違建查報及通知</w:t>
            </w:r>
          </w:p>
          <w:bookmarkEnd w:id="18"/>
          <w:p w14:paraId="6682FEC5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157" w:type="dxa"/>
            <w:vAlign w:val="center"/>
          </w:tcPr>
          <w:p w14:paraId="4A74AB66" w14:textId="15A26BDE" w:rsidR="003063DF" w:rsidRPr="00606B8B" w:rsidRDefault="003063DF" w:rsidP="000367EF">
            <w:pPr>
              <w:adjustRightInd w:val="0"/>
              <w:snapToGrid w:val="0"/>
              <w:ind w:left="504" w:hangingChars="210" w:hanging="504"/>
              <w:jc w:val="both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/>
              </w:rPr>
              <w:t xml:space="preserve">3.1 </w:t>
            </w:r>
            <w:bookmarkStart w:id="19" w:name="_Hlk10870965"/>
            <w:r w:rsidR="00D30359" w:rsidRPr="00D30359">
              <w:rPr>
                <w:rFonts w:ascii="標楷體" w:eastAsia="標楷體" w:hAnsi="標楷體" w:hint="eastAsia"/>
                <w:color w:val="FF0000"/>
                <w:u w:val="single"/>
              </w:rPr>
              <w:t>「後巷施作空間不足調查清冊」</w:t>
            </w:r>
            <w:r w:rsidR="00D30359">
              <w:rPr>
                <w:rFonts w:ascii="標楷體" w:eastAsia="標楷體" w:hAnsi="標楷體" w:hint="eastAsia"/>
                <w:color w:val="FF0000"/>
                <w:u w:val="single"/>
              </w:rPr>
              <w:t>所載之用戶如</w:t>
            </w: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逾指定期限</w:t>
            </w:r>
            <w:r w:rsidR="00606B8B" w:rsidRPr="00E24423">
              <w:rPr>
                <w:rFonts w:ascii="標楷體" w:eastAsia="標楷體" w:hAnsi="標楷體" w:hint="eastAsia"/>
                <w:color w:val="FF0000"/>
                <w:u w:val="single"/>
              </w:rPr>
              <w:t>或</w:t>
            </w:r>
            <w:r w:rsidR="00D30359">
              <w:rPr>
                <w:rFonts w:ascii="標楷體" w:eastAsia="標楷體" w:hAnsi="標楷體" w:hint="eastAsia"/>
                <w:color w:val="FF0000"/>
                <w:u w:val="single"/>
              </w:rPr>
              <w:t>經</w:t>
            </w:r>
            <w:r w:rsidR="00606B8B" w:rsidRPr="00E24423">
              <w:rPr>
                <w:rFonts w:ascii="標楷體" w:eastAsia="標楷體" w:hAnsi="標楷體" w:hint="eastAsia"/>
                <w:color w:val="FF0000"/>
                <w:u w:val="single"/>
              </w:rPr>
              <w:t>個案勸導後，仍</w:t>
            </w: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未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自行興設留闢</w:t>
            </w: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最小施作空間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之</w:t>
            </w: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用戶，由區公所進行違建查報。</w:t>
            </w:r>
          </w:p>
          <w:p w14:paraId="78E04E1B" w14:textId="40D68196" w:rsidR="003063DF" w:rsidRPr="00606B8B" w:rsidRDefault="003063DF" w:rsidP="000367EF">
            <w:pPr>
              <w:adjustRightInd w:val="0"/>
              <w:snapToGrid w:val="0"/>
              <w:ind w:left="504" w:hangingChars="210" w:hanging="504"/>
              <w:jc w:val="both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 xml:space="preserve">3.2 </w:t>
            </w:r>
            <w:r w:rsidR="00D30359" w:rsidRPr="00D30359">
              <w:rPr>
                <w:rFonts w:ascii="標楷體" w:eastAsia="標楷體" w:hAnsi="標楷體" w:hint="eastAsia"/>
                <w:color w:val="FF0000"/>
                <w:u w:val="single"/>
              </w:rPr>
              <w:t>經都發局認定屬違建者，應</w:t>
            </w: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寄發違建認定通知書，並限期改善。</w:t>
            </w:r>
            <w:bookmarkEnd w:id="19"/>
          </w:p>
        </w:tc>
        <w:tc>
          <w:tcPr>
            <w:tcW w:w="992" w:type="dxa"/>
            <w:vAlign w:val="center"/>
          </w:tcPr>
          <w:p w14:paraId="50214AC8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水利局</w:t>
            </w:r>
          </w:p>
        </w:tc>
        <w:tc>
          <w:tcPr>
            <w:tcW w:w="993" w:type="dxa"/>
            <w:vAlign w:val="center"/>
          </w:tcPr>
          <w:p w14:paraId="7E82B3D3" w14:textId="77777777" w:rsidR="009E025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都發局</w:t>
            </w:r>
          </w:p>
          <w:p w14:paraId="283EC6EE" w14:textId="7739983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區公所</w:t>
            </w:r>
          </w:p>
        </w:tc>
      </w:tr>
      <w:tr w:rsidR="005162B2" w:rsidRPr="00606B8B" w14:paraId="656F4AA9" w14:textId="77777777" w:rsidTr="009E025F">
        <w:trPr>
          <w:trHeight w:val="1050"/>
          <w:jc w:val="center"/>
        </w:trPr>
        <w:tc>
          <w:tcPr>
            <w:tcW w:w="975" w:type="dxa"/>
            <w:vMerge/>
            <w:vAlign w:val="center"/>
          </w:tcPr>
          <w:p w14:paraId="57BCC8B1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</w:p>
        </w:tc>
        <w:tc>
          <w:tcPr>
            <w:tcW w:w="1376" w:type="dxa"/>
            <w:vAlign w:val="center"/>
          </w:tcPr>
          <w:p w14:paraId="006C0BF7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4.</w:t>
            </w:r>
          </w:p>
          <w:p w14:paraId="4C13B827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專案簽核</w:t>
            </w:r>
            <w:r w:rsidRPr="00251EAE">
              <w:rPr>
                <w:rFonts w:ascii="標楷體" w:eastAsia="標楷體" w:hAnsi="標楷體" w:hint="eastAsia"/>
                <w:color w:val="FF0000"/>
                <w:u w:val="single"/>
              </w:rPr>
              <w:t>及公告強制拆除</w:t>
            </w:r>
          </w:p>
        </w:tc>
        <w:tc>
          <w:tcPr>
            <w:tcW w:w="5157" w:type="dxa"/>
            <w:vAlign w:val="center"/>
          </w:tcPr>
          <w:p w14:paraId="2B8C9D91" w14:textId="169054CC" w:rsidR="003063DF" w:rsidRPr="00D30359" w:rsidRDefault="003063DF" w:rsidP="00D30359">
            <w:pPr>
              <w:adjustRightInd w:val="0"/>
              <w:snapToGrid w:val="0"/>
              <w:ind w:left="504" w:hangingChars="210" w:hanging="504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06B8B">
              <w:rPr>
                <w:rFonts w:ascii="標楷體" w:eastAsia="標楷體" w:hAnsi="標楷體" w:hint="eastAsia"/>
              </w:rPr>
              <w:t>4.1</w:t>
            </w:r>
            <w:bookmarkStart w:id="20" w:name="_Hlk10871030"/>
            <w:r w:rsidR="009E025F" w:rsidRPr="00606B8B">
              <w:rPr>
                <w:rFonts w:ascii="Times New Roman" w:eastAsia="標楷體" w:hAnsi="Times New Roman" w:cs="Times New Roman" w:hint="eastAsia"/>
                <w:kern w:val="0"/>
              </w:rPr>
              <w:t>水利局應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就認定違建</w:t>
            </w:r>
            <w:r w:rsidR="00D30359">
              <w:rPr>
                <w:rFonts w:ascii="標楷體" w:eastAsia="標楷體" w:hAnsi="標楷體" w:hint="eastAsia"/>
                <w:color w:val="FF0000"/>
                <w:u w:val="single"/>
              </w:rPr>
              <w:t>且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未</w:t>
            </w:r>
            <w:r w:rsidR="005D0DF6" w:rsidRPr="00E24423">
              <w:rPr>
                <w:rFonts w:ascii="標楷體" w:eastAsia="標楷體" w:hAnsi="標楷體" w:hint="eastAsia"/>
                <w:color w:val="FF0000"/>
                <w:u w:val="single"/>
              </w:rPr>
              <w:t>依限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改善之用戶</w:t>
            </w:r>
            <w:r w:rsidR="009E025F" w:rsidRPr="00606B8B">
              <w:rPr>
                <w:rFonts w:ascii="Times New Roman" w:eastAsia="標楷體" w:hAnsi="Times New Roman" w:cs="Times New Roman" w:hint="eastAsia"/>
                <w:kern w:val="0"/>
              </w:rPr>
              <w:t>造冊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，並</w:t>
            </w:r>
            <w:r w:rsidR="00F46B28">
              <w:rPr>
                <w:rFonts w:ascii="Times New Roman" w:eastAsia="標楷體" w:hAnsi="Times New Roman" w:cs="Times New Roman" w:hint="eastAsia"/>
                <w:kern w:val="0"/>
              </w:rPr>
              <w:t>專案簽請</w:t>
            </w:r>
            <w:r w:rsidR="00F46B28" w:rsidRPr="00F46B28">
              <w:rPr>
                <w:rFonts w:ascii="標楷體" w:eastAsia="標楷體" w:hAnsi="標楷體" w:hint="eastAsia"/>
                <w:color w:val="FF0000"/>
                <w:u w:val="single"/>
              </w:rPr>
              <w:t>本</w:t>
            </w:r>
            <w:r w:rsidR="00F77B30" w:rsidRPr="00F77B30">
              <w:rPr>
                <w:rFonts w:ascii="標楷體" w:eastAsia="標楷體" w:hAnsi="標楷體" w:hint="eastAsia"/>
                <w:color w:val="FF0000"/>
                <w:u w:val="single"/>
              </w:rPr>
              <w:t>府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  <w:r w:rsidR="009E025F" w:rsidRPr="00606B8B">
              <w:rPr>
                <w:rFonts w:ascii="Times New Roman" w:eastAsia="標楷體" w:hAnsi="Times New Roman" w:cs="Times New Roman" w:hint="eastAsia"/>
                <w:kern w:val="0"/>
              </w:rPr>
              <w:t>後，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移</w:t>
            </w:r>
            <w:r w:rsidR="009E025F" w:rsidRPr="00606B8B">
              <w:rPr>
                <w:rFonts w:ascii="Times New Roman" w:eastAsia="標楷體" w:hAnsi="Times New Roman" w:cs="Times New Roman" w:hint="eastAsia"/>
                <w:kern w:val="0"/>
              </w:rPr>
              <w:t>請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都發局執行違建</w:t>
            </w:r>
            <w:r w:rsidR="009E025F" w:rsidRPr="00606B8B">
              <w:rPr>
                <w:rFonts w:ascii="Times New Roman" w:eastAsia="標楷體" w:hAnsi="Times New Roman" w:cs="Times New Roman" w:hint="eastAsia"/>
                <w:kern w:val="0"/>
              </w:rPr>
              <w:t>拆除作業</w:t>
            </w:r>
            <w:r w:rsidRPr="00606B8B">
              <w:rPr>
                <w:rFonts w:ascii="標楷體" w:eastAsia="標楷體" w:hAnsi="標楷體" w:hint="eastAsia"/>
              </w:rPr>
              <w:t>。</w:t>
            </w:r>
            <w:bookmarkEnd w:id="20"/>
          </w:p>
          <w:p w14:paraId="4C858A1C" w14:textId="08FC4E1E" w:rsidR="003063DF" w:rsidRPr="00606B8B" w:rsidRDefault="003063DF" w:rsidP="000367EF">
            <w:pPr>
              <w:adjustRightInd w:val="0"/>
              <w:snapToGrid w:val="0"/>
              <w:ind w:left="504" w:hangingChars="210" w:hanging="504"/>
              <w:jc w:val="both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4.2都發局</w:t>
            </w:r>
            <w:r w:rsidR="00D30359" w:rsidRPr="00D30359">
              <w:rPr>
                <w:rFonts w:ascii="標楷體" w:eastAsia="標楷體" w:hAnsi="標楷體" w:hint="eastAsia"/>
                <w:color w:val="FF0000"/>
                <w:u w:val="single"/>
              </w:rPr>
              <w:t>應依</w:t>
            </w:r>
            <w:r w:rsidRPr="00D30359">
              <w:rPr>
                <w:rFonts w:ascii="標楷體" w:eastAsia="標楷體" w:hAnsi="標楷體" w:hint="eastAsia"/>
                <w:color w:val="FF0000"/>
                <w:u w:val="single"/>
              </w:rPr>
              <w:t>專案</w:t>
            </w:r>
            <w:r w:rsidR="00D30359" w:rsidRPr="00D30359">
              <w:rPr>
                <w:rFonts w:ascii="標楷體" w:eastAsia="標楷體" w:hAnsi="標楷體" w:hint="eastAsia"/>
                <w:color w:val="FF0000"/>
                <w:u w:val="single"/>
              </w:rPr>
              <w:t>所列</w:t>
            </w:r>
            <w:r w:rsidRPr="00D30359">
              <w:rPr>
                <w:rFonts w:ascii="標楷體" w:eastAsia="標楷體" w:hAnsi="標楷體" w:hint="eastAsia"/>
                <w:color w:val="FF0000"/>
                <w:u w:val="single"/>
              </w:rPr>
              <w:t>拆除</w:t>
            </w: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清冊</w:t>
            </w:r>
            <w:r w:rsidR="00261191">
              <w:rPr>
                <w:rFonts w:ascii="標楷體" w:eastAsia="標楷體" w:hAnsi="標楷體" w:hint="eastAsia"/>
                <w:color w:val="FF0000"/>
                <w:u w:val="single"/>
              </w:rPr>
              <w:t>，</w:t>
            </w:r>
            <w:bookmarkStart w:id="21" w:name="_Hlk10871095"/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公告強制拆除期限</w:t>
            </w:r>
            <w:r w:rsidRPr="00606B8B">
              <w:rPr>
                <w:rFonts w:ascii="標楷體" w:eastAsia="標楷體" w:hAnsi="標楷體" w:hint="eastAsia"/>
              </w:rPr>
              <w:t>。</w:t>
            </w:r>
            <w:bookmarkEnd w:id="21"/>
          </w:p>
        </w:tc>
        <w:tc>
          <w:tcPr>
            <w:tcW w:w="992" w:type="dxa"/>
            <w:vAlign w:val="center"/>
          </w:tcPr>
          <w:p w14:paraId="3A10241F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水利局</w:t>
            </w:r>
          </w:p>
        </w:tc>
        <w:tc>
          <w:tcPr>
            <w:tcW w:w="993" w:type="dxa"/>
            <w:vAlign w:val="center"/>
          </w:tcPr>
          <w:p w14:paraId="18468BD6" w14:textId="20E30CAC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都發局</w:t>
            </w:r>
          </w:p>
        </w:tc>
      </w:tr>
      <w:tr w:rsidR="005162B2" w:rsidRPr="00606B8B" w14:paraId="5402FCC1" w14:textId="77777777" w:rsidTr="009E025F">
        <w:trPr>
          <w:trHeight w:val="841"/>
          <w:jc w:val="center"/>
        </w:trPr>
        <w:tc>
          <w:tcPr>
            <w:tcW w:w="975" w:type="dxa"/>
            <w:vMerge w:val="restart"/>
            <w:vAlign w:val="center"/>
          </w:tcPr>
          <w:p w14:paraId="79901EE4" w14:textId="796435C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bookmarkStart w:id="22" w:name="_Hlk10871116"/>
            <w:r w:rsidRPr="00606B8B">
              <w:rPr>
                <w:rFonts w:ascii="標楷體" w:eastAsia="標楷體" w:hAnsi="標楷體" w:hint="eastAsia"/>
              </w:rPr>
              <w:t>強制拆除階段</w:t>
            </w:r>
            <w:bookmarkEnd w:id="22"/>
          </w:p>
        </w:tc>
        <w:tc>
          <w:tcPr>
            <w:tcW w:w="1376" w:type="dxa"/>
            <w:vMerge w:val="restart"/>
            <w:vAlign w:val="center"/>
          </w:tcPr>
          <w:p w14:paraId="28FE0771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5.</w:t>
            </w:r>
          </w:p>
          <w:p w14:paraId="34704235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執行拆除</w:t>
            </w:r>
          </w:p>
        </w:tc>
        <w:tc>
          <w:tcPr>
            <w:tcW w:w="5157" w:type="dxa"/>
            <w:vAlign w:val="center"/>
          </w:tcPr>
          <w:p w14:paraId="51A8C205" w14:textId="4872700D" w:rsidR="003063DF" w:rsidRPr="00606B8B" w:rsidRDefault="003063DF" w:rsidP="001050D9">
            <w:pPr>
              <w:adjustRightInd w:val="0"/>
              <w:snapToGrid w:val="0"/>
              <w:ind w:left="504" w:hangingChars="210" w:hanging="504"/>
              <w:jc w:val="both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5</w:t>
            </w:r>
            <w:r w:rsidRPr="00606B8B">
              <w:rPr>
                <w:rFonts w:ascii="標楷體" w:eastAsia="標楷體" w:hAnsi="標楷體"/>
              </w:rPr>
              <w:t>.1</w:t>
            </w:r>
            <w:bookmarkStart w:id="23" w:name="_Hlk10871135"/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水利局於拆除期限前通知各相關機關及用戶，並於公告拆除日由都發局執行</w:t>
            </w:r>
            <w:r w:rsidR="00E00662" w:rsidRPr="00E24423">
              <w:rPr>
                <w:rFonts w:ascii="標楷體" w:eastAsia="標楷體" w:hAnsi="標楷體" w:hint="eastAsia"/>
                <w:color w:val="FF0000"/>
                <w:u w:val="single"/>
              </w:rPr>
              <w:t>拆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除作業</w:t>
            </w:r>
            <w:r w:rsidRPr="00E24423">
              <w:rPr>
                <w:rFonts w:ascii="標楷體" w:eastAsia="標楷體" w:hAnsi="標楷體" w:hint="eastAsia"/>
                <w:color w:val="FF0000"/>
                <w:u w:val="single"/>
              </w:rPr>
              <w:t>。</w:t>
            </w:r>
            <w:bookmarkEnd w:id="23"/>
          </w:p>
        </w:tc>
        <w:tc>
          <w:tcPr>
            <w:tcW w:w="992" w:type="dxa"/>
            <w:vAlign w:val="center"/>
          </w:tcPr>
          <w:p w14:paraId="522820B1" w14:textId="5EB63829" w:rsidR="003063DF" w:rsidRPr="00606B8B" w:rsidRDefault="008147F9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水利局</w:t>
            </w:r>
          </w:p>
        </w:tc>
        <w:tc>
          <w:tcPr>
            <w:tcW w:w="993" w:type="dxa"/>
            <w:vAlign w:val="center"/>
          </w:tcPr>
          <w:p w14:paraId="687B0F33" w14:textId="7D650661" w:rsidR="003063DF" w:rsidRPr="00606B8B" w:rsidRDefault="008147F9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都發局</w:t>
            </w:r>
          </w:p>
        </w:tc>
      </w:tr>
      <w:tr w:rsidR="003063DF" w:rsidRPr="00606B8B" w14:paraId="266111E8" w14:textId="77777777" w:rsidTr="009E025F">
        <w:trPr>
          <w:trHeight w:val="799"/>
          <w:jc w:val="center"/>
        </w:trPr>
        <w:tc>
          <w:tcPr>
            <w:tcW w:w="975" w:type="dxa"/>
            <w:vMerge/>
            <w:vAlign w:val="center"/>
          </w:tcPr>
          <w:p w14:paraId="11A7612A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</w:p>
        </w:tc>
        <w:tc>
          <w:tcPr>
            <w:tcW w:w="1376" w:type="dxa"/>
            <w:vMerge/>
            <w:vAlign w:val="center"/>
          </w:tcPr>
          <w:p w14:paraId="5D47550F" w14:textId="77777777" w:rsidR="003063DF" w:rsidRPr="00606B8B" w:rsidRDefault="003063DF" w:rsidP="000367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157" w:type="dxa"/>
            <w:vAlign w:val="center"/>
          </w:tcPr>
          <w:p w14:paraId="14970142" w14:textId="5602F69C" w:rsidR="003063DF" w:rsidRPr="00606B8B" w:rsidRDefault="003063DF" w:rsidP="000367EF">
            <w:pPr>
              <w:adjustRightInd w:val="0"/>
              <w:snapToGrid w:val="0"/>
              <w:ind w:left="504" w:hangingChars="210" w:hanging="504"/>
              <w:jc w:val="both"/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5</w:t>
            </w:r>
            <w:r w:rsidRPr="00606B8B">
              <w:rPr>
                <w:rFonts w:ascii="標楷體" w:eastAsia="標楷體" w:hAnsi="標楷體"/>
              </w:rPr>
              <w:t>.2</w:t>
            </w:r>
            <w:bookmarkStart w:id="24" w:name="_Hlk10871141"/>
            <w:r w:rsidR="009E025F" w:rsidRPr="00606B8B">
              <w:rPr>
                <w:rFonts w:ascii="Times New Roman" w:eastAsia="標楷體" w:hAnsi="Times New Roman" w:cs="Times New Roman" w:hint="eastAsia"/>
                <w:kern w:val="0"/>
              </w:rPr>
              <w:t>水利局確認</w:t>
            </w:r>
            <w:r w:rsidR="009E025F" w:rsidRPr="00E24423">
              <w:rPr>
                <w:rFonts w:ascii="標楷體" w:eastAsia="標楷體" w:hAnsi="標楷體" w:hint="eastAsia"/>
                <w:color w:val="FF0000"/>
                <w:u w:val="single"/>
              </w:rPr>
              <w:t>接管工程已符合所需後巷最小施作空間後，應</w:t>
            </w:r>
            <w:r w:rsidR="009E025F" w:rsidRPr="00606B8B">
              <w:rPr>
                <w:rFonts w:ascii="Times New Roman" w:eastAsia="標楷體" w:hAnsi="Times New Roman" w:cs="Times New Roman" w:hint="eastAsia"/>
                <w:kern w:val="0"/>
              </w:rPr>
              <w:t>即進場施作</w:t>
            </w:r>
            <w:r w:rsidRPr="00606B8B">
              <w:rPr>
                <w:rFonts w:ascii="標楷體" w:eastAsia="標楷體" w:hAnsi="標楷體" w:hint="eastAsia"/>
              </w:rPr>
              <w:t>。</w:t>
            </w:r>
            <w:bookmarkEnd w:id="24"/>
          </w:p>
        </w:tc>
        <w:tc>
          <w:tcPr>
            <w:tcW w:w="992" w:type="dxa"/>
            <w:vAlign w:val="center"/>
          </w:tcPr>
          <w:p w14:paraId="00180E88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  <w:r w:rsidRPr="00606B8B">
              <w:rPr>
                <w:rFonts w:ascii="標楷體" w:eastAsia="標楷體" w:hAnsi="標楷體" w:hint="eastAsia"/>
              </w:rPr>
              <w:t>水利局</w:t>
            </w:r>
          </w:p>
        </w:tc>
        <w:tc>
          <w:tcPr>
            <w:tcW w:w="993" w:type="dxa"/>
            <w:vAlign w:val="center"/>
          </w:tcPr>
          <w:p w14:paraId="35F22ACF" w14:textId="77777777" w:rsidR="003063DF" w:rsidRPr="00606B8B" w:rsidRDefault="003063DF" w:rsidP="000367EF">
            <w:pPr>
              <w:rPr>
                <w:rFonts w:ascii="標楷體" w:eastAsia="標楷體" w:hAnsi="標楷體"/>
              </w:rPr>
            </w:pPr>
          </w:p>
        </w:tc>
      </w:tr>
      <w:bookmarkEnd w:id="10"/>
    </w:tbl>
    <w:p w14:paraId="046D7A47" w14:textId="77777777" w:rsidR="00AE228D" w:rsidRPr="005162B2" w:rsidRDefault="00AE228D" w:rsidP="00FA5EDA">
      <w:pPr>
        <w:widowControl/>
        <w:rPr>
          <w:rFonts w:ascii="標楷體" w:eastAsia="標楷體" w:hAnsi="標楷體"/>
          <w:sz w:val="28"/>
          <w:szCs w:val="28"/>
        </w:rPr>
      </w:pPr>
    </w:p>
    <w:sectPr w:rsidR="00AE228D" w:rsidRPr="005162B2" w:rsidSect="000D786C">
      <w:pgSz w:w="11906" w:h="16838"/>
      <w:pgMar w:top="1418" w:right="1418" w:bottom="1418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2796C3" w14:textId="77777777" w:rsidR="006044B6" w:rsidRDefault="006044B6" w:rsidP="007C5F99">
      <w:r>
        <w:separator/>
      </w:r>
    </w:p>
  </w:endnote>
  <w:endnote w:type="continuationSeparator" w:id="0">
    <w:p w14:paraId="4F5F2963" w14:textId="77777777" w:rsidR="006044B6" w:rsidRDefault="006044B6" w:rsidP="007C5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2063475345"/>
      <w:docPartObj>
        <w:docPartGallery w:val="Page Numbers (Bottom of Page)"/>
        <w:docPartUnique/>
      </w:docPartObj>
    </w:sdtPr>
    <w:sdtEndPr/>
    <w:sdtContent>
      <w:p w14:paraId="3D2FB925" w14:textId="77777777" w:rsidR="00E667D6" w:rsidRPr="00BF7277" w:rsidRDefault="00E667D6" w:rsidP="00BF7277">
        <w:pPr>
          <w:pStyle w:val="af2"/>
          <w:jc w:val="center"/>
          <w:rPr>
            <w:rFonts w:ascii="Times New Roman" w:hAnsi="Times New Roman" w:cs="Times New Roman"/>
          </w:rPr>
        </w:pPr>
        <w:r w:rsidRPr="00BF7277">
          <w:rPr>
            <w:rFonts w:ascii="Times New Roman" w:hAnsi="Times New Roman" w:cs="Times New Roman"/>
          </w:rPr>
          <w:fldChar w:fldCharType="begin"/>
        </w:r>
        <w:r w:rsidRPr="00BF7277">
          <w:rPr>
            <w:rFonts w:ascii="Times New Roman" w:hAnsi="Times New Roman" w:cs="Times New Roman"/>
          </w:rPr>
          <w:instrText>PAGE   \* MERGEFORMAT</w:instrText>
        </w:r>
        <w:r w:rsidRPr="00BF7277">
          <w:rPr>
            <w:rFonts w:ascii="Times New Roman" w:hAnsi="Times New Roman" w:cs="Times New Roman"/>
          </w:rPr>
          <w:fldChar w:fldCharType="separate"/>
        </w:r>
        <w:r w:rsidR="002D6E43" w:rsidRPr="002D6E43">
          <w:rPr>
            <w:rFonts w:ascii="Times New Roman" w:hAnsi="Times New Roman" w:cs="Times New Roman"/>
            <w:noProof/>
            <w:lang w:val="zh-TW"/>
          </w:rPr>
          <w:t>1</w:t>
        </w:r>
        <w:r w:rsidRPr="00BF7277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9713315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53E53A9F" w14:textId="77777777" w:rsidR="007C5F99" w:rsidRPr="00FE110C" w:rsidRDefault="007C5F99" w:rsidP="00FE110C">
        <w:pPr>
          <w:pStyle w:val="af2"/>
          <w:jc w:val="center"/>
          <w:rPr>
            <w:sz w:val="28"/>
            <w:szCs w:val="28"/>
          </w:rPr>
        </w:pPr>
        <w:r w:rsidRPr="007C5F99">
          <w:rPr>
            <w:sz w:val="28"/>
            <w:szCs w:val="28"/>
          </w:rPr>
          <w:fldChar w:fldCharType="begin"/>
        </w:r>
        <w:r w:rsidRPr="007C5F99">
          <w:rPr>
            <w:sz w:val="28"/>
            <w:szCs w:val="28"/>
          </w:rPr>
          <w:instrText>PAGE   \* MERGEFORMAT</w:instrText>
        </w:r>
        <w:r w:rsidRPr="007C5F99">
          <w:rPr>
            <w:sz w:val="28"/>
            <w:szCs w:val="28"/>
          </w:rPr>
          <w:fldChar w:fldCharType="separate"/>
        </w:r>
        <w:r w:rsidR="002D6E43" w:rsidRPr="002D6E43">
          <w:rPr>
            <w:noProof/>
            <w:sz w:val="28"/>
            <w:szCs w:val="28"/>
            <w:lang w:val="zh-TW"/>
          </w:rPr>
          <w:t>3</w:t>
        </w:r>
        <w:r w:rsidRPr="007C5F99"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7DEC84" w14:textId="77777777" w:rsidR="006044B6" w:rsidRDefault="006044B6" w:rsidP="007C5F99">
      <w:r>
        <w:separator/>
      </w:r>
    </w:p>
  </w:footnote>
  <w:footnote w:type="continuationSeparator" w:id="0">
    <w:p w14:paraId="23CF3D5E" w14:textId="77777777" w:rsidR="006044B6" w:rsidRDefault="006044B6" w:rsidP="007C5F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6053A"/>
    <w:multiLevelType w:val="hybridMultilevel"/>
    <w:tmpl w:val="571C4D42"/>
    <w:lvl w:ilvl="0" w:tplc="6E6A54C0">
      <w:start w:val="1"/>
      <w:numFmt w:val="decimal"/>
      <w:lvlText w:val="1.%1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082312D"/>
    <w:multiLevelType w:val="multilevel"/>
    <w:tmpl w:val="DA487B86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cstheme="minorBidi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B96291B"/>
    <w:multiLevelType w:val="hybridMultilevel"/>
    <w:tmpl w:val="03760BFC"/>
    <w:lvl w:ilvl="0" w:tplc="C28892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 w15:restartNumberingAfterBreak="0">
    <w:nsid w:val="0CE279ED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0CED068A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120B7327"/>
    <w:multiLevelType w:val="multilevel"/>
    <w:tmpl w:val="DA487B86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cstheme="minorBidi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12197E3C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18314B59"/>
    <w:multiLevelType w:val="multilevel"/>
    <w:tmpl w:val="E312A6FA"/>
    <w:lvl w:ilvl="0">
      <w:start w:val="5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cstheme="minorBidi" w:hint="eastAsia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DF17015"/>
    <w:multiLevelType w:val="hybridMultilevel"/>
    <w:tmpl w:val="24E279F0"/>
    <w:lvl w:ilvl="0" w:tplc="AEC405B4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030031"/>
    <w:multiLevelType w:val="hybridMultilevel"/>
    <w:tmpl w:val="F3A0D444"/>
    <w:lvl w:ilvl="0" w:tplc="50647554">
      <w:start w:val="1"/>
      <w:numFmt w:val="decimal"/>
      <w:lvlText w:val="2.%1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0" w15:restartNumberingAfterBreak="0">
    <w:nsid w:val="226E0022"/>
    <w:multiLevelType w:val="multilevel"/>
    <w:tmpl w:val="ACDC1C78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229148EE"/>
    <w:multiLevelType w:val="hybridMultilevel"/>
    <w:tmpl w:val="03DC5A26"/>
    <w:lvl w:ilvl="0" w:tplc="CD163DDA">
      <w:start w:val="1"/>
      <w:numFmt w:val="taiwaneseCountingThousand"/>
      <w:lvlText w:val="（%1）"/>
      <w:lvlJc w:val="left"/>
      <w:pPr>
        <w:ind w:left="1230" w:hanging="750"/>
      </w:pPr>
      <w:rPr>
        <w:rFonts w:ascii="標楷體" w:eastAsia="標楷體" w:hAnsi="標楷體"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4E345E5"/>
    <w:multiLevelType w:val="multilevel"/>
    <w:tmpl w:val="CE1C8E4A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25432FBF"/>
    <w:multiLevelType w:val="multilevel"/>
    <w:tmpl w:val="92B0CECA"/>
    <w:lvl w:ilvl="0">
      <w:start w:val="1"/>
      <w:numFmt w:val="taiwaneseCountingThousand"/>
      <w:suff w:val="nothing"/>
      <w:lvlText w:val="%1、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4" w15:restartNumberingAfterBreak="0">
    <w:nsid w:val="268B5397"/>
    <w:multiLevelType w:val="multilevel"/>
    <w:tmpl w:val="EA0463A0"/>
    <w:lvl w:ilvl="0">
      <w:start w:val="5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cstheme="minorBidi" w:hint="eastAsia"/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278840DE"/>
    <w:multiLevelType w:val="multilevel"/>
    <w:tmpl w:val="CE1C8E4A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2C9D3073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7" w15:restartNumberingAfterBreak="0">
    <w:nsid w:val="320C25B4"/>
    <w:multiLevelType w:val="multilevel"/>
    <w:tmpl w:val="CD34BE36"/>
    <w:lvl w:ilvl="0">
      <w:start w:val="2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cstheme="minorBidi" w:hint="eastAsia"/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8" w15:restartNumberingAfterBreak="0">
    <w:nsid w:val="34B95471"/>
    <w:multiLevelType w:val="multilevel"/>
    <w:tmpl w:val="297CFE3A"/>
    <w:lvl w:ilvl="0">
      <w:start w:val="6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9" w15:restartNumberingAfterBreak="0">
    <w:nsid w:val="362A32F2"/>
    <w:multiLevelType w:val="multilevel"/>
    <w:tmpl w:val="F08EFF5C"/>
    <w:lvl w:ilvl="0">
      <w:start w:val="6"/>
      <w:numFmt w:val="taiwaneseCountingThousand"/>
      <w:suff w:val="nothing"/>
      <w:lvlText w:val="%1、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  <w:color w:val="auto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0" w15:restartNumberingAfterBreak="0">
    <w:nsid w:val="380E3EA3"/>
    <w:multiLevelType w:val="multilevel"/>
    <w:tmpl w:val="92B0CECA"/>
    <w:lvl w:ilvl="0">
      <w:start w:val="1"/>
      <w:numFmt w:val="taiwaneseCountingThousand"/>
      <w:suff w:val="nothing"/>
      <w:lvlText w:val="%1、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1" w15:restartNumberingAfterBreak="0">
    <w:nsid w:val="39FD4CFF"/>
    <w:multiLevelType w:val="multilevel"/>
    <w:tmpl w:val="CE1C8E4A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2" w15:restartNumberingAfterBreak="0">
    <w:nsid w:val="3A6A2DF1"/>
    <w:multiLevelType w:val="multilevel"/>
    <w:tmpl w:val="678A714A"/>
    <w:lvl w:ilvl="0">
      <w:start w:val="1"/>
      <w:numFmt w:val="taiwaneseCountingThousand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3" w15:restartNumberingAfterBreak="0">
    <w:nsid w:val="3B4C0C5D"/>
    <w:multiLevelType w:val="hybridMultilevel"/>
    <w:tmpl w:val="03DC5A26"/>
    <w:lvl w:ilvl="0" w:tplc="CD163DDA">
      <w:start w:val="1"/>
      <w:numFmt w:val="taiwaneseCountingThousand"/>
      <w:lvlText w:val="（%1）"/>
      <w:lvlJc w:val="left"/>
      <w:pPr>
        <w:ind w:left="1230" w:hanging="750"/>
      </w:pPr>
      <w:rPr>
        <w:rFonts w:ascii="標楷體" w:eastAsia="標楷體" w:hAnsi="標楷體"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3BFE45CC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5" w15:restartNumberingAfterBreak="0">
    <w:nsid w:val="4A143825"/>
    <w:multiLevelType w:val="hybridMultilevel"/>
    <w:tmpl w:val="B1F829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2E071E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7" w15:restartNumberingAfterBreak="0">
    <w:nsid w:val="4E9C725B"/>
    <w:multiLevelType w:val="hybridMultilevel"/>
    <w:tmpl w:val="5680EE5E"/>
    <w:lvl w:ilvl="0" w:tplc="0AF4743A">
      <w:start w:val="1"/>
      <w:numFmt w:val="taiwaneseCountingThousand"/>
      <w:lvlText w:val="（%1）"/>
      <w:lvlJc w:val="left"/>
      <w:pPr>
        <w:ind w:left="1230" w:hanging="750"/>
      </w:pPr>
      <w:rPr>
        <w:rFonts w:ascii="標楷體" w:eastAsia="標楷體" w:hAnsi="標楷體" w:hint="default"/>
        <w:color w:val="FF0000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5122572C"/>
    <w:multiLevelType w:val="hybridMultilevel"/>
    <w:tmpl w:val="F3A0D444"/>
    <w:lvl w:ilvl="0" w:tplc="50647554">
      <w:start w:val="1"/>
      <w:numFmt w:val="decimal"/>
      <w:lvlText w:val="2.%1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9" w15:restartNumberingAfterBreak="0">
    <w:nsid w:val="51B24FB6"/>
    <w:multiLevelType w:val="multilevel"/>
    <w:tmpl w:val="DA487B86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cstheme="minorBidi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0" w15:restartNumberingAfterBreak="0">
    <w:nsid w:val="57B638D0"/>
    <w:multiLevelType w:val="hybridMultilevel"/>
    <w:tmpl w:val="5BE00E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7C5645F"/>
    <w:multiLevelType w:val="hybridMultilevel"/>
    <w:tmpl w:val="E494847C"/>
    <w:lvl w:ilvl="0" w:tplc="696CAD3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7D56162"/>
    <w:multiLevelType w:val="multilevel"/>
    <w:tmpl w:val="561CDB88"/>
    <w:lvl w:ilvl="0">
      <w:start w:val="6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3" w15:restartNumberingAfterBreak="0">
    <w:nsid w:val="626634ED"/>
    <w:multiLevelType w:val="hybridMultilevel"/>
    <w:tmpl w:val="10A602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38129C3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5" w15:restartNumberingAfterBreak="0">
    <w:nsid w:val="65E25806"/>
    <w:multiLevelType w:val="hybridMultilevel"/>
    <w:tmpl w:val="CC8801C4"/>
    <w:lvl w:ilvl="0" w:tplc="9116A3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8CD5DE3"/>
    <w:multiLevelType w:val="multilevel"/>
    <w:tmpl w:val="DA487B86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cstheme="minorBidi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7" w15:restartNumberingAfterBreak="0">
    <w:nsid w:val="69FB1CD0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8" w15:restartNumberingAfterBreak="0">
    <w:nsid w:val="6A882348"/>
    <w:multiLevelType w:val="hybridMultilevel"/>
    <w:tmpl w:val="571C4D42"/>
    <w:lvl w:ilvl="0" w:tplc="6E6A54C0">
      <w:start w:val="1"/>
      <w:numFmt w:val="decimal"/>
      <w:lvlText w:val="1.%1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9" w15:restartNumberingAfterBreak="0">
    <w:nsid w:val="6C9A28DF"/>
    <w:multiLevelType w:val="multilevel"/>
    <w:tmpl w:val="CE1C8E4A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0" w15:restartNumberingAfterBreak="0">
    <w:nsid w:val="6D32733C"/>
    <w:multiLevelType w:val="multilevel"/>
    <w:tmpl w:val="92B0CECA"/>
    <w:lvl w:ilvl="0">
      <w:start w:val="1"/>
      <w:numFmt w:val="taiwaneseCountingThousand"/>
      <w:suff w:val="nothing"/>
      <w:lvlText w:val="%1、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1" w15:restartNumberingAfterBreak="0">
    <w:nsid w:val="71882F7A"/>
    <w:multiLevelType w:val="multilevel"/>
    <w:tmpl w:val="1E10A462"/>
    <w:lvl w:ilvl="0">
      <w:start w:val="4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cstheme="minorBidi" w:hint="eastAsia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2" w15:restartNumberingAfterBreak="0">
    <w:nsid w:val="745119B3"/>
    <w:multiLevelType w:val="multilevel"/>
    <w:tmpl w:val="92B0CECA"/>
    <w:lvl w:ilvl="0">
      <w:start w:val="1"/>
      <w:numFmt w:val="taiwaneseCountingThousand"/>
      <w:suff w:val="nothing"/>
      <w:lvlText w:val="%1、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3" w15:restartNumberingAfterBreak="0">
    <w:nsid w:val="74B10CDE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4" w15:restartNumberingAfterBreak="0">
    <w:nsid w:val="79092A2F"/>
    <w:multiLevelType w:val="hybridMultilevel"/>
    <w:tmpl w:val="1AEEA4D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8"/>
  </w:num>
  <w:num w:numId="3">
    <w:abstractNumId w:val="26"/>
  </w:num>
  <w:num w:numId="4">
    <w:abstractNumId w:val="19"/>
  </w:num>
  <w:num w:numId="5">
    <w:abstractNumId w:val="4"/>
  </w:num>
  <w:num w:numId="6">
    <w:abstractNumId w:val="3"/>
  </w:num>
  <w:num w:numId="7">
    <w:abstractNumId w:val="37"/>
  </w:num>
  <w:num w:numId="8">
    <w:abstractNumId w:val="22"/>
  </w:num>
  <w:num w:numId="9">
    <w:abstractNumId w:val="43"/>
  </w:num>
  <w:num w:numId="10">
    <w:abstractNumId w:val="16"/>
  </w:num>
  <w:num w:numId="11">
    <w:abstractNumId w:val="6"/>
  </w:num>
  <w:num w:numId="12">
    <w:abstractNumId w:val="30"/>
  </w:num>
  <w:num w:numId="13">
    <w:abstractNumId w:val="34"/>
  </w:num>
  <w:num w:numId="14">
    <w:abstractNumId w:val="24"/>
  </w:num>
  <w:num w:numId="15">
    <w:abstractNumId w:val="20"/>
  </w:num>
  <w:num w:numId="16">
    <w:abstractNumId w:val="40"/>
  </w:num>
  <w:num w:numId="17">
    <w:abstractNumId w:val="42"/>
  </w:num>
  <w:num w:numId="18">
    <w:abstractNumId w:val="13"/>
  </w:num>
  <w:num w:numId="19">
    <w:abstractNumId w:val="36"/>
  </w:num>
  <w:num w:numId="20">
    <w:abstractNumId w:val="32"/>
  </w:num>
  <w:num w:numId="21">
    <w:abstractNumId w:val="15"/>
  </w:num>
  <w:num w:numId="22">
    <w:abstractNumId w:val="2"/>
  </w:num>
  <w:num w:numId="23">
    <w:abstractNumId w:val="1"/>
  </w:num>
  <w:num w:numId="24">
    <w:abstractNumId w:val="29"/>
  </w:num>
  <w:num w:numId="25">
    <w:abstractNumId w:val="5"/>
  </w:num>
  <w:num w:numId="26">
    <w:abstractNumId w:val="14"/>
  </w:num>
  <w:num w:numId="27">
    <w:abstractNumId w:val="8"/>
  </w:num>
  <w:num w:numId="28">
    <w:abstractNumId w:val="7"/>
  </w:num>
  <w:num w:numId="29">
    <w:abstractNumId w:val="17"/>
  </w:num>
  <w:num w:numId="30">
    <w:abstractNumId w:val="39"/>
  </w:num>
  <w:num w:numId="31">
    <w:abstractNumId w:val="21"/>
  </w:num>
  <w:num w:numId="32">
    <w:abstractNumId w:val="12"/>
  </w:num>
  <w:num w:numId="33">
    <w:abstractNumId w:val="38"/>
  </w:num>
  <w:num w:numId="34">
    <w:abstractNumId w:val="28"/>
  </w:num>
  <w:num w:numId="35">
    <w:abstractNumId w:val="0"/>
  </w:num>
  <w:num w:numId="36">
    <w:abstractNumId w:val="9"/>
  </w:num>
  <w:num w:numId="37">
    <w:abstractNumId w:val="35"/>
  </w:num>
  <w:num w:numId="38">
    <w:abstractNumId w:val="11"/>
  </w:num>
  <w:num w:numId="39">
    <w:abstractNumId w:val="27"/>
  </w:num>
  <w:num w:numId="40">
    <w:abstractNumId w:val="23"/>
  </w:num>
  <w:num w:numId="41">
    <w:abstractNumId w:val="41"/>
  </w:num>
  <w:num w:numId="42">
    <w:abstractNumId w:val="25"/>
  </w:num>
  <w:num w:numId="43">
    <w:abstractNumId w:val="33"/>
  </w:num>
  <w:num w:numId="44">
    <w:abstractNumId w:val="44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C5D"/>
    <w:rsid w:val="0001495B"/>
    <w:rsid w:val="000216C2"/>
    <w:rsid w:val="00040B01"/>
    <w:rsid w:val="00041B3F"/>
    <w:rsid w:val="00054DE2"/>
    <w:rsid w:val="00056DCC"/>
    <w:rsid w:val="00071663"/>
    <w:rsid w:val="00094AF0"/>
    <w:rsid w:val="000A12BA"/>
    <w:rsid w:val="000A7376"/>
    <w:rsid w:val="000B4722"/>
    <w:rsid w:val="000C5C6C"/>
    <w:rsid w:val="000C6DF7"/>
    <w:rsid w:val="000D786C"/>
    <w:rsid w:val="000E0135"/>
    <w:rsid w:val="000E32B9"/>
    <w:rsid w:val="000E3511"/>
    <w:rsid w:val="000E6903"/>
    <w:rsid w:val="000F0B91"/>
    <w:rsid w:val="00103685"/>
    <w:rsid w:val="00103937"/>
    <w:rsid w:val="001045C9"/>
    <w:rsid w:val="001050D9"/>
    <w:rsid w:val="001163F8"/>
    <w:rsid w:val="00121366"/>
    <w:rsid w:val="0012381D"/>
    <w:rsid w:val="00123AE9"/>
    <w:rsid w:val="0014246D"/>
    <w:rsid w:val="00144CB3"/>
    <w:rsid w:val="00146856"/>
    <w:rsid w:val="001471DB"/>
    <w:rsid w:val="00154FF1"/>
    <w:rsid w:val="00157C42"/>
    <w:rsid w:val="0016309D"/>
    <w:rsid w:val="00172B2F"/>
    <w:rsid w:val="00174B73"/>
    <w:rsid w:val="001813A9"/>
    <w:rsid w:val="0018578A"/>
    <w:rsid w:val="00190563"/>
    <w:rsid w:val="001932E9"/>
    <w:rsid w:val="00195A06"/>
    <w:rsid w:val="001A76DC"/>
    <w:rsid w:val="001B3457"/>
    <w:rsid w:val="001B56E1"/>
    <w:rsid w:val="001C13D3"/>
    <w:rsid w:val="001C3395"/>
    <w:rsid w:val="001C529A"/>
    <w:rsid w:val="001D1AFF"/>
    <w:rsid w:val="001D1EDA"/>
    <w:rsid w:val="001D4794"/>
    <w:rsid w:val="001D7CFD"/>
    <w:rsid w:val="001E1C2C"/>
    <w:rsid w:val="001E3310"/>
    <w:rsid w:val="001F3FD9"/>
    <w:rsid w:val="001F4F0B"/>
    <w:rsid w:val="002056E4"/>
    <w:rsid w:val="00214079"/>
    <w:rsid w:val="0021539E"/>
    <w:rsid w:val="00226BAE"/>
    <w:rsid w:val="00227FCA"/>
    <w:rsid w:val="002415A7"/>
    <w:rsid w:val="00244624"/>
    <w:rsid w:val="00251EAE"/>
    <w:rsid w:val="00253224"/>
    <w:rsid w:val="002555FF"/>
    <w:rsid w:val="00261191"/>
    <w:rsid w:val="00262204"/>
    <w:rsid w:val="00263009"/>
    <w:rsid w:val="00265087"/>
    <w:rsid w:val="00271547"/>
    <w:rsid w:val="0027742E"/>
    <w:rsid w:val="00290006"/>
    <w:rsid w:val="00295D85"/>
    <w:rsid w:val="00297924"/>
    <w:rsid w:val="002A0E6E"/>
    <w:rsid w:val="002A223D"/>
    <w:rsid w:val="002A2630"/>
    <w:rsid w:val="002A6905"/>
    <w:rsid w:val="002C3F12"/>
    <w:rsid w:val="002C5530"/>
    <w:rsid w:val="002D1F75"/>
    <w:rsid w:val="002D6E43"/>
    <w:rsid w:val="002D7D5C"/>
    <w:rsid w:val="002E07CA"/>
    <w:rsid w:val="002E6393"/>
    <w:rsid w:val="002F149F"/>
    <w:rsid w:val="002F6ED2"/>
    <w:rsid w:val="0030549F"/>
    <w:rsid w:val="003063DF"/>
    <w:rsid w:val="00306659"/>
    <w:rsid w:val="00312A84"/>
    <w:rsid w:val="00312EB5"/>
    <w:rsid w:val="00313D63"/>
    <w:rsid w:val="00315E9F"/>
    <w:rsid w:val="00321271"/>
    <w:rsid w:val="00330F49"/>
    <w:rsid w:val="00344C48"/>
    <w:rsid w:val="00346EF0"/>
    <w:rsid w:val="00351420"/>
    <w:rsid w:val="00351BDA"/>
    <w:rsid w:val="00355AC4"/>
    <w:rsid w:val="003613A6"/>
    <w:rsid w:val="00364EC9"/>
    <w:rsid w:val="0037515E"/>
    <w:rsid w:val="00376B40"/>
    <w:rsid w:val="00380764"/>
    <w:rsid w:val="00392DD4"/>
    <w:rsid w:val="003A2BAF"/>
    <w:rsid w:val="003B25C1"/>
    <w:rsid w:val="003B3371"/>
    <w:rsid w:val="003B7E3A"/>
    <w:rsid w:val="003C44AE"/>
    <w:rsid w:val="003C59B3"/>
    <w:rsid w:val="003C5EEC"/>
    <w:rsid w:val="003D15E5"/>
    <w:rsid w:val="003D42FD"/>
    <w:rsid w:val="003E2FDB"/>
    <w:rsid w:val="003F0816"/>
    <w:rsid w:val="003F5940"/>
    <w:rsid w:val="00425220"/>
    <w:rsid w:val="004315C6"/>
    <w:rsid w:val="0043682E"/>
    <w:rsid w:val="00436F6F"/>
    <w:rsid w:val="004464B9"/>
    <w:rsid w:val="00446BF8"/>
    <w:rsid w:val="00447729"/>
    <w:rsid w:val="00453066"/>
    <w:rsid w:val="0046000E"/>
    <w:rsid w:val="00461900"/>
    <w:rsid w:val="0046236B"/>
    <w:rsid w:val="004660FC"/>
    <w:rsid w:val="00471394"/>
    <w:rsid w:val="0047247F"/>
    <w:rsid w:val="004772E8"/>
    <w:rsid w:val="00477DEF"/>
    <w:rsid w:val="004829D1"/>
    <w:rsid w:val="004844FC"/>
    <w:rsid w:val="00484C0A"/>
    <w:rsid w:val="004853C0"/>
    <w:rsid w:val="00486C2D"/>
    <w:rsid w:val="0048741A"/>
    <w:rsid w:val="00492DE1"/>
    <w:rsid w:val="00497546"/>
    <w:rsid w:val="004975A4"/>
    <w:rsid w:val="004A4764"/>
    <w:rsid w:val="004B098E"/>
    <w:rsid w:val="004B1270"/>
    <w:rsid w:val="004B210C"/>
    <w:rsid w:val="004C08D7"/>
    <w:rsid w:val="004C6A26"/>
    <w:rsid w:val="004C7A77"/>
    <w:rsid w:val="004D566D"/>
    <w:rsid w:val="004D7DB1"/>
    <w:rsid w:val="004E44FE"/>
    <w:rsid w:val="004E7938"/>
    <w:rsid w:val="00502E2E"/>
    <w:rsid w:val="00505F61"/>
    <w:rsid w:val="00511836"/>
    <w:rsid w:val="005162B2"/>
    <w:rsid w:val="0052021E"/>
    <w:rsid w:val="005203B8"/>
    <w:rsid w:val="00523AC8"/>
    <w:rsid w:val="005249CD"/>
    <w:rsid w:val="00524B6C"/>
    <w:rsid w:val="00525E00"/>
    <w:rsid w:val="005452B5"/>
    <w:rsid w:val="0054639A"/>
    <w:rsid w:val="00547AF2"/>
    <w:rsid w:val="00553F5E"/>
    <w:rsid w:val="00554B8F"/>
    <w:rsid w:val="00556131"/>
    <w:rsid w:val="0057274D"/>
    <w:rsid w:val="0057328A"/>
    <w:rsid w:val="0057450B"/>
    <w:rsid w:val="00574743"/>
    <w:rsid w:val="005811EA"/>
    <w:rsid w:val="00582E64"/>
    <w:rsid w:val="00584CE5"/>
    <w:rsid w:val="00585E8D"/>
    <w:rsid w:val="005864C5"/>
    <w:rsid w:val="00594D15"/>
    <w:rsid w:val="005A1E70"/>
    <w:rsid w:val="005A7E0E"/>
    <w:rsid w:val="005B1BD0"/>
    <w:rsid w:val="005C0C70"/>
    <w:rsid w:val="005C2E1E"/>
    <w:rsid w:val="005C4234"/>
    <w:rsid w:val="005C6070"/>
    <w:rsid w:val="005C6E4C"/>
    <w:rsid w:val="005D0DF6"/>
    <w:rsid w:val="005D0F34"/>
    <w:rsid w:val="005E3526"/>
    <w:rsid w:val="005E6D28"/>
    <w:rsid w:val="005F0AC6"/>
    <w:rsid w:val="005F46EE"/>
    <w:rsid w:val="00603DFE"/>
    <w:rsid w:val="006042F0"/>
    <w:rsid w:val="006044B6"/>
    <w:rsid w:val="00606B8B"/>
    <w:rsid w:val="00607921"/>
    <w:rsid w:val="0061257C"/>
    <w:rsid w:val="00613681"/>
    <w:rsid w:val="00614F14"/>
    <w:rsid w:val="006167DC"/>
    <w:rsid w:val="00623DF7"/>
    <w:rsid w:val="00642C5D"/>
    <w:rsid w:val="00642E65"/>
    <w:rsid w:val="006514FC"/>
    <w:rsid w:val="0065351A"/>
    <w:rsid w:val="00654F85"/>
    <w:rsid w:val="0066044F"/>
    <w:rsid w:val="0066151D"/>
    <w:rsid w:val="00667AA2"/>
    <w:rsid w:val="00673AB9"/>
    <w:rsid w:val="00675142"/>
    <w:rsid w:val="00680B36"/>
    <w:rsid w:val="0068111A"/>
    <w:rsid w:val="00691497"/>
    <w:rsid w:val="0069344F"/>
    <w:rsid w:val="006B1D77"/>
    <w:rsid w:val="006B3E65"/>
    <w:rsid w:val="006B48BD"/>
    <w:rsid w:val="006D3344"/>
    <w:rsid w:val="006D47E6"/>
    <w:rsid w:val="006E0531"/>
    <w:rsid w:val="006E6AD8"/>
    <w:rsid w:val="006F07AB"/>
    <w:rsid w:val="006F1518"/>
    <w:rsid w:val="006F1829"/>
    <w:rsid w:val="006F1E54"/>
    <w:rsid w:val="006F78BC"/>
    <w:rsid w:val="00700EC1"/>
    <w:rsid w:val="0071250A"/>
    <w:rsid w:val="007146AA"/>
    <w:rsid w:val="007223E3"/>
    <w:rsid w:val="00726437"/>
    <w:rsid w:val="0073275F"/>
    <w:rsid w:val="007338A4"/>
    <w:rsid w:val="0073565B"/>
    <w:rsid w:val="00736195"/>
    <w:rsid w:val="007466ED"/>
    <w:rsid w:val="00762643"/>
    <w:rsid w:val="00763A58"/>
    <w:rsid w:val="00771367"/>
    <w:rsid w:val="00771E95"/>
    <w:rsid w:val="00771F70"/>
    <w:rsid w:val="0077227F"/>
    <w:rsid w:val="007763A3"/>
    <w:rsid w:val="00781196"/>
    <w:rsid w:val="00781AC2"/>
    <w:rsid w:val="00782020"/>
    <w:rsid w:val="007828BF"/>
    <w:rsid w:val="00783FA5"/>
    <w:rsid w:val="007A33EA"/>
    <w:rsid w:val="007A4AAB"/>
    <w:rsid w:val="007B18D2"/>
    <w:rsid w:val="007B3B3F"/>
    <w:rsid w:val="007B3B57"/>
    <w:rsid w:val="007B6529"/>
    <w:rsid w:val="007C5153"/>
    <w:rsid w:val="007C5F99"/>
    <w:rsid w:val="007D3BBE"/>
    <w:rsid w:val="007D71CC"/>
    <w:rsid w:val="007E7A20"/>
    <w:rsid w:val="007F47D4"/>
    <w:rsid w:val="007F598D"/>
    <w:rsid w:val="007F62CF"/>
    <w:rsid w:val="008077F0"/>
    <w:rsid w:val="008147F9"/>
    <w:rsid w:val="00823D5B"/>
    <w:rsid w:val="00831D73"/>
    <w:rsid w:val="0083356D"/>
    <w:rsid w:val="0084378A"/>
    <w:rsid w:val="00844A43"/>
    <w:rsid w:val="0084769D"/>
    <w:rsid w:val="00851725"/>
    <w:rsid w:val="00857BDA"/>
    <w:rsid w:val="00870137"/>
    <w:rsid w:val="00873C1C"/>
    <w:rsid w:val="008800C9"/>
    <w:rsid w:val="008822B5"/>
    <w:rsid w:val="00885AAD"/>
    <w:rsid w:val="00887DC6"/>
    <w:rsid w:val="00891385"/>
    <w:rsid w:val="00894777"/>
    <w:rsid w:val="008957EB"/>
    <w:rsid w:val="008A03EA"/>
    <w:rsid w:val="008A7550"/>
    <w:rsid w:val="008B5F98"/>
    <w:rsid w:val="008C2894"/>
    <w:rsid w:val="008C7E28"/>
    <w:rsid w:val="008D2430"/>
    <w:rsid w:val="008D5897"/>
    <w:rsid w:val="008E4E89"/>
    <w:rsid w:val="008E504A"/>
    <w:rsid w:val="008E714D"/>
    <w:rsid w:val="009009D0"/>
    <w:rsid w:val="00901FB2"/>
    <w:rsid w:val="0090227E"/>
    <w:rsid w:val="009032E3"/>
    <w:rsid w:val="00912B78"/>
    <w:rsid w:val="00913DCA"/>
    <w:rsid w:val="00924082"/>
    <w:rsid w:val="00926E3A"/>
    <w:rsid w:val="0092768F"/>
    <w:rsid w:val="00937769"/>
    <w:rsid w:val="00940A0D"/>
    <w:rsid w:val="00940CD2"/>
    <w:rsid w:val="009426ED"/>
    <w:rsid w:val="00943322"/>
    <w:rsid w:val="009614BD"/>
    <w:rsid w:val="0098351B"/>
    <w:rsid w:val="0098379A"/>
    <w:rsid w:val="00984226"/>
    <w:rsid w:val="009874BA"/>
    <w:rsid w:val="00993510"/>
    <w:rsid w:val="00994AFE"/>
    <w:rsid w:val="00997AEB"/>
    <w:rsid w:val="009A1434"/>
    <w:rsid w:val="009A7859"/>
    <w:rsid w:val="009B26D1"/>
    <w:rsid w:val="009B5F80"/>
    <w:rsid w:val="009C1757"/>
    <w:rsid w:val="009C4D44"/>
    <w:rsid w:val="009C6283"/>
    <w:rsid w:val="009D54F1"/>
    <w:rsid w:val="009E025F"/>
    <w:rsid w:val="009E5496"/>
    <w:rsid w:val="009E7149"/>
    <w:rsid w:val="009F2045"/>
    <w:rsid w:val="009F3412"/>
    <w:rsid w:val="00A002F7"/>
    <w:rsid w:val="00A02DF0"/>
    <w:rsid w:val="00A03C8F"/>
    <w:rsid w:val="00A05C4B"/>
    <w:rsid w:val="00A16126"/>
    <w:rsid w:val="00A264D9"/>
    <w:rsid w:val="00A30752"/>
    <w:rsid w:val="00A31089"/>
    <w:rsid w:val="00A47C2B"/>
    <w:rsid w:val="00A532C3"/>
    <w:rsid w:val="00A5383C"/>
    <w:rsid w:val="00A54F57"/>
    <w:rsid w:val="00A62146"/>
    <w:rsid w:val="00A62D7F"/>
    <w:rsid w:val="00A63E03"/>
    <w:rsid w:val="00A65674"/>
    <w:rsid w:val="00A705D0"/>
    <w:rsid w:val="00A7574E"/>
    <w:rsid w:val="00A770C4"/>
    <w:rsid w:val="00A82BB9"/>
    <w:rsid w:val="00A83DAF"/>
    <w:rsid w:val="00A86709"/>
    <w:rsid w:val="00A875A7"/>
    <w:rsid w:val="00A914F9"/>
    <w:rsid w:val="00A94EF7"/>
    <w:rsid w:val="00A95F05"/>
    <w:rsid w:val="00AA7D8C"/>
    <w:rsid w:val="00AB0591"/>
    <w:rsid w:val="00AB21F0"/>
    <w:rsid w:val="00AC1B70"/>
    <w:rsid w:val="00AC27E2"/>
    <w:rsid w:val="00AC3805"/>
    <w:rsid w:val="00AE228D"/>
    <w:rsid w:val="00AE520F"/>
    <w:rsid w:val="00AE5881"/>
    <w:rsid w:val="00AE6AFA"/>
    <w:rsid w:val="00AF0461"/>
    <w:rsid w:val="00AF4A86"/>
    <w:rsid w:val="00B02B5F"/>
    <w:rsid w:val="00B03CDC"/>
    <w:rsid w:val="00B04940"/>
    <w:rsid w:val="00B11FAA"/>
    <w:rsid w:val="00B165B6"/>
    <w:rsid w:val="00B20505"/>
    <w:rsid w:val="00B232FC"/>
    <w:rsid w:val="00B42995"/>
    <w:rsid w:val="00B446DA"/>
    <w:rsid w:val="00B50AD2"/>
    <w:rsid w:val="00B55243"/>
    <w:rsid w:val="00B61B08"/>
    <w:rsid w:val="00B67C7F"/>
    <w:rsid w:val="00B72763"/>
    <w:rsid w:val="00B83001"/>
    <w:rsid w:val="00B83158"/>
    <w:rsid w:val="00B85719"/>
    <w:rsid w:val="00B8781E"/>
    <w:rsid w:val="00B90CFA"/>
    <w:rsid w:val="00B9529A"/>
    <w:rsid w:val="00B95D93"/>
    <w:rsid w:val="00BA4CA7"/>
    <w:rsid w:val="00BA5070"/>
    <w:rsid w:val="00BA7913"/>
    <w:rsid w:val="00BB34D5"/>
    <w:rsid w:val="00BC0096"/>
    <w:rsid w:val="00BC074F"/>
    <w:rsid w:val="00BC1788"/>
    <w:rsid w:val="00BD3CF3"/>
    <w:rsid w:val="00BD47A2"/>
    <w:rsid w:val="00BD7AC8"/>
    <w:rsid w:val="00BF5AA5"/>
    <w:rsid w:val="00C00F98"/>
    <w:rsid w:val="00C06670"/>
    <w:rsid w:val="00C1750A"/>
    <w:rsid w:val="00C32BD5"/>
    <w:rsid w:val="00C35394"/>
    <w:rsid w:val="00C35F1D"/>
    <w:rsid w:val="00C36B78"/>
    <w:rsid w:val="00C40970"/>
    <w:rsid w:val="00C43208"/>
    <w:rsid w:val="00C44629"/>
    <w:rsid w:val="00C46F8C"/>
    <w:rsid w:val="00C50964"/>
    <w:rsid w:val="00C51A93"/>
    <w:rsid w:val="00C5451C"/>
    <w:rsid w:val="00C5506D"/>
    <w:rsid w:val="00C60389"/>
    <w:rsid w:val="00C62925"/>
    <w:rsid w:val="00C62BF6"/>
    <w:rsid w:val="00C651A1"/>
    <w:rsid w:val="00C7012D"/>
    <w:rsid w:val="00C856D1"/>
    <w:rsid w:val="00C85E06"/>
    <w:rsid w:val="00C91473"/>
    <w:rsid w:val="00C92617"/>
    <w:rsid w:val="00C9507D"/>
    <w:rsid w:val="00C96068"/>
    <w:rsid w:val="00C9608E"/>
    <w:rsid w:val="00CA5340"/>
    <w:rsid w:val="00CB4DCA"/>
    <w:rsid w:val="00CB7DFE"/>
    <w:rsid w:val="00CC3565"/>
    <w:rsid w:val="00CC43DA"/>
    <w:rsid w:val="00CD4A84"/>
    <w:rsid w:val="00CD55BE"/>
    <w:rsid w:val="00CD7D94"/>
    <w:rsid w:val="00CE0120"/>
    <w:rsid w:val="00CE3272"/>
    <w:rsid w:val="00CF025B"/>
    <w:rsid w:val="00CF1D72"/>
    <w:rsid w:val="00CF334F"/>
    <w:rsid w:val="00CF3AFF"/>
    <w:rsid w:val="00CF53D0"/>
    <w:rsid w:val="00D00232"/>
    <w:rsid w:val="00D1458B"/>
    <w:rsid w:val="00D20C70"/>
    <w:rsid w:val="00D22410"/>
    <w:rsid w:val="00D23967"/>
    <w:rsid w:val="00D27A0A"/>
    <w:rsid w:val="00D30359"/>
    <w:rsid w:val="00D31A26"/>
    <w:rsid w:val="00D4058A"/>
    <w:rsid w:val="00D42403"/>
    <w:rsid w:val="00D5218A"/>
    <w:rsid w:val="00D57FD4"/>
    <w:rsid w:val="00D61772"/>
    <w:rsid w:val="00D753DD"/>
    <w:rsid w:val="00D76845"/>
    <w:rsid w:val="00D81F24"/>
    <w:rsid w:val="00D84CCC"/>
    <w:rsid w:val="00DA3994"/>
    <w:rsid w:val="00DA7605"/>
    <w:rsid w:val="00DB54D9"/>
    <w:rsid w:val="00DB6AC9"/>
    <w:rsid w:val="00DD3BF9"/>
    <w:rsid w:val="00DF2BB7"/>
    <w:rsid w:val="00E00662"/>
    <w:rsid w:val="00E00A14"/>
    <w:rsid w:val="00E063C7"/>
    <w:rsid w:val="00E104A0"/>
    <w:rsid w:val="00E16A71"/>
    <w:rsid w:val="00E16CB5"/>
    <w:rsid w:val="00E24423"/>
    <w:rsid w:val="00E255ED"/>
    <w:rsid w:val="00E32C58"/>
    <w:rsid w:val="00E41F24"/>
    <w:rsid w:val="00E44130"/>
    <w:rsid w:val="00E47514"/>
    <w:rsid w:val="00E50285"/>
    <w:rsid w:val="00E5476D"/>
    <w:rsid w:val="00E547B7"/>
    <w:rsid w:val="00E6003C"/>
    <w:rsid w:val="00E62B99"/>
    <w:rsid w:val="00E647AD"/>
    <w:rsid w:val="00E663D7"/>
    <w:rsid w:val="00E667D6"/>
    <w:rsid w:val="00E67CEA"/>
    <w:rsid w:val="00E67CF3"/>
    <w:rsid w:val="00E70BF9"/>
    <w:rsid w:val="00E72CA6"/>
    <w:rsid w:val="00E738A2"/>
    <w:rsid w:val="00E824EE"/>
    <w:rsid w:val="00E85B13"/>
    <w:rsid w:val="00E86C02"/>
    <w:rsid w:val="00E90CA6"/>
    <w:rsid w:val="00E92789"/>
    <w:rsid w:val="00E95324"/>
    <w:rsid w:val="00E968A7"/>
    <w:rsid w:val="00EA0F83"/>
    <w:rsid w:val="00EA55A0"/>
    <w:rsid w:val="00EB361D"/>
    <w:rsid w:val="00EB3860"/>
    <w:rsid w:val="00EC402F"/>
    <w:rsid w:val="00ED2469"/>
    <w:rsid w:val="00EE0217"/>
    <w:rsid w:val="00EF1644"/>
    <w:rsid w:val="00EF2679"/>
    <w:rsid w:val="00EF659E"/>
    <w:rsid w:val="00F005E7"/>
    <w:rsid w:val="00F051E5"/>
    <w:rsid w:val="00F11B9A"/>
    <w:rsid w:val="00F15797"/>
    <w:rsid w:val="00F17689"/>
    <w:rsid w:val="00F32931"/>
    <w:rsid w:val="00F369EE"/>
    <w:rsid w:val="00F371FF"/>
    <w:rsid w:val="00F37C4B"/>
    <w:rsid w:val="00F42403"/>
    <w:rsid w:val="00F46821"/>
    <w:rsid w:val="00F46B28"/>
    <w:rsid w:val="00F527EA"/>
    <w:rsid w:val="00F61989"/>
    <w:rsid w:val="00F63626"/>
    <w:rsid w:val="00F716B7"/>
    <w:rsid w:val="00F77B30"/>
    <w:rsid w:val="00F92351"/>
    <w:rsid w:val="00F95D9A"/>
    <w:rsid w:val="00F97FA1"/>
    <w:rsid w:val="00FA1343"/>
    <w:rsid w:val="00FA26EA"/>
    <w:rsid w:val="00FA3950"/>
    <w:rsid w:val="00FA5EDA"/>
    <w:rsid w:val="00FB1CD6"/>
    <w:rsid w:val="00FB3199"/>
    <w:rsid w:val="00FE0ED3"/>
    <w:rsid w:val="00FE110C"/>
    <w:rsid w:val="00FE3270"/>
    <w:rsid w:val="00FE6522"/>
    <w:rsid w:val="00FF0D2F"/>
    <w:rsid w:val="00FF3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F3E6D8"/>
  <w15:chartTrackingRefBased/>
  <w15:docId w15:val="{DEC91A50-FA45-484B-9507-3EDDEC612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總說明內文"/>
    <w:basedOn w:val="a"/>
    <w:link w:val="a4"/>
    <w:qFormat/>
    <w:rsid w:val="00642C5D"/>
    <w:pPr>
      <w:spacing w:line="460" w:lineRule="exact"/>
      <w:ind w:firstLineChars="200" w:firstLine="200"/>
      <w:jc w:val="both"/>
    </w:pPr>
    <w:rPr>
      <w:rFonts w:ascii="標楷體" w:eastAsia="標楷體" w:hAnsi="標楷體"/>
      <w:sz w:val="28"/>
      <w:szCs w:val="28"/>
    </w:rPr>
  </w:style>
  <w:style w:type="paragraph" w:customStyle="1" w:styleId="a5">
    <w:name w:val="逐點說明表格"/>
    <w:basedOn w:val="a3"/>
    <w:link w:val="a6"/>
    <w:qFormat/>
    <w:rsid w:val="00943322"/>
    <w:pPr>
      <w:ind w:firstLineChars="0" w:firstLine="0"/>
    </w:pPr>
  </w:style>
  <w:style w:type="character" w:customStyle="1" w:styleId="a4">
    <w:name w:val="總說明內文 字元"/>
    <w:basedOn w:val="a0"/>
    <w:link w:val="a3"/>
    <w:rsid w:val="00642C5D"/>
    <w:rPr>
      <w:rFonts w:ascii="標楷體" w:eastAsia="標楷體" w:hAnsi="標楷體"/>
      <w:sz w:val="28"/>
      <w:szCs w:val="28"/>
    </w:rPr>
  </w:style>
  <w:style w:type="table" w:styleId="a7">
    <w:name w:val="Table Grid"/>
    <w:basedOn w:val="a1"/>
    <w:uiPriority w:val="39"/>
    <w:rsid w:val="009433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逐點說明表格 字元"/>
    <w:basedOn w:val="a4"/>
    <w:link w:val="a5"/>
    <w:rsid w:val="00943322"/>
    <w:rPr>
      <w:rFonts w:ascii="標楷體" w:eastAsia="標楷體" w:hAnsi="標楷體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sid w:val="007A4AAB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7A4AAB"/>
  </w:style>
  <w:style w:type="character" w:customStyle="1" w:styleId="aa">
    <w:name w:val="註解文字 字元"/>
    <w:basedOn w:val="a0"/>
    <w:link w:val="a9"/>
    <w:uiPriority w:val="99"/>
    <w:semiHidden/>
    <w:rsid w:val="007A4AAB"/>
  </w:style>
  <w:style w:type="paragraph" w:styleId="ab">
    <w:name w:val="annotation subject"/>
    <w:basedOn w:val="a9"/>
    <w:next w:val="a9"/>
    <w:link w:val="ac"/>
    <w:uiPriority w:val="99"/>
    <w:semiHidden/>
    <w:unhideWhenUsed/>
    <w:rsid w:val="007A4AAB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7A4AAB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7A4A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A4AAB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99"/>
    <w:qFormat/>
    <w:rsid w:val="00154FF1"/>
    <w:pPr>
      <w:ind w:leftChars="200" w:left="480"/>
    </w:pPr>
  </w:style>
  <w:style w:type="paragraph" w:styleId="af0">
    <w:name w:val="header"/>
    <w:basedOn w:val="a"/>
    <w:link w:val="af1"/>
    <w:uiPriority w:val="99"/>
    <w:unhideWhenUsed/>
    <w:rsid w:val="007C5F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7C5F99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7C5F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7C5F9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2D330-20D8-463D-886C-D42BEA691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539</Words>
  <Characters>3075</Characters>
  <Application>Microsoft Office Word</Application>
  <DocSecurity>0</DocSecurity>
  <Lines>25</Lines>
  <Paragraphs>7</Paragraphs>
  <ScaleCrop>false</ScaleCrop>
  <Company/>
  <LinksUpToDate>false</LinksUpToDate>
  <CharactersWithSpaces>3607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藍欣茹</dc:creator>
  <cp:keywords/>
  <dc:description/>
  <cp:lastModifiedBy>陳嘉胤</cp:lastModifiedBy>
  <cp:revision>2</cp:revision>
  <cp:lastPrinted>2019-09-17T01:51:00Z</cp:lastPrinted>
  <dcterms:created xsi:type="dcterms:W3CDTF">2019-09-26T07:16:00Z</dcterms:created>
  <dcterms:modified xsi:type="dcterms:W3CDTF">2019-09-26T07:16:00Z</dcterms:modified>
</cp:coreProperties>
</file>