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3644" w:rsidRDefault="0044167B" w:rsidP="00E74876">
      <w:pPr>
        <w:jc w:val="both"/>
        <w:rPr>
          <w:rFonts w:eastAsia="標楷體"/>
          <w:bCs/>
          <w:sz w:val="40"/>
          <w:szCs w:val="40"/>
        </w:rPr>
      </w:pPr>
      <w:bookmarkStart w:id="0" w:name="_Hlk17983842"/>
      <w:bookmarkStart w:id="1" w:name="_GoBack"/>
      <w:r w:rsidRPr="0044167B">
        <w:rPr>
          <w:rFonts w:eastAsia="標楷體" w:hint="eastAsia"/>
          <w:bCs/>
          <w:sz w:val="40"/>
          <w:szCs w:val="40"/>
        </w:rPr>
        <w:t>臺中市政府營建賸餘土石方收容處理場所審查委員會設置要點</w:t>
      </w:r>
      <w:r w:rsidR="00DA5813">
        <w:rPr>
          <w:rFonts w:eastAsia="標楷體" w:hint="eastAsia"/>
          <w:bCs/>
          <w:sz w:val="40"/>
          <w:szCs w:val="40"/>
        </w:rPr>
        <w:t>第一點</w:t>
      </w:r>
      <w:r w:rsidR="00DA5813">
        <w:rPr>
          <w:rFonts w:ascii="標楷體" w:eastAsia="標楷體" w:hAnsi="標楷體" w:hint="eastAsia"/>
          <w:bCs/>
          <w:sz w:val="40"/>
          <w:szCs w:val="40"/>
        </w:rPr>
        <w:t>、</w:t>
      </w:r>
      <w:r w:rsidR="0091545F">
        <w:rPr>
          <w:rFonts w:eastAsia="標楷體" w:hint="eastAsia"/>
          <w:bCs/>
          <w:sz w:val="40"/>
          <w:szCs w:val="40"/>
        </w:rPr>
        <w:t>第三點</w:t>
      </w:r>
      <w:r w:rsidR="00DC3644" w:rsidRPr="005F4CD4">
        <w:rPr>
          <w:rFonts w:eastAsia="標楷體" w:hint="eastAsia"/>
          <w:bCs/>
          <w:sz w:val="40"/>
          <w:szCs w:val="40"/>
        </w:rPr>
        <w:t>修正總說明</w:t>
      </w:r>
    </w:p>
    <w:bookmarkEnd w:id="0"/>
    <w:bookmarkEnd w:id="1"/>
    <w:p w:rsidR="00074B1D" w:rsidRDefault="0091545F" w:rsidP="0091545F">
      <w:pPr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臺中市</w:t>
      </w:r>
      <w:r w:rsidR="00913AAB" w:rsidRPr="00913AAB">
        <w:rPr>
          <w:rFonts w:ascii="標楷體" w:eastAsia="標楷體" w:hint="eastAsia"/>
          <w:sz w:val="28"/>
          <w:szCs w:val="28"/>
        </w:rPr>
        <w:t>營建賸餘土石方收容處理場所審查委員會</w:t>
      </w:r>
      <w:r w:rsidR="00074B1D">
        <w:rPr>
          <w:rFonts w:ascii="標楷體" w:eastAsia="標楷體" w:hint="eastAsia"/>
          <w:sz w:val="28"/>
          <w:szCs w:val="28"/>
        </w:rPr>
        <w:t>設置要點</w:t>
      </w:r>
      <w:r w:rsidR="00913AAB" w:rsidRPr="00913AAB">
        <w:rPr>
          <w:rFonts w:ascii="標楷體" w:eastAsia="標楷體" w:hint="eastAsia"/>
          <w:sz w:val="28"/>
          <w:szCs w:val="28"/>
        </w:rPr>
        <w:t>，</w:t>
      </w:r>
      <w:r w:rsidR="00074B1D">
        <w:rPr>
          <w:rFonts w:ascii="標楷體" w:eastAsia="標楷體" w:hint="eastAsia"/>
          <w:sz w:val="28"/>
          <w:szCs w:val="28"/>
        </w:rPr>
        <w:t>前</w:t>
      </w:r>
      <w:r w:rsidR="00913AAB">
        <w:rPr>
          <w:rFonts w:eastAsia="標楷體" w:hint="eastAsia"/>
          <w:bCs/>
          <w:sz w:val="28"/>
          <w:szCs w:val="28"/>
        </w:rPr>
        <w:t>於</w:t>
      </w:r>
      <w:r w:rsidR="00DA5813" w:rsidRPr="00DA5813">
        <w:rPr>
          <w:rFonts w:eastAsia="標楷體" w:hint="eastAsia"/>
          <w:bCs/>
          <w:sz w:val="28"/>
          <w:szCs w:val="28"/>
        </w:rPr>
        <w:t>一百年一月二十六日</w:t>
      </w:r>
      <w:r w:rsidR="00074B1D">
        <w:rPr>
          <w:rFonts w:eastAsia="標楷體" w:hint="eastAsia"/>
          <w:bCs/>
          <w:sz w:val="28"/>
          <w:szCs w:val="28"/>
        </w:rPr>
        <w:t>以</w:t>
      </w:r>
      <w:r w:rsidR="00DA5813" w:rsidRPr="00DA5813">
        <w:rPr>
          <w:rFonts w:eastAsia="標楷體" w:hint="eastAsia"/>
          <w:bCs/>
          <w:sz w:val="28"/>
          <w:szCs w:val="28"/>
        </w:rPr>
        <w:t>府授都建字第</w:t>
      </w:r>
      <w:r w:rsidR="00E74876">
        <w:rPr>
          <w:rFonts w:eastAsia="標楷體" w:hint="eastAsia"/>
          <w:bCs/>
          <w:sz w:val="28"/>
          <w:szCs w:val="28"/>
        </w:rPr>
        <w:t>○</w:t>
      </w:r>
      <w:r w:rsidR="00DA5813" w:rsidRPr="00DA5813">
        <w:rPr>
          <w:rFonts w:eastAsia="標楷體" w:hint="eastAsia"/>
          <w:bCs/>
          <w:sz w:val="28"/>
          <w:szCs w:val="28"/>
        </w:rPr>
        <w:t>九九一</w:t>
      </w:r>
      <w:r w:rsidR="00E74876">
        <w:rPr>
          <w:rFonts w:eastAsia="標楷體" w:hint="eastAsia"/>
          <w:bCs/>
          <w:sz w:val="28"/>
          <w:szCs w:val="28"/>
        </w:rPr>
        <w:t>○○</w:t>
      </w:r>
      <w:r w:rsidR="00DA5813" w:rsidRPr="00DA5813">
        <w:rPr>
          <w:rFonts w:eastAsia="標楷體" w:hint="eastAsia"/>
          <w:bCs/>
          <w:sz w:val="28"/>
          <w:szCs w:val="28"/>
        </w:rPr>
        <w:t>三五四號函</w:t>
      </w:r>
      <w:r w:rsidR="00074B1D">
        <w:rPr>
          <w:rFonts w:eastAsia="標楷體" w:hint="eastAsia"/>
          <w:bCs/>
          <w:sz w:val="28"/>
          <w:szCs w:val="28"/>
        </w:rPr>
        <w:t>訂定</w:t>
      </w:r>
      <w:r w:rsidR="00DA5813" w:rsidRPr="00DA5813">
        <w:rPr>
          <w:rFonts w:eastAsia="標楷體" w:hint="eastAsia"/>
          <w:bCs/>
          <w:sz w:val="28"/>
          <w:szCs w:val="28"/>
        </w:rPr>
        <w:t>下達</w:t>
      </w:r>
      <w:r w:rsidR="00DA5813">
        <w:rPr>
          <w:rFonts w:ascii="標楷體" w:eastAsia="標楷體" w:hAnsi="標楷體" w:hint="eastAsia"/>
          <w:bCs/>
          <w:sz w:val="28"/>
          <w:szCs w:val="28"/>
        </w:rPr>
        <w:t>，</w:t>
      </w:r>
      <w:r w:rsidR="00074B1D">
        <w:rPr>
          <w:rFonts w:ascii="標楷體" w:eastAsia="標楷體" w:hAnsi="標楷體" w:hint="eastAsia"/>
          <w:bCs/>
          <w:sz w:val="28"/>
          <w:szCs w:val="28"/>
        </w:rPr>
        <w:t>其間經歷一次修正。茲</w:t>
      </w:r>
      <w:r w:rsidR="00913AAB">
        <w:rPr>
          <w:rFonts w:eastAsia="標楷體" w:hint="eastAsia"/>
          <w:bCs/>
          <w:sz w:val="28"/>
          <w:szCs w:val="28"/>
        </w:rPr>
        <w:t>為</w:t>
      </w:r>
      <w:r w:rsidR="003E135F">
        <w:rPr>
          <w:rFonts w:eastAsia="標楷體" w:hint="eastAsia"/>
          <w:bCs/>
          <w:sz w:val="28"/>
          <w:szCs w:val="28"/>
        </w:rPr>
        <w:t>維護土石方收容處理場所權益</w:t>
      </w:r>
      <w:r w:rsidR="003E135F">
        <w:rPr>
          <w:rFonts w:ascii="標楷體" w:eastAsia="標楷體" w:hAnsi="標楷體" w:hint="eastAsia"/>
          <w:bCs/>
          <w:sz w:val="28"/>
          <w:szCs w:val="28"/>
        </w:rPr>
        <w:t>，</w:t>
      </w:r>
      <w:r w:rsidR="00074B1D">
        <w:rPr>
          <w:rFonts w:ascii="標楷體" w:eastAsia="標楷體" w:hAnsi="標楷體" w:hint="eastAsia"/>
          <w:bCs/>
          <w:sz w:val="28"/>
          <w:szCs w:val="28"/>
        </w:rPr>
        <w:t>增列台</w:t>
      </w:r>
      <w:r w:rsidR="00074B1D" w:rsidRPr="00074B1D">
        <w:rPr>
          <w:rFonts w:ascii="標楷體" w:eastAsia="標楷體" w:hAnsi="標楷體" w:hint="eastAsia"/>
          <w:bCs/>
          <w:sz w:val="28"/>
          <w:szCs w:val="28"/>
        </w:rPr>
        <w:t>中市營建</w:t>
      </w:r>
      <w:r w:rsidR="00074B1D">
        <w:rPr>
          <w:rFonts w:ascii="標楷體" w:eastAsia="標楷體" w:hAnsi="標楷體" w:hint="eastAsia"/>
          <w:bCs/>
          <w:sz w:val="28"/>
          <w:szCs w:val="28"/>
        </w:rPr>
        <w:t>剩</w:t>
      </w:r>
      <w:r w:rsidR="00074B1D" w:rsidRPr="00074B1D">
        <w:rPr>
          <w:rFonts w:ascii="標楷體" w:eastAsia="標楷體" w:hAnsi="標楷體" w:hint="eastAsia"/>
          <w:bCs/>
          <w:sz w:val="28"/>
          <w:szCs w:val="28"/>
        </w:rPr>
        <w:t>餘土石方資源處理商業同業公會指派</w:t>
      </w:r>
      <w:r w:rsidR="00074B1D">
        <w:rPr>
          <w:rFonts w:ascii="標楷體" w:eastAsia="標楷體" w:hAnsi="標楷體" w:hint="eastAsia"/>
          <w:bCs/>
          <w:sz w:val="28"/>
          <w:szCs w:val="28"/>
        </w:rPr>
        <w:t>之人員為委員，爰</w:t>
      </w:r>
      <w:r w:rsidR="0036028A" w:rsidRPr="0036028A">
        <w:rPr>
          <w:rFonts w:ascii="標楷體" w:eastAsia="標楷體" w:hAnsi="標楷體" w:hint="eastAsia"/>
          <w:sz w:val="28"/>
          <w:szCs w:val="28"/>
        </w:rPr>
        <w:t>修正</w:t>
      </w:r>
      <w:r w:rsidR="00074B1D">
        <w:rPr>
          <w:rFonts w:ascii="標楷體" w:eastAsia="標楷體" w:hAnsi="標楷體" w:hint="eastAsia"/>
          <w:sz w:val="28"/>
          <w:szCs w:val="28"/>
        </w:rPr>
        <w:t>本設置</w:t>
      </w:r>
      <w:r>
        <w:rPr>
          <w:rFonts w:ascii="標楷體" w:eastAsia="標楷體" w:hAnsi="標楷體" w:hint="eastAsia"/>
          <w:sz w:val="28"/>
          <w:szCs w:val="28"/>
        </w:rPr>
        <w:t>要點</w:t>
      </w:r>
      <w:r w:rsidR="00074B1D">
        <w:rPr>
          <w:rFonts w:ascii="標楷體" w:eastAsia="標楷體" w:hAnsi="標楷體" w:hint="eastAsia"/>
          <w:sz w:val="28"/>
          <w:szCs w:val="28"/>
        </w:rPr>
        <w:t>，其修正重點如下：</w:t>
      </w:r>
    </w:p>
    <w:p w:rsidR="00173EE0" w:rsidRDefault="00074B1D" w:rsidP="00074B1D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一、配合體例刪除簡稱用語</w:t>
      </w:r>
      <w:r w:rsidR="0036028A" w:rsidRPr="0036028A"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</w:rPr>
        <w:t>（修正規定第一點）</w:t>
      </w:r>
    </w:p>
    <w:p w:rsidR="00074B1D" w:rsidRDefault="00074B1D" w:rsidP="00074B1D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二、修正本委員會組成成員及人數。</w:t>
      </w:r>
      <w:r w:rsidRPr="00074B1D">
        <w:rPr>
          <w:rFonts w:ascii="標楷體" w:eastAsia="標楷體" w:hAnsi="標楷體" w:hint="eastAsia"/>
          <w:sz w:val="28"/>
          <w:szCs w:val="28"/>
        </w:rPr>
        <w:t>（修正規定第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074B1D">
        <w:rPr>
          <w:rFonts w:ascii="標楷體" w:eastAsia="標楷體" w:hAnsi="標楷體" w:hint="eastAsia"/>
          <w:sz w:val="28"/>
          <w:szCs w:val="28"/>
        </w:rPr>
        <w:t>點）</w:t>
      </w:r>
    </w:p>
    <w:sectPr w:rsidR="00074B1D" w:rsidSect="009A7A18">
      <w:pgSz w:w="11907" w:h="16840" w:code="9"/>
      <w:pgMar w:top="1418" w:right="1418" w:bottom="1418" w:left="1701" w:header="851" w:footer="992" w:gutter="0"/>
      <w:cols w:space="425"/>
      <w:docGrid w:linePitch="36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C95" w:rsidRDefault="00263C95">
      <w:r>
        <w:separator/>
      </w:r>
    </w:p>
  </w:endnote>
  <w:endnote w:type="continuationSeparator" w:id="0">
    <w:p w:rsidR="00263C95" w:rsidRDefault="00263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C95" w:rsidRDefault="00263C95">
      <w:r>
        <w:separator/>
      </w:r>
    </w:p>
  </w:footnote>
  <w:footnote w:type="continuationSeparator" w:id="0">
    <w:p w:rsidR="00263C95" w:rsidRDefault="00263C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D0F55"/>
    <w:multiLevelType w:val="hybridMultilevel"/>
    <w:tmpl w:val="6D50FC1C"/>
    <w:lvl w:ilvl="0" w:tplc="213207E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520DE8"/>
    <w:multiLevelType w:val="hybridMultilevel"/>
    <w:tmpl w:val="9F8C4090"/>
    <w:lvl w:ilvl="0" w:tplc="61380F12">
      <w:start w:val="3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8587E9D"/>
    <w:multiLevelType w:val="hybridMultilevel"/>
    <w:tmpl w:val="8182F906"/>
    <w:lvl w:ilvl="0" w:tplc="61B6E7A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CBE0312"/>
    <w:multiLevelType w:val="hybridMultilevel"/>
    <w:tmpl w:val="40043752"/>
    <w:lvl w:ilvl="0" w:tplc="3C5E6A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09D0CE2"/>
    <w:multiLevelType w:val="hybridMultilevel"/>
    <w:tmpl w:val="2804881A"/>
    <w:lvl w:ilvl="0" w:tplc="D0F015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47054039"/>
    <w:multiLevelType w:val="hybridMultilevel"/>
    <w:tmpl w:val="F162E6EC"/>
    <w:lvl w:ilvl="0" w:tplc="2C564BDE">
      <w:start w:val="1"/>
      <w:numFmt w:val="decimal"/>
      <w:lvlText w:val="%1."/>
      <w:lvlJc w:val="left"/>
      <w:pPr>
        <w:tabs>
          <w:tab w:val="num" w:pos="609"/>
        </w:tabs>
        <w:ind w:left="6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9"/>
        </w:tabs>
        <w:ind w:left="120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9"/>
        </w:tabs>
        <w:ind w:left="168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9"/>
        </w:tabs>
        <w:ind w:left="216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9"/>
        </w:tabs>
        <w:ind w:left="264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9"/>
        </w:tabs>
        <w:ind w:left="312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9"/>
        </w:tabs>
        <w:ind w:left="360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9"/>
        </w:tabs>
        <w:ind w:left="408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9"/>
        </w:tabs>
        <w:ind w:left="4569" w:hanging="480"/>
      </w:pPr>
    </w:lvl>
  </w:abstractNum>
  <w:abstractNum w:abstractNumId="6" w15:restartNumberingAfterBreak="0">
    <w:nsid w:val="54936530"/>
    <w:multiLevelType w:val="hybridMultilevel"/>
    <w:tmpl w:val="FA80B314"/>
    <w:lvl w:ilvl="0" w:tplc="A59009CA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63352630"/>
    <w:multiLevelType w:val="hybridMultilevel"/>
    <w:tmpl w:val="FD40073A"/>
    <w:lvl w:ilvl="0" w:tplc="0CA6788C">
      <w:start w:val="1"/>
      <w:numFmt w:val="decimal"/>
      <w:lvlText w:val="%1."/>
      <w:lvlJc w:val="left"/>
      <w:pPr>
        <w:tabs>
          <w:tab w:val="num" w:pos="612"/>
        </w:tabs>
        <w:ind w:left="61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12"/>
        </w:tabs>
        <w:ind w:left="12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2"/>
        </w:tabs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72"/>
        </w:tabs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52"/>
        </w:tabs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32"/>
        </w:tabs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2"/>
        </w:tabs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92"/>
        </w:tabs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72"/>
        </w:tabs>
        <w:ind w:left="4572" w:hanging="480"/>
      </w:pPr>
    </w:lvl>
  </w:abstractNum>
  <w:abstractNum w:abstractNumId="8" w15:restartNumberingAfterBreak="0">
    <w:nsid w:val="72F912D1"/>
    <w:multiLevelType w:val="hybridMultilevel"/>
    <w:tmpl w:val="401A9FCA"/>
    <w:lvl w:ilvl="0" w:tplc="73120488">
      <w:start w:val="1"/>
      <w:numFmt w:val="taiwaneseCountingThousand"/>
      <w:lvlText w:val="%1、"/>
      <w:lvlJc w:val="left"/>
      <w:pPr>
        <w:ind w:left="720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A82127C"/>
    <w:multiLevelType w:val="hybridMultilevel"/>
    <w:tmpl w:val="E58AA5E2"/>
    <w:lvl w:ilvl="0" w:tplc="D31C85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9"/>
  </w:num>
  <w:num w:numId="5">
    <w:abstractNumId w:val="3"/>
  </w:num>
  <w:num w:numId="6">
    <w:abstractNumId w:val="5"/>
  </w:num>
  <w:num w:numId="7">
    <w:abstractNumId w:val="6"/>
  </w:num>
  <w:num w:numId="8">
    <w:abstractNumId w:val="2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81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8D8"/>
    <w:rsid w:val="00002144"/>
    <w:rsid w:val="000107C2"/>
    <w:rsid w:val="00015031"/>
    <w:rsid w:val="0001554C"/>
    <w:rsid w:val="0003145B"/>
    <w:rsid w:val="00040961"/>
    <w:rsid w:val="0005168A"/>
    <w:rsid w:val="00065CE5"/>
    <w:rsid w:val="000706C9"/>
    <w:rsid w:val="00074B1D"/>
    <w:rsid w:val="000C44FE"/>
    <w:rsid w:val="000E28BE"/>
    <w:rsid w:val="000E746A"/>
    <w:rsid w:val="001060F9"/>
    <w:rsid w:val="00114B69"/>
    <w:rsid w:val="0012785F"/>
    <w:rsid w:val="0014481A"/>
    <w:rsid w:val="00165028"/>
    <w:rsid w:val="00173EE0"/>
    <w:rsid w:val="0018584B"/>
    <w:rsid w:val="0019069B"/>
    <w:rsid w:val="00194995"/>
    <w:rsid w:val="001967E9"/>
    <w:rsid w:val="001979C0"/>
    <w:rsid w:val="001A47FC"/>
    <w:rsid w:val="001A51E3"/>
    <w:rsid w:val="001C30CB"/>
    <w:rsid w:val="001C7766"/>
    <w:rsid w:val="001D37C8"/>
    <w:rsid w:val="001D46D0"/>
    <w:rsid w:val="001E2E48"/>
    <w:rsid w:val="001E554D"/>
    <w:rsid w:val="001F2525"/>
    <w:rsid w:val="00210A33"/>
    <w:rsid w:val="002174B2"/>
    <w:rsid w:val="00221C4C"/>
    <w:rsid w:val="00234350"/>
    <w:rsid w:val="002503BD"/>
    <w:rsid w:val="00256BAD"/>
    <w:rsid w:val="00260240"/>
    <w:rsid w:val="00263C95"/>
    <w:rsid w:val="00273281"/>
    <w:rsid w:val="00292937"/>
    <w:rsid w:val="002B7B19"/>
    <w:rsid w:val="002B7B5B"/>
    <w:rsid w:val="002D1436"/>
    <w:rsid w:val="002D1F0B"/>
    <w:rsid w:val="00310066"/>
    <w:rsid w:val="00312278"/>
    <w:rsid w:val="0032034C"/>
    <w:rsid w:val="003307DA"/>
    <w:rsid w:val="00331B9B"/>
    <w:rsid w:val="00333020"/>
    <w:rsid w:val="003350CB"/>
    <w:rsid w:val="00347C6F"/>
    <w:rsid w:val="003505B6"/>
    <w:rsid w:val="003536CA"/>
    <w:rsid w:val="00353A6E"/>
    <w:rsid w:val="0036028A"/>
    <w:rsid w:val="003773DB"/>
    <w:rsid w:val="003A0901"/>
    <w:rsid w:val="003A0E77"/>
    <w:rsid w:val="003A124B"/>
    <w:rsid w:val="003A20A1"/>
    <w:rsid w:val="003A5C73"/>
    <w:rsid w:val="003C22F5"/>
    <w:rsid w:val="003E135F"/>
    <w:rsid w:val="003E7B24"/>
    <w:rsid w:val="003F0D17"/>
    <w:rsid w:val="003F26EB"/>
    <w:rsid w:val="004004ED"/>
    <w:rsid w:val="00416ADF"/>
    <w:rsid w:val="0042503F"/>
    <w:rsid w:val="004325FB"/>
    <w:rsid w:val="0044167B"/>
    <w:rsid w:val="00444176"/>
    <w:rsid w:val="004460C4"/>
    <w:rsid w:val="004679DC"/>
    <w:rsid w:val="0047735A"/>
    <w:rsid w:val="0049776D"/>
    <w:rsid w:val="004A4236"/>
    <w:rsid w:val="004B1F59"/>
    <w:rsid w:val="004C628F"/>
    <w:rsid w:val="004D138F"/>
    <w:rsid w:val="004D760F"/>
    <w:rsid w:val="004E58F3"/>
    <w:rsid w:val="004F3865"/>
    <w:rsid w:val="005071DC"/>
    <w:rsid w:val="00523141"/>
    <w:rsid w:val="00534019"/>
    <w:rsid w:val="0055106F"/>
    <w:rsid w:val="005534F9"/>
    <w:rsid w:val="00554F24"/>
    <w:rsid w:val="005609A0"/>
    <w:rsid w:val="00570B16"/>
    <w:rsid w:val="005917DF"/>
    <w:rsid w:val="005B37A4"/>
    <w:rsid w:val="005E2108"/>
    <w:rsid w:val="005F10AF"/>
    <w:rsid w:val="005F429F"/>
    <w:rsid w:val="005F4CD4"/>
    <w:rsid w:val="00611C53"/>
    <w:rsid w:val="006246D8"/>
    <w:rsid w:val="006317AA"/>
    <w:rsid w:val="00631A06"/>
    <w:rsid w:val="0063744C"/>
    <w:rsid w:val="00641FE1"/>
    <w:rsid w:val="00651FC6"/>
    <w:rsid w:val="00656DB6"/>
    <w:rsid w:val="006640CD"/>
    <w:rsid w:val="00674A80"/>
    <w:rsid w:val="00681E1D"/>
    <w:rsid w:val="00691A9A"/>
    <w:rsid w:val="00693618"/>
    <w:rsid w:val="006967FA"/>
    <w:rsid w:val="006B45AF"/>
    <w:rsid w:val="006B7B0A"/>
    <w:rsid w:val="006B7C8D"/>
    <w:rsid w:val="006C0753"/>
    <w:rsid w:val="006D20BB"/>
    <w:rsid w:val="006D3A29"/>
    <w:rsid w:val="006D4353"/>
    <w:rsid w:val="006F08AE"/>
    <w:rsid w:val="006F130B"/>
    <w:rsid w:val="006F45FC"/>
    <w:rsid w:val="006F5427"/>
    <w:rsid w:val="007038BF"/>
    <w:rsid w:val="00704CDD"/>
    <w:rsid w:val="0070641B"/>
    <w:rsid w:val="00707A31"/>
    <w:rsid w:val="00707DD9"/>
    <w:rsid w:val="00713970"/>
    <w:rsid w:val="007237D9"/>
    <w:rsid w:val="00730CA2"/>
    <w:rsid w:val="00742B94"/>
    <w:rsid w:val="007564CA"/>
    <w:rsid w:val="00767489"/>
    <w:rsid w:val="007A2FD6"/>
    <w:rsid w:val="007B0960"/>
    <w:rsid w:val="007B1075"/>
    <w:rsid w:val="007B11B2"/>
    <w:rsid w:val="007C3535"/>
    <w:rsid w:val="007E79B3"/>
    <w:rsid w:val="007F05DC"/>
    <w:rsid w:val="00803907"/>
    <w:rsid w:val="008424FD"/>
    <w:rsid w:val="00864575"/>
    <w:rsid w:val="008705F3"/>
    <w:rsid w:val="00877689"/>
    <w:rsid w:val="00882B4F"/>
    <w:rsid w:val="00885C79"/>
    <w:rsid w:val="00893077"/>
    <w:rsid w:val="008A3A44"/>
    <w:rsid w:val="008A7C04"/>
    <w:rsid w:val="008B7356"/>
    <w:rsid w:val="008C4179"/>
    <w:rsid w:val="008F41F4"/>
    <w:rsid w:val="0090361A"/>
    <w:rsid w:val="00913AAB"/>
    <w:rsid w:val="0091545F"/>
    <w:rsid w:val="00916F55"/>
    <w:rsid w:val="009177C1"/>
    <w:rsid w:val="009216B9"/>
    <w:rsid w:val="00923F8A"/>
    <w:rsid w:val="00926E31"/>
    <w:rsid w:val="00930D4B"/>
    <w:rsid w:val="0094071F"/>
    <w:rsid w:val="00942AC7"/>
    <w:rsid w:val="00950B7D"/>
    <w:rsid w:val="0095164A"/>
    <w:rsid w:val="0095479C"/>
    <w:rsid w:val="009750DF"/>
    <w:rsid w:val="00977EB0"/>
    <w:rsid w:val="00986821"/>
    <w:rsid w:val="009910EE"/>
    <w:rsid w:val="009A5593"/>
    <w:rsid w:val="009A7A18"/>
    <w:rsid w:val="009C3A1A"/>
    <w:rsid w:val="009C53C4"/>
    <w:rsid w:val="009C76EA"/>
    <w:rsid w:val="009D6DC4"/>
    <w:rsid w:val="009E0A0A"/>
    <w:rsid w:val="009E2392"/>
    <w:rsid w:val="009F0A45"/>
    <w:rsid w:val="00A0174A"/>
    <w:rsid w:val="00A17B01"/>
    <w:rsid w:val="00A23E66"/>
    <w:rsid w:val="00A25200"/>
    <w:rsid w:val="00A33D11"/>
    <w:rsid w:val="00A461B9"/>
    <w:rsid w:val="00A61248"/>
    <w:rsid w:val="00A83C41"/>
    <w:rsid w:val="00A917E4"/>
    <w:rsid w:val="00A97CB8"/>
    <w:rsid w:val="00AA1181"/>
    <w:rsid w:val="00AB0B9F"/>
    <w:rsid w:val="00AB75D2"/>
    <w:rsid w:val="00AF3274"/>
    <w:rsid w:val="00B03ED3"/>
    <w:rsid w:val="00B054A5"/>
    <w:rsid w:val="00B056FB"/>
    <w:rsid w:val="00B15C52"/>
    <w:rsid w:val="00B17F3B"/>
    <w:rsid w:val="00B258BB"/>
    <w:rsid w:val="00B50378"/>
    <w:rsid w:val="00B54104"/>
    <w:rsid w:val="00B5692E"/>
    <w:rsid w:val="00B65E16"/>
    <w:rsid w:val="00B87863"/>
    <w:rsid w:val="00B93C45"/>
    <w:rsid w:val="00B97173"/>
    <w:rsid w:val="00BB27D6"/>
    <w:rsid w:val="00BB7AD0"/>
    <w:rsid w:val="00BD222D"/>
    <w:rsid w:val="00BE1C91"/>
    <w:rsid w:val="00BF57AA"/>
    <w:rsid w:val="00C12CAC"/>
    <w:rsid w:val="00C25BAB"/>
    <w:rsid w:val="00C27090"/>
    <w:rsid w:val="00C42C4F"/>
    <w:rsid w:val="00C44EAB"/>
    <w:rsid w:val="00C51FA2"/>
    <w:rsid w:val="00C60781"/>
    <w:rsid w:val="00C60C34"/>
    <w:rsid w:val="00C64936"/>
    <w:rsid w:val="00C92CAF"/>
    <w:rsid w:val="00C93C0E"/>
    <w:rsid w:val="00C96328"/>
    <w:rsid w:val="00CA7AF0"/>
    <w:rsid w:val="00CB5670"/>
    <w:rsid w:val="00CD42D7"/>
    <w:rsid w:val="00CD4652"/>
    <w:rsid w:val="00CE1CD9"/>
    <w:rsid w:val="00D02171"/>
    <w:rsid w:val="00D02C34"/>
    <w:rsid w:val="00D05DB6"/>
    <w:rsid w:val="00D32E78"/>
    <w:rsid w:val="00D33D33"/>
    <w:rsid w:val="00D376FA"/>
    <w:rsid w:val="00D5278B"/>
    <w:rsid w:val="00D54AE2"/>
    <w:rsid w:val="00D57DF0"/>
    <w:rsid w:val="00D7790D"/>
    <w:rsid w:val="00D8465B"/>
    <w:rsid w:val="00D96C45"/>
    <w:rsid w:val="00DA52E3"/>
    <w:rsid w:val="00DA5813"/>
    <w:rsid w:val="00DA6A6A"/>
    <w:rsid w:val="00DC2636"/>
    <w:rsid w:val="00DC3644"/>
    <w:rsid w:val="00DC6AB6"/>
    <w:rsid w:val="00DD7687"/>
    <w:rsid w:val="00DE029A"/>
    <w:rsid w:val="00DF1717"/>
    <w:rsid w:val="00E01774"/>
    <w:rsid w:val="00E11DF5"/>
    <w:rsid w:val="00E24703"/>
    <w:rsid w:val="00E2727D"/>
    <w:rsid w:val="00E40884"/>
    <w:rsid w:val="00E46E76"/>
    <w:rsid w:val="00E56F05"/>
    <w:rsid w:val="00E60405"/>
    <w:rsid w:val="00E61289"/>
    <w:rsid w:val="00E74876"/>
    <w:rsid w:val="00E81507"/>
    <w:rsid w:val="00E96880"/>
    <w:rsid w:val="00E97480"/>
    <w:rsid w:val="00E97862"/>
    <w:rsid w:val="00EA5F7F"/>
    <w:rsid w:val="00EC34C9"/>
    <w:rsid w:val="00EE0853"/>
    <w:rsid w:val="00EE5D7D"/>
    <w:rsid w:val="00EF7154"/>
    <w:rsid w:val="00F11DD5"/>
    <w:rsid w:val="00F128A0"/>
    <w:rsid w:val="00F12903"/>
    <w:rsid w:val="00F12EA7"/>
    <w:rsid w:val="00F22880"/>
    <w:rsid w:val="00F23DD5"/>
    <w:rsid w:val="00F32C6A"/>
    <w:rsid w:val="00F37301"/>
    <w:rsid w:val="00F40C67"/>
    <w:rsid w:val="00F4663A"/>
    <w:rsid w:val="00F503BD"/>
    <w:rsid w:val="00F558A0"/>
    <w:rsid w:val="00F560C4"/>
    <w:rsid w:val="00F62841"/>
    <w:rsid w:val="00F8280F"/>
    <w:rsid w:val="00FA4013"/>
    <w:rsid w:val="00FB2155"/>
    <w:rsid w:val="00FB71D4"/>
    <w:rsid w:val="00FC2F78"/>
    <w:rsid w:val="00FE09EB"/>
    <w:rsid w:val="00FF48D8"/>
    <w:rsid w:val="00FF5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9C2C01E7-5FFE-40FC-92AD-71674533D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29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1A9A"/>
    <w:rPr>
      <w:color w:val="0000FF"/>
      <w:u w:val="single"/>
    </w:rPr>
  </w:style>
  <w:style w:type="paragraph" w:styleId="a4">
    <w:name w:val="header"/>
    <w:basedOn w:val="a"/>
    <w:rsid w:val="004D13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4D13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4D138F"/>
  </w:style>
  <w:style w:type="table" w:styleId="a7">
    <w:name w:val="Table Grid"/>
    <w:basedOn w:val="a1"/>
    <w:rsid w:val="00EE085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FB2155"/>
    <w:rPr>
      <w:rFonts w:ascii="Arial" w:hAnsi="Arial"/>
      <w:sz w:val="18"/>
      <w:szCs w:val="18"/>
    </w:rPr>
  </w:style>
  <w:style w:type="paragraph" w:styleId="a9">
    <w:name w:val="Body Text"/>
    <w:basedOn w:val="a"/>
    <w:rsid w:val="00BF57AA"/>
    <w:pPr>
      <w:spacing w:line="240" w:lineRule="exact"/>
      <w:jc w:val="both"/>
    </w:pPr>
    <w:rPr>
      <w:sz w:val="20"/>
    </w:rPr>
  </w:style>
  <w:style w:type="paragraph" w:styleId="HTML">
    <w:name w:val="HTML Preformatted"/>
    <w:basedOn w:val="a"/>
    <w:rsid w:val="00D8465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dialogtext1">
    <w:name w:val="dialog_text1"/>
    <w:rsid w:val="001E554D"/>
    <w:rPr>
      <w:rFonts w:ascii="sөũ" w:hAnsi="sөũ" w:hint="default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19499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5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9B79BA-F4A2-458C-96E2-27D90F1A0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190</Characters>
  <Application>Microsoft Office Word</Application>
  <DocSecurity>4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¡y»O¤¤¥«¤½¦³·î¹s¦a¦X¨Ö¨Ï¥ÎÃÒ©ú®Ñ®Öµo°ò·Ç¡z           ¦X¨Ö±ø¤å¯ó®×¹ï·Óªí</dc:title>
  <dc:subject/>
  <dc:creator>User4</dc:creator>
  <cp:keywords/>
  <dc:description/>
  <cp:lastModifiedBy>石佳琪</cp:lastModifiedBy>
  <cp:revision>2</cp:revision>
  <cp:lastPrinted>2019-08-29T07:04:00Z</cp:lastPrinted>
  <dcterms:created xsi:type="dcterms:W3CDTF">2019-09-16T00:27:00Z</dcterms:created>
  <dcterms:modified xsi:type="dcterms:W3CDTF">2019-09-16T00:27:00Z</dcterms:modified>
</cp:coreProperties>
</file>