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24E" w:rsidRPr="007C5A22" w:rsidRDefault="007979E2" w:rsidP="006266ED">
      <w:pPr>
        <w:widowControl/>
        <w:spacing w:beforeLines="100" w:before="360"/>
        <w:rPr>
          <w:rFonts w:ascii="Times New Roman" w:eastAsia="標楷體" w:hAnsi="Times New Roman"/>
          <w:bCs/>
          <w:sz w:val="40"/>
          <w:szCs w:val="40"/>
        </w:rPr>
      </w:pPr>
      <w:r w:rsidRPr="007979E2">
        <w:rPr>
          <w:rFonts w:ascii="Times New Roman" w:eastAsia="標楷體" w:hAnsi="Times New Roman" w:hint="eastAsia"/>
          <w:bCs/>
          <w:sz w:val="40"/>
          <w:szCs w:val="40"/>
        </w:rPr>
        <w:t>臺中市政府建設局行道樹修剪標準作業規範</w:t>
      </w:r>
      <w:r w:rsidR="00806473">
        <w:rPr>
          <w:rFonts w:ascii="Times New Roman" w:eastAsia="標楷體" w:hAnsi="Times New Roman" w:hint="eastAsia"/>
          <w:bCs/>
          <w:sz w:val="40"/>
          <w:szCs w:val="40"/>
        </w:rPr>
        <w:t>停止適用</w:t>
      </w:r>
      <w:r w:rsidR="00DF424E" w:rsidRPr="007C5A22">
        <w:rPr>
          <w:rFonts w:ascii="Times New Roman" w:eastAsia="標楷體" w:hAnsi="Times New Roman"/>
          <w:bCs/>
          <w:sz w:val="40"/>
          <w:szCs w:val="40"/>
        </w:rPr>
        <w:t>總說明</w:t>
      </w:r>
    </w:p>
    <w:p w:rsidR="007979E2" w:rsidRDefault="00FA305F" w:rsidP="00163D34">
      <w:pPr>
        <w:pStyle w:val="a4"/>
        <w:widowControl/>
        <w:numPr>
          <w:ilvl w:val="1"/>
          <w:numId w:val="1"/>
        </w:numPr>
        <w:spacing w:line="460" w:lineRule="exact"/>
        <w:ind w:leftChars="0" w:left="560" w:hangingChars="200" w:hanging="560"/>
        <w:jc w:val="both"/>
        <w:rPr>
          <w:rFonts w:ascii="標楷體" w:hAnsi="標楷體"/>
          <w:bCs/>
          <w:dstrike w:val="0"/>
          <w:sz w:val="28"/>
          <w:szCs w:val="28"/>
        </w:rPr>
      </w:pPr>
      <w:r w:rsidRPr="00FA305F">
        <w:rPr>
          <w:rFonts w:ascii="標楷體" w:hAnsi="標楷體" w:hint="eastAsia"/>
          <w:bCs/>
          <w:dstrike w:val="0"/>
          <w:sz w:val="28"/>
          <w:szCs w:val="28"/>
        </w:rPr>
        <w:t>本</w:t>
      </w:r>
      <w:r w:rsidR="007979E2">
        <w:rPr>
          <w:rFonts w:ascii="標楷體" w:hAnsi="標楷體" w:hint="eastAsia"/>
          <w:bCs/>
          <w:dstrike w:val="0"/>
          <w:sz w:val="28"/>
          <w:szCs w:val="28"/>
        </w:rPr>
        <w:t>規範</w:t>
      </w:r>
      <w:r w:rsidRPr="00FA305F">
        <w:rPr>
          <w:rFonts w:ascii="標楷體" w:hAnsi="標楷體" w:hint="eastAsia"/>
          <w:bCs/>
          <w:dstrike w:val="0"/>
          <w:sz w:val="28"/>
          <w:szCs w:val="28"/>
        </w:rPr>
        <w:t>係</w:t>
      </w:r>
      <w:r w:rsidRPr="00FA305F">
        <w:rPr>
          <w:rFonts w:ascii="標楷體" w:hAnsi="標楷體"/>
          <w:dstrike w:val="0"/>
          <w:sz w:val="28"/>
          <w:szCs w:val="28"/>
        </w:rPr>
        <w:t>臺中市政府</w:t>
      </w:r>
      <w:r w:rsidRPr="00FA305F">
        <w:rPr>
          <w:rFonts w:ascii="標楷體" w:hAnsi="標楷體" w:hint="eastAsia"/>
          <w:dstrike w:val="0"/>
          <w:sz w:val="28"/>
          <w:szCs w:val="28"/>
        </w:rPr>
        <w:t>建設局</w:t>
      </w:r>
      <w:r w:rsidR="007979E2">
        <w:rPr>
          <w:rFonts w:ascii="標楷體" w:hAnsi="標楷體" w:hint="eastAsia"/>
          <w:dstrike w:val="0"/>
          <w:sz w:val="28"/>
          <w:szCs w:val="28"/>
        </w:rPr>
        <w:t>(以下簡稱本局)</w:t>
      </w:r>
      <w:r w:rsidRPr="00FA305F">
        <w:rPr>
          <w:rFonts w:ascii="標楷體" w:hAnsi="標楷體"/>
          <w:dstrike w:val="0"/>
          <w:sz w:val="28"/>
          <w:szCs w:val="28"/>
        </w:rPr>
        <w:t>一</w:t>
      </w:r>
      <w:r w:rsidRPr="00FA305F">
        <w:rPr>
          <w:rFonts w:ascii="標楷體" w:hAnsi="標楷體" w:hint="eastAsia"/>
          <w:dstrike w:val="0"/>
          <w:sz w:val="28"/>
          <w:szCs w:val="28"/>
        </w:rPr>
        <w:t>百零二</w:t>
      </w:r>
      <w:r w:rsidRPr="00FA305F">
        <w:rPr>
          <w:rFonts w:ascii="標楷體" w:hAnsi="標楷體"/>
          <w:dstrike w:val="0"/>
          <w:sz w:val="28"/>
          <w:szCs w:val="28"/>
        </w:rPr>
        <w:t>年</w:t>
      </w:r>
      <w:r w:rsidR="007979E2">
        <w:rPr>
          <w:rFonts w:ascii="標楷體" w:hAnsi="標楷體" w:hint="eastAsia"/>
          <w:dstrike w:val="0"/>
          <w:sz w:val="28"/>
          <w:szCs w:val="28"/>
        </w:rPr>
        <w:t>五</w:t>
      </w:r>
      <w:r w:rsidRPr="00FA305F">
        <w:rPr>
          <w:rFonts w:ascii="標楷體" w:hAnsi="標楷體"/>
          <w:dstrike w:val="0"/>
          <w:sz w:val="28"/>
          <w:szCs w:val="28"/>
        </w:rPr>
        <w:t>月</w:t>
      </w:r>
      <w:r w:rsidR="007979E2">
        <w:rPr>
          <w:rFonts w:ascii="標楷體" w:hAnsi="標楷體" w:hint="eastAsia"/>
          <w:dstrike w:val="0"/>
          <w:sz w:val="28"/>
          <w:szCs w:val="28"/>
        </w:rPr>
        <w:t>三十</w:t>
      </w:r>
      <w:r w:rsidRPr="00FA305F">
        <w:rPr>
          <w:rFonts w:ascii="標楷體" w:hAnsi="標楷體"/>
          <w:dstrike w:val="0"/>
          <w:sz w:val="28"/>
          <w:szCs w:val="28"/>
        </w:rPr>
        <w:t>日</w:t>
      </w:r>
      <w:r w:rsidRPr="00FA305F">
        <w:rPr>
          <w:rFonts w:ascii="標楷體" w:hAnsi="標楷體" w:hint="eastAsia"/>
          <w:dstrike w:val="0"/>
          <w:sz w:val="28"/>
          <w:szCs w:val="28"/>
        </w:rPr>
        <w:t>中市建</w:t>
      </w:r>
      <w:r w:rsidR="007979E2">
        <w:rPr>
          <w:rFonts w:ascii="標楷體" w:hAnsi="標楷體" w:hint="eastAsia"/>
          <w:dstrike w:val="0"/>
          <w:sz w:val="28"/>
          <w:szCs w:val="28"/>
        </w:rPr>
        <w:t>景</w:t>
      </w:r>
      <w:r w:rsidRPr="00FA305F">
        <w:rPr>
          <w:rFonts w:ascii="標楷體" w:hAnsi="標楷體"/>
          <w:dstrike w:val="0"/>
          <w:sz w:val="28"/>
          <w:szCs w:val="28"/>
        </w:rPr>
        <w:t>字第一○</w:t>
      </w:r>
      <w:r w:rsidRPr="00FA305F">
        <w:rPr>
          <w:rFonts w:ascii="標楷體" w:hAnsi="標楷體" w:hint="eastAsia"/>
          <w:dstrike w:val="0"/>
          <w:sz w:val="28"/>
          <w:szCs w:val="28"/>
        </w:rPr>
        <w:t>二</w:t>
      </w:r>
      <w:r w:rsidRPr="00FA305F">
        <w:rPr>
          <w:rFonts w:ascii="標楷體" w:hAnsi="標楷體"/>
          <w:dstrike w:val="0"/>
          <w:sz w:val="28"/>
          <w:szCs w:val="28"/>
        </w:rPr>
        <w:t>○○</w:t>
      </w:r>
      <w:r w:rsidR="007979E2">
        <w:rPr>
          <w:rFonts w:ascii="標楷體" w:hAnsi="標楷體" w:hint="eastAsia"/>
          <w:dstrike w:val="0"/>
          <w:sz w:val="28"/>
          <w:szCs w:val="28"/>
        </w:rPr>
        <w:t>五五八二七</w:t>
      </w:r>
      <w:r w:rsidRPr="00FA305F">
        <w:rPr>
          <w:rFonts w:ascii="標楷體" w:hAnsi="標楷體"/>
          <w:dstrike w:val="0"/>
          <w:sz w:val="28"/>
          <w:szCs w:val="28"/>
        </w:rPr>
        <w:t>號</w:t>
      </w:r>
      <w:r w:rsidRPr="00FA305F">
        <w:rPr>
          <w:rFonts w:ascii="標楷體" w:hAnsi="標楷體" w:hint="eastAsia"/>
          <w:dstrike w:val="0"/>
          <w:sz w:val="28"/>
          <w:szCs w:val="28"/>
        </w:rPr>
        <w:t>函</w:t>
      </w:r>
      <w:r>
        <w:rPr>
          <w:rFonts w:ascii="標楷體" w:hAnsi="標楷體" w:hint="eastAsia"/>
          <w:bCs/>
          <w:dstrike w:val="0"/>
          <w:sz w:val="28"/>
          <w:szCs w:val="28"/>
        </w:rPr>
        <w:t>訂定</w:t>
      </w:r>
      <w:r w:rsidR="007979E2">
        <w:rPr>
          <w:rFonts w:ascii="標楷體" w:hAnsi="標楷體" w:hint="eastAsia"/>
          <w:bCs/>
          <w:dstrike w:val="0"/>
          <w:sz w:val="28"/>
          <w:szCs w:val="28"/>
        </w:rPr>
        <w:t>，訂定至今已六年餘，已與實際業務執行有落差。</w:t>
      </w:r>
    </w:p>
    <w:p w:rsidR="00FA305F" w:rsidRPr="00FA305F" w:rsidRDefault="007979E2" w:rsidP="00AE1918">
      <w:pPr>
        <w:pStyle w:val="a4"/>
        <w:widowControl/>
        <w:numPr>
          <w:ilvl w:val="1"/>
          <w:numId w:val="1"/>
        </w:numPr>
        <w:spacing w:line="460" w:lineRule="exact"/>
        <w:ind w:leftChars="0" w:left="560" w:hangingChars="200" w:hanging="560"/>
        <w:jc w:val="both"/>
        <w:rPr>
          <w:rFonts w:ascii="標楷體" w:hAnsi="標楷體"/>
          <w:bCs/>
          <w:dstrike w:val="0"/>
          <w:sz w:val="28"/>
          <w:szCs w:val="28"/>
        </w:rPr>
      </w:pPr>
      <w:r>
        <w:rPr>
          <w:rFonts w:ascii="標楷體" w:hAnsi="標楷體" w:hint="eastAsia"/>
          <w:bCs/>
          <w:dstrike w:val="0"/>
          <w:sz w:val="28"/>
          <w:szCs w:val="28"/>
        </w:rPr>
        <w:t>本局已將「</w:t>
      </w:r>
      <w:r w:rsidRPr="00AE1918">
        <w:rPr>
          <w:rFonts w:ascii="標楷體" w:hAnsi="標楷體" w:hint="eastAsia"/>
          <w:bCs/>
          <w:dstrike w:val="0"/>
          <w:sz w:val="28"/>
          <w:szCs w:val="28"/>
        </w:rPr>
        <w:t>臺中市公園內植栽及行道樹修剪、種植及移植作業規範</w:t>
      </w:r>
      <w:r w:rsidRPr="00AE1918">
        <w:rPr>
          <w:rFonts w:ascii="標楷體" w:hAnsi="標楷體"/>
          <w:bCs/>
          <w:dstrike w:val="0"/>
          <w:sz w:val="28"/>
          <w:szCs w:val="28"/>
        </w:rPr>
        <w:t>」</w:t>
      </w:r>
      <w:r w:rsidRPr="00AE1918">
        <w:rPr>
          <w:rFonts w:ascii="標楷體" w:hAnsi="標楷體" w:hint="eastAsia"/>
          <w:bCs/>
          <w:dstrike w:val="0"/>
          <w:sz w:val="28"/>
          <w:szCs w:val="28"/>
        </w:rPr>
        <w:t>訂入「臺中市政府建設局及所屬機關公園內植栽及行道樹修剪作業要點</w:t>
      </w:r>
      <w:r w:rsidRPr="00AE1918">
        <w:rPr>
          <w:rFonts w:ascii="標楷體" w:hAnsi="標楷體"/>
          <w:bCs/>
          <w:dstrike w:val="0"/>
          <w:sz w:val="28"/>
          <w:szCs w:val="28"/>
        </w:rPr>
        <w:t>」</w:t>
      </w:r>
      <w:r w:rsidR="00FA305F" w:rsidRPr="00FA305F">
        <w:rPr>
          <w:rFonts w:ascii="標楷體" w:hAnsi="標楷體" w:hint="eastAsia"/>
          <w:bCs/>
          <w:dstrike w:val="0"/>
          <w:sz w:val="28"/>
          <w:szCs w:val="28"/>
        </w:rPr>
        <w:t>，</w:t>
      </w:r>
      <w:r>
        <w:rPr>
          <w:rFonts w:ascii="標楷體" w:hAnsi="標楷體" w:hint="eastAsia"/>
          <w:bCs/>
          <w:dstrike w:val="0"/>
          <w:sz w:val="28"/>
          <w:szCs w:val="28"/>
        </w:rPr>
        <w:t>故</w:t>
      </w:r>
      <w:r w:rsidR="00FA305F" w:rsidRPr="00FA305F">
        <w:rPr>
          <w:rFonts w:ascii="標楷體" w:hAnsi="標楷體" w:hint="eastAsia"/>
          <w:bCs/>
          <w:dstrike w:val="0"/>
          <w:sz w:val="28"/>
          <w:szCs w:val="28"/>
        </w:rPr>
        <w:t>本</w:t>
      </w:r>
      <w:r>
        <w:rPr>
          <w:rFonts w:ascii="標楷體" w:hAnsi="標楷體" w:hint="eastAsia"/>
          <w:bCs/>
          <w:dstrike w:val="0"/>
          <w:sz w:val="28"/>
          <w:szCs w:val="28"/>
        </w:rPr>
        <w:t>規範應</w:t>
      </w:r>
      <w:r w:rsidR="00FA305F" w:rsidRPr="00FA305F">
        <w:rPr>
          <w:rFonts w:ascii="標楷體" w:hAnsi="標楷體" w:hint="eastAsia"/>
          <w:bCs/>
          <w:dstrike w:val="0"/>
          <w:sz w:val="28"/>
          <w:szCs w:val="28"/>
        </w:rPr>
        <w:t>無保留必要，爰依臺中市行政規則準則第十一條規定停止適用。</w:t>
      </w:r>
    </w:p>
    <w:p w:rsidR="00DF424E" w:rsidRPr="007C5A22" w:rsidRDefault="00806473" w:rsidP="00DF424E">
      <w:pPr>
        <w:pageBreakBefore/>
        <w:widowControl/>
        <w:spacing w:beforeLines="100" w:before="360"/>
        <w:jc w:val="both"/>
        <w:rPr>
          <w:rFonts w:ascii="Times New Roman" w:eastAsia="標楷體" w:hAnsi="Times New Roman"/>
          <w:bCs/>
          <w:sz w:val="40"/>
          <w:szCs w:val="40"/>
        </w:rPr>
      </w:pPr>
      <w:r>
        <w:rPr>
          <w:rFonts w:ascii="Times New Roman" w:eastAsia="標楷體" w:hAnsi="Times New Roman" w:hint="eastAsia"/>
          <w:bCs/>
          <w:sz w:val="40"/>
          <w:szCs w:val="40"/>
        </w:rPr>
        <w:lastRenderedPageBreak/>
        <w:t>停止</w:t>
      </w:r>
      <w:bookmarkStart w:id="0" w:name="_GoBack"/>
      <w:bookmarkEnd w:id="0"/>
      <w:r>
        <w:rPr>
          <w:rFonts w:ascii="Times New Roman" w:eastAsia="標楷體" w:hAnsi="Times New Roman" w:hint="eastAsia"/>
          <w:bCs/>
          <w:sz w:val="40"/>
          <w:szCs w:val="40"/>
        </w:rPr>
        <w:t>適用</w:t>
      </w:r>
      <w:r w:rsidR="00DF424E" w:rsidRPr="007C5A22">
        <w:rPr>
          <w:rFonts w:ascii="Times New Roman" w:eastAsia="標楷體" w:hAnsi="Times New Roman"/>
          <w:bCs/>
          <w:sz w:val="40"/>
          <w:szCs w:val="40"/>
        </w:rPr>
        <w:t>法規整理表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5"/>
        <w:gridCol w:w="2414"/>
        <w:gridCol w:w="4278"/>
      </w:tblGrid>
      <w:tr w:rsidR="00DF424E" w:rsidRPr="007C5A22" w:rsidTr="00F533B3">
        <w:tc>
          <w:tcPr>
            <w:tcW w:w="1188" w:type="pct"/>
            <w:vAlign w:val="center"/>
          </w:tcPr>
          <w:p w:rsidR="00DF424E" w:rsidRPr="00163D34" w:rsidRDefault="00DF424E" w:rsidP="00163D34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163D34">
              <w:rPr>
                <w:rFonts w:ascii="標楷體" w:eastAsia="標楷體" w:hAnsi="標楷體"/>
                <w:szCs w:val="24"/>
              </w:rPr>
              <w:t>法規名稱</w:t>
            </w:r>
          </w:p>
        </w:tc>
        <w:tc>
          <w:tcPr>
            <w:tcW w:w="1375" w:type="pct"/>
            <w:vAlign w:val="center"/>
          </w:tcPr>
          <w:p w:rsidR="00DF424E" w:rsidRPr="00163D34" w:rsidRDefault="00D31483" w:rsidP="00163D34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163D34">
              <w:rPr>
                <w:rFonts w:ascii="標楷體" w:eastAsia="標楷體" w:hAnsi="標楷體" w:hint="eastAsia"/>
                <w:szCs w:val="24"/>
              </w:rPr>
              <w:t>下達日期文號</w:t>
            </w:r>
          </w:p>
        </w:tc>
        <w:tc>
          <w:tcPr>
            <w:tcW w:w="2437" w:type="pct"/>
            <w:vAlign w:val="center"/>
          </w:tcPr>
          <w:p w:rsidR="00DF424E" w:rsidRPr="00163D34" w:rsidRDefault="00806473" w:rsidP="00163D34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163D34">
              <w:rPr>
                <w:rFonts w:ascii="標楷體" w:eastAsia="標楷體" w:hAnsi="標楷體" w:hint="eastAsia"/>
                <w:szCs w:val="24"/>
              </w:rPr>
              <w:t>停止適用</w:t>
            </w:r>
            <w:r w:rsidR="00DF424E" w:rsidRPr="00163D34">
              <w:rPr>
                <w:rFonts w:ascii="標楷體" w:eastAsia="標楷體" w:hAnsi="標楷體"/>
                <w:szCs w:val="24"/>
              </w:rPr>
              <w:t>理由</w:t>
            </w:r>
          </w:p>
        </w:tc>
      </w:tr>
      <w:tr w:rsidR="00DF424E" w:rsidRPr="007C5A22" w:rsidTr="00F533B3">
        <w:tc>
          <w:tcPr>
            <w:tcW w:w="1188" w:type="pct"/>
          </w:tcPr>
          <w:p w:rsidR="00DF424E" w:rsidRPr="00163D34" w:rsidRDefault="007979E2" w:rsidP="00163D34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163D34">
              <w:rPr>
                <w:rFonts w:ascii="標楷體" w:eastAsia="標楷體" w:hAnsi="標楷體" w:hint="eastAsia"/>
                <w:szCs w:val="24"/>
              </w:rPr>
              <w:t>臺中市政府建設局行道樹修剪標準作業規範</w:t>
            </w:r>
          </w:p>
        </w:tc>
        <w:tc>
          <w:tcPr>
            <w:tcW w:w="1375" w:type="pct"/>
          </w:tcPr>
          <w:p w:rsidR="00DF424E" w:rsidRPr="00163D34" w:rsidRDefault="00DF424E" w:rsidP="00163D34">
            <w:pPr>
              <w:widowControl/>
              <w:jc w:val="both"/>
              <w:rPr>
                <w:rStyle w:val="a3"/>
                <w:rFonts w:ascii="標楷體" w:eastAsia="標楷體" w:hAnsi="標楷體"/>
                <w:szCs w:val="24"/>
              </w:rPr>
            </w:pPr>
            <w:r w:rsidRPr="00163D34">
              <w:rPr>
                <w:rFonts w:ascii="標楷體" w:eastAsia="標楷體" w:hAnsi="標楷體"/>
                <w:szCs w:val="24"/>
              </w:rPr>
              <w:t>臺中市政府</w:t>
            </w:r>
            <w:r w:rsidR="004839D7" w:rsidRPr="00163D34">
              <w:rPr>
                <w:rFonts w:ascii="標楷體" w:eastAsia="標楷體" w:hAnsi="標楷體" w:hint="eastAsia"/>
                <w:szCs w:val="24"/>
              </w:rPr>
              <w:t>建設局</w:t>
            </w:r>
            <w:r w:rsidR="007979E2" w:rsidRPr="00163D34">
              <w:rPr>
                <w:rFonts w:ascii="標楷體" w:eastAsia="標楷體" w:hAnsi="標楷體"/>
                <w:szCs w:val="24"/>
              </w:rPr>
              <w:t>一</w:t>
            </w:r>
            <w:r w:rsidR="007979E2" w:rsidRPr="00163D34">
              <w:rPr>
                <w:rFonts w:ascii="標楷體" w:eastAsia="標楷體" w:hAnsi="標楷體" w:hint="eastAsia"/>
                <w:szCs w:val="24"/>
              </w:rPr>
              <w:t>百零二</w:t>
            </w:r>
            <w:r w:rsidR="007979E2" w:rsidRPr="00163D34">
              <w:rPr>
                <w:rFonts w:ascii="標楷體" w:eastAsia="標楷體" w:hAnsi="標楷體"/>
                <w:szCs w:val="24"/>
              </w:rPr>
              <w:t>年</w:t>
            </w:r>
            <w:r w:rsidR="007979E2" w:rsidRPr="00163D34">
              <w:rPr>
                <w:rFonts w:ascii="標楷體" w:eastAsia="標楷體" w:hAnsi="標楷體" w:hint="eastAsia"/>
                <w:szCs w:val="24"/>
              </w:rPr>
              <w:t>五</w:t>
            </w:r>
            <w:r w:rsidR="007979E2" w:rsidRPr="00163D34">
              <w:rPr>
                <w:rFonts w:ascii="標楷體" w:eastAsia="標楷體" w:hAnsi="標楷體"/>
                <w:szCs w:val="24"/>
              </w:rPr>
              <w:t>月</w:t>
            </w:r>
            <w:r w:rsidR="007979E2" w:rsidRPr="00163D34">
              <w:rPr>
                <w:rFonts w:ascii="標楷體" w:eastAsia="標楷體" w:hAnsi="標楷體" w:hint="eastAsia"/>
                <w:szCs w:val="24"/>
              </w:rPr>
              <w:t>三十</w:t>
            </w:r>
            <w:r w:rsidR="007979E2" w:rsidRPr="00163D34">
              <w:rPr>
                <w:rFonts w:ascii="標楷體" w:eastAsia="標楷體" w:hAnsi="標楷體"/>
                <w:szCs w:val="24"/>
              </w:rPr>
              <w:t>日</w:t>
            </w:r>
            <w:r w:rsidR="007979E2" w:rsidRPr="00163D34">
              <w:rPr>
                <w:rFonts w:ascii="標楷體" w:eastAsia="標楷體" w:hAnsi="標楷體" w:hint="eastAsia"/>
                <w:szCs w:val="24"/>
              </w:rPr>
              <w:t>中市建景</w:t>
            </w:r>
            <w:r w:rsidR="007979E2" w:rsidRPr="00163D34">
              <w:rPr>
                <w:rFonts w:ascii="標楷體" w:eastAsia="標楷體" w:hAnsi="標楷體"/>
                <w:szCs w:val="24"/>
              </w:rPr>
              <w:t>字第一○</w:t>
            </w:r>
            <w:r w:rsidR="007979E2" w:rsidRPr="00163D34">
              <w:rPr>
                <w:rFonts w:ascii="標楷體" w:eastAsia="標楷體" w:hAnsi="標楷體" w:hint="eastAsia"/>
                <w:szCs w:val="24"/>
              </w:rPr>
              <w:t>二</w:t>
            </w:r>
            <w:r w:rsidR="007979E2" w:rsidRPr="00163D34">
              <w:rPr>
                <w:rFonts w:ascii="標楷體" w:eastAsia="標楷體" w:hAnsi="標楷體"/>
                <w:szCs w:val="24"/>
              </w:rPr>
              <w:t>○○</w:t>
            </w:r>
            <w:r w:rsidR="007979E2" w:rsidRPr="00163D34">
              <w:rPr>
                <w:rFonts w:ascii="標楷體" w:eastAsia="標楷體" w:hAnsi="標楷體" w:hint="eastAsia"/>
                <w:szCs w:val="24"/>
              </w:rPr>
              <w:t>五五八二七</w:t>
            </w:r>
            <w:r w:rsidR="007979E2" w:rsidRPr="00163D34">
              <w:rPr>
                <w:rFonts w:ascii="標楷體" w:eastAsia="標楷體" w:hAnsi="標楷體"/>
                <w:szCs w:val="24"/>
              </w:rPr>
              <w:t>號</w:t>
            </w:r>
            <w:r w:rsidR="007979E2" w:rsidRPr="00163D34">
              <w:rPr>
                <w:rFonts w:ascii="標楷體" w:eastAsia="標楷體" w:hAnsi="標楷體" w:hint="eastAsia"/>
                <w:szCs w:val="24"/>
              </w:rPr>
              <w:t>函</w:t>
            </w:r>
            <w:r w:rsidR="007B421A" w:rsidRPr="00163D34">
              <w:rPr>
                <w:rFonts w:ascii="標楷體" w:eastAsia="標楷體" w:hAnsi="標楷體"/>
                <w:szCs w:val="24"/>
              </w:rPr>
              <w:t>訂定</w:t>
            </w:r>
          </w:p>
        </w:tc>
        <w:tc>
          <w:tcPr>
            <w:tcW w:w="2437" w:type="pct"/>
          </w:tcPr>
          <w:p w:rsidR="007979E2" w:rsidRPr="00163D34" w:rsidRDefault="007979E2" w:rsidP="00163D34">
            <w:pPr>
              <w:pStyle w:val="a4"/>
              <w:widowControl/>
              <w:numPr>
                <w:ilvl w:val="0"/>
                <w:numId w:val="2"/>
              </w:numPr>
              <w:adjustRightInd w:val="0"/>
              <w:ind w:leftChars="-28" w:left="413" w:hangingChars="200" w:hanging="480"/>
              <w:jc w:val="both"/>
              <w:rPr>
                <w:rFonts w:ascii="標楷體" w:hAnsi="標楷體"/>
                <w:dstrike w:val="0"/>
                <w:sz w:val="24"/>
                <w:szCs w:val="24"/>
              </w:rPr>
            </w:pPr>
            <w:r w:rsidRPr="00163D34">
              <w:rPr>
                <w:rFonts w:ascii="標楷體" w:hAnsi="標楷體" w:hint="eastAsia"/>
                <w:bCs/>
                <w:dstrike w:val="0"/>
                <w:sz w:val="24"/>
                <w:szCs w:val="24"/>
              </w:rPr>
              <w:t>本規範係</w:t>
            </w:r>
            <w:r w:rsidRPr="00163D34">
              <w:rPr>
                <w:rFonts w:ascii="標楷體" w:hAnsi="標楷體"/>
                <w:dstrike w:val="0"/>
                <w:sz w:val="24"/>
                <w:szCs w:val="24"/>
              </w:rPr>
              <w:t>臺中市政府</w:t>
            </w:r>
            <w:r w:rsidRPr="00163D34">
              <w:rPr>
                <w:rFonts w:ascii="標楷體" w:hAnsi="標楷體" w:hint="eastAsia"/>
                <w:dstrike w:val="0"/>
                <w:sz w:val="24"/>
                <w:szCs w:val="24"/>
              </w:rPr>
              <w:t>建設局</w:t>
            </w:r>
            <w:r w:rsidRPr="00163D34">
              <w:rPr>
                <w:rFonts w:ascii="標楷體" w:hAnsi="標楷體"/>
                <w:dstrike w:val="0"/>
                <w:sz w:val="24"/>
                <w:szCs w:val="24"/>
              </w:rPr>
              <w:t>一</w:t>
            </w:r>
            <w:r w:rsidRPr="00163D34">
              <w:rPr>
                <w:rFonts w:ascii="標楷體" w:hAnsi="標楷體" w:hint="eastAsia"/>
                <w:dstrike w:val="0"/>
                <w:sz w:val="24"/>
                <w:szCs w:val="24"/>
              </w:rPr>
              <w:t>百零二</w:t>
            </w:r>
            <w:r w:rsidRPr="00163D34">
              <w:rPr>
                <w:rFonts w:ascii="標楷體" w:hAnsi="標楷體"/>
                <w:dstrike w:val="0"/>
                <w:sz w:val="24"/>
                <w:szCs w:val="24"/>
              </w:rPr>
              <w:t>年</w:t>
            </w:r>
            <w:r w:rsidRPr="00163D34">
              <w:rPr>
                <w:rFonts w:ascii="標楷體" w:hAnsi="標楷體" w:hint="eastAsia"/>
                <w:dstrike w:val="0"/>
                <w:sz w:val="24"/>
                <w:szCs w:val="24"/>
              </w:rPr>
              <w:t>五</w:t>
            </w:r>
            <w:r w:rsidRPr="00163D34">
              <w:rPr>
                <w:rFonts w:ascii="標楷體" w:hAnsi="標楷體"/>
                <w:dstrike w:val="0"/>
                <w:sz w:val="24"/>
                <w:szCs w:val="24"/>
              </w:rPr>
              <w:t>月</w:t>
            </w:r>
            <w:r w:rsidRPr="00163D34">
              <w:rPr>
                <w:rFonts w:ascii="標楷體" w:hAnsi="標楷體" w:hint="eastAsia"/>
                <w:dstrike w:val="0"/>
                <w:sz w:val="24"/>
                <w:szCs w:val="24"/>
              </w:rPr>
              <w:t>三十</w:t>
            </w:r>
            <w:r w:rsidRPr="00163D34">
              <w:rPr>
                <w:rFonts w:ascii="標楷體" w:hAnsi="標楷體"/>
                <w:dstrike w:val="0"/>
                <w:sz w:val="24"/>
                <w:szCs w:val="24"/>
              </w:rPr>
              <w:t>日</w:t>
            </w:r>
            <w:r w:rsidRPr="00163D34">
              <w:rPr>
                <w:rFonts w:ascii="標楷體" w:hAnsi="標楷體" w:hint="eastAsia"/>
                <w:dstrike w:val="0"/>
                <w:sz w:val="24"/>
                <w:szCs w:val="24"/>
              </w:rPr>
              <w:t>中市建景</w:t>
            </w:r>
            <w:r w:rsidRPr="00163D34">
              <w:rPr>
                <w:rFonts w:ascii="標楷體" w:hAnsi="標楷體"/>
                <w:dstrike w:val="0"/>
                <w:sz w:val="24"/>
                <w:szCs w:val="24"/>
              </w:rPr>
              <w:t>字第一○</w:t>
            </w:r>
            <w:r w:rsidRPr="00163D34">
              <w:rPr>
                <w:rFonts w:ascii="標楷體" w:hAnsi="標楷體" w:hint="eastAsia"/>
                <w:dstrike w:val="0"/>
                <w:sz w:val="24"/>
                <w:szCs w:val="24"/>
              </w:rPr>
              <w:t>二</w:t>
            </w:r>
            <w:r w:rsidRPr="00163D34">
              <w:rPr>
                <w:rFonts w:ascii="標楷體" w:hAnsi="標楷體"/>
                <w:dstrike w:val="0"/>
                <w:sz w:val="24"/>
                <w:szCs w:val="24"/>
              </w:rPr>
              <w:t>○○</w:t>
            </w:r>
            <w:r w:rsidRPr="00163D34">
              <w:rPr>
                <w:rFonts w:ascii="標楷體" w:hAnsi="標楷體" w:hint="eastAsia"/>
                <w:dstrike w:val="0"/>
                <w:sz w:val="24"/>
                <w:szCs w:val="24"/>
              </w:rPr>
              <w:t>五五八二七</w:t>
            </w:r>
            <w:r w:rsidRPr="00163D34">
              <w:rPr>
                <w:rFonts w:ascii="標楷體" w:hAnsi="標楷體"/>
                <w:dstrike w:val="0"/>
                <w:sz w:val="24"/>
                <w:szCs w:val="24"/>
              </w:rPr>
              <w:t>號</w:t>
            </w:r>
            <w:r w:rsidRPr="00163D34">
              <w:rPr>
                <w:rFonts w:ascii="標楷體" w:hAnsi="標楷體" w:hint="eastAsia"/>
                <w:dstrike w:val="0"/>
                <w:sz w:val="24"/>
                <w:szCs w:val="24"/>
              </w:rPr>
              <w:t>函</w:t>
            </w:r>
            <w:r w:rsidRPr="00163D34">
              <w:rPr>
                <w:rFonts w:ascii="標楷體" w:hAnsi="標楷體" w:hint="eastAsia"/>
                <w:bCs/>
                <w:dstrike w:val="0"/>
                <w:sz w:val="24"/>
                <w:szCs w:val="24"/>
              </w:rPr>
              <w:t>訂定，訂定至今已六年餘，已與實際業務執行有落差。</w:t>
            </w:r>
          </w:p>
          <w:p w:rsidR="007979E2" w:rsidRPr="00163D34" w:rsidRDefault="007979E2" w:rsidP="00163D34">
            <w:pPr>
              <w:pStyle w:val="a4"/>
              <w:widowControl/>
              <w:numPr>
                <w:ilvl w:val="0"/>
                <w:numId w:val="2"/>
              </w:numPr>
              <w:adjustRightInd w:val="0"/>
              <w:ind w:leftChars="-28" w:left="413" w:hangingChars="200" w:hanging="480"/>
              <w:jc w:val="both"/>
              <w:rPr>
                <w:rFonts w:ascii="標楷體" w:hAnsi="標楷體"/>
                <w:dstrike w:val="0"/>
                <w:sz w:val="24"/>
                <w:szCs w:val="24"/>
              </w:rPr>
            </w:pPr>
            <w:r w:rsidRPr="00163D34">
              <w:rPr>
                <w:rFonts w:ascii="標楷體" w:hAnsi="標楷體" w:hint="eastAsia"/>
                <w:bCs/>
                <w:dstrike w:val="0"/>
                <w:sz w:val="24"/>
                <w:szCs w:val="24"/>
              </w:rPr>
              <w:t>本局已將「</w:t>
            </w:r>
            <w:r w:rsidRPr="00163D34">
              <w:rPr>
                <w:rFonts w:ascii="標楷體" w:hAnsi="標楷體" w:cs="DFKaiShu-SB-Estd-BF" w:hint="eastAsia"/>
                <w:dstrike w:val="0"/>
                <w:kern w:val="0"/>
                <w:sz w:val="24"/>
                <w:szCs w:val="24"/>
              </w:rPr>
              <w:t>臺中市公園內植栽及行道樹修剪、種植及移植作業規範</w:t>
            </w:r>
            <w:r w:rsidRPr="00163D34">
              <w:rPr>
                <w:rFonts w:ascii="標楷體" w:hAnsi="標楷體" w:cs="DFKaiShu-SB-Estd-BF"/>
                <w:dstrike w:val="0"/>
                <w:kern w:val="0"/>
                <w:sz w:val="24"/>
                <w:szCs w:val="24"/>
              </w:rPr>
              <w:t>」</w:t>
            </w:r>
            <w:r w:rsidRPr="00163D34">
              <w:rPr>
                <w:rFonts w:ascii="標楷體" w:hAnsi="標楷體" w:cs="DFKaiShu-SB-Estd-BF" w:hint="eastAsia"/>
                <w:dstrike w:val="0"/>
                <w:kern w:val="0"/>
                <w:sz w:val="24"/>
                <w:szCs w:val="24"/>
              </w:rPr>
              <w:t>訂入「臺中市政府建設局及所屬機關公園內植栽及行道樹修剪作業要點</w:t>
            </w:r>
            <w:r w:rsidRPr="00163D34">
              <w:rPr>
                <w:rFonts w:ascii="標楷體" w:hAnsi="標楷體" w:cs="DFKaiShu-SB-Estd-BF"/>
                <w:dstrike w:val="0"/>
                <w:kern w:val="0"/>
                <w:sz w:val="24"/>
                <w:szCs w:val="24"/>
              </w:rPr>
              <w:t>」</w:t>
            </w:r>
            <w:r w:rsidRPr="00163D34">
              <w:rPr>
                <w:rFonts w:ascii="標楷體" w:hAnsi="標楷體" w:hint="eastAsia"/>
                <w:bCs/>
                <w:dstrike w:val="0"/>
                <w:sz w:val="24"/>
                <w:szCs w:val="24"/>
              </w:rPr>
              <w:t>，故本規範應無保留必要，爰依臺中市行政規則準則第十一條規定停止適用。</w:t>
            </w:r>
          </w:p>
          <w:p w:rsidR="00DF424E" w:rsidRPr="00163D34" w:rsidRDefault="004B6608" w:rsidP="00163D34">
            <w:pPr>
              <w:pStyle w:val="a4"/>
              <w:widowControl/>
              <w:numPr>
                <w:ilvl w:val="0"/>
                <w:numId w:val="2"/>
              </w:numPr>
              <w:adjustRightInd w:val="0"/>
              <w:ind w:leftChars="-28" w:left="413" w:hangingChars="200" w:hanging="480"/>
              <w:jc w:val="both"/>
              <w:rPr>
                <w:rFonts w:ascii="標楷體" w:hAnsi="標楷體"/>
                <w:dstrike w:val="0"/>
                <w:sz w:val="24"/>
                <w:szCs w:val="24"/>
              </w:rPr>
            </w:pPr>
            <w:r w:rsidRPr="00163D34">
              <w:rPr>
                <w:rFonts w:ascii="標楷體" w:hAnsi="標楷體"/>
                <w:bCs/>
                <w:dstrike w:val="0"/>
                <w:sz w:val="24"/>
                <w:szCs w:val="24"/>
              </w:rPr>
              <w:t>檢附「</w:t>
            </w:r>
            <w:r w:rsidR="007979E2" w:rsidRPr="00163D34">
              <w:rPr>
                <w:rFonts w:ascii="標楷體" w:hAnsi="標楷體" w:hint="eastAsia"/>
                <w:bCs/>
                <w:dstrike w:val="0"/>
                <w:sz w:val="24"/>
                <w:szCs w:val="24"/>
              </w:rPr>
              <w:t>臺中市政府建設局行道樹修剪標準作業規範</w:t>
            </w:r>
            <w:r w:rsidR="00DF424E" w:rsidRPr="00163D34">
              <w:rPr>
                <w:rFonts w:ascii="標楷體" w:hAnsi="標楷體"/>
                <w:bCs/>
                <w:dstrike w:val="0"/>
                <w:sz w:val="24"/>
                <w:szCs w:val="24"/>
              </w:rPr>
              <w:t>」。</w:t>
            </w:r>
          </w:p>
        </w:tc>
      </w:tr>
    </w:tbl>
    <w:p w:rsidR="00DF424E" w:rsidRPr="007C5A22" w:rsidRDefault="00DF424E" w:rsidP="00DF424E">
      <w:pPr>
        <w:widowControl/>
        <w:spacing w:line="460" w:lineRule="exact"/>
        <w:jc w:val="both"/>
        <w:rPr>
          <w:rFonts w:ascii="Times New Roman" w:eastAsia="標楷體" w:hAnsi="Times New Roman"/>
          <w:sz w:val="28"/>
          <w:szCs w:val="28"/>
        </w:rPr>
      </w:pPr>
    </w:p>
    <w:sectPr w:rsidR="00DF424E" w:rsidRPr="007C5A22" w:rsidSect="006322A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7F1" w:rsidRDefault="005B27F1" w:rsidP="00666348">
      <w:r>
        <w:separator/>
      </w:r>
    </w:p>
  </w:endnote>
  <w:endnote w:type="continuationSeparator" w:id="0">
    <w:p w:rsidR="005B27F1" w:rsidRDefault="005B27F1" w:rsidP="00666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7F1" w:rsidRDefault="005B27F1" w:rsidP="00666348">
      <w:r>
        <w:separator/>
      </w:r>
    </w:p>
  </w:footnote>
  <w:footnote w:type="continuationSeparator" w:id="0">
    <w:p w:rsidR="005B27F1" w:rsidRDefault="005B27F1" w:rsidP="00666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C6F18"/>
    <w:multiLevelType w:val="hybridMultilevel"/>
    <w:tmpl w:val="8E607E84"/>
    <w:lvl w:ilvl="0" w:tplc="BA94373A">
      <w:start w:val="1"/>
      <w:numFmt w:val="taiwaneseCountingThousand"/>
      <w:lvlText w:val="（%1）"/>
      <w:lvlJc w:val="left"/>
      <w:pPr>
        <w:ind w:left="2670" w:hanging="855"/>
      </w:pPr>
      <w:rPr>
        <w:rFonts w:hint="default"/>
      </w:rPr>
    </w:lvl>
    <w:lvl w:ilvl="1" w:tplc="0046B570">
      <w:start w:val="1"/>
      <w:numFmt w:val="taiwaneseCountingThousand"/>
      <w:lvlText w:val="%2、"/>
      <w:lvlJc w:val="left"/>
      <w:pPr>
        <w:ind w:left="301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55" w:hanging="480"/>
      </w:pPr>
    </w:lvl>
    <w:lvl w:ilvl="3" w:tplc="0409000F" w:tentative="1">
      <w:start w:val="1"/>
      <w:numFmt w:val="decimal"/>
      <w:lvlText w:val="%4."/>
      <w:lvlJc w:val="left"/>
      <w:pPr>
        <w:ind w:left="37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5" w:hanging="480"/>
      </w:pPr>
    </w:lvl>
    <w:lvl w:ilvl="5" w:tplc="0409001B" w:tentative="1">
      <w:start w:val="1"/>
      <w:numFmt w:val="lowerRoman"/>
      <w:lvlText w:val="%6."/>
      <w:lvlJc w:val="right"/>
      <w:pPr>
        <w:ind w:left="4695" w:hanging="480"/>
      </w:pPr>
    </w:lvl>
    <w:lvl w:ilvl="6" w:tplc="0409000F" w:tentative="1">
      <w:start w:val="1"/>
      <w:numFmt w:val="decimal"/>
      <w:lvlText w:val="%7."/>
      <w:lvlJc w:val="left"/>
      <w:pPr>
        <w:ind w:left="51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5" w:hanging="480"/>
      </w:pPr>
    </w:lvl>
    <w:lvl w:ilvl="8" w:tplc="0409001B" w:tentative="1">
      <w:start w:val="1"/>
      <w:numFmt w:val="lowerRoman"/>
      <w:lvlText w:val="%9."/>
      <w:lvlJc w:val="right"/>
      <w:pPr>
        <w:ind w:left="6135" w:hanging="480"/>
      </w:pPr>
    </w:lvl>
  </w:abstractNum>
  <w:abstractNum w:abstractNumId="1" w15:restartNumberingAfterBreak="0">
    <w:nsid w:val="280D2C32"/>
    <w:multiLevelType w:val="hybridMultilevel"/>
    <w:tmpl w:val="82FC82DC"/>
    <w:lvl w:ilvl="0" w:tplc="0046B570">
      <w:start w:val="1"/>
      <w:numFmt w:val="taiwaneseCountingThousand"/>
      <w:lvlText w:val="%1、"/>
      <w:lvlJc w:val="left"/>
      <w:pPr>
        <w:ind w:left="3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4E"/>
    <w:rsid w:val="00055240"/>
    <w:rsid w:val="000C2DAC"/>
    <w:rsid w:val="0014744C"/>
    <w:rsid w:val="00163D34"/>
    <w:rsid w:val="001A04AE"/>
    <w:rsid w:val="001D2941"/>
    <w:rsid w:val="002931B7"/>
    <w:rsid w:val="002B649B"/>
    <w:rsid w:val="002B762B"/>
    <w:rsid w:val="002B76D0"/>
    <w:rsid w:val="003A4054"/>
    <w:rsid w:val="00443C5B"/>
    <w:rsid w:val="004839D7"/>
    <w:rsid w:val="004B6608"/>
    <w:rsid w:val="004C1F74"/>
    <w:rsid w:val="004F6B55"/>
    <w:rsid w:val="00515775"/>
    <w:rsid w:val="00572338"/>
    <w:rsid w:val="0059425D"/>
    <w:rsid w:val="005B27F1"/>
    <w:rsid w:val="005E53A8"/>
    <w:rsid w:val="00602E65"/>
    <w:rsid w:val="006266ED"/>
    <w:rsid w:val="006322A2"/>
    <w:rsid w:val="00666348"/>
    <w:rsid w:val="00764B88"/>
    <w:rsid w:val="007979E2"/>
    <w:rsid w:val="007B421A"/>
    <w:rsid w:val="00806473"/>
    <w:rsid w:val="00843E49"/>
    <w:rsid w:val="00856BBD"/>
    <w:rsid w:val="00866D0E"/>
    <w:rsid w:val="009B432C"/>
    <w:rsid w:val="00A67D07"/>
    <w:rsid w:val="00AE1918"/>
    <w:rsid w:val="00AF1AC0"/>
    <w:rsid w:val="00C139F9"/>
    <w:rsid w:val="00C63955"/>
    <w:rsid w:val="00D31483"/>
    <w:rsid w:val="00D43679"/>
    <w:rsid w:val="00DF424E"/>
    <w:rsid w:val="00E25758"/>
    <w:rsid w:val="00F44D13"/>
    <w:rsid w:val="00F52106"/>
    <w:rsid w:val="00FA305F"/>
    <w:rsid w:val="00FF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BD56F9-8565-4877-BEFF-EFD53674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F424E"/>
    <w:rPr>
      <w:b/>
      <w:bCs/>
    </w:rPr>
  </w:style>
  <w:style w:type="paragraph" w:styleId="a4">
    <w:name w:val="List Paragraph"/>
    <w:basedOn w:val="a"/>
    <w:uiPriority w:val="34"/>
    <w:qFormat/>
    <w:rsid w:val="00DF424E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6663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634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63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6348"/>
    <w:rPr>
      <w:sz w:val="20"/>
      <w:szCs w:val="20"/>
    </w:rPr>
  </w:style>
  <w:style w:type="character" w:styleId="a9">
    <w:name w:val="Placeholder Text"/>
    <w:basedOn w:val="a0"/>
    <w:uiPriority w:val="99"/>
    <w:semiHidden/>
    <w:rsid w:val="00D43679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7B42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B421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李佳欣</cp:lastModifiedBy>
  <cp:revision>3</cp:revision>
  <cp:lastPrinted>2019-09-02T07:41:00Z</cp:lastPrinted>
  <dcterms:created xsi:type="dcterms:W3CDTF">2019-09-11T07:55:00Z</dcterms:created>
  <dcterms:modified xsi:type="dcterms:W3CDTF">2019-09-11T07:57:00Z</dcterms:modified>
</cp:coreProperties>
</file>