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513" w:rsidRPr="002B077A" w:rsidRDefault="002B077A" w:rsidP="002B077A">
      <w:pPr>
        <w:snapToGrid w:val="0"/>
        <w:spacing w:beforeLines="30" w:before="108" w:afterLines="30" w:after="108" w:line="520" w:lineRule="atLeast"/>
        <w:rPr>
          <w:rFonts w:ascii="Calibri" w:eastAsia="標楷體" w:hAnsi="標楷體" w:cs="Times New Roman"/>
          <w:color w:val="000000"/>
          <w:sz w:val="40"/>
          <w:szCs w:val="40"/>
        </w:rPr>
      </w:pPr>
      <w:bookmarkStart w:id="0" w:name="_GoBack"/>
      <w:r w:rsidRPr="002B077A">
        <w:rPr>
          <w:rFonts w:ascii="Calibri" w:eastAsia="標楷體" w:hAnsi="標楷體" w:cs="Times New Roman" w:hint="eastAsia"/>
          <w:color w:val="000000"/>
          <w:sz w:val="40"/>
          <w:szCs w:val="40"/>
        </w:rPr>
        <w:t>臺中市共享車位媒合服務業者車位登記計畫</w:t>
      </w:r>
    </w:p>
    <w:tbl>
      <w:tblPr>
        <w:tblStyle w:val="a3"/>
        <w:tblW w:w="4908" w:type="pct"/>
        <w:jc w:val="center"/>
        <w:tblLook w:val="04A0" w:firstRow="1" w:lastRow="0" w:firstColumn="1" w:lastColumn="0" w:noHBand="0" w:noVBand="1"/>
      </w:tblPr>
      <w:tblGrid>
        <w:gridCol w:w="4525"/>
        <w:gridCol w:w="4312"/>
      </w:tblGrid>
      <w:tr w:rsidR="00FF5513" w:rsidRPr="00FF5513" w:rsidTr="00435056">
        <w:trPr>
          <w:jc w:val="center"/>
        </w:trPr>
        <w:tc>
          <w:tcPr>
            <w:tcW w:w="2560" w:type="pct"/>
          </w:tcPr>
          <w:bookmarkEnd w:id="0"/>
          <w:p w:rsidR="00FF5513" w:rsidRPr="00FF5513" w:rsidRDefault="00FF5513" w:rsidP="00FF5513">
            <w:pPr>
              <w:tabs>
                <w:tab w:val="center" w:pos="1285"/>
                <w:tab w:val="right" w:pos="2571"/>
              </w:tabs>
              <w:jc w:val="center"/>
              <w:rPr>
                <w:rFonts w:ascii="標楷體" w:eastAsia="標楷體" w:hAnsi="標楷體" w:cs="Times New Roman"/>
                <w:szCs w:val="24"/>
              </w:rPr>
            </w:pPr>
            <w:r>
              <w:rPr>
                <w:rFonts w:ascii="標楷體" w:eastAsia="標楷體" w:hAnsi="標楷體" w:cs="Times New Roman" w:hint="eastAsia"/>
                <w:szCs w:val="24"/>
              </w:rPr>
              <w:t>名稱</w:t>
            </w:r>
          </w:p>
        </w:tc>
        <w:tc>
          <w:tcPr>
            <w:tcW w:w="2440" w:type="pct"/>
          </w:tcPr>
          <w:p w:rsidR="00FF5513" w:rsidRPr="00FF5513" w:rsidRDefault="00FF5513" w:rsidP="00FF5513">
            <w:pPr>
              <w:jc w:val="center"/>
              <w:rPr>
                <w:rFonts w:ascii="標楷體" w:eastAsia="標楷體" w:hAnsi="標楷體" w:cs="Times New Roman"/>
                <w:szCs w:val="24"/>
              </w:rPr>
            </w:pPr>
            <w:r w:rsidRPr="00FF5513">
              <w:rPr>
                <w:rFonts w:ascii="標楷體" w:eastAsia="標楷體" w:hAnsi="標楷體" w:cs="Times New Roman" w:hint="eastAsia"/>
                <w:szCs w:val="24"/>
              </w:rPr>
              <w:t>說明</w:t>
            </w:r>
          </w:p>
        </w:tc>
      </w:tr>
      <w:tr w:rsidR="00FF5513" w:rsidRPr="00FF5513" w:rsidTr="00435056">
        <w:trPr>
          <w:jc w:val="center"/>
        </w:trPr>
        <w:tc>
          <w:tcPr>
            <w:tcW w:w="2560" w:type="pct"/>
          </w:tcPr>
          <w:p w:rsidR="00FF5513" w:rsidRPr="00FF5513" w:rsidRDefault="00FF5513" w:rsidP="00FF5513">
            <w:pPr>
              <w:tabs>
                <w:tab w:val="center" w:pos="1285"/>
                <w:tab w:val="right" w:pos="2571"/>
              </w:tabs>
              <w:rPr>
                <w:rFonts w:ascii="標楷體" w:eastAsia="標楷體" w:hAnsi="標楷體" w:cs="Times New Roman"/>
                <w:szCs w:val="24"/>
              </w:rPr>
            </w:pPr>
            <w:r w:rsidRPr="00FF5513">
              <w:rPr>
                <w:rFonts w:ascii="標楷體" w:eastAsia="標楷體" w:hAnsi="標楷體" w:cs="Times New Roman" w:hint="eastAsia"/>
                <w:szCs w:val="24"/>
              </w:rPr>
              <w:t>臺中市共享車位媒合服務業者車位登記計畫</w:t>
            </w:r>
          </w:p>
        </w:tc>
        <w:tc>
          <w:tcPr>
            <w:tcW w:w="2440" w:type="pct"/>
          </w:tcPr>
          <w:p w:rsidR="00FF5513" w:rsidRPr="00FF5513" w:rsidRDefault="00FF5513" w:rsidP="00FF5513">
            <w:pPr>
              <w:jc w:val="both"/>
              <w:rPr>
                <w:rFonts w:ascii="標楷體" w:eastAsia="標楷體" w:hAnsi="標楷體" w:cs="Times New Roman"/>
                <w:szCs w:val="24"/>
              </w:rPr>
            </w:pPr>
            <w:r>
              <w:rPr>
                <w:rFonts w:ascii="標楷體" w:eastAsia="標楷體" w:hAnsi="標楷體" w:cs="Times New Roman" w:hint="eastAsia"/>
                <w:szCs w:val="24"/>
              </w:rPr>
              <w:t>法規名稱</w:t>
            </w:r>
            <w:r w:rsidRPr="00FF5513">
              <w:rPr>
                <w:rFonts w:ascii="標楷體" w:eastAsia="標楷體" w:hAnsi="標楷體" w:cs="Times New Roman" w:hint="eastAsia"/>
                <w:szCs w:val="24"/>
              </w:rPr>
              <w:t>。</w:t>
            </w:r>
          </w:p>
        </w:tc>
      </w:tr>
      <w:tr w:rsidR="00FF5513" w:rsidRPr="00FF5513" w:rsidTr="00435056">
        <w:trPr>
          <w:jc w:val="center"/>
        </w:trPr>
        <w:tc>
          <w:tcPr>
            <w:tcW w:w="2560" w:type="pct"/>
          </w:tcPr>
          <w:p w:rsidR="00FF5513" w:rsidRPr="00FF5513" w:rsidRDefault="00FF5513" w:rsidP="00FF5513">
            <w:pPr>
              <w:tabs>
                <w:tab w:val="center" w:pos="1285"/>
                <w:tab w:val="right" w:pos="2571"/>
              </w:tabs>
              <w:jc w:val="center"/>
              <w:rPr>
                <w:rFonts w:ascii="標楷體" w:eastAsia="標楷體" w:hAnsi="標楷體" w:cs="Times New Roman"/>
                <w:szCs w:val="24"/>
              </w:rPr>
            </w:pPr>
            <w:r>
              <w:rPr>
                <w:rFonts w:ascii="標楷體" w:eastAsia="標楷體" w:hAnsi="標楷體" w:cs="Times New Roman" w:hint="eastAsia"/>
                <w:szCs w:val="24"/>
              </w:rPr>
              <w:t>條文</w:t>
            </w:r>
          </w:p>
        </w:tc>
        <w:tc>
          <w:tcPr>
            <w:tcW w:w="2440" w:type="pct"/>
          </w:tcPr>
          <w:p w:rsidR="00FF5513" w:rsidRPr="00FF5513" w:rsidRDefault="00FF5513" w:rsidP="00FF5513">
            <w:pPr>
              <w:jc w:val="center"/>
              <w:rPr>
                <w:rFonts w:ascii="標楷體" w:eastAsia="標楷體" w:hAnsi="標楷體" w:cs="Times New Roman"/>
                <w:szCs w:val="24"/>
              </w:rPr>
            </w:pPr>
            <w:r w:rsidRPr="00FF5513">
              <w:rPr>
                <w:rFonts w:ascii="標楷體" w:eastAsia="標楷體" w:hAnsi="標楷體" w:cs="Times New Roman" w:hint="eastAsia"/>
                <w:szCs w:val="24"/>
              </w:rPr>
              <w:t>說明</w:t>
            </w:r>
          </w:p>
        </w:tc>
      </w:tr>
      <w:tr w:rsidR="00FF5513" w:rsidRPr="00FF5513" w:rsidTr="00435056">
        <w:trPr>
          <w:jc w:val="center"/>
        </w:trPr>
        <w:tc>
          <w:tcPr>
            <w:tcW w:w="2560" w:type="pct"/>
          </w:tcPr>
          <w:p w:rsidR="00FF5513" w:rsidRPr="004B79BD" w:rsidRDefault="004B79BD" w:rsidP="004B79BD">
            <w:pPr>
              <w:pStyle w:val="a4"/>
              <w:numPr>
                <w:ilvl w:val="0"/>
                <w:numId w:val="1"/>
              </w:numPr>
              <w:ind w:leftChars="0"/>
              <w:jc w:val="both"/>
              <w:rPr>
                <w:rFonts w:ascii="標楷體" w:eastAsia="標楷體" w:hAnsi="標楷體" w:cs="Times New Roman"/>
                <w:szCs w:val="24"/>
              </w:rPr>
            </w:pPr>
            <w:r w:rsidRPr="004B79BD">
              <w:rPr>
                <w:rFonts w:ascii="標楷體" w:eastAsia="標楷體" w:hAnsi="標楷體" w:cs="Times New Roman" w:hint="eastAsia"/>
                <w:szCs w:val="24"/>
              </w:rPr>
              <w:t>計畫緣起</w:t>
            </w:r>
          </w:p>
          <w:p w:rsidR="004B79BD" w:rsidRPr="004B79BD" w:rsidRDefault="004B79BD" w:rsidP="004B79BD">
            <w:pPr>
              <w:pStyle w:val="a4"/>
              <w:ind w:leftChars="0"/>
              <w:jc w:val="both"/>
              <w:rPr>
                <w:rFonts w:ascii="標楷體" w:eastAsia="標楷體" w:hAnsi="標楷體" w:cs="Times New Roman"/>
                <w:color w:val="FF0000"/>
                <w:szCs w:val="24"/>
                <w:u w:val="single"/>
              </w:rPr>
            </w:pPr>
            <w:r w:rsidRPr="008647F3">
              <w:rPr>
                <w:rFonts w:ascii="標楷體" w:eastAsia="標楷體" w:hAnsi="標楷體" w:hint="eastAsia"/>
                <w:szCs w:val="24"/>
              </w:rPr>
              <w:t>因都市停車空間不足且土地空間有限，</w:t>
            </w:r>
            <w:r w:rsidRPr="008647F3">
              <w:rPr>
                <w:rFonts w:ascii="標楷體" w:eastAsia="標楷體" w:hAnsi="標楷體"/>
                <w:szCs w:val="24"/>
              </w:rPr>
              <w:t>停車用地取得不易，為有效利用閒置空間，</w:t>
            </w:r>
            <w:r w:rsidRPr="008647F3">
              <w:rPr>
                <w:rFonts w:ascii="標楷體" w:eastAsia="標楷體" w:hAnsi="標楷體" w:hint="eastAsia"/>
                <w:szCs w:val="24"/>
              </w:rPr>
              <w:t>鼓勵原自用之停車位，於閒置時間透過網際網路或APP媒合服務平臺</w:t>
            </w:r>
            <w:r w:rsidRPr="008647F3">
              <w:rPr>
                <w:rFonts w:ascii="標楷體" w:eastAsia="標楷體" w:hAnsi="標楷體"/>
                <w:szCs w:val="24"/>
              </w:rPr>
              <w:t>，</w:t>
            </w:r>
            <w:r w:rsidRPr="008647F3">
              <w:rPr>
                <w:rFonts w:ascii="標楷體" w:eastAsia="標楷體" w:hAnsi="標楷體" w:hint="eastAsia"/>
                <w:szCs w:val="24"/>
              </w:rPr>
              <w:t>將車位共享對外供不特定人使用，提供平臺預約服務之新型態共享經濟，以</w:t>
            </w:r>
            <w:r w:rsidRPr="008647F3">
              <w:rPr>
                <w:rFonts w:ascii="標楷體" w:eastAsia="標楷體" w:hAnsi="標楷體"/>
                <w:szCs w:val="24"/>
              </w:rPr>
              <w:t>達到車位</w:t>
            </w:r>
            <w:r w:rsidRPr="008647F3">
              <w:rPr>
                <w:rFonts w:ascii="標楷體" w:eastAsia="標楷體" w:hAnsi="標楷體" w:hint="eastAsia"/>
                <w:szCs w:val="24"/>
              </w:rPr>
              <w:t>活化再利用。</w:t>
            </w:r>
          </w:p>
        </w:tc>
        <w:tc>
          <w:tcPr>
            <w:tcW w:w="2440" w:type="pct"/>
          </w:tcPr>
          <w:p w:rsidR="00FF5513" w:rsidRPr="00FF5513" w:rsidRDefault="004B79BD" w:rsidP="00FF5513">
            <w:pPr>
              <w:jc w:val="both"/>
              <w:rPr>
                <w:rFonts w:ascii="標楷體" w:eastAsia="標楷體" w:hAnsi="標楷體" w:cs="Times New Roman"/>
                <w:szCs w:val="24"/>
              </w:rPr>
            </w:pPr>
            <w:r>
              <w:rPr>
                <w:rFonts w:ascii="標楷體" w:eastAsia="標楷體" w:hAnsi="標楷體" w:cs="Times New Roman" w:hint="eastAsia"/>
                <w:szCs w:val="24"/>
              </w:rPr>
              <w:t>本計畫之緣起。</w:t>
            </w:r>
          </w:p>
        </w:tc>
      </w:tr>
      <w:tr w:rsidR="00FF5513" w:rsidRPr="00FF5513" w:rsidTr="00435056">
        <w:trPr>
          <w:jc w:val="center"/>
        </w:trPr>
        <w:tc>
          <w:tcPr>
            <w:tcW w:w="2560" w:type="pct"/>
          </w:tcPr>
          <w:p w:rsidR="00FF5513" w:rsidRPr="00CC6B94" w:rsidRDefault="00CC6B94" w:rsidP="00CC6B94">
            <w:pPr>
              <w:pStyle w:val="a4"/>
              <w:numPr>
                <w:ilvl w:val="0"/>
                <w:numId w:val="1"/>
              </w:numPr>
              <w:ind w:leftChars="0"/>
              <w:jc w:val="both"/>
              <w:rPr>
                <w:rFonts w:ascii="標楷體" w:eastAsia="標楷體" w:hAnsi="標楷體" w:cs="Times New Roman"/>
                <w:szCs w:val="24"/>
              </w:rPr>
            </w:pPr>
            <w:r w:rsidRPr="00CC6B94">
              <w:rPr>
                <w:rFonts w:ascii="標楷體" w:eastAsia="標楷體" w:hAnsi="標楷體" w:cs="Times New Roman" w:hint="eastAsia"/>
                <w:szCs w:val="24"/>
              </w:rPr>
              <w:t>實施依據</w:t>
            </w:r>
          </w:p>
          <w:p w:rsidR="00CC6B94" w:rsidRPr="00CC6B94" w:rsidRDefault="00CC6B94" w:rsidP="00CC6B94">
            <w:pPr>
              <w:pStyle w:val="a4"/>
              <w:ind w:leftChars="0"/>
              <w:jc w:val="both"/>
              <w:rPr>
                <w:rFonts w:ascii="標楷體" w:eastAsia="標楷體" w:hAnsi="標楷體" w:cs="Times New Roman"/>
                <w:szCs w:val="24"/>
              </w:rPr>
            </w:pPr>
            <w:r w:rsidRPr="008647F3">
              <w:rPr>
                <w:rFonts w:ascii="標楷體" w:eastAsia="標楷體" w:hAnsi="標楷體"/>
              </w:rPr>
              <w:t>交通部「自有自用停車位共享認定原則」。</w:t>
            </w:r>
          </w:p>
        </w:tc>
        <w:tc>
          <w:tcPr>
            <w:tcW w:w="2440" w:type="pct"/>
          </w:tcPr>
          <w:p w:rsidR="00FF5513" w:rsidRPr="00FF5513" w:rsidRDefault="00027E9E" w:rsidP="00FF5513">
            <w:pPr>
              <w:jc w:val="both"/>
              <w:rPr>
                <w:rFonts w:ascii="標楷體" w:eastAsia="標楷體" w:hAnsi="標楷體" w:cs="Times New Roman"/>
                <w:szCs w:val="24"/>
              </w:rPr>
            </w:pPr>
            <w:r w:rsidRPr="00027E9E">
              <w:rPr>
                <w:rFonts w:ascii="標楷體" w:eastAsia="標楷體" w:hAnsi="標楷體" w:cs="Times New Roman" w:hint="eastAsia"/>
                <w:szCs w:val="24"/>
              </w:rPr>
              <w:t>本計畫之依據。</w:t>
            </w:r>
          </w:p>
        </w:tc>
      </w:tr>
      <w:tr w:rsidR="00FF5513" w:rsidRPr="00FF5513" w:rsidTr="00435056">
        <w:trPr>
          <w:jc w:val="center"/>
        </w:trPr>
        <w:tc>
          <w:tcPr>
            <w:tcW w:w="2560" w:type="pct"/>
          </w:tcPr>
          <w:p w:rsidR="00FF5513" w:rsidRDefault="00027E9E" w:rsidP="00027E9E">
            <w:pPr>
              <w:pStyle w:val="a4"/>
              <w:numPr>
                <w:ilvl w:val="0"/>
                <w:numId w:val="1"/>
              </w:numPr>
              <w:ind w:leftChars="0"/>
              <w:jc w:val="both"/>
              <w:rPr>
                <w:rFonts w:ascii="標楷體" w:eastAsia="標楷體" w:hAnsi="標楷體" w:cs="Times New Roman"/>
                <w:szCs w:val="24"/>
              </w:rPr>
            </w:pPr>
            <w:r w:rsidRPr="00027E9E">
              <w:rPr>
                <w:rFonts w:ascii="標楷體" w:eastAsia="標楷體" w:hAnsi="標楷體" w:cs="Times New Roman" w:hint="eastAsia"/>
                <w:szCs w:val="24"/>
              </w:rPr>
              <w:t>實施目的</w:t>
            </w:r>
          </w:p>
          <w:p w:rsidR="00027E9E" w:rsidRPr="00027E9E" w:rsidRDefault="00027E9E" w:rsidP="00027E9E">
            <w:pPr>
              <w:pStyle w:val="a4"/>
              <w:ind w:leftChars="0"/>
              <w:jc w:val="both"/>
              <w:rPr>
                <w:rFonts w:ascii="標楷體" w:eastAsia="標楷體" w:hAnsi="標楷體" w:cs="Times New Roman"/>
                <w:szCs w:val="24"/>
              </w:rPr>
            </w:pPr>
            <w:r w:rsidRPr="00A97074">
              <w:rPr>
                <w:rFonts w:ascii="標楷體" w:eastAsia="標楷體" w:hAnsi="標楷體"/>
                <w:szCs w:val="24"/>
              </w:rPr>
              <w:t>為簡化流程，提供多元化共享車位登記管道，爰</w:t>
            </w:r>
            <w:r w:rsidRPr="00A97074">
              <w:rPr>
                <w:rFonts w:ascii="標楷體" w:eastAsia="標楷體" w:hAnsi="標楷體" w:hint="eastAsia"/>
                <w:szCs w:val="24"/>
              </w:rPr>
              <w:t>訂定</w:t>
            </w:r>
            <w:r w:rsidRPr="00A97074">
              <w:rPr>
                <w:rFonts w:ascii="標楷體" w:eastAsia="標楷體" w:hAnsi="標楷體"/>
                <w:szCs w:val="24"/>
              </w:rPr>
              <w:t>本計畫，以輔導</w:t>
            </w:r>
            <w:r w:rsidRPr="00A97074">
              <w:rPr>
                <w:rFonts w:ascii="標楷體" w:eastAsia="標楷體" w:hAnsi="標楷體" w:hint="eastAsia"/>
                <w:szCs w:val="24"/>
              </w:rPr>
              <w:t>民間</w:t>
            </w:r>
            <w:r w:rsidRPr="00A97074">
              <w:rPr>
                <w:rFonts w:ascii="標楷體" w:eastAsia="標楷體" w:hAnsi="標楷體"/>
                <w:szCs w:val="24"/>
              </w:rPr>
              <w:t>業者合法</w:t>
            </w:r>
            <w:r w:rsidRPr="00A97074">
              <w:rPr>
                <w:rFonts w:ascii="標楷體" w:eastAsia="標楷體" w:hAnsi="標楷體" w:hint="eastAsia"/>
                <w:szCs w:val="24"/>
              </w:rPr>
              <w:t>辦理</w:t>
            </w:r>
            <w:r w:rsidRPr="00A97074">
              <w:rPr>
                <w:rFonts w:ascii="標楷體" w:eastAsia="標楷體" w:hAnsi="標楷體"/>
                <w:szCs w:val="24"/>
              </w:rPr>
              <w:t>共享停車位。</w:t>
            </w:r>
          </w:p>
        </w:tc>
        <w:tc>
          <w:tcPr>
            <w:tcW w:w="2440" w:type="pct"/>
          </w:tcPr>
          <w:p w:rsidR="00FF5513" w:rsidRPr="00FF5513" w:rsidRDefault="00027E9E" w:rsidP="00FF5513">
            <w:pPr>
              <w:jc w:val="both"/>
              <w:rPr>
                <w:rFonts w:ascii="標楷體" w:eastAsia="標楷體" w:hAnsi="標楷體" w:cs="Times New Roman"/>
                <w:szCs w:val="24"/>
              </w:rPr>
            </w:pPr>
            <w:r w:rsidRPr="00027E9E">
              <w:rPr>
                <w:rFonts w:ascii="標楷體" w:eastAsia="標楷體" w:hAnsi="標楷體" w:cs="Times New Roman" w:hint="eastAsia"/>
                <w:szCs w:val="24"/>
              </w:rPr>
              <w:t>本計畫之實施目的。</w:t>
            </w:r>
          </w:p>
        </w:tc>
      </w:tr>
      <w:tr w:rsidR="00FF5513" w:rsidRPr="00FF5513" w:rsidTr="00435056">
        <w:trPr>
          <w:jc w:val="center"/>
        </w:trPr>
        <w:tc>
          <w:tcPr>
            <w:tcW w:w="2560" w:type="pct"/>
          </w:tcPr>
          <w:p w:rsidR="00C3532C" w:rsidRPr="00C3532C" w:rsidRDefault="00C3532C" w:rsidP="00C3532C">
            <w:pPr>
              <w:pStyle w:val="a4"/>
              <w:numPr>
                <w:ilvl w:val="0"/>
                <w:numId w:val="1"/>
              </w:numPr>
              <w:ind w:leftChars="0"/>
              <w:jc w:val="both"/>
              <w:rPr>
                <w:rFonts w:ascii="標楷體" w:eastAsia="標楷體" w:hAnsi="標楷體" w:cs="Times New Roman"/>
                <w:szCs w:val="24"/>
              </w:rPr>
            </w:pPr>
            <w:r w:rsidRPr="00C3532C">
              <w:rPr>
                <w:rFonts w:ascii="標楷體" w:eastAsia="標楷體" w:hAnsi="標楷體" w:cs="Times New Roman" w:hint="eastAsia"/>
                <w:szCs w:val="24"/>
              </w:rPr>
              <w:t>實施對象</w:t>
            </w:r>
          </w:p>
          <w:p w:rsidR="00FF5513" w:rsidRPr="00C3532C" w:rsidRDefault="00C3532C" w:rsidP="00C3532C">
            <w:pPr>
              <w:pStyle w:val="a4"/>
              <w:ind w:leftChars="0"/>
              <w:jc w:val="both"/>
              <w:rPr>
                <w:rFonts w:ascii="標楷體" w:eastAsia="標楷體" w:hAnsi="標楷體" w:cs="Times New Roman"/>
                <w:szCs w:val="24"/>
              </w:rPr>
            </w:pPr>
            <w:r w:rsidRPr="00B8288D">
              <w:rPr>
                <w:rFonts w:ascii="標楷體" w:eastAsia="標楷體" w:hAnsi="標楷體"/>
                <w:szCs w:val="24"/>
              </w:rPr>
              <w:t>將符合交通部自有自用停車位共享認定原則之車位透過網路及 APP等網際網路平臺，開放閒置時段提供車位預約媒合服務，並對外收取停車費用之業者（以下簡稱申請者）。</w:t>
            </w:r>
            <w:r w:rsidR="00FF5513" w:rsidRPr="00C3532C">
              <w:rPr>
                <w:rFonts w:ascii="標楷體" w:eastAsia="標楷體" w:hAnsi="標楷體" w:cs="Times New Roman" w:hint="eastAsia"/>
                <w:szCs w:val="24"/>
              </w:rPr>
              <w:t xml:space="preserve">                                                                                                                                                            </w:t>
            </w:r>
            <w:r w:rsidRPr="00C3532C">
              <w:rPr>
                <w:rFonts w:ascii="標楷體" w:eastAsia="標楷體" w:hAnsi="標楷體" w:cs="Times New Roman" w:hint="eastAsia"/>
                <w:szCs w:val="24"/>
              </w:rPr>
              <w:t xml:space="preserve">       </w:t>
            </w:r>
          </w:p>
        </w:tc>
        <w:tc>
          <w:tcPr>
            <w:tcW w:w="2440" w:type="pct"/>
          </w:tcPr>
          <w:p w:rsidR="00C44C8A" w:rsidRDefault="00C44C8A" w:rsidP="00C44C8A">
            <w:pPr>
              <w:pStyle w:val="a5"/>
              <w:ind w:leftChars="10" w:left="305" w:hangingChars="117" w:hanging="281"/>
            </w:pPr>
            <w:r>
              <w:rPr>
                <w:rFonts w:hint="eastAsia"/>
              </w:rPr>
              <w:t>規範本計畫實施之對象。</w:t>
            </w:r>
          </w:p>
          <w:p w:rsidR="00FF5513" w:rsidRPr="00FF5513" w:rsidRDefault="00FF5513" w:rsidP="00FF5513">
            <w:pPr>
              <w:jc w:val="both"/>
              <w:rPr>
                <w:rFonts w:ascii="標楷體" w:eastAsia="標楷體" w:hAnsi="標楷體" w:cs="Times New Roman"/>
                <w:szCs w:val="24"/>
              </w:rPr>
            </w:pPr>
          </w:p>
        </w:tc>
      </w:tr>
      <w:tr w:rsidR="00FF5513" w:rsidRPr="00FF5513" w:rsidTr="00435056">
        <w:trPr>
          <w:jc w:val="center"/>
        </w:trPr>
        <w:tc>
          <w:tcPr>
            <w:tcW w:w="2560" w:type="pct"/>
          </w:tcPr>
          <w:p w:rsidR="00FF5513" w:rsidRDefault="00C44C8A" w:rsidP="00C44C8A">
            <w:pPr>
              <w:pStyle w:val="a4"/>
              <w:numPr>
                <w:ilvl w:val="0"/>
                <w:numId w:val="1"/>
              </w:numPr>
              <w:ind w:leftChars="0"/>
              <w:jc w:val="both"/>
              <w:rPr>
                <w:rFonts w:ascii="標楷體" w:eastAsia="標楷體" w:hAnsi="標楷體" w:cs="Times New Roman"/>
                <w:szCs w:val="24"/>
              </w:rPr>
            </w:pPr>
            <w:r w:rsidRPr="00C44C8A">
              <w:rPr>
                <w:rFonts w:ascii="標楷體" w:eastAsia="標楷體" w:hAnsi="標楷體" w:cs="Times New Roman" w:hint="eastAsia"/>
                <w:szCs w:val="24"/>
              </w:rPr>
              <w:t>實施條件</w:t>
            </w:r>
          </w:p>
          <w:p w:rsidR="00C44C8A" w:rsidRDefault="00C44C8A" w:rsidP="00C44C8A">
            <w:pPr>
              <w:pStyle w:val="a4"/>
              <w:numPr>
                <w:ilvl w:val="1"/>
                <w:numId w:val="1"/>
              </w:numPr>
              <w:ind w:leftChars="0"/>
              <w:jc w:val="both"/>
              <w:rPr>
                <w:rFonts w:ascii="標楷體" w:eastAsia="標楷體" w:hAnsi="標楷體" w:cs="Times New Roman"/>
                <w:szCs w:val="24"/>
              </w:rPr>
            </w:pPr>
            <w:r w:rsidRPr="00C44C8A">
              <w:rPr>
                <w:rFonts w:ascii="標楷體" w:eastAsia="標楷體" w:hAnsi="標楷體" w:cs="Times New Roman" w:hint="eastAsia"/>
                <w:szCs w:val="24"/>
              </w:rPr>
              <w:t>開放時數以每日平均八小時，每月不逾二百四十小時為限。</w:t>
            </w:r>
          </w:p>
          <w:p w:rsidR="00C44C8A" w:rsidRDefault="00242F22" w:rsidP="00242F22">
            <w:pPr>
              <w:pStyle w:val="a4"/>
              <w:numPr>
                <w:ilvl w:val="1"/>
                <w:numId w:val="1"/>
              </w:numPr>
              <w:ind w:leftChars="0"/>
              <w:jc w:val="both"/>
              <w:rPr>
                <w:rFonts w:ascii="標楷體" w:eastAsia="標楷體" w:hAnsi="標楷體" w:cs="Times New Roman"/>
                <w:szCs w:val="24"/>
              </w:rPr>
            </w:pPr>
            <w:r w:rsidRPr="00242F22">
              <w:rPr>
                <w:rFonts w:ascii="標楷體" w:eastAsia="標楷體" w:hAnsi="標楷體" w:cs="Times New Roman" w:hint="eastAsia"/>
                <w:szCs w:val="24"/>
              </w:rPr>
              <w:t>申請者依每一行政區經營處所提供一份共享車位登記書表。</w:t>
            </w:r>
          </w:p>
          <w:p w:rsidR="00242F22" w:rsidRDefault="00242F22" w:rsidP="00242F22">
            <w:pPr>
              <w:pStyle w:val="a4"/>
              <w:numPr>
                <w:ilvl w:val="1"/>
                <w:numId w:val="1"/>
              </w:numPr>
              <w:ind w:leftChars="0"/>
              <w:jc w:val="both"/>
              <w:rPr>
                <w:rFonts w:ascii="標楷體" w:eastAsia="標楷體" w:hAnsi="標楷體" w:cs="Times New Roman"/>
                <w:szCs w:val="24"/>
              </w:rPr>
            </w:pPr>
            <w:r w:rsidRPr="00242F22">
              <w:rPr>
                <w:rFonts w:ascii="標楷體" w:eastAsia="標楷體" w:hAnsi="標楷體" w:cs="Times New Roman" w:hint="eastAsia"/>
                <w:szCs w:val="24"/>
              </w:rPr>
              <w:t>營業格位不得重複申請。</w:t>
            </w:r>
          </w:p>
          <w:p w:rsidR="00242F22" w:rsidRDefault="00D9115E" w:rsidP="00D9115E">
            <w:pPr>
              <w:pStyle w:val="a4"/>
              <w:numPr>
                <w:ilvl w:val="1"/>
                <w:numId w:val="1"/>
              </w:numPr>
              <w:ind w:leftChars="0"/>
              <w:jc w:val="both"/>
              <w:rPr>
                <w:rFonts w:ascii="標楷體" w:eastAsia="標楷體" w:hAnsi="標楷體" w:cs="Times New Roman"/>
                <w:szCs w:val="24"/>
              </w:rPr>
            </w:pPr>
            <w:r w:rsidRPr="00D9115E">
              <w:rPr>
                <w:rFonts w:ascii="標楷體" w:eastAsia="標楷體" w:hAnsi="標楷體" w:cs="Times New Roman" w:hint="eastAsia"/>
                <w:szCs w:val="24"/>
              </w:rPr>
              <w:t>申請者建置網際網路車位媒合功能，提供車位預約媒合服務並應於服務平臺揭露車位及服務相關資訊，包括停車場基本資訊（所在位置、提供格數）、停車</w:t>
            </w:r>
            <w:r w:rsidRPr="00D9115E">
              <w:rPr>
                <w:rFonts w:ascii="標楷體" w:eastAsia="標楷體" w:hAnsi="標楷體" w:cs="Times New Roman" w:hint="eastAsia"/>
                <w:szCs w:val="24"/>
              </w:rPr>
              <w:lastRenderedPageBreak/>
              <w:t>位預約及取消方式、停車費率及支付方式。</w:t>
            </w:r>
          </w:p>
          <w:p w:rsidR="0067496F" w:rsidRPr="00C44C8A" w:rsidRDefault="0067496F" w:rsidP="0067496F">
            <w:pPr>
              <w:pStyle w:val="a4"/>
              <w:numPr>
                <w:ilvl w:val="1"/>
                <w:numId w:val="1"/>
              </w:numPr>
              <w:ind w:leftChars="0"/>
              <w:jc w:val="both"/>
              <w:rPr>
                <w:rFonts w:ascii="標楷體" w:eastAsia="標楷體" w:hAnsi="標楷體" w:cs="Times New Roman"/>
                <w:szCs w:val="24"/>
              </w:rPr>
            </w:pPr>
            <w:r w:rsidRPr="0067496F">
              <w:rPr>
                <w:rFonts w:ascii="標楷體" w:eastAsia="標楷體" w:hAnsi="標楷體" w:cs="Times New Roman" w:hint="eastAsia"/>
                <w:szCs w:val="24"/>
              </w:rPr>
              <w:t>申請者應於媒合服務平臺保留百分之二可供身心障礙者停放之停車格位提供身心障礙者使用(停車位規格可為一般停車位)，並應標示身心障礙者格位所在位置及剩餘空位數量供身心障礙者查詢及選擇。</w:t>
            </w:r>
          </w:p>
          <w:p w:rsidR="00C44C8A" w:rsidRPr="00C44C8A" w:rsidRDefault="00C44C8A" w:rsidP="00C44C8A">
            <w:pPr>
              <w:jc w:val="both"/>
              <w:rPr>
                <w:rFonts w:ascii="標楷體" w:eastAsia="標楷體" w:hAnsi="標楷體" w:cs="Times New Roman"/>
                <w:szCs w:val="24"/>
              </w:rPr>
            </w:pPr>
          </w:p>
        </w:tc>
        <w:tc>
          <w:tcPr>
            <w:tcW w:w="2440" w:type="pct"/>
          </w:tcPr>
          <w:p w:rsidR="00FF5513" w:rsidRDefault="0067496F" w:rsidP="00242F22">
            <w:pPr>
              <w:jc w:val="both"/>
              <w:rPr>
                <w:rFonts w:ascii="標楷體" w:eastAsia="標楷體" w:hAnsi="標楷體" w:cs="Times New Roman"/>
                <w:szCs w:val="24"/>
              </w:rPr>
            </w:pPr>
            <w:r>
              <w:rPr>
                <w:rFonts w:ascii="標楷體" w:eastAsia="標楷體" w:hAnsi="標楷體" w:cs="Times New Roman" w:hint="eastAsia"/>
                <w:szCs w:val="24"/>
              </w:rPr>
              <w:lastRenderedPageBreak/>
              <w:t>規範本計畫實施之條件，分點詳述如下：</w:t>
            </w:r>
          </w:p>
          <w:p w:rsidR="0067496F" w:rsidRDefault="0067496F" w:rsidP="0067496F">
            <w:pPr>
              <w:pStyle w:val="a4"/>
              <w:numPr>
                <w:ilvl w:val="0"/>
                <w:numId w:val="3"/>
              </w:numPr>
              <w:ind w:leftChars="0"/>
              <w:jc w:val="both"/>
              <w:rPr>
                <w:rFonts w:ascii="標楷體" w:eastAsia="標楷體" w:hAnsi="標楷體" w:cs="Times New Roman"/>
                <w:szCs w:val="24"/>
              </w:rPr>
            </w:pPr>
            <w:r w:rsidRPr="0067496F">
              <w:rPr>
                <w:rFonts w:ascii="標楷體" w:eastAsia="標楷體" w:hAnsi="標楷體" w:cs="Times New Roman" w:hint="eastAsia"/>
                <w:szCs w:val="24"/>
              </w:rPr>
              <w:t>依據交通部「自有自用停車位共享認定原則」第五條辦理。</w:t>
            </w:r>
          </w:p>
          <w:p w:rsidR="0067496F" w:rsidRDefault="007001DE" w:rsidP="007001DE">
            <w:pPr>
              <w:pStyle w:val="a4"/>
              <w:numPr>
                <w:ilvl w:val="0"/>
                <w:numId w:val="3"/>
              </w:numPr>
              <w:ind w:leftChars="0"/>
              <w:jc w:val="both"/>
              <w:rPr>
                <w:rFonts w:ascii="標楷體" w:eastAsia="標楷體" w:hAnsi="標楷體" w:cs="Times New Roman"/>
                <w:szCs w:val="24"/>
              </w:rPr>
            </w:pPr>
            <w:r w:rsidRPr="007001DE">
              <w:rPr>
                <w:rFonts w:ascii="標楷體" w:eastAsia="標楷體" w:hAnsi="標楷體" w:cs="Times New Roman" w:hint="eastAsia"/>
                <w:szCs w:val="24"/>
              </w:rPr>
              <w:t>不同於以往停車場登記證，以區為登記單位，例如臺中市大里區。</w:t>
            </w:r>
          </w:p>
          <w:p w:rsidR="007001DE" w:rsidRDefault="007001DE" w:rsidP="007001DE">
            <w:pPr>
              <w:pStyle w:val="a4"/>
              <w:numPr>
                <w:ilvl w:val="0"/>
                <w:numId w:val="3"/>
              </w:numPr>
              <w:ind w:leftChars="0"/>
              <w:jc w:val="both"/>
              <w:rPr>
                <w:rFonts w:ascii="標楷體" w:eastAsia="標楷體" w:hAnsi="標楷體" w:cs="Times New Roman"/>
                <w:szCs w:val="24"/>
              </w:rPr>
            </w:pPr>
            <w:r w:rsidRPr="007001DE">
              <w:rPr>
                <w:rFonts w:ascii="標楷體" w:eastAsia="標楷體" w:hAnsi="標楷體" w:cs="Times New Roman" w:hint="eastAsia"/>
                <w:szCs w:val="24"/>
              </w:rPr>
              <w:t>同一共享格位不可重複申請，只可在該區內被認定一次。</w:t>
            </w:r>
          </w:p>
          <w:p w:rsidR="007001DE" w:rsidRDefault="007001DE" w:rsidP="007001DE">
            <w:pPr>
              <w:pStyle w:val="a4"/>
              <w:numPr>
                <w:ilvl w:val="0"/>
                <w:numId w:val="3"/>
              </w:numPr>
              <w:ind w:leftChars="0"/>
              <w:jc w:val="both"/>
              <w:rPr>
                <w:rFonts w:ascii="標楷體" w:eastAsia="標楷體" w:hAnsi="標楷體" w:cs="Times New Roman"/>
                <w:szCs w:val="24"/>
              </w:rPr>
            </w:pPr>
            <w:r w:rsidRPr="007001DE">
              <w:rPr>
                <w:rFonts w:ascii="標楷體" w:eastAsia="標楷體" w:hAnsi="標楷體" w:cs="Times New Roman" w:hint="eastAsia"/>
                <w:szCs w:val="24"/>
              </w:rPr>
              <w:t>該點規定媒合業者所需提供之服務。</w:t>
            </w:r>
          </w:p>
          <w:p w:rsidR="007001DE" w:rsidRPr="0067496F" w:rsidRDefault="001673E0" w:rsidP="001673E0">
            <w:pPr>
              <w:pStyle w:val="a4"/>
              <w:numPr>
                <w:ilvl w:val="0"/>
                <w:numId w:val="3"/>
              </w:numPr>
              <w:ind w:leftChars="0"/>
              <w:jc w:val="both"/>
              <w:rPr>
                <w:rFonts w:ascii="標楷體" w:eastAsia="標楷體" w:hAnsi="標楷體" w:cs="Times New Roman"/>
                <w:szCs w:val="24"/>
              </w:rPr>
            </w:pPr>
            <w:r w:rsidRPr="001673E0">
              <w:rPr>
                <w:rFonts w:ascii="標楷體" w:eastAsia="標楷體" w:hAnsi="標楷體" w:cs="Times New Roman" w:hint="eastAsia"/>
                <w:szCs w:val="24"/>
              </w:rPr>
              <w:t>該點規定留設身心障礙專用格供身障人士進行使用。</w:t>
            </w:r>
          </w:p>
          <w:p w:rsidR="00FF5513" w:rsidRPr="00FF5513" w:rsidRDefault="00FF5513" w:rsidP="00242F22">
            <w:pPr>
              <w:jc w:val="both"/>
              <w:rPr>
                <w:rFonts w:ascii="標楷體" w:eastAsia="標楷體" w:hAnsi="標楷體" w:cs="Times New Roman"/>
                <w:szCs w:val="24"/>
              </w:rPr>
            </w:pPr>
          </w:p>
        </w:tc>
      </w:tr>
      <w:tr w:rsidR="00FF5513" w:rsidRPr="00FF5513" w:rsidTr="00435056">
        <w:trPr>
          <w:jc w:val="center"/>
        </w:trPr>
        <w:tc>
          <w:tcPr>
            <w:tcW w:w="2560" w:type="pct"/>
          </w:tcPr>
          <w:p w:rsidR="00FF5513" w:rsidRDefault="00A915FC" w:rsidP="00A915FC">
            <w:pPr>
              <w:pStyle w:val="a4"/>
              <w:numPr>
                <w:ilvl w:val="0"/>
                <w:numId w:val="1"/>
              </w:numPr>
              <w:ind w:leftChars="0"/>
              <w:jc w:val="both"/>
              <w:rPr>
                <w:rFonts w:ascii="標楷體" w:eastAsia="標楷體" w:hAnsi="標楷體" w:cs="Times New Roman"/>
                <w:szCs w:val="24"/>
              </w:rPr>
            </w:pPr>
            <w:r>
              <w:rPr>
                <w:rFonts w:ascii="標楷體" w:eastAsia="標楷體" w:hAnsi="標楷體" w:cs="Times New Roman" w:hint="eastAsia"/>
                <w:szCs w:val="24"/>
              </w:rPr>
              <w:lastRenderedPageBreak/>
              <w:t>應檢附文件</w:t>
            </w:r>
          </w:p>
          <w:p w:rsidR="00A915FC" w:rsidRDefault="00A915FC" w:rsidP="00A915FC">
            <w:pPr>
              <w:pStyle w:val="a4"/>
              <w:ind w:leftChars="0"/>
              <w:jc w:val="both"/>
              <w:rPr>
                <w:rFonts w:ascii="標楷體" w:eastAsia="標楷體" w:hAnsi="標楷體" w:cs="Times New Roman"/>
                <w:szCs w:val="24"/>
              </w:rPr>
            </w:pPr>
            <w:r w:rsidRPr="00A915FC">
              <w:rPr>
                <w:rFonts w:ascii="標楷體" w:eastAsia="標楷體" w:hAnsi="標楷體" w:cs="Times New Roman" w:hint="eastAsia"/>
                <w:szCs w:val="24"/>
              </w:rPr>
              <w:t>申請者檢附以下文件向臺中市政府交通局辦理共享車位登記證：</w:t>
            </w:r>
          </w:p>
          <w:p w:rsidR="00A915FC" w:rsidRDefault="001F5079" w:rsidP="001F5079">
            <w:pPr>
              <w:pStyle w:val="a4"/>
              <w:numPr>
                <w:ilvl w:val="1"/>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申請書(詳附件)及建物附設車位所在清單(清單須以附件詳細表列，須檢附竣工圖)。</w:t>
            </w:r>
          </w:p>
          <w:p w:rsidR="001F5079" w:rsidRDefault="001F5079" w:rsidP="001F5079">
            <w:pPr>
              <w:pStyle w:val="a4"/>
              <w:numPr>
                <w:ilvl w:val="1"/>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負責人身分證影本。如為公司或商號以外之法人或團體，應另檢附設立登記文件。</w:t>
            </w:r>
          </w:p>
          <w:p w:rsidR="001F5079" w:rsidRDefault="001F5079" w:rsidP="001F5079">
            <w:pPr>
              <w:pStyle w:val="a4"/>
              <w:numPr>
                <w:ilvl w:val="1"/>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停車場管理規範，包括下列事項：</w:t>
            </w:r>
          </w:p>
          <w:p w:rsidR="001F5079" w:rsidRDefault="001F5079" w:rsidP="001F5079">
            <w:pPr>
              <w:pStyle w:val="a4"/>
              <w:numPr>
                <w:ilvl w:val="2"/>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停車種類及車位數。</w:t>
            </w:r>
          </w:p>
          <w:p w:rsidR="001F5079" w:rsidRDefault="001F5079" w:rsidP="001F5079">
            <w:pPr>
              <w:pStyle w:val="a4"/>
              <w:numPr>
                <w:ilvl w:val="2"/>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停車營業時間。</w:t>
            </w:r>
          </w:p>
          <w:p w:rsidR="001F5079" w:rsidRDefault="001F5079" w:rsidP="001F5079">
            <w:pPr>
              <w:pStyle w:val="a4"/>
              <w:numPr>
                <w:ilvl w:val="2"/>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停車收費標準與收費方式。</w:t>
            </w:r>
          </w:p>
          <w:p w:rsidR="001F5079" w:rsidRDefault="001F5079" w:rsidP="001F5079">
            <w:pPr>
              <w:pStyle w:val="a4"/>
              <w:numPr>
                <w:ilvl w:val="2"/>
                <w:numId w:val="1"/>
              </w:numPr>
              <w:ind w:leftChars="0"/>
              <w:jc w:val="both"/>
              <w:rPr>
                <w:rFonts w:ascii="標楷體" w:eastAsia="標楷體" w:hAnsi="標楷體" w:cs="Times New Roman"/>
                <w:szCs w:val="24"/>
              </w:rPr>
            </w:pPr>
            <w:r w:rsidRPr="001F5079">
              <w:rPr>
                <w:rFonts w:ascii="標楷體" w:eastAsia="標楷體" w:hAnsi="標楷體" w:cs="Times New Roman" w:hint="eastAsia"/>
                <w:szCs w:val="24"/>
              </w:rPr>
              <w:t>停車管理作業程序(含停車位預約及取消方式、停車費用支付方式)</w:t>
            </w:r>
            <w:r>
              <w:rPr>
                <w:rFonts w:ascii="標楷體" w:eastAsia="標楷體" w:hAnsi="標楷體" w:cs="Times New Roman" w:hint="eastAsia"/>
                <w:szCs w:val="24"/>
              </w:rPr>
              <w:t>。</w:t>
            </w:r>
          </w:p>
          <w:p w:rsidR="001F5079" w:rsidRPr="001F5079" w:rsidRDefault="00484F29" w:rsidP="00484F29">
            <w:pPr>
              <w:pStyle w:val="a4"/>
              <w:numPr>
                <w:ilvl w:val="1"/>
                <w:numId w:val="1"/>
              </w:numPr>
              <w:ind w:leftChars="0"/>
              <w:jc w:val="both"/>
              <w:rPr>
                <w:rFonts w:ascii="標楷體" w:eastAsia="標楷體" w:hAnsi="標楷體" w:cs="Times New Roman"/>
                <w:szCs w:val="24"/>
              </w:rPr>
            </w:pPr>
            <w:r w:rsidRPr="00484F29">
              <w:rPr>
                <w:rFonts w:ascii="標楷體" w:eastAsia="標楷體" w:hAnsi="標楷體" w:cs="Times New Roman" w:hint="eastAsia"/>
                <w:szCs w:val="24"/>
              </w:rPr>
              <w:t>變更停車場登記及其他未規定者依上開應檢附文件辦理。</w:t>
            </w:r>
          </w:p>
        </w:tc>
        <w:tc>
          <w:tcPr>
            <w:tcW w:w="2440" w:type="pct"/>
          </w:tcPr>
          <w:p w:rsidR="00FF5513" w:rsidRPr="00FF5513" w:rsidRDefault="00484F29" w:rsidP="00484F29">
            <w:pPr>
              <w:jc w:val="both"/>
              <w:rPr>
                <w:rFonts w:ascii="標楷體" w:eastAsia="標楷體" w:hAnsi="標楷體" w:cs="Times New Roman"/>
                <w:szCs w:val="24"/>
              </w:rPr>
            </w:pPr>
            <w:r w:rsidRPr="00484F29">
              <w:rPr>
                <w:rFonts w:ascii="標楷體" w:eastAsia="標楷體" w:hAnsi="標楷體" w:cs="Times New Roman" w:hint="eastAsia"/>
                <w:szCs w:val="24"/>
              </w:rPr>
              <w:t>規範媒合業者申請共享車位登記證時所需檢附之文件。</w:t>
            </w:r>
          </w:p>
        </w:tc>
      </w:tr>
    </w:tbl>
    <w:p w:rsidR="00B06A4F" w:rsidRDefault="00B06A4F"/>
    <w:sectPr w:rsidR="00B06A4F" w:rsidSect="00697F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1A7" w:rsidRDefault="005741A7" w:rsidP="00276FCE">
      <w:r>
        <w:separator/>
      </w:r>
    </w:p>
  </w:endnote>
  <w:endnote w:type="continuationSeparator" w:id="0">
    <w:p w:rsidR="005741A7" w:rsidRDefault="005741A7" w:rsidP="00276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1A7" w:rsidRDefault="005741A7" w:rsidP="00276FCE">
      <w:r>
        <w:separator/>
      </w:r>
    </w:p>
  </w:footnote>
  <w:footnote w:type="continuationSeparator" w:id="0">
    <w:p w:rsidR="005741A7" w:rsidRDefault="005741A7" w:rsidP="00276F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161CE"/>
    <w:multiLevelType w:val="hybridMultilevel"/>
    <w:tmpl w:val="2626DBF8"/>
    <w:lvl w:ilvl="0" w:tplc="43FEDE0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1040FF"/>
    <w:multiLevelType w:val="hybridMultilevel"/>
    <w:tmpl w:val="1A78BA82"/>
    <w:lvl w:ilvl="0" w:tplc="04090015">
      <w:start w:val="1"/>
      <w:numFmt w:val="taiwaneseCountingThousand"/>
      <w:lvlText w:val="%1、"/>
      <w:lvlJc w:val="left"/>
      <w:pPr>
        <w:ind w:left="480" w:hanging="480"/>
      </w:pPr>
      <w:rPr>
        <w:rFonts w:hint="default"/>
      </w:rPr>
    </w:lvl>
    <w:lvl w:ilvl="1" w:tplc="9DCE7C4A">
      <w:start w:val="1"/>
      <w:numFmt w:val="taiwaneseCountingThousand"/>
      <w:lvlText w:val="(%2)"/>
      <w:lvlJc w:val="left"/>
      <w:pPr>
        <w:ind w:left="960" w:hanging="480"/>
      </w:pPr>
      <w:rPr>
        <w:rFonts w:hint="default"/>
      </w:rPr>
    </w:lvl>
    <w:lvl w:ilvl="2" w:tplc="A260A82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D52398C"/>
    <w:multiLevelType w:val="hybridMultilevel"/>
    <w:tmpl w:val="FB2A2C9C"/>
    <w:lvl w:ilvl="0" w:tplc="A18624C8">
      <w:start w:val="1"/>
      <w:numFmt w:val="taiwaneseCountingThousand"/>
      <w:lvlText w:val="(%1)"/>
      <w:lvlJc w:val="left"/>
      <w:pPr>
        <w:ind w:left="960" w:hanging="480"/>
      </w:pPr>
      <w:rPr>
        <w:rFonts w:ascii="標楷體" w:eastAsia="標楷體" w:hAnsi="標楷體"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13"/>
    <w:rsid w:val="00027E9E"/>
    <w:rsid w:val="001673E0"/>
    <w:rsid w:val="001F5079"/>
    <w:rsid w:val="00242F22"/>
    <w:rsid w:val="00276FCE"/>
    <w:rsid w:val="002B077A"/>
    <w:rsid w:val="002D2E35"/>
    <w:rsid w:val="00435056"/>
    <w:rsid w:val="00435552"/>
    <w:rsid w:val="00484F29"/>
    <w:rsid w:val="004B79BD"/>
    <w:rsid w:val="005741A7"/>
    <w:rsid w:val="0067496F"/>
    <w:rsid w:val="00697FD8"/>
    <w:rsid w:val="006B1743"/>
    <w:rsid w:val="007001DE"/>
    <w:rsid w:val="00977B63"/>
    <w:rsid w:val="00A915FC"/>
    <w:rsid w:val="00B06A4F"/>
    <w:rsid w:val="00B102AA"/>
    <w:rsid w:val="00C3532C"/>
    <w:rsid w:val="00C44C8A"/>
    <w:rsid w:val="00CC6B94"/>
    <w:rsid w:val="00D47084"/>
    <w:rsid w:val="00D9115E"/>
    <w:rsid w:val="00EC0332"/>
    <w:rsid w:val="00F64B8F"/>
    <w:rsid w:val="00FA5D26"/>
    <w:rsid w:val="00FF55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3D5AC20-00B9-4319-BA9C-AA117E48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F5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79BD"/>
    <w:pPr>
      <w:ind w:leftChars="200" w:left="480"/>
    </w:pPr>
  </w:style>
  <w:style w:type="paragraph" w:customStyle="1" w:styleId="a5">
    <w:name w:val="草案條文"/>
    <w:basedOn w:val="a"/>
    <w:qFormat/>
    <w:rsid w:val="00C44C8A"/>
    <w:pPr>
      <w:ind w:left="283" w:hangingChars="118" w:hanging="283"/>
      <w:jc w:val="both"/>
    </w:pPr>
    <w:rPr>
      <w:rFonts w:ascii="標楷體" w:eastAsia="標楷體" w:hAnsi="標楷體" w:cs="Times New Roman"/>
      <w:color w:val="000000"/>
      <w:szCs w:val="24"/>
    </w:rPr>
  </w:style>
  <w:style w:type="paragraph" w:styleId="a6">
    <w:name w:val="header"/>
    <w:basedOn w:val="a"/>
    <w:link w:val="a7"/>
    <w:uiPriority w:val="99"/>
    <w:unhideWhenUsed/>
    <w:rsid w:val="00276FCE"/>
    <w:pPr>
      <w:tabs>
        <w:tab w:val="center" w:pos="4153"/>
        <w:tab w:val="right" w:pos="8306"/>
      </w:tabs>
      <w:snapToGrid w:val="0"/>
    </w:pPr>
    <w:rPr>
      <w:sz w:val="20"/>
      <w:szCs w:val="20"/>
    </w:rPr>
  </w:style>
  <w:style w:type="character" w:customStyle="1" w:styleId="a7">
    <w:name w:val="頁首 字元"/>
    <w:basedOn w:val="a0"/>
    <w:link w:val="a6"/>
    <w:uiPriority w:val="99"/>
    <w:rsid w:val="00276FCE"/>
    <w:rPr>
      <w:sz w:val="20"/>
      <w:szCs w:val="20"/>
    </w:rPr>
  </w:style>
  <w:style w:type="paragraph" w:styleId="a8">
    <w:name w:val="footer"/>
    <w:basedOn w:val="a"/>
    <w:link w:val="a9"/>
    <w:uiPriority w:val="99"/>
    <w:unhideWhenUsed/>
    <w:rsid w:val="00276FCE"/>
    <w:pPr>
      <w:tabs>
        <w:tab w:val="center" w:pos="4153"/>
        <w:tab w:val="right" w:pos="8306"/>
      </w:tabs>
      <w:snapToGrid w:val="0"/>
    </w:pPr>
    <w:rPr>
      <w:sz w:val="20"/>
      <w:szCs w:val="20"/>
    </w:rPr>
  </w:style>
  <w:style w:type="character" w:customStyle="1" w:styleId="a9">
    <w:name w:val="頁尾 字元"/>
    <w:basedOn w:val="a0"/>
    <w:link w:val="a8"/>
    <w:uiPriority w:val="99"/>
    <w:rsid w:val="00276F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176</Words>
  <Characters>1006</Characters>
  <Application>Microsoft Office Word</Application>
  <DocSecurity>0</DocSecurity>
  <Lines>8</Lines>
  <Paragraphs>2</Paragraphs>
  <ScaleCrop>false</ScaleCrop>
  <Company/>
  <LinksUpToDate>false</LinksUpToDate>
  <CharactersWithSpaces>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陳嘉胤</cp:lastModifiedBy>
  <cp:revision>2</cp:revision>
  <dcterms:created xsi:type="dcterms:W3CDTF">2019-09-10T08:39:00Z</dcterms:created>
  <dcterms:modified xsi:type="dcterms:W3CDTF">2019-09-10T08:39:00Z</dcterms:modified>
</cp:coreProperties>
</file>