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0CD" w:rsidRPr="005770EA" w:rsidRDefault="002035FC" w:rsidP="00C20935">
      <w:pPr>
        <w:widowControl/>
        <w:jc w:val="both"/>
        <w:rPr>
          <w:rFonts w:eastAsia="標楷體"/>
          <w:sz w:val="40"/>
          <w:szCs w:val="40"/>
        </w:rPr>
      </w:pPr>
      <w:proofErr w:type="gramStart"/>
      <w:r w:rsidRPr="005770EA">
        <w:rPr>
          <w:rFonts w:eastAsia="標楷體"/>
          <w:sz w:val="40"/>
          <w:szCs w:val="40"/>
        </w:rPr>
        <w:t>臺</w:t>
      </w:r>
      <w:proofErr w:type="gramEnd"/>
      <w:r w:rsidRPr="005770EA">
        <w:rPr>
          <w:rFonts w:eastAsia="標楷體"/>
          <w:sz w:val="40"/>
          <w:szCs w:val="40"/>
        </w:rPr>
        <w:t>中市</w:t>
      </w:r>
      <w:r w:rsidR="002302B6" w:rsidRPr="005770EA">
        <w:rPr>
          <w:rFonts w:eastAsia="標楷體"/>
          <w:sz w:val="40"/>
          <w:szCs w:val="40"/>
        </w:rPr>
        <w:t>勞工服務中心場地使用管理辦法</w:t>
      </w:r>
      <w:r w:rsidR="008E7D2C">
        <w:rPr>
          <w:rFonts w:eastAsia="標楷體" w:hint="eastAsia"/>
          <w:sz w:val="40"/>
          <w:szCs w:val="40"/>
        </w:rPr>
        <w:t>部分條文</w:t>
      </w:r>
      <w:r w:rsidR="00E4175C">
        <w:rPr>
          <w:rFonts w:eastAsia="標楷體" w:hint="eastAsia"/>
          <w:sz w:val="40"/>
          <w:szCs w:val="40"/>
        </w:rPr>
        <w:t>及</w:t>
      </w:r>
      <w:r w:rsidR="002302B6" w:rsidRPr="005770EA">
        <w:rPr>
          <w:rFonts w:eastAsia="標楷體"/>
          <w:sz w:val="40"/>
          <w:szCs w:val="40"/>
        </w:rPr>
        <w:t>第四條附表</w:t>
      </w:r>
      <w:r w:rsidR="00FC5C50" w:rsidRPr="005770EA">
        <w:rPr>
          <w:rFonts w:eastAsia="標楷體"/>
          <w:sz w:val="40"/>
          <w:szCs w:val="40"/>
        </w:rPr>
        <w:t>修正</w:t>
      </w:r>
      <w:r w:rsidR="00E4175C">
        <w:rPr>
          <w:rFonts w:eastAsia="標楷體" w:hint="eastAsia"/>
          <w:sz w:val="40"/>
          <w:szCs w:val="40"/>
        </w:rPr>
        <w:t>草案</w:t>
      </w:r>
      <w:r w:rsidRPr="005770EA">
        <w:rPr>
          <w:rFonts w:eastAsia="標楷體"/>
          <w:sz w:val="40"/>
          <w:szCs w:val="40"/>
        </w:rPr>
        <w:t>總說明</w:t>
      </w:r>
    </w:p>
    <w:p w:rsidR="00856F5D" w:rsidRPr="005770EA" w:rsidRDefault="00856F5D" w:rsidP="00C20935">
      <w:pPr>
        <w:widowControl/>
        <w:spacing w:line="460" w:lineRule="exact"/>
        <w:ind w:firstLineChars="200" w:firstLine="560"/>
        <w:jc w:val="both"/>
        <w:rPr>
          <w:rFonts w:eastAsia="標楷體"/>
          <w:sz w:val="28"/>
          <w:szCs w:val="28"/>
        </w:rPr>
      </w:pPr>
      <w:proofErr w:type="gramStart"/>
      <w:r w:rsidRPr="005770EA">
        <w:rPr>
          <w:rFonts w:ascii="標楷體" w:eastAsia="標楷體" w:hAnsi="標楷體"/>
          <w:sz w:val="28"/>
          <w:szCs w:val="28"/>
        </w:rPr>
        <w:t>臺</w:t>
      </w:r>
      <w:proofErr w:type="gramEnd"/>
      <w:r w:rsidRPr="005770EA">
        <w:rPr>
          <w:rFonts w:ascii="標楷體" w:eastAsia="標楷體" w:hAnsi="標楷體"/>
          <w:sz w:val="28"/>
          <w:szCs w:val="28"/>
        </w:rPr>
        <w:t>中市勞工服務中心場地使用管理辦法業於</w:t>
      </w:r>
      <w:proofErr w:type="gramStart"/>
      <w:r w:rsidRPr="005770EA">
        <w:rPr>
          <w:rFonts w:ascii="標楷體" w:eastAsia="標楷體" w:hAnsi="標楷體"/>
          <w:sz w:val="28"/>
          <w:szCs w:val="28"/>
        </w:rPr>
        <w:t>一百年三月七日府授法規</w:t>
      </w:r>
      <w:proofErr w:type="gramEnd"/>
      <w:r w:rsidRPr="005770EA">
        <w:rPr>
          <w:rFonts w:ascii="標楷體" w:eastAsia="標楷體" w:hAnsi="標楷體"/>
          <w:sz w:val="28"/>
          <w:szCs w:val="28"/>
        </w:rPr>
        <w:t>字第</w:t>
      </w:r>
      <w:r w:rsidR="00006343" w:rsidRPr="005770EA">
        <w:rPr>
          <w:rFonts w:ascii="標楷體" w:eastAsia="標楷體" w:hAnsi="標楷體"/>
          <w:sz w:val="28"/>
          <w:szCs w:val="28"/>
        </w:rPr>
        <w:t>一</w:t>
      </w:r>
      <w:r w:rsidR="00D01542">
        <w:rPr>
          <w:rFonts w:ascii="標楷體" w:eastAsia="標楷體" w:hAnsi="標楷體"/>
          <w:sz w:val="28"/>
          <w:szCs w:val="28"/>
        </w:rPr>
        <w:t>○○○○</w:t>
      </w:r>
      <w:r w:rsidR="00006343" w:rsidRPr="005770EA">
        <w:rPr>
          <w:rFonts w:ascii="標楷體" w:eastAsia="標楷體" w:hAnsi="標楷體"/>
          <w:sz w:val="28"/>
          <w:szCs w:val="28"/>
        </w:rPr>
        <w:t>三</w:t>
      </w:r>
      <w:r w:rsidR="00006343" w:rsidRPr="005770EA">
        <w:rPr>
          <w:rFonts w:eastAsia="標楷體"/>
          <w:sz w:val="28"/>
          <w:szCs w:val="28"/>
        </w:rPr>
        <w:t>七四三二</w:t>
      </w:r>
      <w:r w:rsidRPr="005770EA">
        <w:rPr>
          <w:rFonts w:eastAsia="標楷體"/>
          <w:sz w:val="28"/>
          <w:szCs w:val="28"/>
        </w:rPr>
        <w:t>號令制訂公布</w:t>
      </w:r>
      <w:r w:rsidR="00A05056">
        <w:rPr>
          <w:rFonts w:eastAsia="標楷體" w:hint="eastAsia"/>
          <w:sz w:val="28"/>
          <w:szCs w:val="28"/>
        </w:rPr>
        <w:t>，</w:t>
      </w:r>
      <w:r w:rsidR="00A05056">
        <w:rPr>
          <w:rFonts w:eastAsia="標楷體"/>
          <w:sz w:val="28"/>
          <w:szCs w:val="28"/>
        </w:rPr>
        <w:t>並於</w:t>
      </w:r>
      <w:proofErr w:type="gramStart"/>
      <w:r w:rsidR="00A05056">
        <w:rPr>
          <w:rFonts w:eastAsia="標楷體" w:hint="eastAsia"/>
          <w:sz w:val="28"/>
          <w:szCs w:val="28"/>
        </w:rPr>
        <w:t>一百</w:t>
      </w:r>
      <w:r w:rsidR="00A05056">
        <w:rPr>
          <w:rFonts w:eastAsia="標楷體"/>
          <w:sz w:val="28"/>
          <w:szCs w:val="28"/>
        </w:rPr>
        <w:t>零五年</w:t>
      </w:r>
      <w:r w:rsidR="00A05056">
        <w:rPr>
          <w:rFonts w:eastAsia="標楷體" w:hint="eastAsia"/>
          <w:sz w:val="28"/>
          <w:szCs w:val="28"/>
        </w:rPr>
        <w:t>十一月十日</w:t>
      </w:r>
      <w:r w:rsidR="00A05056">
        <w:rPr>
          <w:rFonts w:eastAsia="標楷體"/>
          <w:sz w:val="28"/>
          <w:szCs w:val="28"/>
        </w:rPr>
        <w:t>府授法規</w:t>
      </w:r>
      <w:proofErr w:type="gramEnd"/>
      <w:r w:rsidR="00A05056">
        <w:rPr>
          <w:rFonts w:eastAsia="標楷體"/>
          <w:sz w:val="28"/>
          <w:szCs w:val="28"/>
        </w:rPr>
        <w:t>字</w:t>
      </w:r>
      <w:r w:rsidR="00A05056" w:rsidRPr="005770EA">
        <w:rPr>
          <w:rFonts w:ascii="標楷體" w:eastAsia="標楷體" w:hAnsi="標楷體"/>
          <w:sz w:val="28"/>
          <w:szCs w:val="28"/>
        </w:rPr>
        <w:t>第一</w:t>
      </w:r>
      <w:r w:rsidR="00A05056">
        <w:rPr>
          <w:rFonts w:ascii="標楷體" w:eastAsia="標楷體" w:hAnsi="標楷體"/>
          <w:sz w:val="28"/>
          <w:szCs w:val="28"/>
        </w:rPr>
        <w:t>○</w:t>
      </w:r>
      <w:r w:rsidR="00A05056">
        <w:rPr>
          <w:rFonts w:ascii="標楷體" w:eastAsia="標楷體" w:hAnsi="標楷體" w:hint="eastAsia"/>
          <w:sz w:val="28"/>
          <w:szCs w:val="28"/>
        </w:rPr>
        <w:t>五</w:t>
      </w:r>
      <w:r w:rsidR="00A05056">
        <w:rPr>
          <w:rFonts w:ascii="標楷體" w:eastAsia="標楷體" w:hAnsi="標楷體"/>
          <w:sz w:val="28"/>
          <w:szCs w:val="28"/>
        </w:rPr>
        <w:t>○</w:t>
      </w:r>
      <w:r w:rsidR="00A05056">
        <w:rPr>
          <w:rFonts w:ascii="標楷體" w:eastAsia="標楷體" w:hAnsi="標楷體" w:hint="eastAsia"/>
          <w:sz w:val="28"/>
          <w:szCs w:val="28"/>
        </w:rPr>
        <w:t>二四</w:t>
      </w:r>
      <w:r w:rsidR="00A05056">
        <w:rPr>
          <w:rFonts w:ascii="標楷體" w:eastAsia="標楷體" w:hAnsi="標楷體"/>
          <w:sz w:val="28"/>
          <w:szCs w:val="28"/>
        </w:rPr>
        <w:t>一八一五</w:t>
      </w:r>
      <w:r w:rsidR="00A05056">
        <w:rPr>
          <w:rFonts w:eastAsia="標楷體"/>
          <w:sz w:val="28"/>
          <w:szCs w:val="28"/>
        </w:rPr>
        <w:t>號令</w:t>
      </w:r>
      <w:r w:rsidR="008448D6">
        <w:rPr>
          <w:rFonts w:eastAsia="標楷體" w:hint="eastAsia"/>
          <w:sz w:val="28"/>
          <w:szCs w:val="28"/>
        </w:rPr>
        <w:t>及</w:t>
      </w:r>
      <w:proofErr w:type="gramStart"/>
      <w:r w:rsidR="008448D6">
        <w:rPr>
          <w:rFonts w:eastAsia="標楷體"/>
          <w:sz w:val="28"/>
          <w:szCs w:val="28"/>
        </w:rPr>
        <w:t>一百零七年六月二十九日府授</w:t>
      </w:r>
      <w:r w:rsidR="008448D6">
        <w:rPr>
          <w:rFonts w:eastAsia="標楷體" w:hint="eastAsia"/>
          <w:sz w:val="28"/>
          <w:szCs w:val="28"/>
        </w:rPr>
        <w:t>法規</w:t>
      </w:r>
      <w:proofErr w:type="gramEnd"/>
      <w:r w:rsidR="008448D6">
        <w:rPr>
          <w:rFonts w:eastAsia="標楷體" w:hint="eastAsia"/>
          <w:sz w:val="28"/>
          <w:szCs w:val="28"/>
        </w:rPr>
        <w:t>字第</w:t>
      </w:r>
      <w:r w:rsidR="008448D6">
        <w:rPr>
          <w:rFonts w:eastAsia="標楷體"/>
          <w:sz w:val="28"/>
          <w:szCs w:val="28"/>
        </w:rPr>
        <w:t>一</w:t>
      </w:r>
      <w:r w:rsidR="008448D6" w:rsidRPr="008448D6">
        <w:rPr>
          <w:rFonts w:eastAsia="標楷體" w:hint="eastAsia"/>
          <w:sz w:val="28"/>
          <w:szCs w:val="28"/>
        </w:rPr>
        <w:t>○</w:t>
      </w:r>
      <w:r w:rsidR="008448D6">
        <w:rPr>
          <w:rFonts w:eastAsia="標楷體" w:hint="eastAsia"/>
          <w:sz w:val="28"/>
          <w:szCs w:val="28"/>
        </w:rPr>
        <w:t>七</w:t>
      </w:r>
      <w:r w:rsidR="008448D6" w:rsidRPr="008448D6">
        <w:rPr>
          <w:rFonts w:eastAsia="標楷體" w:hint="eastAsia"/>
          <w:sz w:val="28"/>
          <w:szCs w:val="28"/>
        </w:rPr>
        <w:t>○</w:t>
      </w:r>
      <w:r w:rsidR="008448D6">
        <w:rPr>
          <w:rFonts w:eastAsia="標楷體" w:hint="eastAsia"/>
          <w:sz w:val="28"/>
          <w:szCs w:val="28"/>
        </w:rPr>
        <w:t>一四三五六八一</w:t>
      </w:r>
      <w:r w:rsidR="008448D6">
        <w:rPr>
          <w:rFonts w:eastAsia="標楷體"/>
          <w:sz w:val="28"/>
          <w:szCs w:val="28"/>
        </w:rPr>
        <w:t>號令</w:t>
      </w:r>
      <w:r w:rsidR="00A05056">
        <w:rPr>
          <w:rFonts w:eastAsia="標楷體" w:hint="eastAsia"/>
          <w:sz w:val="28"/>
          <w:szCs w:val="28"/>
        </w:rPr>
        <w:t>修正公布</w:t>
      </w:r>
      <w:r w:rsidRPr="005770EA">
        <w:rPr>
          <w:rFonts w:eastAsia="標楷體"/>
          <w:sz w:val="28"/>
          <w:szCs w:val="28"/>
        </w:rPr>
        <w:t>，</w:t>
      </w:r>
      <w:r w:rsidR="00A05056">
        <w:rPr>
          <w:rFonts w:eastAsia="標楷體" w:hint="eastAsia"/>
          <w:sz w:val="28"/>
          <w:szCs w:val="28"/>
        </w:rPr>
        <w:t>由於</w:t>
      </w:r>
      <w:r w:rsidR="00A40977">
        <w:rPr>
          <w:rFonts w:eastAsia="標楷體"/>
          <w:sz w:val="28"/>
          <w:szCs w:val="28"/>
        </w:rPr>
        <w:t>沙鹿區</w:t>
      </w:r>
      <w:r w:rsidR="00A51CBF">
        <w:rPr>
          <w:rFonts w:eastAsia="標楷體" w:hint="eastAsia"/>
          <w:sz w:val="28"/>
          <w:szCs w:val="28"/>
        </w:rPr>
        <w:t>勞工服務中心</w:t>
      </w:r>
      <w:r w:rsidR="00D92203">
        <w:rPr>
          <w:rFonts w:eastAsia="標楷體" w:hint="eastAsia"/>
          <w:sz w:val="28"/>
          <w:szCs w:val="28"/>
        </w:rPr>
        <w:t>於</w:t>
      </w:r>
      <w:r w:rsidR="00A40977">
        <w:rPr>
          <w:rFonts w:eastAsia="標楷體" w:hint="eastAsia"/>
          <w:sz w:val="28"/>
          <w:szCs w:val="28"/>
        </w:rPr>
        <w:t>一百</w:t>
      </w:r>
      <w:r w:rsidR="00A51CBF">
        <w:rPr>
          <w:rFonts w:eastAsia="標楷體"/>
          <w:sz w:val="28"/>
          <w:szCs w:val="28"/>
        </w:rPr>
        <w:t>零</w:t>
      </w:r>
      <w:r w:rsidR="00A51CBF">
        <w:rPr>
          <w:rFonts w:eastAsia="標楷體" w:hint="eastAsia"/>
          <w:sz w:val="28"/>
          <w:szCs w:val="28"/>
        </w:rPr>
        <w:t>八</w:t>
      </w:r>
      <w:r w:rsidR="00D92203">
        <w:rPr>
          <w:rFonts w:eastAsia="標楷體"/>
          <w:sz w:val="28"/>
          <w:szCs w:val="28"/>
        </w:rPr>
        <w:t>年</w:t>
      </w:r>
      <w:r w:rsidR="00A51CBF">
        <w:rPr>
          <w:rFonts w:eastAsia="標楷體" w:hint="eastAsia"/>
          <w:sz w:val="28"/>
          <w:szCs w:val="28"/>
        </w:rPr>
        <w:t>部分空間</w:t>
      </w:r>
      <w:r w:rsidR="00CF7AA2">
        <w:rPr>
          <w:rFonts w:eastAsia="標楷體"/>
          <w:sz w:val="28"/>
          <w:szCs w:val="28"/>
        </w:rPr>
        <w:t>變更</w:t>
      </w:r>
      <w:r w:rsidR="00A51CBF">
        <w:rPr>
          <w:rFonts w:eastAsia="標楷體"/>
          <w:sz w:val="28"/>
          <w:szCs w:val="28"/>
        </w:rPr>
        <w:t>用途，</w:t>
      </w:r>
      <w:r w:rsidR="00445B2B">
        <w:rPr>
          <w:rFonts w:eastAsia="標楷體" w:hint="eastAsia"/>
          <w:sz w:val="28"/>
          <w:szCs w:val="28"/>
        </w:rPr>
        <w:t>為</w:t>
      </w:r>
      <w:r w:rsidR="00A51CBF">
        <w:rPr>
          <w:rFonts w:eastAsia="標楷體" w:hint="eastAsia"/>
          <w:sz w:val="28"/>
          <w:szCs w:val="28"/>
        </w:rPr>
        <w:t>減少</w:t>
      </w:r>
      <w:r w:rsidR="00A51CBF">
        <w:rPr>
          <w:rFonts w:eastAsia="標楷體"/>
          <w:sz w:val="28"/>
          <w:szCs w:val="28"/>
        </w:rPr>
        <w:t>因各空間變更用途修正本辦法之次數</w:t>
      </w:r>
      <w:r w:rsidR="00445B2B">
        <w:rPr>
          <w:rFonts w:eastAsia="標楷體" w:hint="eastAsia"/>
          <w:sz w:val="28"/>
          <w:szCs w:val="28"/>
        </w:rPr>
        <w:t>，</w:t>
      </w:r>
      <w:r w:rsidR="00445B2B" w:rsidRPr="00445B2B">
        <w:rPr>
          <w:rFonts w:eastAsia="標楷體"/>
          <w:sz w:val="28"/>
          <w:szCs w:val="28"/>
        </w:rPr>
        <w:t>期以訂定本中心所轄各場館使用準則</w:t>
      </w:r>
      <w:r w:rsidR="00A51CBF">
        <w:rPr>
          <w:rFonts w:eastAsia="標楷體"/>
          <w:sz w:val="28"/>
          <w:szCs w:val="28"/>
        </w:rPr>
        <w:t>，增加</w:t>
      </w:r>
      <w:r w:rsidR="00445B2B">
        <w:rPr>
          <w:rFonts w:eastAsia="標楷體" w:hint="eastAsia"/>
          <w:sz w:val="28"/>
          <w:szCs w:val="28"/>
        </w:rPr>
        <w:t>法規</w:t>
      </w:r>
      <w:r w:rsidR="00A51CBF">
        <w:rPr>
          <w:rFonts w:eastAsia="標楷體" w:hint="eastAsia"/>
          <w:sz w:val="28"/>
          <w:szCs w:val="28"/>
        </w:rPr>
        <w:t>適用上</w:t>
      </w:r>
      <w:r w:rsidR="00A51CBF">
        <w:rPr>
          <w:rFonts w:eastAsia="標楷體"/>
          <w:sz w:val="28"/>
          <w:szCs w:val="28"/>
        </w:rPr>
        <w:t>之穩定性</w:t>
      </w:r>
      <w:r w:rsidRPr="005770EA">
        <w:rPr>
          <w:rFonts w:eastAsia="標楷體"/>
          <w:sz w:val="28"/>
          <w:szCs w:val="28"/>
        </w:rPr>
        <w:t>，</w:t>
      </w:r>
      <w:proofErr w:type="gramStart"/>
      <w:r w:rsidRPr="005770EA">
        <w:rPr>
          <w:rFonts w:eastAsia="標楷體"/>
          <w:sz w:val="28"/>
          <w:szCs w:val="28"/>
        </w:rPr>
        <w:t>爰</w:t>
      </w:r>
      <w:proofErr w:type="gramEnd"/>
      <w:r w:rsidR="00161768" w:rsidRPr="005770EA">
        <w:rPr>
          <w:rFonts w:eastAsia="標楷體"/>
          <w:sz w:val="28"/>
          <w:szCs w:val="28"/>
        </w:rPr>
        <w:t>修正</w:t>
      </w:r>
      <w:r w:rsidR="00445B2B">
        <w:rPr>
          <w:rFonts w:eastAsia="標楷體" w:hint="eastAsia"/>
          <w:sz w:val="28"/>
          <w:szCs w:val="28"/>
        </w:rPr>
        <w:t>本</w:t>
      </w:r>
      <w:r w:rsidR="00445B2B">
        <w:rPr>
          <w:rFonts w:eastAsia="標楷體"/>
          <w:sz w:val="28"/>
          <w:szCs w:val="28"/>
        </w:rPr>
        <w:t>辦法</w:t>
      </w:r>
      <w:r w:rsidR="00A51CBF">
        <w:rPr>
          <w:rFonts w:eastAsia="標楷體" w:hint="eastAsia"/>
          <w:sz w:val="28"/>
          <w:szCs w:val="28"/>
        </w:rPr>
        <w:t>部分條文</w:t>
      </w:r>
      <w:r w:rsidR="00161768" w:rsidRPr="005770EA">
        <w:rPr>
          <w:rFonts w:eastAsia="標楷體"/>
          <w:sz w:val="28"/>
          <w:szCs w:val="28"/>
        </w:rPr>
        <w:t>及第四條附表</w:t>
      </w:r>
      <w:r w:rsidR="00445B2B">
        <w:rPr>
          <w:rFonts w:eastAsia="標楷體"/>
          <w:sz w:val="28"/>
          <w:szCs w:val="28"/>
        </w:rPr>
        <w:t>，</w:t>
      </w:r>
      <w:r w:rsidR="009F1762">
        <w:rPr>
          <w:rFonts w:eastAsia="標楷體"/>
          <w:sz w:val="28"/>
          <w:szCs w:val="28"/>
        </w:rPr>
        <w:t>修正</w:t>
      </w:r>
      <w:r w:rsidR="009F1762">
        <w:rPr>
          <w:rFonts w:eastAsia="標楷體" w:hint="eastAsia"/>
          <w:sz w:val="28"/>
          <w:szCs w:val="28"/>
        </w:rPr>
        <w:t>內容</w:t>
      </w:r>
      <w:r w:rsidRPr="005770EA">
        <w:rPr>
          <w:rFonts w:eastAsia="標楷體"/>
          <w:sz w:val="28"/>
          <w:szCs w:val="28"/>
        </w:rPr>
        <w:t>如下：</w:t>
      </w:r>
    </w:p>
    <w:p w:rsidR="00856F5D" w:rsidRPr="005770EA" w:rsidRDefault="00A51CBF" w:rsidP="00B5767D">
      <w:pPr>
        <w:pStyle w:val="ab"/>
        <w:widowControl/>
        <w:numPr>
          <w:ilvl w:val="0"/>
          <w:numId w:val="1"/>
        </w:numPr>
        <w:spacing w:line="460" w:lineRule="exact"/>
        <w:ind w:leftChars="0" w:left="567" w:hanging="567"/>
        <w:jc w:val="both"/>
        <w:rPr>
          <w:rFonts w:ascii="Times New Roman" w:eastAsia="標楷體" w:hAnsi="Times New Roman"/>
          <w:sz w:val="28"/>
          <w:szCs w:val="28"/>
        </w:rPr>
      </w:pPr>
      <w:r w:rsidRPr="00A51CBF">
        <w:rPr>
          <w:rFonts w:ascii="Times New Roman" w:eastAsia="標楷體" w:hAnsi="Times New Roman" w:hint="eastAsia"/>
          <w:sz w:val="28"/>
          <w:szCs w:val="28"/>
        </w:rPr>
        <w:t>刪除</w:t>
      </w:r>
      <w:r w:rsidRPr="00A51CBF">
        <w:rPr>
          <w:rFonts w:ascii="Times New Roman" w:eastAsia="標楷體" w:hAnsi="Times New Roman"/>
          <w:sz w:val="28"/>
          <w:szCs w:val="28"/>
        </w:rPr>
        <w:t>各場館</w:t>
      </w:r>
      <w:r w:rsidRPr="00A51CBF">
        <w:rPr>
          <w:rFonts w:ascii="Times New Roman" w:eastAsia="標楷體" w:hAnsi="Times New Roman" w:hint="eastAsia"/>
          <w:sz w:val="28"/>
          <w:szCs w:val="28"/>
        </w:rPr>
        <w:t>分佈</w:t>
      </w:r>
      <w:r w:rsidRPr="00A51CBF">
        <w:rPr>
          <w:rFonts w:ascii="Times New Roman" w:eastAsia="標楷體" w:hAnsi="Times New Roman"/>
          <w:sz w:val="28"/>
          <w:szCs w:val="28"/>
        </w:rPr>
        <w:t>、</w:t>
      </w:r>
      <w:r w:rsidRPr="00A51CBF">
        <w:rPr>
          <w:rFonts w:ascii="Times New Roman" w:eastAsia="標楷體" w:hAnsi="Times New Roman" w:hint="eastAsia"/>
          <w:sz w:val="28"/>
          <w:szCs w:val="28"/>
        </w:rPr>
        <w:t>場地用途</w:t>
      </w:r>
      <w:r w:rsidRPr="00A51CBF">
        <w:rPr>
          <w:rFonts w:ascii="Times New Roman" w:eastAsia="標楷體" w:hAnsi="Times New Roman"/>
          <w:sz w:val="28"/>
          <w:szCs w:val="28"/>
        </w:rPr>
        <w:t>、</w:t>
      </w:r>
      <w:r w:rsidRPr="00A51CBF">
        <w:rPr>
          <w:rFonts w:ascii="Times New Roman" w:eastAsia="標楷體" w:hAnsi="Times New Roman" w:hint="eastAsia"/>
          <w:sz w:val="28"/>
          <w:szCs w:val="28"/>
        </w:rPr>
        <w:t>地址</w:t>
      </w:r>
      <w:r w:rsidRPr="00A51CBF">
        <w:rPr>
          <w:rFonts w:ascii="Times New Roman" w:eastAsia="標楷體" w:hAnsi="Times New Roman"/>
          <w:sz w:val="28"/>
          <w:szCs w:val="28"/>
        </w:rPr>
        <w:t>之說明，</w:t>
      </w:r>
      <w:r w:rsidRPr="00A51CBF">
        <w:rPr>
          <w:rFonts w:ascii="Times New Roman" w:eastAsia="標楷體" w:hAnsi="Times New Roman" w:hint="eastAsia"/>
          <w:sz w:val="28"/>
          <w:szCs w:val="28"/>
        </w:rPr>
        <w:t>以</w:t>
      </w:r>
      <w:r w:rsidRPr="00A51CBF">
        <w:rPr>
          <w:rFonts w:ascii="Times New Roman" w:eastAsia="標楷體" w:hAnsi="Times New Roman"/>
          <w:sz w:val="28"/>
          <w:szCs w:val="28"/>
        </w:rPr>
        <w:t>訂定</w:t>
      </w:r>
      <w:r w:rsidR="009C3924">
        <w:rPr>
          <w:rFonts w:ascii="Times New Roman" w:eastAsia="標楷體" w:hAnsi="Times New Roman" w:hint="eastAsia"/>
          <w:sz w:val="28"/>
          <w:szCs w:val="28"/>
        </w:rPr>
        <w:t>本中心之</w:t>
      </w:r>
      <w:r w:rsidRPr="00A51CBF">
        <w:rPr>
          <w:rFonts w:ascii="Times New Roman" w:eastAsia="標楷體" w:hAnsi="Times New Roman"/>
          <w:sz w:val="28"/>
          <w:szCs w:val="28"/>
        </w:rPr>
        <w:t>使用</w:t>
      </w:r>
      <w:r w:rsidR="009C3924">
        <w:rPr>
          <w:rFonts w:ascii="Times New Roman" w:eastAsia="標楷體" w:hAnsi="Times New Roman" w:hint="eastAsia"/>
          <w:sz w:val="28"/>
          <w:szCs w:val="28"/>
        </w:rPr>
        <w:t>目的</w:t>
      </w:r>
      <w:r w:rsidRPr="00A51CBF">
        <w:rPr>
          <w:rFonts w:ascii="Times New Roman" w:eastAsia="標楷體" w:hAnsi="Times New Roman"/>
          <w:sz w:val="28"/>
          <w:szCs w:val="28"/>
        </w:rPr>
        <w:t>，俾利各場館遵循</w:t>
      </w:r>
      <w:r w:rsidRPr="00A51CBF">
        <w:rPr>
          <w:rFonts w:ascii="Times New Roman" w:eastAsia="標楷體" w:hAnsi="Times New Roman" w:hint="eastAsia"/>
          <w:sz w:val="28"/>
          <w:szCs w:val="28"/>
        </w:rPr>
        <w:t>。</w:t>
      </w:r>
      <w:r w:rsidR="00856F5D" w:rsidRPr="005770EA">
        <w:rPr>
          <w:rFonts w:ascii="Times New Roman" w:eastAsia="標楷體" w:hAnsi="Times New Roman"/>
          <w:sz w:val="28"/>
          <w:szCs w:val="28"/>
        </w:rPr>
        <w:t>（修正條文第三條）</w:t>
      </w:r>
    </w:p>
    <w:p w:rsidR="00E96EA4" w:rsidRDefault="00767006" w:rsidP="00B5767D">
      <w:pPr>
        <w:pStyle w:val="ab"/>
        <w:widowControl/>
        <w:numPr>
          <w:ilvl w:val="0"/>
          <w:numId w:val="1"/>
        </w:numPr>
        <w:spacing w:line="460" w:lineRule="exact"/>
        <w:ind w:leftChars="0" w:left="567" w:hanging="567"/>
        <w:jc w:val="both"/>
        <w:rPr>
          <w:rFonts w:ascii="Times New Roman" w:eastAsia="標楷體" w:hAnsi="Times New Roman"/>
          <w:sz w:val="28"/>
          <w:szCs w:val="28"/>
        </w:rPr>
      </w:pPr>
      <w:r w:rsidRPr="00767006">
        <w:rPr>
          <w:rFonts w:ascii="Times New Roman" w:eastAsia="標楷體" w:hAnsi="Times New Roman" w:hint="eastAsia"/>
          <w:sz w:val="28"/>
          <w:szCs w:val="28"/>
        </w:rPr>
        <w:t>依照附表各場所收費項目未含水電費，</w:t>
      </w:r>
      <w:proofErr w:type="gramStart"/>
      <w:r w:rsidRPr="00767006">
        <w:rPr>
          <w:rFonts w:ascii="Times New Roman" w:eastAsia="標楷體" w:hAnsi="Times New Roman" w:hint="eastAsia"/>
          <w:sz w:val="28"/>
          <w:szCs w:val="28"/>
        </w:rPr>
        <w:t>爰</w:t>
      </w:r>
      <w:proofErr w:type="gramEnd"/>
      <w:r w:rsidRPr="00767006">
        <w:rPr>
          <w:rFonts w:ascii="Times New Roman" w:eastAsia="標楷體" w:hAnsi="Times New Roman" w:hint="eastAsia"/>
          <w:sz w:val="28"/>
          <w:szCs w:val="28"/>
        </w:rPr>
        <w:t>予以刪除</w:t>
      </w:r>
      <w:r w:rsidR="00571C5A">
        <w:rPr>
          <w:rFonts w:ascii="Times New Roman" w:eastAsia="標楷體" w:hAnsi="Times New Roman" w:hint="eastAsia"/>
          <w:sz w:val="28"/>
          <w:szCs w:val="28"/>
        </w:rPr>
        <w:t>；附表調整為</w:t>
      </w:r>
      <w:r w:rsidR="00571C5A">
        <w:rPr>
          <w:rFonts w:ascii="Times New Roman" w:eastAsia="標楷體" w:hAnsi="Times New Roman"/>
          <w:sz w:val="28"/>
          <w:szCs w:val="28"/>
        </w:rPr>
        <w:t>依</w:t>
      </w:r>
      <w:r w:rsidR="009F1762">
        <w:rPr>
          <w:rFonts w:ascii="Times New Roman" w:eastAsia="標楷體" w:hAnsi="Times New Roman" w:hint="eastAsia"/>
          <w:sz w:val="28"/>
          <w:szCs w:val="28"/>
        </w:rPr>
        <w:t>各場所用途及面積大小訂定收費基準，並增加一次租用多場次</w:t>
      </w:r>
      <w:r w:rsidRPr="00767006">
        <w:rPr>
          <w:rFonts w:ascii="Times New Roman" w:eastAsia="標楷體" w:hAnsi="Times New Roman" w:hint="eastAsia"/>
          <w:sz w:val="28"/>
          <w:szCs w:val="28"/>
        </w:rPr>
        <w:t>優惠方式。</w:t>
      </w:r>
      <w:r w:rsidR="00E96EA4" w:rsidRPr="00767006">
        <w:rPr>
          <w:rFonts w:ascii="Times New Roman" w:eastAsia="標楷體" w:hAnsi="Times New Roman"/>
          <w:sz w:val="28"/>
          <w:szCs w:val="28"/>
        </w:rPr>
        <w:t>（修正</w:t>
      </w:r>
      <w:r w:rsidR="00A51CBF" w:rsidRPr="00767006">
        <w:rPr>
          <w:rFonts w:ascii="Times New Roman" w:eastAsia="標楷體" w:hAnsi="Times New Roman" w:hint="eastAsia"/>
          <w:sz w:val="28"/>
          <w:szCs w:val="28"/>
        </w:rPr>
        <w:t>條文</w:t>
      </w:r>
      <w:r w:rsidR="00E96EA4" w:rsidRPr="00767006">
        <w:rPr>
          <w:rFonts w:ascii="Times New Roman" w:eastAsia="標楷體" w:hAnsi="Times New Roman" w:hint="eastAsia"/>
          <w:sz w:val="28"/>
          <w:szCs w:val="28"/>
        </w:rPr>
        <w:t>第四條</w:t>
      </w:r>
      <w:r w:rsidR="00A51CBF" w:rsidRPr="00767006">
        <w:rPr>
          <w:rFonts w:ascii="Times New Roman" w:eastAsia="標楷體" w:hAnsi="Times New Roman" w:hint="eastAsia"/>
          <w:sz w:val="28"/>
          <w:szCs w:val="28"/>
        </w:rPr>
        <w:t>及其</w:t>
      </w:r>
      <w:r w:rsidR="00E96EA4" w:rsidRPr="00767006">
        <w:rPr>
          <w:rFonts w:ascii="Times New Roman" w:eastAsia="標楷體" w:hAnsi="Times New Roman" w:hint="eastAsia"/>
          <w:sz w:val="28"/>
          <w:szCs w:val="28"/>
        </w:rPr>
        <w:t>附表）</w:t>
      </w:r>
    </w:p>
    <w:p w:rsidR="00170B09" w:rsidRDefault="00170B09" w:rsidP="006C02A3">
      <w:pPr>
        <w:pStyle w:val="ab"/>
        <w:widowControl/>
        <w:numPr>
          <w:ilvl w:val="0"/>
          <w:numId w:val="1"/>
        </w:numPr>
        <w:spacing w:line="46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新增</w:t>
      </w:r>
      <w:r w:rsidR="00D55056">
        <w:rPr>
          <w:rFonts w:ascii="Times New Roman" w:eastAsia="標楷體" w:hAnsi="Times New Roman" w:hint="eastAsia"/>
          <w:sz w:val="28"/>
          <w:szCs w:val="28"/>
        </w:rPr>
        <w:t>第二項，</w:t>
      </w:r>
      <w:r w:rsidR="006C02A3">
        <w:rPr>
          <w:rFonts w:ascii="Times New Roman" w:eastAsia="標楷體" w:hAnsi="Times New Roman" w:hint="eastAsia"/>
          <w:sz w:val="28"/>
          <w:szCs w:val="28"/>
        </w:rPr>
        <w:t>使用場地超過</w:t>
      </w:r>
      <w:proofErr w:type="gramStart"/>
      <w:r w:rsidR="006C02A3">
        <w:rPr>
          <w:rFonts w:ascii="Times New Roman" w:eastAsia="標楷體" w:hAnsi="Times New Roman" w:hint="eastAsia"/>
          <w:sz w:val="28"/>
          <w:szCs w:val="28"/>
        </w:rPr>
        <w:t>一個月酌予</w:t>
      </w:r>
      <w:proofErr w:type="gramEnd"/>
      <w:r w:rsidR="006C02A3">
        <w:rPr>
          <w:rFonts w:ascii="Times New Roman" w:eastAsia="標楷體" w:hAnsi="Times New Roman" w:hint="eastAsia"/>
          <w:sz w:val="28"/>
          <w:szCs w:val="28"/>
        </w:rPr>
        <w:t>減收費用之規定</w:t>
      </w:r>
      <w:r>
        <w:rPr>
          <w:rFonts w:ascii="Times New Roman" w:eastAsia="標楷體" w:hAnsi="Times New Roman" w:hint="eastAsia"/>
          <w:sz w:val="28"/>
          <w:szCs w:val="28"/>
        </w:rPr>
        <w:t>。</w:t>
      </w:r>
      <w:r>
        <w:rPr>
          <w:rFonts w:ascii="Times New Roman" w:eastAsia="標楷體" w:hAnsi="Times New Roman" w:hint="eastAsia"/>
          <w:sz w:val="28"/>
          <w:szCs w:val="28"/>
        </w:rPr>
        <w:t>(</w:t>
      </w:r>
      <w:r>
        <w:rPr>
          <w:rFonts w:ascii="Times New Roman" w:eastAsia="標楷體" w:hAnsi="Times New Roman" w:hint="eastAsia"/>
          <w:sz w:val="28"/>
          <w:szCs w:val="28"/>
        </w:rPr>
        <w:t>修正條文第五條</w:t>
      </w:r>
      <w:r>
        <w:rPr>
          <w:rFonts w:ascii="Times New Roman" w:eastAsia="標楷體" w:hAnsi="Times New Roman" w:hint="eastAsia"/>
          <w:sz w:val="28"/>
          <w:szCs w:val="28"/>
        </w:rPr>
        <w:t>)</w:t>
      </w:r>
    </w:p>
    <w:p w:rsidR="00DD3103" w:rsidRPr="002A1DE0" w:rsidRDefault="002A1DE0" w:rsidP="00B5767D">
      <w:pPr>
        <w:pStyle w:val="ab"/>
        <w:widowControl/>
        <w:numPr>
          <w:ilvl w:val="0"/>
          <w:numId w:val="1"/>
        </w:numPr>
        <w:spacing w:line="460" w:lineRule="exact"/>
        <w:ind w:leftChars="0" w:left="567" w:hanging="567"/>
        <w:jc w:val="both"/>
        <w:rPr>
          <w:rFonts w:ascii="Times New Roman" w:eastAsia="標楷體" w:hAnsi="Times New Roman"/>
          <w:sz w:val="28"/>
          <w:szCs w:val="28"/>
        </w:rPr>
      </w:pPr>
      <w:r w:rsidRPr="002A1DE0">
        <w:rPr>
          <w:rFonts w:ascii="Times New Roman" w:eastAsia="標楷體" w:hAnsi="Times New Roman" w:hint="eastAsia"/>
          <w:sz w:val="28"/>
          <w:szCs w:val="28"/>
        </w:rPr>
        <w:t>新增</w:t>
      </w:r>
      <w:r w:rsidR="00D55056">
        <w:rPr>
          <w:rFonts w:ascii="Times New Roman" w:eastAsia="標楷體" w:hAnsi="Times New Roman" w:hint="eastAsia"/>
          <w:sz w:val="28"/>
          <w:szCs w:val="28"/>
        </w:rPr>
        <w:t>第二項</w:t>
      </w:r>
      <w:r w:rsidR="00D55056">
        <w:rPr>
          <w:rFonts w:ascii="Times New Roman" w:eastAsia="標楷體" w:hAnsi="Times New Roman"/>
          <w:sz w:val="28"/>
          <w:szCs w:val="28"/>
        </w:rPr>
        <w:t>，</w:t>
      </w:r>
      <w:r w:rsidRPr="002A1DE0">
        <w:rPr>
          <w:rFonts w:ascii="Times New Roman" w:eastAsia="標楷體" w:hAnsi="Times New Roman" w:hint="eastAsia"/>
          <w:sz w:val="28"/>
          <w:szCs w:val="28"/>
        </w:rPr>
        <w:t>本府各機關配合中央政策辦理活動得依中央機關核列場地費收取相關費用。</w:t>
      </w:r>
      <w:r w:rsidR="00DD3103" w:rsidRPr="002A1DE0">
        <w:rPr>
          <w:rFonts w:ascii="Times New Roman" w:eastAsia="標楷體" w:hAnsi="Times New Roman" w:hint="eastAsia"/>
          <w:sz w:val="28"/>
          <w:szCs w:val="28"/>
        </w:rPr>
        <w:t>（修正條文第六條）</w:t>
      </w:r>
    </w:p>
    <w:p w:rsidR="00A51CBF" w:rsidRDefault="00571C5A" w:rsidP="00B5767D">
      <w:pPr>
        <w:pStyle w:val="ab"/>
        <w:widowControl/>
        <w:numPr>
          <w:ilvl w:val="0"/>
          <w:numId w:val="1"/>
        </w:numPr>
        <w:spacing w:line="460" w:lineRule="exact"/>
        <w:ind w:leftChars="0" w:left="567" w:hanging="567"/>
        <w:jc w:val="both"/>
        <w:rPr>
          <w:rFonts w:ascii="Times New Roman" w:eastAsia="標楷體" w:hAnsi="Times New Roman"/>
          <w:sz w:val="28"/>
          <w:szCs w:val="28"/>
        </w:rPr>
      </w:pPr>
      <w:r w:rsidRPr="00571C5A">
        <w:rPr>
          <w:rFonts w:ascii="Times New Roman" w:eastAsia="標楷體" w:hAnsi="Times New Roman" w:hint="eastAsia"/>
          <w:sz w:val="28"/>
          <w:szCs w:val="28"/>
        </w:rPr>
        <w:t>配合</w:t>
      </w:r>
      <w:r w:rsidRPr="00571C5A">
        <w:rPr>
          <w:rFonts w:ascii="Times New Roman" w:eastAsia="標楷體" w:hAnsi="Times New Roman"/>
          <w:sz w:val="28"/>
          <w:szCs w:val="28"/>
        </w:rPr>
        <w:t>第三條各場館分佈之刪除，同步</w:t>
      </w:r>
      <w:r w:rsidRPr="00571C5A">
        <w:rPr>
          <w:rFonts w:ascii="Times New Roman" w:eastAsia="標楷體" w:hAnsi="Times New Roman" w:hint="eastAsia"/>
          <w:sz w:val="28"/>
          <w:szCs w:val="28"/>
        </w:rPr>
        <w:t>以「本中心」取代「</w:t>
      </w:r>
      <w:r w:rsidRPr="00571C5A">
        <w:rPr>
          <w:rFonts w:ascii="Times New Roman" w:eastAsia="標楷體" w:hAnsi="Times New Roman"/>
          <w:sz w:val="28"/>
          <w:szCs w:val="28"/>
        </w:rPr>
        <w:t>舊館及新館</w:t>
      </w:r>
      <w:r w:rsidRPr="00571C5A">
        <w:rPr>
          <w:rFonts w:ascii="Times New Roman" w:eastAsia="標楷體" w:hAnsi="Times New Roman" w:hint="eastAsia"/>
          <w:sz w:val="28"/>
          <w:szCs w:val="28"/>
        </w:rPr>
        <w:t>」</w:t>
      </w:r>
      <w:r w:rsidRPr="00571C5A">
        <w:rPr>
          <w:rFonts w:ascii="Times New Roman" w:eastAsia="標楷體" w:hAnsi="Times New Roman"/>
          <w:sz w:val="28"/>
          <w:szCs w:val="28"/>
        </w:rPr>
        <w:t>。</w:t>
      </w:r>
      <w:r w:rsidR="00A51CBF">
        <w:rPr>
          <w:rFonts w:ascii="Times New Roman" w:eastAsia="標楷體" w:hAnsi="Times New Roman" w:hint="eastAsia"/>
          <w:sz w:val="28"/>
          <w:szCs w:val="28"/>
        </w:rPr>
        <w:t>（修正條文第八條）</w:t>
      </w:r>
    </w:p>
    <w:p w:rsidR="00A51CBF" w:rsidRDefault="00571C5A" w:rsidP="00B5767D">
      <w:pPr>
        <w:pStyle w:val="ab"/>
        <w:widowControl/>
        <w:numPr>
          <w:ilvl w:val="0"/>
          <w:numId w:val="1"/>
        </w:numPr>
        <w:spacing w:line="460" w:lineRule="exact"/>
        <w:ind w:leftChars="0" w:left="567" w:hanging="567"/>
        <w:jc w:val="both"/>
        <w:rPr>
          <w:rFonts w:ascii="Times New Roman" w:eastAsia="標楷體" w:hAnsi="Times New Roman"/>
          <w:sz w:val="28"/>
          <w:szCs w:val="28"/>
        </w:rPr>
      </w:pPr>
      <w:r w:rsidRPr="00571C5A">
        <w:rPr>
          <w:rFonts w:ascii="Times New Roman" w:eastAsia="標楷體" w:hAnsi="Times New Roman" w:hint="eastAsia"/>
          <w:sz w:val="28"/>
          <w:szCs w:val="28"/>
        </w:rPr>
        <w:t>為活絡</w:t>
      </w:r>
      <w:r w:rsidRPr="00571C5A">
        <w:rPr>
          <w:rFonts w:ascii="Times New Roman" w:eastAsia="標楷體" w:hAnsi="Times New Roman"/>
          <w:sz w:val="28"/>
          <w:szCs w:val="28"/>
        </w:rPr>
        <w:t>本中心使用率，新增第三項。</w:t>
      </w:r>
      <w:r w:rsidR="00A51CBF">
        <w:rPr>
          <w:rFonts w:ascii="Times New Roman" w:eastAsia="標楷體" w:hAnsi="Times New Roman" w:hint="eastAsia"/>
          <w:sz w:val="28"/>
          <w:szCs w:val="28"/>
        </w:rPr>
        <w:t>（修正條文第九條）</w:t>
      </w:r>
    </w:p>
    <w:p w:rsidR="00A51CBF" w:rsidRPr="005770EA" w:rsidRDefault="00A51CBF" w:rsidP="00B5767D">
      <w:pPr>
        <w:pStyle w:val="ab"/>
        <w:widowControl/>
        <w:numPr>
          <w:ilvl w:val="0"/>
          <w:numId w:val="1"/>
        </w:numPr>
        <w:spacing w:line="460" w:lineRule="exact"/>
        <w:ind w:leftChars="0" w:left="567" w:hanging="567"/>
        <w:jc w:val="both"/>
        <w:rPr>
          <w:rFonts w:ascii="Times New Roman" w:eastAsia="標楷體" w:hAnsi="Times New Roman"/>
          <w:sz w:val="28"/>
          <w:szCs w:val="28"/>
        </w:rPr>
      </w:pPr>
      <w:r w:rsidRPr="00A51CBF">
        <w:rPr>
          <w:rFonts w:ascii="Times New Roman" w:eastAsia="標楷體" w:hAnsi="Times New Roman" w:hint="eastAsia"/>
          <w:sz w:val="28"/>
          <w:szCs w:val="28"/>
        </w:rPr>
        <w:t>考量使用之安全性，要求各場地同一時間不得超過其最大容納人數。</w:t>
      </w:r>
      <w:r>
        <w:rPr>
          <w:rFonts w:ascii="Times New Roman" w:eastAsia="標楷體" w:hAnsi="Times New Roman" w:hint="eastAsia"/>
          <w:sz w:val="28"/>
          <w:szCs w:val="28"/>
        </w:rPr>
        <w:t>（修正條文第十四條）</w:t>
      </w:r>
    </w:p>
    <w:p w:rsidR="005F4385" w:rsidRPr="005770EA" w:rsidRDefault="00931699" w:rsidP="00C20935">
      <w:pPr>
        <w:pStyle w:val="ab"/>
        <w:pageBreakBefore/>
        <w:widowControl/>
        <w:ind w:leftChars="0" w:left="0"/>
        <w:jc w:val="both"/>
        <w:rPr>
          <w:rFonts w:ascii="Times New Roman" w:eastAsia="標楷體" w:hAnsi="Times New Roman"/>
          <w:sz w:val="40"/>
          <w:szCs w:val="40"/>
        </w:rPr>
      </w:pPr>
      <w:proofErr w:type="gramStart"/>
      <w:r>
        <w:rPr>
          <w:rFonts w:ascii="Times New Roman" w:eastAsia="標楷體" w:hAnsi="Times New Roman"/>
          <w:sz w:val="40"/>
          <w:szCs w:val="40"/>
        </w:rPr>
        <w:lastRenderedPageBreak/>
        <w:t>臺</w:t>
      </w:r>
      <w:proofErr w:type="gramEnd"/>
      <w:r>
        <w:rPr>
          <w:rFonts w:ascii="Times New Roman" w:eastAsia="標楷體" w:hAnsi="Times New Roman"/>
          <w:sz w:val="40"/>
          <w:szCs w:val="40"/>
        </w:rPr>
        <w:t>中市勞工服務中心場地使用管理辦法</w:t>
      </w:r>
      <w:r w:rsidR="008E7D2C">
        <w:rPr>
          <w:rFonts w:ascii="Times New Roman" w:eastAsia="標楷體" w:hAnsi="Times New Roman" w:hint="eastAsia"/>
          <w:sz w:val="40"/>
          <w:szCs w:val="40"/>
        </w:rPr>
        <w:t>部分條文</w:t>
      </w:r>
      <w:r w:rsidR="00E4175C">
        <w:rPr>
          <w:rFonts w:ascii="Times New Roman" w:eastAsia="標楷體" w:hAnsi="Times New Roman"/>
          <w:sz w:val="40"/>
          <w:szCs w:val="40"/>
        </w:rPr>
        <w:t>修正</w:t>
      </w:r>
      <w:r w:rsidR="00E4175C">
        <w:rPr>
          <w:rFonts w:ascii="Times New Roman" w:eastAsia="標楷體" w:hAnsi="Times New Roman" w:hint="eastAsia"/>
          <w:sz w:val="40"/>
          <w:szCs w:val="40"/>
        </w:rPr>
        <w:t>草案</w:t>
      </w:r>
      <w:r w:rsidR="005F4385" w:rsidRPr="005770EA">
        <w:rPr>
          <w:rFonts w:ascii="Times New Roman" w:eastAsia="標楷體" w:hAnsi="Times New Roman"/>
          <w:sz w:val="40"/>
          <w:szCs w:val="40"/>
        </w:rPr>
        <w:t>對照表</w:t>
      </w:r>
    </w:p>
    <w:tbl>
      <w:tblPr>
        <w:tblW w:w="8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3118"/>
        <w:gridCol w:w="2618"/>
      </w:tblGrid>
      <w:tr w:rsidR="00787ECC" w:rsidRPr="00E8757C" w:rsidTr="00877DAD">
        <w:trPr>
          <w:jc w:val="center"/>
        </w:trPr>
        <w:tc>
          <w:tcPr>
            <w:tcW w:w="3114" w:type="dxa"/>
          </w:tcPr>
          <w:p w:rsidR="005F4385" w:rsidRPr="00E8757C" w:rsidRDefault="005F4385" w:rsidP="00C20935">
            <w:pPr>
              <w:widowControl/>
              <w:jc w:val="center"/>
              <w:rPr>
                <w:rFonts w:eastAsia="標楷體"/>
              </w:rPr>
            </w:pPr>
            <w:r w:rsidRPr="00E8757C">
              <w:rPr>
                <w:rFonts w:eastAsia="標楷體"/>
              </w:rPr>
              <w:t>修</w:t>
            </w:r>
            <w:r w:rsidRPr="00E8757C">
              <w:rPr>
                <w:rFonts w:eastAsia="標楷體"/>
              </w:rPr>
              <w:t xml:space="preserve">  </w:t>
            </w:r>
            <w:r w:rsidRPr="00E8757C">
              <w:rPr>
                <w:rFonts w:eastAsia="標楷體"/>
              </w:rPr>
              <w:t>正</w:t>
            </w:r>
            <w:r w:rsidRPr="00E8757C">
              <w:rPr>
                <w:rFonts w:eastAsia="標楷體"/>
              </w:rPr>
              <w:t xml:space="preserve">  </w:t>
            </w:r>
            <w:r w:rsidRPr="00E8757C">
              <w:rPr>
                <w:rFonts w:eastAsia="標楷體"/>
              </w:rPr>
              <w:t>條</w:t>
            </w:r>
            <w:r w:rsidRPr="00E8757C">
              <w:rPr>
                <w:rFonts w:eastAsia="標楷體"/>
              </w:rPr>
              <w:t xml:space="preserve">  </w:t>
            </w:r>
            <w:r w:rsidRPr="00E8757C">
              <w:rPr>
                <w:rFonts w:eastAsia="標楷體"/>
              </w:rPr>
              <w:t>文</w:t>
            </w:r>
          </w:p>
        </w:tc>
        <w:tc>
          <w:tcPr>
            <w:tcW w:w="3118" w:type="dxa"/>
          </w:tcPr>
          <w:p w:rsidR="005F4385" w:rsidRPr="00E8757C" w:rsidRDefault="005F4385" w:rsidP="00C20935">
            <w:pPr>
              <w:widowControl/>
              <w:jc w:val="center"/>
              <w:rPr>
                <w:rFonts w:eastAsia="標楷體"/>
              </w:rPr>
            </w:pPr>
            <w:r w:rsidRPr="00E8757C">
              <w:rPr>
                <w:rFonts w:eastAsia="標楷體"/>
              </w:rPr>
              <w:t>現</w:t>
            </w:r>
            <w:r w:rsidRPr="00E8757C">
              <w:rPr>
                <w:rFonts w:eastAsia="標楷體"/>
              </w:rPr>
              <w:t xml:space="preserve">  </w:t>
            </w:r>
            <w:r w:rsidRPr="00E8757C">
              <w:rPr>
                <w:rFonts w:eastAsia="標楷體"/>
              </w:rPr>
              <w:t>行</w:t>
            </w:r>
            <w:r w:rsidRPr="00E8757C">
              <w:rPr>
                <w:rFonts w:eastAsia="標楷體"/>
              </w:rPr>
              <w:t xml:space="preserve">  </w:t>
            </w:r>
            <w:r w:rsidRPr="00E8757C">
              <w:rPr>
                <w:rFonts w:eastAsia="標楷體"/>
              </w:rPr>
              <w:t>條</w:t>
            </w:r>
            <w:r w:rsidRPr="00E8757C">
              <w:rPr>
                <w:rFonts w:eastAsia="標楷體"/>
              </w:rPr>
              <w:t xml:space="preserve">  </w:t>
            </w:r>
            <w:r w:rsidRPr="00E8757C">
              <w:rPr>
                <w:rFonts w:eastAsia="標楷體"/>
              </w:rPr>
              <w:t>文</w:t>
            </w:r>
          </w:p>
        </w:tc>
        <w:tc>
          <w:tcPr>
            <w:tcW w:w="2618" w:type="dxa"/>
          </w:tcPr>
          <w:p w:rsidR="005F4385" w:rsidRPr="00E8757C" w:rsidRDefault="005F4385" w:rsidP="00C20935">
            <w:pPr>
              <w:widowControl/>
              <w:jc w:val="center"/>
              <w:rPr>
                <w:rFonts w:eastAsia="標楷體"/>
              </w:rPr>
            </w:pPr>
            <w:r w:rsidRPr="00E8757C">
              <w:rPr>
                <w:rFonts w:eastAsia="標楷體"/>
              </w:rPr>
              <w:t>說</w:t>
            </w:r>
            <w:r w:rsidRPr="00E8757C">
              <w:rPr>
                <w:rFonts w:eastAsia="標楷體"/>
              </w:rPr>
              <w:t xml:space="preserve">  </w:t>
            </w:r>
            <w:r w:rsidRPr="00E8757C">
              <w:rPr>
                <w:rFonts w:eastAsia="標楷體"/>
              </w:rPr>
              <w:t>明</w:t>
            </w:r>
          </w:p>
        </w:tc>
      </w:tr>
      <w:tr w:rsidR="00787ECC" w:rsidRPr="00E8757C" w:rsidTr="00877DAD">
        <w:trPr>
          <w:jc w:val="center"/>
        </w:trPr>
        <w:tc>
          <w:tcPr>
            <w:tcW w:w="3114" w:type="dxa"/>
          </w:tcPr>
          <w:p w:rsidR="00671758" w:rsidRDefault="00C47A13" w:rsidP="00812E40">
            <w:pPr>
              <w:widowControl/>
              <w:ind w:leftChars="-28" w:left="173" w:hangingChars="100" w:hanging="240"/>
              <w:jc w:val="both"/>
              <w:rPr>
                <w:rFonts w:eastAsia="標楷體"/>
              </w:rPr>
            </w:pPr>
            <w:r>
              <w:rPr>
                <w:rFonts w:eastAsia="標楷體"/>
              </w:rPr>
              <w:t>第三條</w:t>
            </w:r>
            <w:r w:rsidR="00B8063E">
              <w:rPr>
                <w:rFonts w:eastAsia="標楷體" w:hint="eastAsia"/>
              </w:rPr>
              <w:t xml:space="preserve"> </w:t>
            </w:r>
            <w:r w:rsidR="00B8063E">
              <w:rPr>
                <w:rFonts w:eastAsia="標楷體"/>
              </w:rPr>
              <w:t xml:space="preserve"> </w:t>
            </w:r>
            <w:r w:rsidR="00B8063E" w:rsidRPr="00B8063E">
              <w:rPr>
                <w:rFonts w:eastAsia="標楷體" w:hint="eastAsia"/>
              </w:rPr>
              <w:t>本中心</w:t>
            </w:r>
            <w:r w:rsidR="00B8063E" w:rsidRPr="0077345A">
              <w:rPr>
                <w:rFonts w:eastAsia="標楷體" w:hint="eastAsia"/>
                <w:u w:val="single"/>
              </w:rPr>
              <w:t>供辦理勞工教育訓練研習、本局指定之勞工服務，以及經本局核准之其他項目使用。</w:t>
            </w:r>
          </w:p>
          <w:p w:rsidR="005F4385" w:rsidRPr="008C29C7" w:rsidRDefault="005F4385" w:rsidP="00671758">
            <w:pPr>
              <w:widowControl/>
              <w:ind w:left="737"/>
              <w:jc w:val="both"/>
              <w:rPr>
                <w:rFonts w:eastAsia="標楷體"/>
              </w:rPr>
            </w:pPr>
          </w:p>
        </w:tc>
        <w:tc>
          <w:tcPr>
            <w:tcW w:w="3118" w:type="dxa"/>
          </w:tcPr>
          <w:p w:rsidR="008C29C7" w:rsidRPr="008C29C7" w:rsidRDefault="008C29C7" w:rsidP="00812E40">
            <w:pPr>
              <w:widowControl/>
              <w:ind w:leftChars="-27" w:left="175" w:hangingChars="100" w:hanging="240"/>
              <w:jc w:val="both"/>
              <w:rPr>
                <w:rFonts w:eastAsia="標楷體"/>
              </w:rPr>
            </w:pPr>
            <w:r w:rsidRPr="008C29C7">
              <w:rPr>
                <w:rFonts w:eastAsia="標楷體"/>
              </w:rPr>
              <w:t>第三條</w:t>
            </w:r>
            <w:r w:rsidRPr="008C29C7">
              <w:rPr>
                <w:rFonts w:eastAsia="標楷體" w:hint="eastAsia"/>
              </w:rPr>
              <w:t xml:space="preserve"> </w:t>
            </w:r>
            <w:r w:rsidRPr="008C29C7">
              <w:rPr>
                <w:rFonts w:eastAsia="標楷體"/>
              </w:rPr>
              <w:t xml:space="preserve"> </w:t>
            </w:r>
            <w:r w:rsidRPr="008C29C7">
              <w:rPr>
                <w:rFonts w:eastAsia="標楷體"/>
              </w:rPr>
              <w:t>本中心</w:t>
            </w:r>
            <w:r w:rsidRPr="008D6F57">
              <w:rPr>
                <w:rFonts w:eastAsia="標楷體"/>
                <w:u w:val="single"/>
              </w:rPr>
              <w:t>分</w:t>
            </w:r>
            <w:r w:rsidRPr="008D6F57">
              <w:rPr>
                <w:rFonts w:eastAsia="標楷體" w:hint="eastAsia"/>
                <w:u w:val="single"/>
              </w:rPr>
              <w:t>東區勞工服務中心</w:t>
            </w:r>
            <w:r w:rsidRPr="008D6F57">
              <w:rPr>
                <w:rFonts w:eastAsia="標楷體"/>
                <w:u w:val="single"/>
              </w:rPr>
              <w:t>（舊館</w:t>
            </w:r>
            <w:r w:rsidRPr="008D6F57">
              <w:rPr>
                <w:rFonts w:eastAsia="標楷體" w:hint="eastAsia"/>
                <w:u w:val="single"/>
              </w:rPr>
              <w:t>）</w:t>
            </w:r>
            <w:r w:rsidRPr="008D6F57">
              <w:rPr>
                <w:rFonts w:eastAsia="標楷體"/>
                <w:u w:val="single"/>
              </w:rPr>
              <w:t>、</w:t>
            </w:r>
            <w:r w:rsidRPr="008D6F57">
              <w:rPr>
                <w:rFonts w:eastAsia="標楷體" w:hint="eastAsia"/>
                <w:u w:val="single"/>
              </w:rPr>
              <w:t>東區勞工服務中心（</w:t>
            </w:r>
            <w:r w:rsidRPr="008D6F57">
              <w:rPr>
                <w:rFonts w:eastAsia="標楷體"/>
                <w:u w:val="single"/>
              </w:rPr>
              <w:t>新館</w:t>
            </w:r>
            <w:r w:rsidRPr="008D6F57">
              <w:rPr>
                <w:rFonts w:eastAsia="標楷體" w:hint="eastAsia"/>
                <w:u w:val="single"/>
              </w:rPr>
              <w:t>）、</w:t>
            </w:r>
            <w:r w:rsidRPr="008D6F57">
              <w:rPr>
                <w:rFonts w:eastAsia="標楷體"/>
                <w:u w:val="single"/>
              </w:rPr>
              <w:t>精密</w:t>
            </w:r>
            <w:r w:rsidRPr="008D6F57">
              <w:rPr>
                <w:rFonts w:eastAsia="標楷體" w:hint="eastAsia"/>
                <w:u w:val="single"/>
              </w:rPr>
              <w:t>機械科技創新</w:t>
            </w:r>
            <w:r w:rsidRPr="008D6F57">
              <w:rPr>
                <w:rFonts w:eastAsia="標楷體"/>
                <w:u w:val="single"/>
              </w:rPr>
              <w:t>園區</w:t>
            </w:r>
            <w:r w:rsidRPr="008D6F57">
              <w:rPr>
                <w:rFonts w:eastAsia="標楷體" w:hint="eastAsia"/>
                <w:u w:val="single"/>
              </w:rPr>
              <w:t>勞工聯合服務中心（以下</w:t>
            </w:r>
            <w:r w:rsidRPr="008D6F57">
              <w:rPr>
                <w:rFonts w:eastAsia="標楷體"/>
                <w:u w:val="single"/>
              </w:rPr>
              <w:t>分別簡稱舊館</w:t>
            </w:r>
            <w:r w:rsidRPr="008D6F57">
              <w:rPr>
                <w:rFonts w:eastAsia="標楷體" w:hint="eastAsia"/>
                <w:u w:val="single"/>
              </w:rPr>
              <w:t>、</w:t>
            </w:r>
            <w:r w:rsidRPr="008D6F57">
              <w:rPr>
                <w:rFonts w:eastAsia="標楷體"/>
                <w:u w:val="single"/>
              </w:rPr>
              <w:t>新館、精密園區）</w:t>
            </w:r>
            <w:r w:rsidRPr="008D6F57">
              <w:rPr>
                <w:rFonts w:eastAsia="標楷體" w:hint="eastAsia"/>
                <w:u w:val="single"/>
              </w:rPr>
              <w:t>及沙鹿區勞工服務中心</w:t>
            </w:r>
            <w:r w:rsidRPr="008C29C7">
              <w:rPr>
                <w:rFonts w:eastAsia="標楷體"/>
              </w:rPr>
              <w:t>，其場地用途如下：</w:t>
            </w:r>
          </w:p>
          <w:p w:rsidR="008C29C7" w:rsidRPr="008D6F57" w:rsidRDefault="008C29C7" w:rsidP="00B5767D">
            <w:pPr>
              <w:widowControl/>
              <w:numPr>
                <w:ilvl w:val="2"/>
                <w:numId w:val="2"/>
              </w:numPr>
              <w:ind w:leftChars="73" w:left="741" w:hangingChars="236" w:hanging="566"/>
              <w:jc w:val="both"/>
              <w:rPr>
                <w:rFonts w:eastAsia="標楷體"/>
                <w:u w:val="single"/>
              </w:rPr>
            </w:pPr>
            <w:r w:rsidRPr="008D6F57">
              <w:rPr>
                <w:rFonts w:eastAsia="標楷體"/>
                <w:u w:val="single"/>
              </w:rPr>
              <w:t>舊館：供本中心、勞工團體及本局所指定勞工服務項目使用。</w:t>
            </w:r>
          </w:p>
          <w:p w:rsidR="008C29C7" w:rsidRPr="008D6F57" w:rsidRDefault="008C29C7" w:rsidP="00B5767D">
            <w:pPr>
              <w:widowControl/>
              <w:numPr>
                <w:ilvl w:val="2"/>
                <w:numId w:val="2"/>
              </w:numPr>
              <w:ind w:leftChars="73" w:left="741" w:hangingChars="236" w:hanging="566"/>
              <w:jc w:val="both"/>
              <w:rPr>
                <w:rFonts w:eastAsia="標楷體"/>
                <w:u w:val="single"/>
              </w:rPr>
            </w:pPr>
            <w:r w:rsidRPr="008D6F57">
              <w:rPr>
                <w:rFonts w:eastAsia="標楷體"/>
                <w:u w:val="single"/>
              </w:rPr>
              <w:t>新館：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辦公區：供本中心及本局所指定勞工服務項目使用。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綜合活動中心：供舉辦集會或活動使用。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會議室、簡報室、教室：供辦理勞工教育、訓練、講習或研習使用。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藝文展覽廳：供辦理各項展示使用。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就業服務</w:t>
            </w:r>
            <w:r w:rsidRPr="008D6F57">
              <w:rPr>
                <w:rFonts w:eastAsia="標楷體" w:hint="eastAsia"/>
                <w:u w:val="single"/>
              </w:rPr>
              <w:t>台</w:t>
            </w:r>
            <w:r w:rsidRPr="008D6F57">
              <w:rPr>
                <w:rFonts w:eastAsia="標楷體"/>
                <w:u w:val="single"/>
              </w:rPr>
              <w:t>：供求職者求職、雇主求才及其他就業服務使用。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資料陳列室：供陳列</w:t>
            </w:r>
            <w:proofErr w:type="gramStart"/>
            <w:r w:rsidRPr="008D6F57">
              <w:rPr>
                <w:rFonts w:eastAsia="標楷體"/>
                <w:u w:val="single"/>
              </w:rPr>
              <w:t>臺</w:t>
            </w:r>
            <w:proofErr w:type="gramEnd"/>
            <w:r w:rsidRPr="008D6F57">
              <w:rPr>
                <w:rFonts w:eastAsia="標楷體"/>
                <w:u w:val="single"/>
              </w:rPr>
              <w:t>中市（以下簡稱本市）勞工史料或資料使用。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t>地下室空間部分：供停車使用。</w:t>
            </w:r>
          </w:p>
          <w:p w:rsidR="008C29C7" w:rsidRPr="008D6F57" w:rsidRDefault="008C29C7" w:rsidP="00B5767D">
            <w:pPr>
              <w:widowControl/>
              <w:numPr>
                <w:ilvl w:val="0"/>
                <w:numId w:val="3"/>
              </w:numPr>
              <w:tabs>
                <w:tab w:val="left" w:pos="601"/>
              </w:tabs>
              <w:ind w:leftChars="-1" w:left="742" w:hangingChars="310" w:hanging="744"/>
              <w:jc w:val="both"/>
              <w:rPr>
                <w:rFonts w:eastAsia="標楷體"/>
                <w:u w:val="single"/>
              </w:rPr>
            </w:pPr>
            <w:r w:rsidRPr="008D6F57">
              <w:rPr>
                <w:rFonts w:eastAsia="標楷體"/>
                <w:u w:val="single"/>
              </w:rPr>
              <w:lastRenderedPageBreak/>
              <w:t>其他經本局核准之用途。</w:t>
            </w:r>
          </w:p>
          <w:p w:rsidR="008C29C7" w:rsidRPr="008D6F57" w:rsidRDefault="008C29C7" w:rsidP="00B5767D">
            <w:pPr>
              <w:widowControl/>
              <w:numPr>
                <w:ilvl w:val="2"/>
                <w:numId w:val="2"/>
              </w:numPr>
              <w:ind w:leftChars="73" w:left="741" w:hangingChars="236" w:hanging="566"/>
              <w:jc w:val="both"/>
              <w:rPr>
                <w:rFonts w:eastAsia="標楷體"/>
                <w:u w:val="single"/>
              </w:rPr>
            </w:pPr>
            <w:r w:rsidRPr="008D6F57">
              <w:rPr>
                <w:rFonts w:eastAsia="標楷體"/>
                <w:u w:val="single"/>
              </w:rPr>
              <w:t>精密園區：</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辦公區：供本中心及本局所指定勞工服務項目使用。</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綜合服務中心、諮詢中心：供本中心及本局諮詢服務使用。</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就業服務</w:t>
            </w:r>
            <w:r w:rsidRPr="008D6F57">
              <w:rPr>
                <w:rFonts w:eastAsia="標楷體" w:hint="eastAsia"/>
                <w:u w:val="single"/>
              </w:rPr>
              <w:t>區</w:t>
            </w:r>
            <w:r w:rsidRPr="008D6F57">
              <w:rPr>
                <w:rFonts w:eastAsia="標楷體"/>
                <w:u w:val="single"/>
              </w:rPr>
              <w:t>：供求職者求職、雇主求才及其他就業服務使用。</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活動中心：供舉辦集會或活動使用。</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會議室、簡報室、教室：供辦理勞工教育、訓練、講習或</w:t>
            </w:r>
            <w:r w:rsidRPr="008D6F57">
              <w:rPr>
                <w:rFonts w:eastAsia="標楷體"/>
                <w:u w:val="single"/>
              </w:rPr>
              <w:t xml:space="preserve">  </w:t>
            </w:r>
            <w:r w:rsidRPr="008D6F57">
              <w:rPr>
                <w:rFonts w:eastAsia="標楷體"/>
                <w:u w:val="single"/>
              </w:rPr>
              <w:t>研習使用。</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戶外及地下室空間部分：供停車使用。</w:t>
            </w:r>
          </w:p>
          <w:p w:rsidR="008C29C7" w:rsidRPr="008D6F57" w:rsidRDefault="008C29C7" w:rsidP="00B5767D">
            <w:pPr>
              <w:widowControl/>
              <w:numPr>
                <w:ilvl w:val="0"/>
                <w:numId w:val="5"/>
              </w:numPr>
              <w:ind w:leftChars="1" w:left="741" w:hangingChars="308" w:hanging="739"/>
              <w:jc w:val="both"/>
              <w:rPr>
                <w:rFonts w:eastAsia="標楷體"/>
                <w:u w:val="single"/>
              </w:rPr>
            </w:pPr>
            <w:r w:rsidRPr="008D6F57">
              <w:rPr>
                <w:rFonts w:eastAsia="標楷體"/>
                <w:u w:val="single"/>
              </w:rPr>
              <w:t>其他經本局核准之用途。</w:t>
            </w:r>
          </w:p>
          <w:p w:rsidR="008C29C7" w:rsidRPr="008D6F57" w:rsidRDefault="008C29C7" w:rsidP="00B5767D">
            <w:pPr>
              <w:widowControl/>
              <w:numPr>
                <w:ilvl w:val="2"/>
                <w:numId w:val="2"/>
              </w:numPr>
              <w:tabs>
                <w:tab w:val="left" w:pos="601"/>
              </w:tabs>
              <w:ind w:leftChars="73" w:left="741" w:hangingChars="236" w:hanging="566"/>
              <w:jc w:val="both"/>
              <w:rPr>
                <w:rFonts w:eastAsia="標楷體"/>
                <w:u w:val="single"/>
              </w:rPr>
            </w:pPr>
            <w:r w:rsidRPr="008D6F57">
              <w:rPr>
                <w:rFonts w:eastAsia="標楷體"/>
                <w:u w:val="single"/>
              </w:rPr>
              <w:t>沙鹿區</w:t>
            </w:r>
            <w:r w:rsidRPr="008D6F57">
              <w:rPr>
                <w:rFonts w:eastAsia="標楷體" w:hint="eastAsia"/>
                <w:u w:val="single"/>
              </w:rPr>
              <w:t>勞工服務中心：</w:t>
            </w:r>
          </w:p>
          <w:p w:rsidR="008C29C7" w:rsidRPr="008D6F57" w:rsidRDefault="008C29C7" w:rsidP="00B5767D">
            <w:pPr>
              <w:widowControl/>
              <w:numPr>
                <w:ilvl w:val="0"/>
                <w:numId w:val="6"/>
              </w:numPr>
              <w:ind w:leftChars="1" w:left="741" w:hangingChars="308" w:hanging="739"/>
              <w:jc w:val="both"/>
              <w:rPr>
                <w:rFonts w:eastAsia="標楷體"/>
                <w:u w:val="single"/>
              </w:rPr>
            </w:pPr>
            <w:r w:rsidRPr="008D6F57">
              <w:rPr>
                <w:rFonts w:eastAsia="標楷體"/>
                <w:u w:val="single"/>
              </w:rPr>
              <w:t>辦公區：供本中心及本局所指定勞工服務項目使用。</w:t>
            </w:r>
          </w:p>
          <w:p w:rsidR="008C29C7" w:rsidRPr="008D6F57" w:rsidRDefault="008C29C7" w:rsidP="00B5767D">
            <w:pPr>
              <w:widowControl/>
              <w:numPr>
                <w:ilvl w:val="0"/>
                <w:numId w:val="6"/>
              </w:numPr>
              <w:ind w:leftChars="1" w:left="741" w:hangingChars="308" w:hanging="739"/>
              <w:jc w:val="both"/>
              <w:rPr>
                <w:rFonts w:eastAsia="標楷體"/>
                <w:u w:val="single"/>
              </w:rPr>
            </w:pPr>
            <w:r w:rsidRPr="008D6F57">
              <w:rPr>
                <w:rFonts w:eastAsia="標楷體"/>
                <w:u w:val="single"/>
              </w:rPr>
              <w:t>戶外廣場：供舉辦戶外活動使用。</w:t>
            </w:r>
          </w:p>
          <w:p w:rsidR="008C29C7" w:rsidRPr="008D6F57" w:rsidRDefault="008C29C7" w:rsidP="00B5767D">
            <w:pPr>
              <w:widowControl/>
              <w:numPr>
                <w:ilvl w:val="0"/>
                <w:numId w:val="6"/>
              </w:numPr>
              <w:ind w:leftChars="1" w:left="741" w:hangingChars="308" w:hanging="739"/>
              <w:jc w:val="both"/>
              <w:rPr>
                <w:rFonts w:eastAsia="標楷體"/>
                <w:u w:val="single"/>
              </w:rPr>
            </w:pPr>
            <w:r w:rsidRPr="008D6F57">
              <w:rPr>
                <w:rFonts w:eastAsia="標楷體"/>
                <w:u w:val="single"/>
              </w:rPr>
              <w:t>視</w:t>
            </w:r>
            <w:r w:rsidRPr="008D6F57">
              <w:rPr>
                <w:rFonts w:eastAsia="標楷體" w:hint="eastAsia"/>
                <w:u w:val="single"/>
              </w:rPr>
              <w:t>聽</w:t>
            </w:r>
            <w:r w:rsidRPr="008D6F57">
              <w:rPr>
                <w:rFonts w:eastAsia="標楷體"/>
                <w:u w:val="single"/>
              </w:rPr>
              <w:t>室、簡報室</w:t>
            </w:r>
            <w:r w:rsidRPr="008D6F57">
              <w:rPr>
                <w:rFonts w:eastAsia="標楷體" w:hint="eastAsia"/>
                <w:u w:val="single"/>
              </w:rPr>
              <w:t>、</w:t>
            </w:r>
            <w:r w:rsidRPr="008D6F57">
              <w:rPr>
                <w:rFonts w:eastAsia="標楷體"/>
                <w:u w:val="single"/>
              </w:rPr>
              <w:t>教室：供辦理勞工教育、訓練、講習或研習使用。</w:t>
            </w:r>
          </w:p>
          <w:p w:rsidR="008C29C7" w:rsidRPr="008D6F57" w:rsidRDefault="008C29C7" w:rsidP="00B5767D">
            <w:pPr>
              <w:widowControl/>
              <w:numPr>
                <w:ilvl w:val="0"/>
                <w:numId w:val="6"/>
              </w:numPr>
              <w:ind w:leftChars="1" w:left="741" w:hangingChars="308" w:hanging="739"/>
              <w:jc w:val="both"/>
              <w:rPr>
                <w:rFonts w:eastAsia="標楷體"/>
                <w:u w:val="single"/>
              </w:rPr>
            </w:pPr>
            <w:r w:rsidRPr="008D6F57">
              <w:rPr>
                <w:rFonts w:eastAsia="標楷體"/>
                <w:u w:val="single"/>
              </w:rPr>
              <w:t>禮堂：供舉辦集會或活動使用。</w:t>
            </w:r>
          </w:p>
          <w:p w:rsidR="008C29C7" w:rsidRPr="008D6F57" w:rsidRDefault="008C29C7" w:rsidP="00B5767D">
            <w:pPr>
              <w:widowControl/>
              <w:numPr>
                <w:ilvl w:val="0"/>
                <w:numId w:val="6"/>
              </w:numPr>
              <w:ind w:leftChars="1" w:left="741" w:hangingChars="308" w:hanging="739"/>
              <w:jc w:val="both"/>
              <w:rPr>
                <w:rFonts w:eastAsia="標楷體"/>
                <w:u w:val="single"/>
              </w:rPr>
            </w:pPr>
            <w:r w:rsidRPr="008D6F57">
              <w:rPr>
                <w:rFonts w:eastAsia="標楷體" w:hint="eastAsia"/>
                <w:u w:val="single"/>
              </w:rPr>
              <w:t>地下室：供緊急</w:t>
            </w:r>
            <w:r w:rsidRPr="008D6F57">
              <w:rPr>
                <w:rFonts w:eastAsia="標楷體"/>
                <w:u w:val="single"/>
              </w:rPr>
              <w:t>避難使用。</w:t>
            </w:r>
          </w:p>
          <w:p w:rsidR="008C29C7" w:rsidRPr="008D6F57" w:rsidRDefault="008C29C7" w:rsidP="00B5767D">
            <w:pPr>
              <w:widowControl/>
              <w:numPr>
                <w:ilvl w:val="0"/>
                <w:numId w:val="6"/>
              </w:numPr>
              <w:ind w:leftChars="1" w:left="741" w:hangingChars="308" w:hanging="739"/>
              <w:jc w:val="both"/>
              <w:rPr>
                <w:rFonts w:eastAsia="標楷體"/>
                <w:u w:val="single"/>
              </w:rPr>
            </w:pPr>
            <w:r w:rsidRPr="008D6F57">
              <w:rPr>
                <w:rFonts w:eastAsia="標楷體"/>
                <w:u w:val="single"/>
              </w:rPr>
              <w:lastRenderedPageBreak/>
              <w:t>其他經本局核准之用途。</w:t>
            </w:r>
          </w:p>
          <w:p w:rsidR="008C29C7" w:rsidRPr="008C29C7" w:rsidRDefault="008C29C7" w:rsidP="00812E40">
            <w:pPr>
              <w:widowControl/>
              <w:ind w:leftChars="73" w:left="175" w:firstLineChars="200" w:firstLine="480"/>
              <w:jc w:val="both"/>
              <w:rPr>
                <w:rFonts w:eastAsia="標楷體"/>
              </w:rPr>
            </w:pPr>
            <w:r w:rsidRPr="008D6F57">
              <w:rPr>
                <w:rFonts w:eastAsia="標楷體"/>
                <w:u w:val="single"/>
              </w:rPr>
              <w:t>前項第一款所稱舊館係指位於</w:t>
            </w:r>
            <w:proofErr w:type="gramStart"/>
            <w:r w:rsidRPr="008D6F57">
              <w:rPr>
                <w:rFonts w:eastAsia="標楷體"/>
                <w:u w:val="single"/>
              </w:rPr>
              <w:t>臺</w:t>
            </w:r>
            <w:proofErr w:type="gramEnd"/>
            <w:r w:rsidRPr="008D6F57">
              <w:rPr>
                <w:rFonts w:eastAsia="標楷體"/>
                <w:u w:val="single"/>
              </w:rPr>
              <w:t>中市東區仁和路三六二號場地；第二款所稱新館，係指位於</w:t>
            </w:r>
            <w:proofErr w:type="gramStart"/>
            <w:r w:rsidRPr="008D6F57">
              <w:rPr>
                <w:rFonts w:eastAsia="標楷體"/>
                <w:u w:val="single"/>
              </w:rPr>
              <w:t>臺</w:t>
            </w:r>
            <w:proofErr w:type="gramEnd"/>
            <w:r w:rsidRPr="008D6F57">
              <w:rPr>
                <w:rFonts w:eastAsia="標楷體"/>
                <w:u w:val="single"/>
              </w:rPr>
              <w:t>中市東區仁和路三六二之一號場地；第三款所稱精密園區，係指位於</w:t>
            </w:r>
            <w:proofErr w:type="gramStart"/>
            <w:r w:rsidRPr="008D6F57">
              <w:rPr>
                <w:rFonts w:eastAsia="標楷體"/>
                <w:u w:val="single"/>
              </w:rPr>
              <w:t>臺</w:t>
            </w:r>
            <w:proofErr w:type="gramEnd"/>
            <w:r w:rsidRPr="008D6F57">
              <w:rPr>
                <w:rFonts w:eastAsia="標楷體"/>
                <w:u w:val="single"/>
              </w:rPr>
              <w:t>中市南屯區</w:t>
            </w:r>
            <w:proofErr w:type="gramStart"/>
            <w:r w:rsidRPr="008D6F57">
              <w:rPr>
                <w:rFonts w:eastAsia="標楷體"/>
                <w:u w:val="single"/>
              </w:rPr>
              <w:t>精科路</w:t>
            </w:r>
            <w:proofErr w:type="gramEnd"/>
            <w:r w:rsidRPr="008D6F57">
              <w:rPr>
                <w:rFonts w:eastAsia="標楷體"/>
                <w:u w:val="single"/>
              </w:rPr>
              <w:t>二十六號及二十八號場地</w:t>
            </w:r>
            <w:r w:rsidRPr="008D6F57">
              <w:rPr>
                <w:rFonts w:eastAsia="標楷體" w:hint="eastAsia"/>
                <w:u w:val="single"/>
              </w:rPr>
              <w:t>；</w:t>
            </w:r>
            <w:r w:rsidRPr="008D6F57">
              <w:rPr>
                <w:rFonts w:eastAsia="標楷體"/>
                <w:u w:val="single"/>
              </w:rPr>
              <w:t>第</w:t>
            </w:r>
            <w:r w:rsidRPr="008D6F57">
              <w:rPr>
                <w:rFonts w:eastAsia="標楷體" w:hint="eastAsia"/>
                <w:u w:val="single"/>
              </w:rPr>
              <w:t>四</w:t>
            </w:r>
            <w:r w:rsidRPr="008D6F57">
              <w:rPr>
                <w:rFonts w:eastAsia="標楷體"/>
                <w:u w:val="single"/>
              </w:rPr>
              <w:t>款所稱</w:t>
            </w:r>
            <w:r w:rsidRPr="008D6F57">
              <w:rPr>
                <w:rFonts w:eastAsia="標楷體" w:hint="eastAsia"/>
                <w:u w:val="single"/>
              </w:rPr>
              <w:t>沙鹿</w:t>
            </w:r>
            <w:r w:rsidRPr="008D6F57">
              <w:rPr>
                <w:rFonts w:eastAsia="標楷體"/>
                <w:u w:val="single"/>
              </w:rPr>
              <w:t>區</w:t>
            </w:r>
            <w:r w:rsidRPr="008D6F57">
              <w:rPr>
                <w:rFonts w:eastAsia="標楷體" w:hint="eastAsia"/>
                <w:u w:val="single"/>
              </w:rPr>
              <w:t>勞工服務中心</w:t>
            </w:r>
            <w:r w:rsidRPr="008D6F57">
              <w:rPr>
                <w:rFonts w:eastAsia="標楷體"/>
                <w:u w:val="single"/>
              </w:rPr>
              <w:t>，係指位於</w:t>
            </w:r>
            <w:proofErr w:type="gramStart"/>
            <w:r w:rsidRPr="008D6F57">
              <w:rPr>
                <w:rFonts w:eastAsia="標楷體"/>
                <w:u w:val="single"/>
              </w:rPr>
              <w:t>臺</w:t>
            </w:r>
            <w:proofErr w:type="gramEnd"/>
            <w:r w:rsidRPr="008D6F57">
              <w:rPr>
                <w:rFonts w:eastAsia="標楷體"/>
                <w:u w:val="single"/>
              </w:rPr>
              <w:t>中市</w:t>
            </w:r>
            <w:r w:rsidRPr="008D6F57">
              <w:rPr>
                <w:rFonts w:eastAsia="標楷體" w:hint="eastAsia"/>
                <w:u w:val="single"/>
              </w:rPr>
              <w:t>沙鹿</w:t>
            </w:r>
            <w:r w:rsidRPr="008D6F57">
              <w:rPr>
                <w:rFonts w:eastAsia="標楷體"/>
                <w:u w:val="single"/>
              </w:rPr>
              <w:t>區</w:t>
            </w:r>
            <w:r w:rsidRPr="008D6F57">
              <w:rPr>
                <w:rFonts w:eastAsia="標楷體" w:hint="eastAsia"/>
                <w:u w:val="single"/>
              </w:rPr>
              <w:t>中山</w:t>
            </w:r>
            <w:r w:rsidRPr="008D6F57">
              <w:rPr>
                <w:rFonts w:eastAsia="標楷體"/>
                <w:u w:val="single"/>
              </w:rPr>
              <w:t>路</w:t>
            </w:r>
            <w:r w:rsidRPr="008D6F57">
              <w:rPr>
                <w:rFonts w:eastAsia="標楷體" w:hint="eastAsia"/>
                <w:u w:val="single"/>
              </w:rPr>
              <w:t>六五八</w:t>
            </w:r>
            <w:r w:rsidRPr="008D6F57">
              <w:rPr>
                <w:rFonts w:eastAsia="標楷體"/>
                <w:u w:val="single"/>
              </w:rPr>
              <w:t>號場地</w:t>
            </w:r>
            <w:r w:rsidRPr="008D6F57">
              <w:rPr>
                <w:rFonts w:eastAsia="標楷體" w:hint="eastAsia"/>
                <w:u w:val="single"/>
              </w:rPr>
              <w:t>。</w:t>
            </w:r>
          </w:p>
        </w:tc>
        <w:tc>
          <w:tcPr>
            <w:tcW w:w="2618" w:type="dxa"/>
          </w:tcPr>
          <w:p w:rsidR="005F4385" w:rsidRPr="00E8757C" w:rsidRDefault="00C050FF" w:rsidP="00D1755C">
            <w:pPr>
              <w:widowControl/>
              <w:jc w:val="both"/>
              <w:rPr>
                <w:rFonts w:eastAsia="標楷體"/>
              </w:rPr>
            </w:pPr>
            <w:r>
              <w:rPr>
                <w:rFonts w:eastAsia="標楷體" w:hint="eastAsia"/>
              </w:rPr>
              <w:lastRenderedPageBreak/>
              <w:t>為</w:t>
            </w:r>
            <w:r w:rsidRPr="00C050FF">
              <w:rPr>
                <w:rFonts w:eastAsia="標楷體" w:hint="eastAsia"/>
              </w:rPr>
              <w:t>加強</w:t>
            </w:r>
            <w:r w:rsidRPr="00C050FF">
              <w:rPr>
                <w:rFonts w:eastAsia="標楷體"/>
              </w:rPr>
              <w:t>本辦法</w:t>
            </w:r>
            <w:r>
              <w:rPr>
                <w:rFonts w:eastAsia="標楷體" w:hint="eastAsia"/>
              </w:rPr>
              <w:t>適用之</w:t>
            </w:r>
            <w:r w:rsidR="00D1755C">
              <w:rPr>
                <w:rFonts w:eastAsia="標楷體" w:hint="eastAsia"/>
              </w:rPr>
              <w:t>穩定性，</w:t>
            </w:r>
            <w:proofErr w:type="gramStart"/>
            <w:r w:rsidR="00D1755C" w:rsidRPr="00D1755C">
              <w:rPr>
                <w:rFonts w:eastAsia="標楷體" w:hint="eastAsia"/>
              </w:rPr>
              <w:t>爰</w:t>
            </w:r>
            <w:proofErr w:type="gramEnd"/>
            <w:r w:rsidR="00D1755C" w:rsidRPr="00D1755C">
              <w:rPr>
                <w:rFonts w:eastAsia="標楷體" w:hint="eastAsia"/>
              </w:rPr>
              <w:t>刪除</w:t>
            </w:r>
            <w:r w:rsidR="00D1755C" w:rsidRPr="00D1755C">
              <w:rPr>
                <w:rFonts w:eastAsia="標楷體"/>
              </w:rPr>
              <w:t>各場館</w:t>
            </w:r>
            <w:r w:rsidR="002A14D0">
              <w:rPr>
                <w:rFonts w:eastAsia="標楷體" w:hint="eastAsia"/>
              </w:rPr>
              <w:t>分佈</w:t>
            </w:r>
            <w:r w:rsidR="002A14D0">
              <w:rPr>
                <w:rFonts w:eastAsia="標楷體"/>
              </w:rPr>
              <w:t>、</w:t>
            </w:r>
            <w:r w:rsidR="00D1755C" w:rsidRPr="00D1755C">
              <w:rPr>
                <w:rFonts w:eastAsia="標楷體" w:hint="eastAsia"/>
              </w:rPr>
              <w:t>場地用途</w:t>
            </w:r>
            <w:r w:rsidR="00D1755C" w:rsidRPr="00D1755C">
              <w:rPr>
                <w:rFonts w:eastAsia="標楷體"/>
              </w:rPr>
              <w:t>、</w:t>
            </w:r>
            <w:r w:rsidR="002A14D0">
              <w:rPr>
                <w:rFonts w:eastAsia="標楷體" w:hint="eastAsia"/>
              </w:rPr>
              <w:t>地址</w:t>
            </w:r>
            <w:r w:rsidR="00D1755C" w:rsidRPr="00D1755C">
              <w:rPr>
                <w:rFonts w:eastAsia="標楷體"/>
              </w:rPr>
              <w:t>之說明</w:t>
            </w:r>
            <w:r w:rsidR="00D1755C">
              <w:rPr>
                <w:rFonts w:eastAsia="標楷體"/>
              </w:rPr>
              <w:t>，</w:t>
            </w:r>
            <w:r w:rsidR="00D1755C">
              <w:rPr>
                <w:rFonts w:eastAsia="標楷體" w:hint="eastAsia"/>
              </w:rPr>
              <w:t>以</w:t>
            </w:r>
            <w:r w:rsidR="00D1755C">
              <w:rPr>
                <w:rFonts w:eastAsia="標楷體"/>
              </w:rPr>
              <w:t>訂定</w:t>
            </w:r>
            <w:r w:rsidR="00D1755C">
              <w:rPr>
                <w:rFonts w:eastAsia="標楷體" w:hint="eastAsia"/>
              </w:rPr>
              <w:t>本中心</w:t>
            </w:r>
            <w:r w:rsidR="009C3924">
              <w:rPr>
                <w:rFonts w:eastAsia="標楷體" w:hint="eastAsia"/>
              </w:rPr>
              <w:t>之</w:t>
            </w:r>
            <w:r w:rsidR="00D1755C">
              <w:rPr>
                <w:rFonts w:eastAsia="標楷體"/>
              </w:rPr>
              <w:t>使用</w:t>
            </w:r>
            <w:r w:rsidR="009C3924">
              <w:rPr>
                <w:rFonts w:eastAsia="標楷體" w:hint="eastAsia"/>
              </w:rPr>
              <w:t>目的</w:t>
            </w:r>
            <w:r w:rsidR="00D1755C">
              <w:rPr>
                <w:rFonts w:eastAsia="標楷體"/>
              </w:rPr>
              <w:t>，</w:t>
            </w:r>
            <w:proofErr w:type="gramStart"/>
            <w:r w:rsidR="00D1755C">
              <w:rPr>
                <w:rFonts w:eastAsia="標楷體"/>
              </w:rPr>
              <w:t>俾</w:t>
            </w:r>
            <w:proofErr w:type="gramEnd"/>
            <w:r w:rsidR="00D1755C">
              <w:rPr>
                <w:rFonts w:eastAsia="標楷體"/>
              </w:rPr>
              <w:t>利各場館遵循</w:t>
            </w:r>
            <w:r w:rsidR="00D1755C">
              <w:rPr>
                <w:rFonts w:eastAsia="標楷體" w:hint="eastAsia"/>
              </w:rPr>
              <w:t>。</w:t>
            </w:r>
          </w:p>
        </w:tc>
      </w:tr>
      <w:tr w:rsidR="008D6F57" w:rsidRPr="00E8757C" w:rsidTr="00877DAD">
        <w:trPr>
          <w:jc w:val="center"/>
        </w:trPr>
        <w:tc>
          <w:tcPr>
            <w:tcW w:w="3114" w:type="dxa"/>
          </w:tcPr>
          <w:p w:rsidR="008D6F57" w:rsidRPr="008D6F57" w:rsidRDefault="008D6F57" w:rsidP="008D6F57">
            <w:pPr>
              <w:widowControl/>
              <w:ind w:left="240" w:hangingChars="100" w:hanging="240"/>
              <w:jc w:val="both"/>
              <w:rPr>
                <w:rFonts w:eastAsia="標楷體"/>
              </w:rPr>
            </w:pPr>
            <w:r w:rsidRPr="008D6F57">
              <w:rPr>
                <w:rFonts w:eastAsia="標楷體"/>
              </w:rPr>
              <w:lastRenderedPageBreak/>
              <w:t>第四條</w:t>
            </w:r>
            <w:r w:rsidRPr="008D6F57">
              <w:rPr>
                <w:rFonts w:eastAsia="標楷體" w:hint="eastAsia"/>
              </w:rPr>
              <w:t xml:space="preserve"> </w:t>
            </w:r>
            <w:r w:rsidRPr="008D6F57">
              <w:rPr>
                <w:rFonts w:eastAsia="標楷體"/>
              </w:rPr>
              <w:t>申請使用本中心</w:t>
            </w:r>
            <w:r w:rsidRPr="008D6F57">
              <w:rPr>
                <w:rFonts w:eastAsia="標楷體" w:hint="eastAsia"/>
              </w:rPr>
              <w:t>場地辦理</w:t>
            </w:r>
            <w:r w:rsidRPr="008D6F57">
              <w:rPr>
                <w:rFonts w:eastAsia="標楷體"/>
              </w:rPr>
              <w:t>活動或展示者，應於使用</w:t>
            </w:r>
            <w:proofErr w:type="gramStart"/>
            <w:r w:rsidRPr="008D6F57">
              <w:rPr>
                <w:rFonts w:eastAsia="標楷體"/>
              </w:rPr>
              <w:t>前七日填具</w:t>
            </w:r>
            <w:proofErr w:type="gramEnd"/>
            <w:r w:rsidRPr="008D6F57">
              <w:rPr>
                <w:rFonts w:eastAsia="標楷體"/>
              </w:rPr>
              <w:t>申請書，並檢附計畫書及</w:t>
            </w:r>
            <w:r w:rsidRPr="008D6F57">
              <w:rPr>
                <w:rFonts w:eastAsia="標楷體" w:hint="eastAsia"/>
              </w:rPr>
              <w:t>節目單</w:t>
            </w:r>
            <w:r w:rsidRPr="008D6F57">
              <w:rPr>
                <w:rFonts w:eastAsia="標楷體"/>
              </w:rPr>
              <w:t>向本局提出。</w:t>
            </w:r>
          </w:p>
          <w:p w:rsidR="008D6F57" w:rsidRPr="008D6F57" w:rsidRDefault="008D6F57" w:rsidP="00ED7EA3">
            <w:pPr>
              <w:widowControl/>
              <w:ind w:leftChars="71" w:left="170" w:firstLineChars="200" w:firstLine="480"/>
              <w:jc w:val="both"/>
              <w:rPr>
                <w:rFonts w:eastAsia="標楷體"/>
              </w:rPr>
            </w:pPr>
            <w:r w:rsidRPr="008D6F57">
              <w:rPr>
                <w:rFonts w:eastAsia="標楷體"/>
              </w:rPr>
              <w:t>前項申請經核准者，應於使用前三日繳納場地使用費</w:t>
            </w:r>
            <w:r w:rsidRPr="008D6F57">
              <w:rPr>
                <w:rFonts w:eastAsia="標楷體" w:hint="eastAsia"/>
              </w:rPr>
              <w:t>、</w:t>
            </w:r>
            <w:r w:rsidRPr="008D6F57">
              <w:rPr>
                <w:rFonts w:eastAsia="標楷體"/>
              </w:rPr>
              <w:t>空調燈光費、清潔費及保證金後，始得使用。但各級政府機關學校、本市勞工團體、身心障礙團體及原住民團體得免繳納保證金。</w:t>
            </w:r>
          </w:p>
          <w:p w:rsidR="008D6F57" w:rsidRPr="008D6F57" w:rsidRDefault="008D6F57" w:rsidP="0074371D">
            <w:pPr>
              <w:widowControl/>
              <w:ind w:leftChars="100" w:left="240" w:firstLineChars="207" w:firstLine="497"/>
              <w:jc w:val="both"/>
              <w:rPr>
                <w:rFonts w:eastAsia="標楷體"/>
              </w:rPr>
            </w:pPr>
            <w:r w:rsidRPr="008D6F57">
              <w:rPr>
                <w:rFonts w:eastAsia="標楷體"/>
              </w:rPr>
              <w:t>前項之保證金、場地使用費</w:t>
            </w:r>
            <w:r w:rsidRPr="008D6F57">
              <w:rPr>
                <w:rFonts w:eastAsia="標楷體" w:hint="eastAsia"/>
              </w:rPr>
              <w:t>、</w:t>
            </w:r>
            <w:r w:rsidRPr="008D6F57">
              <w:rPr>
                <w:rFonts w:eastAsia="標楷體"/>
              </w:rPr>
              <w:t>空調燈光費</w:t>
            </w:r>
            <w:r w:rsidRPr="008D6F57">
              <w:rPr>
                <w:rFonts w:eastAsia="標楷體" w:hint="eastAsia"/>
              </w:rPr>
              <w:t>及</w:t>
            </w:r>
            <w:r w:rsidRPr="008D6F57">
              <w:rPr>
                <w:rFonts w:eastAsia="標楷體"/>
              </w:rPr>
              <w:t>清潔費收費基準如附表。</w:t>
            </w:r>
          </w:p>
          <w:p w:rsidR="008D6F57" w:rsidRPr="008D6F57" w:rsidRDefault="008D6F57" w:rsidP="008D6F57">
            <w:pPr>
              <w:widowControl/>
              <w:ind w:left="240" w:hangingChars="100" w:hanging="240"/>
              <w:jc w:val="both"/>
              <w:rPr>
                <w:rFonts w:eastAsia="標楷體"/>
              </w:rPr>
            </w:pPr>
          </w:p>
        </w:tc>
        <w:tc>
          <w:tcPr>
            <w:tcW w:w="3118" w:type="dxa"/>
          </w:tcPr>
          <w:p w:rsidR="008D6F57" w:rsidRPr="008D6F57" w:rsidRDefault="008D6F57" w:rsidP="00ED7EA3">
            <w:pPr>
              <w:widowControl/>
              <w:ind w:leftChars="-27" w:left="175" w:hangingChars="100" w:hanging="240"/>
              <w:jc w:val="both"/>
              <w:rPr>
                <w:rFonts w:eastAsia="標楷體"/>
              </w:rPr>
            </w:pPr>
            <w:r w:rsidRPr="008D6F57">
              <w:rPr>
                <w:rFonts w:eastAsia="標楷體"/>
              </w:rPr>
              <w:t>第四條</w:t>
            </w:r>
            <w:r w:rsidR="00ED7EA3">
              <w:rPr>
                <w:rFonts w:eastAsia="標楷體" w:hint="eastAsia"/>
              </w:rPr>
              <w:t xml:space="preserve"> </w:t>
            </w:r>
            <w:r w:rsidRPr="008D6F57">
              <w:rPr>
                <w:rFonts w:eastAsia="標楷體"/>
              </w:rPr>
              <w:t>申請使用本中心</w:t>
            </w:r>
            <w:r w:rsidRPr="008D6F57">
              <w:rPr>
                <w:rFonts w:eastAsia="標楷體" w:hint="eastAsia"/>
              </w:rPr>
              <w:t>場地辦理</w:t>
            </w:r>
            <w:r w:rsidRPr="008D6F57">
              <w:rPr>
                <w:rFonts w:eastAsia="標楷體"/>
              </w:rPr>
              <w:t>活動或展示者，應於使用</w:t>
            </w:r>
            <w:proofErr w:type="gramStart"/>
            <w:r w:rsidRPr="008D6F57">
              <w:rPr>
                <w:rFonts w:eastAsia="標楷體"/>
              </w:rPr>
              <w:t>前七日填具</w:t>
            </w:r>
            <w:proofErr w:type="gramEnd"/>
            <w:r w:rsidRPr="008D6F57">
              <w:rPr>
                <w:rFonts w:eastAsia="標楷體"/>
              </w:rPr>
              <w:t>申請書，並檢附計畫書及</w:t>
            </w:r>
            <w:r w:rsidRPr="008D6F57">
              <w:rPr>
                <w:rFonts w:eastAsia="標楷體" w:hint="eastAsia"/>
              </w:rPr>
              <w:t>節目單</w:t>
            </w:r>
            <w:r w:rsidRPr="008D6F57">
              <w:rPr>
                <w:rFonts w:eastAsia="標楷體"/>
              </w:rPr>
              <w:t>向本局提出。</w:t>
            </w:r>
          </w:p>
          <w:p w:rsidR="008D6F57" w:rsidRPr="008D6F57" w:rsidRDefault="008D6F57" w:rsidP="00ED7EA3">
            <w:pPr>
              <w:widowControl/>
              <w:ind w:leftChars="72" w:left="173" w:firstLineChars="178" w:firstLine="427"/>
              <w:jc w:val="both"/>
              <w:rPr>
                <w:rFonts w:eastAsia="標楷體"/>
              </w:rPr>
            </w:pPr>
            <w:r w:rsidRPr="008D6F57">
              <w:rPr>
                <w:rFonts w:eastAsia="標楷體"/>
              </w:rPr>
              <w:t>前項申請經核准者，應於使用前三日繳納場地使用費</w:t>
            </w:r>
            <w:r w:rsidRPr="008D6F57">
              <w:rPr>
                <w:rFonts w:eastAsia="標楷體" w:hint="eastAsia"/>
              </w:rPr>
              <w:t>、</w:t>
            </w:r>
            <w:r w:rsidRPr="008D6F57">
              <w:rPr>
                <w:rFonts w:eastAsia="標楷體"/>
              </w:rPr>
              <w:t>空調燈光費、清潔費及保證金後，始得使用。但各級政府機關學校、本市勞工團體、身心障礙團體及原住民團體得免繳納保證金。</w:t>
            </w:r>
          </w:p>
          <w:p w:rsidR="008D6F57" w:rsidRPr="008D6F57" w:rsidRDefault="008D6F57" w:rsidP="0074371D">
            <w:pPr>
              <w:widowControl/>
              <w:ind w:leftChars="72" w:left="173" w:firstLine="423"/>
              <w:jc w:val="both"/>
              <w:rPr>
                <w:rFonts w:eastAsia="標楷體"/>
              </w:rPr>
            </w:pPr>
            <w:r w:rsidRPr="008D6F57">
              <w:rPr>
                <w:rFonts w:eastAsia="標楷體"/>
              </w:rPr>
              <w:t>前項之保證金、場地使用費</w:t>
            </w:r>
            <w:r w:rsidRPr="008D6F57">
              <w:rPr>
                <w:rFonts w:eastAsia="標楷體" w:hint="eastAsia"/>
              </w:rPr>
              <w:t>、</w:t>
            </w:r>
            <w:r w:rsidRPr="008D6F57">
              <w:rPr>
                <w:rFonts w:eastAsia="標楷體"/>
              </w:rPr>
              <w:t>空調燈光費</w:t>
            </w:r>
            <w:r w:rsidRPr="0074371D">
              <w:rPr>
                <w:rFonts w:eastAsia="標楷體"/>
                <w:u w:val="single"/>
              </w:rPr>
              <w:t>、水電費</w:t>
            </w:r>
            <w:r w:rsidRPr="008D6F57">
              <w:rPr>
                <w:rFonts w:eastAsia="標楷體" w:hint="eastAsia"/>
              </w:rPr>
              <w:t>及</w:t>
            </w:r>
            <w:r w:rsidRPr="008D6F57">
              <w:rPr>
                <w:rFonts w:eastAsia="標楷體"/>
              </w:rPr>
              <w:t>清潔費收費基準如附表。</w:t>
            </w:r>
          </w:p>
        </w:tc>
        <w:tc>
          <w:tcPr>
            <w:tcW w:w="2618" w:type="dxa"/>
          </w:tcPr>
          <w:p w:rsidR="008D6F57" w:rsidRDefault="0074371D" w:rsidP="00B5767D">
            <w:pPr>
              <w:pStyle w:val="ab"/>
              <w:widowControl/>
              <w:numPr>
                <w:ilvl w:val="1"/>
                <w:numId w:val="5"/>
              </w:numPr>
              <w:ind w:leftChars="0" w:left="459" w:hanging="567"/>
              <w:jc w:val="both"/>
              <w:rPr>
                <w:rFonts w:eastAsia="標楷體"/>
              </w:rPr>
            </w:pPr>
            <w:r w:rsidRPr="001B764C">
              <w:rPr>
                <w:rFonts w:eastAsia="標楷體" w:hint="eastAsia"/>
              </w:rPr>
              <w:t>依照</w:t>
            </w:r>
            <w:r w:rsidRPr="001B764C">
              <w:rPr>
                <w:rFonts w:eastAsia="標楷體"/>
              </w:rPr>
              <w:t>附表</w:t>
            </w:r>
            <w:r w:rsidR="005D15DE" w:rsidRPr="001B764C">
              <w:rPr>
                <w:rFonts w:eastAsia="標楷體" w:hint="eastAsia"/>
              </w:rPr>
              <w:t>各場所</w:t>
            </w:r>
            <w:r w:rsidRPr="001B764C">
              <w:rPr>
                <w:rFonts w:eastAsia="標楷體"/>
              </w:rPr>
              <w:t>收費項目未含水電費，</w:t>
            </w:r>
            <w:proofErr w:type="gramStart"/>
            <w:r w:rsidRPr="001B764C">
              <w:rPr>
                <w:rFonts w:eastAsia="標楷體" w:hint="eastAsia"/>
              </w:rPr>
              <w:t>爰</w:t>
            </w:r>
            <w:proofErr w:type="gramEnd"/>
            <w:r w:rsidRPr="001B764C">
              <w:rPr>
                <w:rFonts w:eastAsia="標楷體" w:hint="eastAsia"/>
              </w:rPr>
              <w:t>予以</w:t>
            </w:r>
            <w:r w:rsidRPr="001B764C">
              <w:rPr>
                <w:rFonts w:eastAsia="標楷體"/>
              </w:rPr>
              <w:t>刪除</w:t>
            </w:r>
            <w:r w:rsidRPr="001B764C">
              <w:rPr>
                <w:rFonts w:eastAsia="標楷體" w:hint="eastAsia"/>
              </w:rPr>
              <w:t>。</w:t>
            </w:r>
          </w:p>
          <w:p w:rsidR="001B764C" w:rsidRPr="00571C5A" w:rsidRDefault="009B1F73" w:rsidP="00B5767D">
            <w:pPr>
              <w:pStyle w:val="ab"/>
              <w:widowControl/>
              <w:numPr>
                <w:ilvl w:val="1"/>
                <w:numId w:val="5"/>
              </w:numPr>
              <w:ind w:leftChars="0" w:left="459" w:hanging="567"/>
              <w:jc w:val="both"/>
              <w:rPr>
                <w:rFonts w:eastAsia="標楷體"/>
              </w:rPr>
            </w:pPr>
            <w:r w:rsidRPr="00571C5A">
              <w:rPr>
                <w:rFonts w:eastAsia="標楷體" w:hint="eastAsia"/>
              </w:rPr>
              <w:t>配合</w:t>
            </w:r>
            <w:r w:rsidRPr="00571C5A">
              <w:rPr>
                <w:rFonts w:eastAsia="標楷體"/>
              </w:rPr>
              <w:t>第三條各場館分佈之刪除，</w:t>
            </w:r>
            <w:r w:rsidR="00571C5A" w:rsidRPr="00571C5A">
              <w:rPr>
                <w:rFonts w:eastAsia="標楷體" w:hint="eastAsia"/>
              </w:rPr>
              <w:t>附表調整為</w:t>
            </w:r>
            <w:r w:rsidR="00571C5A" w:rsidRPr="00571C5A">
              <w:rPr>
                <w:rFonts w:eastAsia="標楷體"/>
              </w:rPr>
              <w:t>依</w:t>
            </w:r>
            <w:r w:rsidR="009F1762">
              <w:rPr>
                <w:rFonts w:eastAsia="標楷體" w:hint="eastAsia"/>
              </w:rPr>
              <w:t>各場所用途及面積大小訂定收費基準，並增加一次租用多場次</w:t>
            </w:r>
            <w:r w:rsidR="00767006" w:rsidRPr="00571C5A">
              <w:rPr>
                <w:rFonts w:eastAsia="標楷體" w:hint="eastAsia"/>
              </w:rPr>
              <w:t>優惠方式。</w:t>
            </w:r>
          </w:p>
        </w:tc>
      </w:tr>
      <w:tr w:rsidR="00A61948" w:rsidRPr="00E8757C" w:rsidTr="00877DAD">
        <w:trPr>
          <w:jc w:val="center"/>
        </w:trPr>
        <w:tc>
          <w:tcPr>
            <w:tcW w:w="3114" w:type="dxa"/>
          </w:tcPr>
          <w:p w:rsidR="00A61948" w:rsidRPr="00A61948" w:rsidRDefault="00A61948" w:rsidP="00A61948">
            <w:pPr>
              <w:widowControl/>
              <w:ind w:left="240" w:hangingChars="100" w:hanging="240"/>
              <w:jc w:val="both"/>
              <w:rPr>
                <w:rFonts w:eastAsia="標楷體"/>
              </w:rPr>
            </w:pPr>
            <w:r>
              <w:rPr>
                <w:rFonts w:eastAsia="標楷體" w:hint="eastAsia"/>
              </w:rPr>
              <w:t>第五條</w:t>
            </w:r>
            <w:r>
              <w:rPr>
                <w:rFonts w:eastAsia="標楷體" w:hint="eastAsia"/>
              </w:rPr>
              <w:t xml:space="preserve"> </w:t>
            </w:r>
            <w:r w:rsidRPr="00A61948">
              <w:rPr>
                <w:rFonts w:eastAsia="標楷體" w:hint="eastAsia"/>
              </w:rPr>
              <w:t>申請使用場地有下列情形之</w:t>
            </w:r>
            <w:proofErr w:type="gramStart"/>
            <w:r w:rsidRPr="00A61948">
              <w:rPr>
                <w:rFonts w:eastAsia="標楷體" w:hint="eastAsia"/>
              </w:rPr>
              <w:t>一</w:t>
            </w:r>
            <w:proofErr w:type="gramEnd"/>
            <w:r w:rsidRPr="00A61948">
              <w:rPr>
                <w:rFonts w:eastAsia="標楷體" w:hint="eastAsia"/>
              </w:rPr>
              <w:t>者，除本辦法另有規定外，場地使用費用及空調燈光費五折優待：</w:t>
            </w:r>
          </w:p>
          <w:p w:rsidR="00A61948" w:rsidRPr="00ED7EA3" w:rsidRDefault="00ED7EA3" w:rsidP="00ED7EA3">
            <w:pPr>
              <w:widowControl/>
              <w:ind w:leftChars="100" w:left="720" w:hangingChars="200" w:hanging="480"/>
              <w:jc w:val="both"/>
              <w:rPr>
                <w:rFonts w:eastAsia="標楷體"/>
              </w:rPr>
            </w:pPr>
            <w:r>
              <w:rPr>
                <w:rFonts w:eastAsia="標楷體" w:hint="eastAsia"/>
              </w:rPr>
              <w:t>一</w:t>
            </w:r>
            <w:r>
              <w:rPr>
                <w:rFonts w:eastAsia="標楷體"/>
              </w:rPr>
              <w:t>、</w:t>
            </w:r>
            <w:r w:rsidR="00A61948" w:rsidRPr="00ED7EA3">
              <w:rPr>
                <w:rFonts w:eastAsia="標楷體" w:hint="eastAsia"/>
              </w:rPr>
              <w:t>政府機關、學校舉辦各項活動。</w:t>
            </w:r>
          </w:p>
          <w:p w:rsidR="00A61948" w:rsidRPr="00ED7EA3" w:rsidRDefault="00ED7EA3" w:rsidP="00ED7EA3">
            <w:pPr>
              <w:widowControl/>
              <w:ind w:leftChars="100" w:left="720" w:hangingChars="200" w:hanging="480"/>
              <w:jc w:val="both"/>
              <w:rPr>
                <w:rFonts w:eastAsia="標楷體"/>
              </w:rPr>
            </w:pPr>
            <w:r>
              <w:rPr>
                <w:rFonts w:eastAsia="標楷體"/>
              </w:rPr>
              <w:lastRenderedPageBreak/>
              <w:t>二</w:t>
            </w:r>
            <w:r>
              <w:rPr>
                <w:rFonts w:eastAsia="標楷體" w:hint="eastAsia"/>
              </w:rPr>
              <w:t>、</w:t>
            </w:r>
            <w:r w:rsidR="00A61948" w:rsidRPr="00ED7EA3">
              <w:rPr>
                <w:rFonts w:eastAsia="標楷體" w:hint="eastAsia"/>
              </w:rPr>
              <w:t>本市各總工會及產、職業工會舉辦各項活動。</w:t>
            </w:r>
          </w:p>
          <w:p w:rsidR="00A61948" w:rsidRPr="00ED7EA3" w:rsidRDefault="00ED7EA3" w:rsidP="00ED7EA3">
            <w:pPr>
              <w:widowControl/>
              <w:ind w:leftChars="100" w:left="720" w:hangingChars="200" w:hanging="480"/>
              <w:jc w:val="both"/>
              <w:rPr>
                <w:rFonts w:eastAsia="標楷體"/>
              </w:rPr>
            </w:pPr>
            <w:r>
              <w:rPr>
                <w:rFonts w:eastAsia="標楷體" w:hint="eastAsia"/>
              </w:rPr>
              <w:t>三</w:t>
            </w:r>
            <w:r>
              <w:rPr>
                <w:rFonts w:eastAsia="標楷體"/>
              </w:rPr>
              <w:t>、</w:t>
            </w:r>
            <w:r w:rsidR="00A61948" w:rsidRPr="00ED7EA3">
              <w:rPr>
                <w:rFonts w:eastAsia="標楷體" w:hint="eastAsia"/>
              </w:rPr>
              <w:t>本市各里辦公處舉辦各項活動。</w:t>
            </w:r>
          </w:p>
          <w:p w:rsidR="00A61948" w:rsidRPr="00ED7EA3" w:rsidRDefault="00ED7EA3" w:rsidP="00ED7EA3">
            <w:pPr>
              <w:widowControl/>
              <w:ind w:leftChars="100" w:left="720" w:hangingChars="200" w:hanging="480"/>
              <w:jc w:val="both"/>
              <w:rPr>
                <w:rFonts w:eastAsia="標楷體"/>
              </w:rPr>
            </w:pPr>
            <w:r>
              <w:rPr>
                <w:rFonts w:eastAsia="標楷體" w:hint="eastAsia"/>
              </w:rPr>
              <w:t>四</w:t>
            </w:r>
            <w:r>
              <w:rPr>
                <w:rFonts w:eastAsia="標楷體"/>
              </w:rPr>
              <w:t>、</w:t>
            </w:r>
            <w:r w:rsidR="00A61948" w:rsidRPr="00ED7EA3">
              <w:rPr>
                <w:rFonts w:eastAsia="標楷體" w:hint="eastAsia"/>
              </w:rPr>
              <w:t>本市議會及本市籍民意代表舉辦各項活動。</w:t>
            </w:r>
          </w:p>
          <w:p w:rsidR="00A61948" w:rsidRPr="00ED7EA3" w:rsidRDefault="00ED7EA3" w:rsidP="00ED7EA3">
            <w:pPr>
              <w:widowControl/>
              <w:ind w:leftChars="100" w:left="720" w:hangingChars="200" w:hanging="480"/>
              <w:jc w:val="both"/>
              <w:rPr>
                <w:rFonts w:eastAsia="標楷體"/>
              </w:rPr>
            </w:pPr>
            <w:r>
              <w:rPr>
                <w:rFonts w:eastAsia="標楷體" w:hint="eastAsia"/>
              </w:rPr>
              <w:t>五</w:t>
            </w:r>
            <w:r>
              <w:rPr>
                <w:rFonts w:eastAsia="標楷體"/>
              </w:rPr>
              <w:t>、</w:t>
            </w:r>
            <w:r w:rsidR="00A61948" w:rsidRPr="00ED7EA3">
              <w:rPr>
                <w:rFonts w:eastAsia="標楷體" w:hint="eastAsia"/>
              </w:rPr>
              <w:t>本市身心障礙及原住民團體舉辦各項活動。</w:t>
            </w:r>
          </w:p>
          <w:p w:rsidR="00A61948" w:rsidRPr="00ED7EA3" w:rsidRDefault="00ED7EA3" w:rsidP="00ED7EA3">
            <w:pPr>
              <w:widowControl/>
              <w:ind w:leftChars="100" w:left="720" w:hangingChars="200" w:hanging="480"/>
              <w:jc w:val="both"/>
              <w:rPr>
                <w:rFonts w:eastAsia="標楷體"/>
              </w:rPr>
            </w:pPr>
            <w:r>
              <w:rPr>
                <w:rFonts w:eastAsia="標楷體" w:hint="eastAsia"/>
              </w:rPr>
              <w:t>六</w:t>
            </w:r>
            <w:r>
              <w:rPr>
                <w:rFonts w:eastAsia="標楷體"/>
              </w:rPr>
              <w:t>、</w:t>
            </w:r>
            <w:r w:rsidR="00A61948" w:rsidRPr="00ED7EA3">
              <w:rPr>
                <w:rFonts w:eastAsia="標楷體" w:hint="eastAsia"/>
              </w:rPr>
              <w:t>公益團體辦理非營利之公益活動。</w:t>
            </w:r>
          </w:p>
          <w:p w:rsidR="00A61948" w:rsidRPr="00170B09" w:rsidRDefault="004964FA" w:rsidP="00ED7EA3">
            <w:pPr>
              <w:widowControl/>
              <w:ind w:leftChars="100" w:left="240" w:firstLineChars="200" w:firstLine="480"/>
              <w:jc w:val="both"/>
              <w:rPr>
                <w:rFonts w:eastAsia="標楷體"/>
                <w:u w:val="single"/>
              </w:rPr>
            </w:pPr>
            <w:r w:rsidRPr="000D6725">
              <w:rPr>
                <w:rFonts w:eastAsia="標楷體" w:hint="eastAsia"/>
                <w:u w:val="single"/>
              </w:rPr>
              <w:t>使用</w:t>
            </w:r>
            <w:r w:rsidR="00823197">
              <w:rPr>
                <w:rFonts w:eastAsia="標楷體" w:hint="eastAsia"/>
                <w:u w:val="single"/>
              </w:rPr>
              <w:t>場地</w:t>
            </w:r>
            <w:r w:rsidRPr="000D6725">
              <w:rPr>
                <w:rFonts w:eastAsia="標楷體" w:hint="eastAsia"/>
                <w:u w:val="single"/>
              </w:rPr>
              <w:t>超過一個月</w:t>
            </w:r>
            <w:r w:rsidR="00A61948" w:rsidRPr="000D6725">
              <w:rPr>
                <w:rFonts w:eastAsia="標楷體" w:hint="eastAsia"/>
                <w:u w:val="single"/>
              </w:rPr>
              <w:t>，</w:t>
            </w:r>
            <w:r w:rsidR="00812E40">
              <w:rPr>
                <w:rFonts w:eastAsia="標楷體" w:hint="eastAsia"/>
                <w:u w:val="single"/>
              </w:rPr>
              <w:t>且不適用</w:t>
            </w:r>
            <w:r w:rsidR="00823197" w:rsidRPr="00823197">
              <w:rPr>
                <w:rFonts w:eastAsia="標楷體" w:hint="eastAsia"/>
                <w:u w:val="single"/>
              </w:rPr>
              <w:t>前項</w:t>
            </w:r>
            <w:r w:rsidR="00812E40">
              <w:rPr>
                <w:rFonts w:eastAsia="標楷體"/>
                <w:u w:val="single"/>
              </w:rPr>
              <w:t>規定</w:t>
            </w:r>
            <w:r w:rsidR="00812E40">
              <w:rPr>
                <w:rFonts w:eastAsia="標楷體" w:hint="eastAsia"/>
                <w:u w:val="single"/>
              </w:rPr>
              <w:t>者</w:t>
            </w:r>
            <w:r w:rsidR="00823197" w:rsidRPr="00823197">
              <w:rPr>
                <w:rFonts w:eastAsia="標楷體"/>
                <w:u w:val="single"/>
              </w:rPr>
              <w:t>，</w:t>
            </w:r>
            <w:r w:rsidR="00A61948" w:rsidRPr="000D6725">
              <w:rPr>
                <w:rFonts w:eastAsia="標楷體" w:hint="eastAsia"/>
                <w:u w:val="single"/>
              </w:rPr>
              <w:t>本局得酌予減收</w:t>
            </w:r>
            <w:r w:rsidR="007E760D">
              <w:rPr>
                <w:rFonts w:eastAsia="標楷體" w:hint="eastAsia"/>
                <w:u w:val="single"/>
              </w:rPr>
              <w:t>費用</w:t>
            </w:r>
            <w:r w:rsidR="00A61948" w:rsidRPr="000D6725">
              <w:rPr>
                <w:rFonts w:eastAsia="標楷體" w:hint="eastAsia"/>
                <w:u w:val="single"/>
              </w:rPr>
              <w:t>，減收比例不得逾應繳交</w:t>
            </w:r>
            <w:r w:rsidRPr="000D6725">
              <w:rPr>
                <w:rFonts w:eastAsia="標楷體" w:hint="eastAsia"/>
                <w:u w:val="single"/>
              </w:rPr>
              <w:t>之場地使用費用及空調燈光費</w:t>
            </w:r>
            <w:r w:rsidR="00A61948" w:rsidRPr="000D6725">
              <w:rPr>
                <w:rFonts w:eastAsia="標楷體" w:hint="eastAsia"/>
                <w:u w:val="single"/>
              </w:rPr>
              <w:t>百分之五十。但具公益性質經本局許可者，不在此限。</w:t>
            </w:r>
          </w:p>
        </w:tc>
        <w:tc>
          <w:tcPr>
            <w:tcW w:w="3118" w:type="dxa"/>
          </w:tcPr>
          <w:p w:rsidR="00170B09" w:rsidRPr="00170B09" w:rsidRDefault="00170B09" w:rsidP="00170B09">
            <w:pPr>
              <w:widowControl/>
              <w:ind w:left="240" w:hangingChars="100" w:hanging="240"/>
              <w:jc w:val="both"/>
              <w:rPr>
                <w:rFonts w:eastAsia="標楷體"/>
              </w:rPr>
            </w:pPr>
            <w:r w:rsidRPr="00170B09">
              <w:rPr>
                <w:rFonts w:eastAsia="標楷體" w:hint="eastAsia"/>
              </w:rPr>
              <w:lastRenderedPageBreak/>
              <w:t>第五條</w:t>
            </w:r>
            <w:r w:rsidRPr="00170B09">
              <w:rPr>
                <w:rFonts w:eastAsia="標楷體" w:hint="eastAsia"/>
              </w:rPr>
              <w:t xml:space="preserve"> </w:t>
            </w:r>
            <w:r w:rsidRPr="00170B09">
              <w:rPr>
                <w:rFonts w:eastAsia="標楷體" w:hint="eastAsia"/>
              </w:rPr>
              <w:t>申請使用場地有下列情形之</w:t>
            </w:r>
            <w:proofErr w:type="gramStart"/>
            <w:r w:rsidRPr="00170B09">
              <w:rPr>
                <w:rFonts w:eastAsia="標楷體" w:hint="eastAsia"/>
              </w:rPr>
              <w:t>一</w:t>
            </w:r>
            <w:proofErr w:type="gramEnd"/>
            <w:r w:rsidRPr="00170B09">
              <w:rPr>
                <w:rFonts w:eastAsia="標楷體" w:hint="eastAsia"/>
              </w:rPr>
              <w:t>者，除本辦法另有規定外，場地使用費用及空調燈光費五折優待：</w:t>
            </w:r>
          </w:p>
          <w:p w:rsidR="00ED7EA3" w:rsidRPr="00ED7EA3" w:rsidRDefault="00ED7EA3" w:rsidP="00877DAD">
            <w:pPr>
              <w:widowControl/>
              <w:ind w:leftChars="99" w:left="718" w:hangingChars="200" w:hanging="480"/>
              <w:jc w:val="both"/>
              <w:rPr>
                <w:rFonts w:eastAsia="標楷體"/>
              </w:rPr>
            </w:pPr>
            <w:r>
              <w:rPr>
                <w:rFonts w:eastAsia="標楷體" w:hint="eastAsia"/>
              </w:rPr>
              <w:t>一</w:t>
            </w:r>
            <w:r>
              <w:rPr>
                <w:rFonts w:eastAsia="標楷體"/>
              </w:rPr>
              <w:t>、</w:t>
            </w:r>
            <w:r w:rsidRPr="00ED7EA3">
              <w:rPr>
                <w:rFonts w:eastAsia="標楷體" w:hint="eastAsia"/>
              </w:rPr>
              <w:t>政府機關、學校舉辦各項活動。</w:t>
            </w:r>
          </w:p>
          <w:p w:rsidR="00ED7EA3" w:rsidRPr="00ED7EA3" w:rsidRDefault="00ED7EA3" w:rsidP="00877DAD">
            <w:pPr>
              <w:widowControl/>
              <w:ind w:leftChars="99" w:left="718" w:hangingChars="200" w:hanging="480"/>
              <w:jc w:val="both"/>
              <w:rPr>
                <w:rFonts w:eastAsia="標楷體"/>
              </w:rPr>
            </w:pPr>
            <w:r>
              <w:rPr>
                <w:rFonts w:eastAsia="標楷體"/>
              </w:rPr>
              <w:lastRenderedPageBreak/>
              <w:t>二</w:t>
            </w:r>
            <w:r>
              <w:rPr>
                <w:rFonts w:eastAsia="標楷體" w:hint="eastAsia"/>
              </w:rPr>
              <w:t>、</w:t>
            </w:r>
            <w:r w:rsidRPr="00ED7EA3">
              <w:rPr>
                <w:rFonts w:eastAsia="標楷體" w:hint="eastAsia"/>
              </w:rPr>
              <w:t>本市各總工會及產、職業工會舉辦各項活動。</w:t>
            </w:r>
          </w:p>
          <w:p w:rsidR="00ED7EA3" w:rsidRPr="00ED7EA3" w:rsidRDefault="00ED7EA3" w:rsidP="00877DAD">
            <w:pPr>
              <w:widowControl/>
              <w:ind w:leftChars="99" w:left="718" w:hangingChars="200" w:hanging="480"/>
              <w:jc w:val="both"/>
              <w:rPr>
                <w:rFonts w:eastAsia="標楷體"/>
              </w:rPr>
            </w:pPr>
            <w:r>
              <w:rPr>
                <w:rFonts w:eastAsia="標楷體" w:hint="eastAsia"/>
              </w:rPr>
              <w:t>三</w:t>
            </w:r>
            <w:r>
              <w:rPr>
                <w:rFonts w:eastAsia="標楷體"/>
              </w:rPr>
              <w:t>、</w:t>
            </w:r>
            <w:r w:rsidRPr="00ED7EA3">
              <w:rPr>
                <w:rFonts w:eastAsia="標楷體" w:hint="eastAsia"/>
              </w:rPr>
              <w:t>本市各里辦公處舉辦各項活動。</w:t>
            </w:r>
          </w:p>
          <w:p w:rsidR="00ED7EA3" w:rsidRPr="00ED7EA3" w:rsidRDefault="00ED7EA3" w:rsidP="00877DAD">
            <w:pPr>
              <w:widowControl/>
              <w:ind w:leftChars="99" w:left="718" w:hangingChars="200" w:hanging="480"/>
              <w:jc w:val="both"/>
              <w:rPr>
                <w:rFonts w:eastAsia="標楷體"/>
              </w:rPr>
            </w:pPr>
            <w:r>
              <w:rPr>
                <w:rFonts w:eastAsia="標楷體" w:hint="eastAsia"/>
              </w:rPr>
              <w:t>四</w:t>
            </w:r>
            <w:r>
              <w:rPr>
                <w:rFonts w:eastAsia="標楷體"/>
              </w:rPr>
              <w:t>、</w:t>
            </w:r>
            <w:r w:rsidRPr="00ED7EA3">
              <w:rPr>
                <w:rFonts w:eastAsia="標楷體" w:hint="eastAsia"/>
              </w:rPr>
              <w:t>本市議會及本市籍民意代表舉辦各項活動。</w:t>
            </w:r>
          </w:p>
          <w:p w:rsidR="00ED7EA3" w:rsidRPr="00ED7EA3" w:rsidRDefault="00ED7EA3" w:rsidP="00877DAD">
            <w:pPr>
              <w:widowControl/>
              <w:ind w:leftChars="99" w:left="718" w:hangingChars="200" w:hanging="480"/>
              <w:jc w:val="both"/>
              <w:rPr>
                <w:rFonts w:eastAsia="標楷體"/>
              </w:rPr>
            </w:pPr>
            <w:r>
              <w:rPr>
                <w:rFonts w:eastAsia="標楷體" w:hint="eastAsia"/>
              </w:rPr>
              <w:t>五</w:t>
            </w:r>
            <w:r>
              <w:rPr>
                <w:rFonts w:eastAsia="標楷體"/>
              </w:rPr>
              <w:t>、</w:t>
            </w:r>
            <w:r w:rsidRPr="00ED7EA3">
              <w:rPr>
                <w:rFonts w:eastAsia="標楷體" w:hint="eastAsia"/>
              </w:rPr>
              <w:t>本市身心障礙及原住民團體舉辦各項活動。</w:t>
            </w:r>
          </w:p>
          <w:p w:rsidR="00A61948" w:rsidRPr="00ED7EA3" w:rsidRDefault="00ED7EA3" w:rsidP="00A73A67">
            <w:pPr>
              <w:widowControl/>
              <w:ind w:leftChars="99" w:left="718" w:hangingChars="200" w:hanging="480"/>
              <w:jc w:val="both"/>
              <w:rPr>
                <w:rFonts w:eastAsia="標楷體"/>
              </w:rPr>
            </w:pPr>
            <w:r>
              <w:rPr>
                <w:rFonts w:eastAsia="標楷體" w:hint="eastAsia"/>
              </w:rPr>
              <w:t>六</w:t>
            </w:r>
            <w:r>
              <w:rPr>
                <w:rFonts w:eastAsia="標楷體"/>
              </w:rPr>
              <w:t>、</w:t>
            </w:r>
            <w:r w:rsidRPr="00ED7EA3">
              <w:rPr>
                <w:rFonts w:eastAsia="標楷體" w:hint="eastAsia"/>
              </w:rPr>
              <w:t>公益團體辦理非營利之公益活動。</w:t>
            </w:r>
          </w:p>
        </w:tc>
        <w:tc>
          <w:tcPr>
            <w:tcW w:w="2618" w:type="dxa"/>
          </w:tcPr>
          <w:p w:rsidR="00A61948" w:rsidRPr="00170B09" w:rsidRDefault="00710614" w:rsidP="00170B09">
            <w:pPr>
              <w:widowControl/>
              <w:jc w:val="both"/>
              <w:rPr>
                <w:rFonts w:eastAsia="標楷體"/>
              </w:rPr>
            </w:pPr>
            <w:r w:rsidRPr="00710614">
              <w:rPr>
                <w:rFonts w:eastAsia="標楷體" w:hint="eastAsia"/>
              </w:rPr>
              <w:lastRenderedPageBreak/>
              <w:t>新增</w:t>
            </w:r>
            <w:r w:rsidR="00D55056">
              <w:rPr>
                <w:rFonts w:eastAsia="標楷體" w:hint="eastAsia"/>
              </w:rPr>
              <w:t>第二項，</w:t>
            </w:r>
            <w:r w:rsidRPr="00710614">
              <w:rPr>
                <w:rFonts w:eastAsia="標楷體" w:hint="eastAsia"/>
              </w:rPr>
              <w:t>使用</w:t>
            </w:r>
            <w:r w:rsidR="00823197">
              <w:rPr>
                <w:rFonts w:eastAsia="標楷體" w:hint="eastAsia"/>
              </w:rPr>
              <w:t>場地</w:t>
            </w:r>
            <w:r w:rsidR="006C02A3">
              <w:rPr>
                <w:rFonts w:eastAsia="標楷體" w:hint="eastAsia"/>
              </w:rPr>
              <w:t>超過</w:t>
            </w:r>
            <w:proofErr w:type="gramStart"/>
            <w:r w:rsidR="006C02A3">
              <w:rPr>
                <w:rFonts w:eastAsia="標楷體" w:hint="eastAsia"/>
              </w:rPr>
              <w:t>一個月</w:t>
            </w:r>
            <w:r w:rsidRPr="00710614">
              <w:rPr>
                <w:rFonts w:eastAsia="標楷體" w:hint="eastAsia"/>
              </w:rPr>
              <w:t>酌予</w:t>
            </w:r>
            <w:proofErr w:type="gramEnd"/>
            <w:r w:rsidRPr="00710614">
              <w:rPr>
                <w:rFonts w:eastAsia="標楷體" w:hint="eastAsia"/>
              </w:rPr>
              <w:t>減收費用之規定。</w:t>
            </w:r>
          </w:p>
        </w:tc>
      </w:tr>
      <w:tr w:rsidR="007A5CE0" w:rsidRPr="00E8757C" w:rsidTr="00877DAD">
        <w:trPr>
          <w:jc w:val="center"/>
        </w:trPr>
        <w:tc>
          <w:tcPr>
            <w:tcW w:w="3114" w:type="dxa"/>
          </w:tcPr>
          <w:p w:rsidR="007A5CE0" w:rsidRPr="007A5CE0" w:rsidRDefault="007A5CE0" w:rsidP="007A5CE0">
            <w:pPr>
              <w:widowControl/>
              <w:ind w:left="240" w:hangingChars="100" w:hanging="240"/>
              <w:jc w:val="both"/>
              <w:rPr>
                <w:rFonts w:eastAsia="標楷體"/>
              </w:rPr>
            </w:pPr>
            <w:r w:rsidRPr="007A5CE0">
              <w:rPr>
                <w:rFonts w:eastAsia="標楷體" w:hint="eastAsia"/>
              </w:rPr>
              <w:t>第六條</w:t>
            </w:r>
            <w:r>
              <w:rPr>
                <w:rFonts w:eastAsia="標楷體" w:hint="eastAsia"/>
              </w:rPr>
              <w:t xml:space="preserve"> </w:t>
            </w:r>
            <w:r w:rsidRPr="007A5CE0">
              <w:rPr>
                <w:rFonts w:eastAsia="標楷體" w:hint="eastAsia"/>
              </w:rPr>
              <w:t>本府各機關、學校辦理有關勞工活動，得免費使用場地。</w:t>
            </w:r>
          </w:p>
          <w:p w:rsidR="007A5CE0" w:rsidRPr="007A5CE0" w:rsidRDefault="007A5CE0" w:rsidP="002A1DE0">
            <w:pPr>
              <w:widowControl/>
              <w:ind w:left="240" w:hangingChars="100" w:hanging="240"/>
              <w:jc w:val="both"/>
              <w:rPr>
                <w:rFonts w:eastAsia="標楷體"/>
                <w:u w:val="single"/>
              </w:rPr>
            </w:pPr>
            <w:r>
              <w:rPr>
                <w:rFonts w:eastAsia="標楷體" w:hint="eastAsia"/>
              </w:rPr>
              <w:t xml:space="preserve">    </w:t>
            </w:r>
            <w:r>
              <w:rPr>
                <w:rFonts w:eastAsia="標楷體"/>
              </w:rPr>
              <w:t xml:space="preserve"> </w:t>
            </w:r>
            <w:r w:rsidRPr="007A5CE0">
              <w:rPr>
                <w:rFonts w:eastAsia="標楷體"/>
                <w:u w:val="single"/>
              </w:rPr>
              <w:t xml:space="preserve"> </w:t>
            </w:r>
            <w:r w:rsidRPr="007A5CE0">
              <w:rPr>
                <w:rFonts w:eastAsia="標楷體" w:hint="eastAsia"/>
                <w:u w:val="single"/>
              </w:rPr>
              <w:t>本府各機關</w:t>
            </w:r>
            <w:r w:rsidRPr="007A5CE0">
              <w:rPr>
                <w:rFonts w:eastAsia="標楷體"/>
                <w:u w:val="single"/>
              </w:rPr>
              <w:t>配合</w:t>
            </w:r>
            <w:r w:rsidRPr="007A5CE0">
              <w:rPr>
                <w:rFonts w:eastAsia="標楷體" w:hint="eastAsia"/>
                <w:u w:val="single"/>
              </w:rPr>
              <w:t>中央</w:t>
            </w:r>
            <w:r w:rsidRPr="007A5CE0">
              <w:rPr>
                <w:rFonts w:eastAsia="標楷體"/>
                <w:u w:val="single"/>
              </w:rPr>
              <w:t>政策辦理</w:t>
            </w:r>
            <w:r w:rsidRPr="007A5CE0">
              <w:rPr>
                <w:rFonts w:eastAsia="標楷體" w:hint="eastAsia"/>
                <w:u w:val="single"/>
              </w:rPr>
              <w:t>之活動，</w:t>
            </w:r>
            <w:r w:rsidR="0038276B">
              <w:rPr>
                <w:rFonts w:eastAsia="標楷體" w:hint="eastAsia"/>
                <w:u w:val="single"/>
              </w:rPr>
              <w:t>經</w:t>
            </w:r>
            <w:r w:rsidR="002A1DE0">
              <w:rPr>
                <w:rFonts w:eastAsia="標楷體" w:hint="eastAsia"/>
                <w:u w:val="single"/>
              </w:rPr>
              <w:t>專案簽辦</w:t>
            </w:r>
            <w:r w:rsidR="0038276B">
              <w:rPr>
                <w:rFonts w:eastAsia="標楷體" w:hint="eastAsia"/>
                <w:u w:val="single"/>
              </w:rPr>
              <w:t>得</w:t>
            </w:r>
            <w:r w:rsidRPr="007A5CE0">
              <w:rPr>
                <w:rFonts w:eastAsia="標楷體"/>
                <w:u w:val="single"/>
              </w:rPr>
              <w:t>依照中</w:t>
            </w:r>
            <w:r w:rsidRPr="007A5CE0">
              <w:rPr>
                <w:rFonts w:eastAsia="標楷體" w:hint="eastAsia"/>
                <w:u w:val="single"/>
              </w:rPr>
              <w:t>央機關</w:t>
            </w:r>
            <w:r w:rsidRPr="007A5CE0">
              <w:rPr>
                <w:rFonts w:eastAsia="標楷體"/>
                <w:u w:val="single"/>
              </w:rPr>
              <w:t>核列</w:t>
            </w:r>
            <w:r w:rsidRPr="007A5CE0">
              <w:rPr>
                <w:rFonts w:eastAsia="標楷體" w:hint="eastAsia"/>
                <w:u w:val="single"/>
              </w:rPr>
              <w:t>場地費收取相關費用。</w:t>
            </w:r>
          </w:p>
        </w:tc>
        <w:tc>
          <w:tcPr>
            <w:tcW w:w="3118" w:type="dxa"/>
          </w:tcPr>
          <w:p w:rsidR="007A5CE0" w:rsidRPr="008D6F57" w:rsidRDefault="007A5CE0" w:rsidP="008D6F57">
            <w:pPr>
              <w:widowControl/>
              <w:ind w:left="240" w:hangingChars="100" w:hanging="240"/>
              <w:jc w:val="both"/>
              <w:rPr>
                <w:rFonts w:eastAsia="標楷體"/>
              </w:rPr>
            </w:pPr>
            <w:r w:rsidRPr="007A5CE0">
              <w:rPr>
                <w:rFonts w:eastAsia="標楷體" w:hint="eastAsia"/>
              </w:rPr>
              <w:t>第六條</w:t>
            </w:r>
            <w:r w:rsidR="00877DAD">
              <w:rPr>
                <w:rFonts w:eastAsia="標楷體" w:hint="eastAsia"/>
              </w:rPr>
              <w:t xml:space="preserve"> </w:t>
            </w:r>
            <w:r w:rsidR="00877DAD">
              <w:rPr>
                <w:rFonts w:eastAsia="標楷體"/>
              </w:rPr>
              <w:t xml:space="preserve"> </w:t>
            </w:r>
            <w:r w:rsidRPr="007A5CE0">
              <w:rPr>
                <w:rFonts w:eastAsia="標楷體" w:hint="eastAsia"/>
              </w:rPr>
              <w:t>本府各機關、學校辦理有關勞工活動，得免費使用場地。</w:t>
            </w:r>
          </w:p>
        </w:tc>
        <w:tc>
          <w:tcPr>
            <w:tcW w:w="2618" w:type="dxa"/>
          </w:tcPr>
          <w:p w:rsidR="007A5CE0" w:rsidRPr="007A5CE0" w:rsidRDefault="007A5CE0">
            <w:pPr>
              <w:widowControl/>
              <w:jc w:val="both"/>
              <w:rPr>
                <w:rFonts w:eastAsia="標楷體"/>
              </w:rPr>
            </w:pPr>
            <w:r>
              <w:rPr>
                <w:rFonts w:eastAsia="標楷體" w:hint="eastAsia"/>
              </w:rPr>
              <w:t>新增</w:t>
            </w:r>
            <w:r w:rsidR="00D55056">
              <w:rPr>
                <w:rFonts w:eastAsia="標楷體" w:hint="eastAsia"/>
              </w:rPr>
              <w:t>第二項</w:t>
            </w:r>
            <w:r w:rsidR="002A1DE0">
              <w:rPr>
                <w:rFonts w:eastAsia="標楷體" w:hint="eastAsia"/>
              </w:rPr>
              <w:t>。</w:t>
            </w:r>
          </w:p>
        </w:tc>
      </w:tr>
      <w:tr w:rsidR="008D6F57" w:rsidRPr="00E8757C" w:rsidTr="00877DAD">
        <w:trPr>
          <w:jc w:val="center"/>
        </w:trPr>
        <w:tc>
          <w:tcPr>
            <w:tcW w:w="3114" w:type="dxa"/>
          </w:tcPr>
          <w:p w:rsidR="008D6F57" w:rsidRPr="008D6F57" w:rsidRDefault="008D6F57" w:rsidP="008D6F57">
            <w:pPr>
              <w:widowControl/>
              <w:ind w:left="240" w:hangingChars="100" w:hanging="240"/>
              <w:jc w:val="both"/>
              <w:rPr>
                <w:rFonts w:eastAsia="標楷體"/>
              </w:rPr>
            </w:pPr>
            <w:r w:rsidRPr="008D6F57">
              <w:rPr>
                <w:rFonts w:eastAsia="標楷體" w:hint="eastAsia"/>
              </w:rPr>
              <w:t>第八條</w:t>
            </w:r>
            <w:r w:rsidRPr="008D6F57">
              <w:rPr>
                <w:rFonts w:eastAsia="標楷體"/>
              </w:rPr>
              <w:t xml:space="preserve"> </w:t>
            </w:r>
            <w:r w:rsidRPr="008D6F57">
              <w:rPr>
                <w:rFonts w:eastAsia="標楷體" w:hint="eastAsia"/>
              </w:rPr>
              <w:t>勞工團體使用</w:t>
            </w:r>
            <w:r w:rsidRPr="008D6F57">
              <w:rPr>
                <w:rFonts w:eastAsia="標楷體" w:hint="eastAsia"/>
                <w:u w:val="single"/>
              </w:rPr>
              <w:t>本中心</w:t>
            </w:r>
            <w:r w:rsidRPr="008D6F57">
              <w:rPr>
                <w:rFonts w:eastAsia="標楷體" w:hint="eastAsia"/>
              </w:rPr>
              <w:t>辦公區，應與本局簽訂契約並經公證方式辦理。</w:t>
            </w:r>
          </w:p>
          <w:p w:rsidR="008D6F57" w:rsidRPr="008D6F57" w:rsidRDefault="008D6F57" w:rsidP="005D15DE">
            <w:pPr>
              <w:widowControl/>
              <w:jc w:val="both"/>
              <w:rPr>
                <w:rFonts w:eastAsia="標楷體"/>
              </w:rPr>
            </w:pPr>
          </w:p>
        </w:tc>
        <w:tc>
          <w:tcPr>
            <w:tcW w:w="3118" w:type="dxa"/>
          </w:tcPr>
          <w:p w:rsidR="008D6F57" w:rsidRPr="005D15DE" w:rsidRDefault="008D6F57" w:rsidP="005D15DE">
            <w:pPr>
              <w:widowControl/>
              <w:ind w:left="240" w:hangingChars="100" w:hanging="240"/>
              <w:jc w:val="both"/>
              <w:rPr>
                <w:rFonts w:eastAsia="標楷體"/>
              </w:rPr>
            </w:pPr>
            <w:r w:rsidRPr="008D6F57">
              <w:rPr>
                <w:rFonts w:eastAsia="標楷體" w:hint="eastAsia"/>
              </w:rPr>
              <w:t>第八條</w:t>
            </w:r>
            <w:r w:rsidR="003F7D1F">
              <w:rPr>
                <w:rFonts w:eastAsia="標楷體" w:hint="eastAsia"/>
              </w:rPr>
              <w:t xml:space="preserve"> </w:t>
            </w:r>
            <w:r w:rsidR="003F7D1F">
              <w:rPr>
                <w:rFonts w:eastAsia="標楷體"/>
              </w:rPr>
              <w:t xml:space="preserve"> </w:t>
            </w:r>
            <w:r w:rsidRPr="008D6F57">
              <w:rPr>
                <w:rFonts w:eastAsia="標楷體" w:hint="eastAsia"/>
              </w:rPr>
              <w:t>勞工團體使用</w:t>
            </w:r>
            <w:r w:rsidRPr="005D15DE">
              <w:rPr>
                <w:rFonts w:eastAsia="標楷體" w:hint="eastAsia"/>
                <w:u w:val="single"/>
              </w:rPr>
              <w:t>舊館及新館</w:t>
            </w:r>
            <w:r w:rsidRPr="008D6F57">
              <w:rPr>
                <w:rFonts w:eastAsia="標楷體" w:hint="eastAsia"/>
              </w:rPr>
              <w:t>辦公區，應與本局簽訂契約並經公證方式辦理。</w:t>
            </w:r>
          </w:p>
        </w:tc>
        <w:tc>
          <w:tcPr>
            <w:tcW w:w="2618" w:type="dxa"/>
          </w:tcPr>
          <w:p w:rsidR="008D6F57" w:rsidRPr="005D15DE" w:rsidRDefault="009B1F73" w:rsidP="00C20935">
            <w:pPr>
              <w:widowControl/>
              <w:jc w:val="both"/>
              <w:rPr>
                <w:rFonts w:eastAsia="標楷體"/>
              </w:rPr>
            </w:pPr>
            <w:r w:rsidRPr="009B1F73">
              <w:rPr>
                <w:rFonts w:eastAsia="標楷體" w:hint="eastAsia"/>
              </w:rPr>
              <w:t>配合</w:t>
            </w:r>
            <w:r w:rsidRPr="009B1F73">
              <w:rPr>
                <w:rFonts w:eastAsia="標楷體"/>
              </w:rPr>
              <w:t>第三條各場館分佈之刪除</w:t>
            </w:r>
            <w:r w:rsidR="005D15DE">
              <w:rPr>
                <w:rFonts w:eastAsia="標楷體"/>
              </w:rPr>
              <w:t>，同步</w:t>
            </w:r>
            <w:r w:rsidR="005D15DE">
              <w:rPr>
                <w:rFonts w:eastAsia="標楷體" w:hint="eastAsia"/>
              </w:rPr>
              <w:t>以「本中心」取代「</w:t>
            </w:r>
            <w:r w:rsidR="005D15DE">
              <w:rPr>
                <w:rFonts w:eastAsia="標楷體"/>
              </w:rPr>
              <w:t>舊館及新館</w:t>
            </w:r>
            <w:r w:rsidR="005D15DE">
              <w:rPr>
                <w:rFonts w:eastAsia="標楷體" w:hint="eastAsia"/>
              </w:rPr>
              <w:t>」</w:t>
            </w:r>
            <w:r w:rsidR="005D15DE">
              <w:rPr>
                <w:rFonts w:eastAsia="標楷體"/>
              </w:rPr>
              <w:t>。</w:t>
            </w:r>
          </w:p>
        </w:tc>
      </w:tr>
      <w:tr w:rsidR="008D6F57" w:rsidRPr="00E8757C" w:rsidTr="00877DAD">
        <w:trPr>
          <w:jc w:val="center"/>
        </w:trPr>
        <w:tc>
          <w:tcPr>
            <w:tcW w:w="3114" w:type="dxa"/>
          </w:tcPr>
          <w:p w:rsidR="005E74AA" w:rsidRDefault="008D6F57" w:rsidP="00812E40">
            <w:pPr>
              <w:widowControl/>
              <w:ind w:left="29" w:hangingChars="12" w:hanging="29"/>
              <w:jc w:val="both"/>
              <w:rPr>
                <w:rFonts w:eastAsia="標楷體"/>
              </w:rPr>
            </w:pPr>
            <w:r w:rsidRPr="008D6F57">
              <w:rPr>
                <w:rFonts w:eastAsia="標楷體" w:hint="eastAsia"/>
              </w:rPr>
              <w:t>第九條</w:t>
            </w:r>
            <w:r w:rsidRPr="008D6F57">
              <w:rPr>
                <w:rFonts w:eastAsia="標楷體" w:hint="eastAsia"/>
              </w:rPr>
              <w:t xml:space="preserve"> </w:t>
            </w:r>
            <w:r w:rsidRPr="008D6F57">
              <w:rPr>
                <w:rFonts w:eastAsia="標楷體" w:hint="eastAsia"/>
              </w:rPr>
              <w:t>有下列情事之</w:t>
            </w:r>
            <w:proofErr w:type="gramStart"/>
            <w:r w:rsidRPr="008D6F57">
              <w:rPr>
                <w:rFonts w:eastAsia="標楷體" w:hint="eastAsia"/>
              </w:rPr>
              <w:t>一</w:t>
            </w:r>
            <w:proofErr w:type="gramEnd"/>
            <w:r w:rsidR="005E74AA">
              <w:rPr>
                <w:rFonts w:eastAsia="標楷體" w:hint="eastAsia"/>
              </w:rPr>
              <w:t xml:space="preserve"> </w:t>
            </w:r>
          </w:p>
          <w:p w:rsidR="005E74AA" w:rsidRDefault="005E74AA" w:rsidP="00E6148B">
            <w:pPr>
              <w:widowControl/>
              <w:ind w:left="29" w:rightChars="-162" w:right="-389" w:hangingChars="12" w:hanging="29"/>
              <w:jc w:val="both"/>
              <w:rPr>
                <w:rFonts w:eastAsia="標楷體"/>
              </w:rPr>
            </w:pPr>
            <w:r>
              <w:rPr>
                <w:rFonts w:eastAsia="標楷體" w:hint="eastAsia"/>
              </w:rPr>
              <w:t xml:space="preserve">  </w:t>
            </w:r>
            <w:r w:rsidR="008D6F57" w:rsidRPr="008D6F57">
              <w:rPr>
                <w:rFonts w:eastAsia="標楷體" w:hint="eastAsia"/>
              </w:rPr>
              <w:t>者，不予核准使用；已核</w:t>
            </w:r>
          </w:p>
          <w:p w:rsidR="005E74AA" w:rsidRPr="008D6F57" w:rsidRDefault="005E74AA">
            <w:pPr>
              <w:widowControl/>
              <w:ind w:left="29" w:hangingChars="12" w:hanging="29"/>
              <w:jc w:val="both"/>
              <w:rPr>
                <w:rFonts w:eastAsia="標楷體"/>
              </w:rPr>
            </w:pPr>
            <w:r>
              <w:rPr>
                <w:rFonts w:eastAsia="標楷體"/>
              </w:rPr>
              <w:t xml:space="preserve">  </w:t>
            </w:r>
            <w:r w:rsidR="008D6F57" w:rsidRPr="008D6F57">
              <w:rPr>
                <w:rFonts w:eastAsia="標楷體" w:hint="eastAsia"/>
              </w:rPr>
              <w:t>准使用者，停止其使用：</w:t>
            </w:r>
          </w:p>
          <w:p w:rsidR="008D6F57" w:rsidRPr="005E74AA" w:rsidRDefault="003F7D1F" w:rsidP="003F7D1F">
            <w:pPr>
              <w:widowControl/>
              <w:ind w:firstLineChars="100" w:firstLine="240"/>
              <w:jc w:val="both"/>
              <w:rPr>
                <w:rFonts w:eastAsia="標楷體"/>
              </w:rPr>
            </w:pPr>
            <w:r>
              <w:rPr>
                <w:rFonts w:eastAsia="標楷體" w:hint="eastAsia"/>
              </w:rPr>
              <w:t>一、</w:t>
            </w:r>
            <w:r w:rsidR="008D6F57" w:rsidRPr="005E74AA">
              <w:rPr>
                <w:rFonts w:eastAsia="標楷體" w:hint="eastAsia"/>
              </w:rPr>
              <w:t>違背政府法令。</w:t>
            </w:r>
          </w:p>
          <w:p w:rsidR="008D6F57" w:rsidRPr="003F7D1F" w:rsidRDefault="003F7D1F" w:rsidP="003F7D1F">
            <w:pPr>
              <w:widowControl/>
              <w:ind w:leftChars="100" w:left="720" w:hangingChars="200" w:hanging="480"/>
              <w:jc w:val="both"/>
              <w:rPr>
                <w:rFonts w:eastAsia="標楷體"/>
              </w:rPr>
            </w:pPr>
            <w:r>
              <w:rPr>
                <w:rFonts w:eastAsia="標楷體" w:hint="eastAsia"/>
              </w:rPr>
              <w:t>二、</w:t>
            </w:r>
            <w:r w:rsidR="008D6F57" w:rsidRPr="003F7D1F">
              <w:rPr>
                <w:rFonts w:eastAsia="標楷體" w:hint="eastAsia"/>
              </w:rPr>
              <w:t>違背公共秩序、善良風俗或公共安全。</w:t>
            </w:r>
          </w:p>
          <w:p w:rsidR="008D6F57" w:rsidRPr="003F7D1F" w:rsidRDefault="003F7D1F" w:rsidP="003F7D1F">
            <w:pPr>
              <w:widowControl/>
              <w:ind w:firstLineChars="100" w:firstLine="240"/>
              <w:jc w:val="both"/>
              <w:rPr>
                <w:rFonts w:eastAsia="標楷體"/>
              </w:rPr>
            </w:pPr>
            <w:r>
              <w:rPr>
                <w:rFonts w:eastAsia="標楷體" w:hint="eastAsia"/>
              </w:rPr>
              <w:lastRenderedPageBreak/>
              <w:t>三、</w:t>
            </w:r>
            <w:r w:rsidR="008D6F57" w:rsidRPr="003F7D1F">
              <w:rPr>
                <w:rFonts w:eastAsia="標楷體" w:hint="eastAsia"/>
              </w:rPr>
              <w:t>違反第三條使用規定。</w:t>
            </w:r>
          </w:p>
          <w:p w:rsidR="008D6F57" w:rsidRPr="003F7D1F" w:rsidRDefault="003F7D1F" w:rsidP="003F7D1F">
            <w:pPr>
              <w:widowControl/>
              <w:ind w:leftChars="100" w:left="720" w:hangingChars="200" w:hanging="480"/>
              <w:jc w:val="both"/>
              <w:rPr>
                <w:rFonts w:eastAsia="標楷體"/>
              </w:rPr>
            </w:pPr>
            <w:r>
              <w:rPr>
                <w:rFonts w:eastAsia="標楷體" w:hint="eastAsia"/>
              </w:rPr>
              <w:t>四</w:t>
            </w:r>
            <w:r>
              <w:rPr>
                <w:rFonts w:eastAsia="標楷體"/>
              </w:rPr>
              <w:t>、</w:t>
            </w:r>
            <w:r w:rsidR="008D6F57" w:rsidRPr="003F7D1F">
              <w:rPr>
                <w:rFonts w:eastAsia="標楷體" w:hint="eastAsia"/>
              </w:rPr>
              <w:t>活動項目與申請登記內容不符。</w:t>
            </w:r>
          </w:p>
          <w:p w:rsidR="008D6F57" w:rsidRPr="003F7D1F" w:rsidRDefault="003F7D1F" w:rsidP="003F7D1F">
            <w:pPr>
              <w:widowControl/>
              <w:ind w:firstLineChars="100" w:firstLine="240"/>
              <w:jc w:val="both"/>
              <w:rPr>
                <w:rFonts w:eastAsia="標楷體"/>
              </w:rPr>
            </w:pPr>
            <w:r>
              <w:rPr>
                <w:rFonts w:eastAsia="標楷體" w:hint="eastAsia"/>
              </w:rPr>
              <w:t>五</w:t>
            </w:r>
            <w:r>
              <w:rPr>
                <w:rFonts w:eastAsia="標楷體"/>
              </w:rPr>
              <w:t>、</w:t>
            </w:r>
            <w:r w:rsidR="008D6F57" w:rsidRPr="003F7D1F">
              <w:rPr>
                <w:rFonts w:eastAsia="標楷體" w:hint="eastAsia"/>
              </w:rPr>
              <w:t>將場地轉讓他人使用。</w:t>
            </w:r>
          </w:p>
          <w:p w:rsidR="008D6F57" w:rsidRPr="003F7D1F" w:rsidRDefault="003F7D1F" w:rsidP="003F7D1F">
            <w:pPr>
              <w:widowControl/>
              <w:ind w:leftChars="100" w:left="720" w:hangingChars="200" w:hanging="480"/>
              <w:jc w:val="both"/>
              <w:rPr>
                <w:rFonts w:eastAsia="標楷體"/>
              </w:rPr>
            </w:pPr>
            <w:r>
              <w:rPr>
                <w:rFonts w:eastAsia="標楷體" w:hint="eastAsia"/>
              </w:rPr>
              <w:t>六</w:t>
            </w:r>
            <w:r>
              <w:rPr>
                <w:rFonts w:eastAsia="標楷體"/>
              </w:rPr>
              <w:t>、</w:t>
            </w:r>
            <w:r w:rsidR="008D6F57" w:rsidRPr="003F7D1F">
              <w:rPr>
                <w:rFonts w:eastAsia="標楷體" w:hint="eastAsia"/>
              </w:rPr>
              <w:t>活動項目顯有影響安寧或已影響安寧，經勸導而不改善。</w:t>
            </w:r>
          </w:p>
          <w:p w:rsidR="008D6F57" w:rsidRPr="003F7D1F" w:rsidRDefault="003F7D1F" w:rsidP="003F7D1F">
            <w:pPr>
              <w:widowControl/>
              <w:ind w:leftChars="100" w:left="720" w:hangingChars="200" w:hanging="480"/>
              <w:jc w:val="both"/>
              <w:rPr>
                <w:rFonts w:eastAsia="標楷體"/>
              </w:rPr>
            </w:pPr>
            <w:r>
              <w:rPr>
                <w:rFonts w:eastAsia="標楷體" w:hint="eastAsia"/>
              </w:rPr>
              <w:t>七、</w:t>
            </w:r>
            <w:r w:rsidR="008D6F57" w:rsidRPr="003F7D1F">
              <w:rPr>
                <w:rFonts w:eastAsia="標楷體" w:hint="eastAsia"/>
              </w:rPr>
              <w:t>毀損建築設備或有毀損之虞，經本局認定不宜繼續使用。</w:t>
            </w:r>
          </w:p>
          <w:p w:rsidR="008D6F57" w:rsidRDefault="003F7D1F" w:rsidP="003F7D1F">
            <w:pPr>
              <w:widowControl/>
              <w:ind w:leftChars="100" w:left="720" w:hangingChars="200" w:hanging="480"/>
              <w:jc w:val="both"/>
              <w:rPr>
                <w:rFonts w:eastAsia="標楷體"/>
              </w:rPr>
            </w:pPr>
            <w:r>
              <w:rPr>
                <w:rFonts w:eastAsia="標楷體" w:hint="eastAsia"/>
              </w:rPr>
              <w:t>八</w:t>
            </w:r>
            <w:r>
              <w:rPr>
                <w:rFonts w:eastAsia="標楷體"/>
              </w:rPr>
              <w:t>、</w:t>
            </w:r>
            <w:r w:rsidR="008D6F57" w:rsidRPr="003F7D1F">
              <w:rPr>
                <w:rFonts w:eastAsia="標楷體" w:hint="eastAsia"/>
              </w:rPr>
              <w:t>一年內曾借用場地違反本中心管理規定情節重大。</w:t>
            </w:r>
          </w:p>
          <w:p w:rsidR="003F7D1F" w:rsidRPr="003F7D1F" w:rsidRDefault="003F7D1F" w:rsidP="003F7D1F">
            <w:pPr>
              <w:ind w:leftChars="100" w:left="720" w:hangingChars="200" w:hanging="480"/>
              <w:rPr>
                <w:rFonts w:eastAsia="標楷體"/>
              </w:rPr>
            </w:pPr>
            <w:r>
              <w:rPr>
                <w:rFonts w:eastAsia="標楷體" w:hint="eastAsia"/>
              </w:rPr>
              <w:t>九</w:t>
            </w:r>
            <w:r>
              <w:rPr>
                <w:rFonts w:eastAsia="標楷體"/>
              </w:rPr>
              <w:t>、</w:t>
            </w:r>
            <w:r w:rsidRPr="003F7D1F">
              <w:rPr>
                <w:rFonts w:eastAsia="標楷體" w:hint="eastAsia"/>
              </w:rPr>
              <w:t>各種政治活動、宗教講座、佈道或法會儀式等。</w:t>
            </w:r>
          </w:p>
          <w:p w:rsidR="003F7D1F" w:rsidRPr="003F7D1F" w:rsidRDefault="003F7D1F" w:rsidP="003F7D1F">
            <w:pPr>
              <w:widowControl/>
              <w:ind w:leftChars="100" w:left="720" w:hangingChars="200" w:hanging="480"/>
              <w:jc w:val="both"/>
              <w:rPr>
                <w:rFonts w:eastAsia="標楷體"/>
              </w:rPr>
            </w:pPr>
            <w:r w:rsidRPr="003F7D1F">
              <w:rPr>
                <w:rFonts w:eastAsia="標楷體" w:hint="eastAsia"/>
              </w:rPr>
              <w:t>十</w:t>
            </w:r>
            <w:r w:rsidRPr="003F7D1F">
              <w:rPr>
                <w:rFonts w:eastAsia="標楷體"/>
              </w:rPr>
              <w:t>、</w:t>
            </w:r>
            <w:r w:rsidRPr="003F7D1F">
              <w:rPr>
                <w:rFonts w:eastAsia="標楷體" w:hint="eastAsia"/>
              </w:rPr>
              <w:t>推銷商品、商業行銷廣告、促銷販售或其他商業行為。</w:t>
            </w:r>
          </w:p>
          <w:p w:rsidR="008D6F57" w:rsidRPr="003F7D1F" w:rsidRDefault="003F7D1F" w:rsidP="003F7D1F">
            <w:pPr>
              <w:widowControl/>
              <w:ind w:leftChars="100" w:left="720" w:hangingChars="200" w:hanging="480"/>
              <w:jc w:val="both"/>
              <w:rPr>
                <w:rFonts w:eastAsia="標楷體"/>
              </w:rPr>
            </w:pPr>
            <w:r>
              <w:rPr>
                <w:rFonts w:eastAsia="標楷體" w:hint="eastAsia"/>
              </w:rPr>
              <w:t>十一</w:t>
            </w:r>
            <w:r>
              <w:rPr>
                <w:rFonts w:eastAsia="標楷體"/>
              </w:rPr>
              <w:t>、</w:t>
            </w:r>
            <w:r w:rsidR="008D6F57" w:rsidRPr="003F7D1F">
              <w:rPr>
                <w:rFonts w:eastAsia="標楷體" w:hint="eastAsia"/>
              </w:rPr>
              <w:t>申請內容顯不適在本中心辦理之活動，經本局認定不宜使用。</w:t>
            </w:r>
          </w:p>
          <w:p w:rsidR="008D6F57" w:rsidRPr="008D6F57" w:rsidRDefault="008D6F57" w:rsidP="003F7D1F">
            <w:pPr>
              <w:widowControl/>
              <w:ind w:leftChars="103" w:left="247" w:firstLineChars="200" w:firstLine="480"/>
              <w:jc w:val="both"/>
              <w:rPr>
                <w:rFonts w:eastAsia="標楷體"/>
              </w:rPr>
            </w:pPr>
            <w:r w:rsidRPr="008D6F57">
              <w:rPr>
                <w:rFonts w:eastAsia="標楷體" w:hint="eastAsia"/>
              </w:rPr>
              <w:t>前項第一款至第七款</w:t>
            </w:r>
            <w:r w:rsidR="005E74AA">
              <w:rPr>
                <w:rFonts w:eastAsia="標楷體" w:hint="eastAsia"/>
              </w:rPr>
              <w:t xml:space="preserve"> </w:t>
            </w:r>
            <w:r w:rsidRPr="008D6F57">
              <w:rPr>
                <w:rFonts w:eastAsia="標楷體" w:hint="eastAsia"/>
              </w:rPr>
              <w:t>申請使用場地經停止使用者，其已繳保證金不予退還。</w:t>
            </w:r>
          </w:p>
          <w:p w:rsidR="008D6F57" w:rsidRPr="00B94BB2" w:rsidRDefault="00CB3BC3" w:rsidP="00877DAD">
            <w:pPr>
              <w:widowControl/>
              <w:ind w:leftChars="112" w:left="269" w:firstLineChars="227" w:firstLine="545"/>
              <w:jc w:val="both"/>
              <w:rPr>
                <w:rFonts w:eastAsia="標楷體"/>
                <w:u w:val="single"/>
              </w:rPr>
            </w:pPr>
            <w:r w:rsidRPr="00B13E48">
              <w:rPr>
                <w:rFonts w:eastAsia="標楷體" w:hint="eastAsia"/>
                <w:u w:val="single"/>
              </w:rPr>
              <w:t>為活絡本中心使用</w:t>
            </w:r>
            <w:r w:rsidR="000831DF" w:rsidRPr="00B13E48">
              <w:rPr>
                <w:rFonts w:eastAsia="標楷體" w:hint="eastAsia"/>
                <w:u w:val="single"/>
              </w:rPr>
              <w:t>率</w:t>
            </w:r>
            <w:r w:rsidR="000B0F2E" w:rsidRPr="00B13E48">
              <w:rPr>
                <w:rFonts w:eastAsia="標楷體" w:hint="eastAsia"/>
                <w:u w:val="single"/>
              </w:rPr>
              <w:t>，且不違反行政中立原則</w:t>
            </w:r>
            <w:r w:rsidRPr="00B13E48">
              <w:rPr>
                <w:rFonts w:eastAsia="標楷體" w:hint="eastAsia"/>
                <w:u w:val="single"/>
              </w:rPr>
              <w:t>，</w:t>
            </w:r>
            <w:r w:rsidR="00B13E48" w:rsidRPr="00B13E48">
              <w:rPr>
                <w:rFonts w:eastAsia="標楷體" w:hint="eastAsia"/>
                <w:u w:val="single"/>
              </w:rPr>
              <w:t>第一</w:t>
            </w:r>
            <w:r w:rsidR="003F7D1F" w:rsidRPr="00B13E48">
              <w:rPr>
                <w:rFonts w:eastAsia="標楷體" w:hint="eastAsia"/>
                <w:u w:val="single"/>
              </w:rPr>
              <w:t>項第</w:t>
            </w:r>
            <w:r w:rsidR="003F7D1F" w:rsidRPr="00B13E48">
              <w:rPr>
                <w:rFonts w:eastAsia="標楷體"/>
                <w:u w:val="single"/>
              </w:rPr>
              <w:t>九款</w:t>
            </w:r>
            <w:r w:rsidR="00E6148B" w:rsidRPr="00B13E48">
              <w:rPr>
                <w:rFonts w:eastAsia="標楷體" w:hint="eastAsia"/>
                <w:u w:val="single"/>
              </w:rPr>
              <w:t>及</w:t>
            </w:r>
            <w:r w:rsidR="003F7D1F" w:rsidRPr="00B13E48">
              <w:rPr>
                <w:rFonts w:eastAsia="標楷體"/>
                <w:u w:val="single"/>
              </w:rPr>
              <w:t>第十款</w:t>
            </w:r>
            <w:r w:rsidR="008D6F57" w:rsidRPr="00B13E48">
              <w:rPr>
                <w:rFonts w:eastAsia="標楷體" w:hint="eastAsia"/>
                <w:u w:val="single"/>
              </w:rPr>
              <w:t>經本局許可者，不在此限。</w:t>
            </w:r>
          </w:p>
        </w:tc>
        <w:tc>
          <w:tcPr>
            <w:tcW w:w="3118" w:type="dxa"/>
          </w:tcPr>
          <w:p w:rsidR="00877DAD" w:rsidRDefault="008D6F57" w:rsidP="00877DAD">
            <w:pPr>
              <w:widowControl/>
              <w:ind w:left="240" w:hangingChars="100" w:hanging="240"/>
              <w:jc w:val="both"/>
              <w:rPr>
                <w:rFonts w:eastAsia="標楷體"/>
              </w:rPr>
            </w:pPr>
            <w:r w:rsidRPr="008D6F57">
              <w:rPr>
                <w:rFonts w:eastAsia="標楷體" w:hint="eastAsia"/>
              </w:rPr>
              <w:lastRenderedPageBreak/>
              <w:t>第九條</w:t>
            </w:r>
            <w:r w:rsidR="005D15DE">
              <w:rPr>
                <w:rFonts w:eastAsia="標楷體" w:hint="eastAsia"/>
              </w:rPr>
              <w:t xml:space="preserve"> </w:t>
            </w:r>
            <w:r w:rsidRPr="008D6F57">
              <w:rPr>
                <w:rFonts w:eastAsia="標楷體" w:hint="eastAsia"/>
              </w:rPr>
              <w:t>有下列情事之</w:t>
            </w:r>
            <w:proofErr w:type="gramStart"/>
            <w:r w:rsidRPr="008D6F57">
              <w:rPr>
                <w:rFonts w:eastAsia="標楷體" w:hint="eastAsia"/>
              </w:rPr>
              <w:t>一</w:t>
            </w:r>
            <w:proofErr w:type="gramEnd"/>
            <w:r w:rsidRPr="008D6F57">
              <w:rPr>
                <w:rFonts w:eastAsia="標楷體" w:hint="eastAsia"/>
              </w:rPr>
              <w:t>者，不予核准使用；已核准使用者，停止其使用</w:t>
            </w:r>
            <w:r w:rsidR="00877DAD">
              <w:rPr>
                <w:rFonts w:eastAsia="標楷體" w:hint="eastAsia"/>
              </w:rPr>
              <w:t>：</w:t>
            </w:r>
          </w:p>
          <w:p w:rsidR="00877DAD" w:rsidRDefault="00877DAD" w:rsidP="00877DAD">
            <w:pPr>
              <w:widowControl/>
              <w:ind w:leftChars="5" w:left="12" w:firstLineChars="100" w:firstLine="240"/>
              <w:jc w:val="both"/>
              <w:rPr>
                <w:rFonts w:eastAsia="標楷體"/>
              </w:rPr>
            </w:pPr>
            <w:r>
              <w:rPr>
                <w:rFonts w:eastAsia="標楷體" w:hint="eastAsia"/>
              </w:rPr>
              <w:t>一</w:t>
            </w:r>
            <w:r>
              <w:rPr>
                <w:rFonts w:eastAsia="標楷體"/>
              </w:rPr>
              <w:t>、</w:t>
            </w:r>
            <w:r w:rsidR="003F7D1F" w:rsidRPr="005E74AA">
              <w:rPr>
                <w:rFonts w:eastAsia="標楷體" w:hint="eastAsia"/>
              </w:rPr>
              <w:t>違背政府法令。</w:t>
            </w:r>
          </w:p>
          <w:p w:rsidR="003F7D1F" w:rsidRPr="003F7D1F" w:rsidRDefault="003F7D1F" w:rsidP="00877DAD">
            <w:pPr>
              <w:widowControl/>
              <w:ind w:leftChars="105" w:left="732" w:hangingChars="200" w:hanging="480"/>
              <w:jc w:val="both"/>
              <w:rPr>
                <w:rFonts w:eastAsia="標楷體"/>
              </w:rPr>
            </w:pPr>
            <w:r>
              <w:rPr>
                <w:rFonts w:eastAsia="標楷體" w:hint="eastAsia"/>
              </w:rPr>
              <w:t>二、</w:t>
            </w:r>
            <w:r w:rsidRPr="003F7D1F">
              <w:rPr>
                <w:rFonts w:eastAsia="標楷體" w:hint="eastAsia"/>
              </w:rPr>
              <w:t>違背公共秩序、善良風俗或公共安全。</w:t>
            </w:r>
          </w:p>
          <w:p w:rsidR="003F7D1F" w:rsidRPr="003F7D1F" w:rsidRDefault="00877DAD" w:rsidP="00877DAD">
            <w:pPr>
              <w:widowControl/>
              <w:ind w:leftChars="105" w:left="732" w:hangingChars="200" w:hanging="480"/>
              <w:jc w:val="both"/>
              <w:rPr>
                <w:rFonts w:eastAsia="標楷體"/>
              </w:rPr>
            </w:pPr>
            <w:r>
              <w:rPr>
                <w:rFonts w:eastAsia="標楷體" w:hint="eastAsia"/>
              </w:rPr>
              <w:lastRenderedPageBreak/>
              <w:t>三、</w:t>
            </w:r>
            <w:r w:rsidR="003F7D1F" w:rsidRPr="003F7D1F">
              <w:rPr>
                <w:rFonts w:eastAsia="標楷體" w:hint="eastAsia"/>
              </w:rPr>
              <w:t>違反第三條使用規定。</w:t>
            </w:r>
          </w:p>
          <w:p w:rsidR="003F7D1F" w:rsidRPr="003F7D1F" w:rsidRDefault="003F7D1F" w:rsidP="00877DAD">
            <w:pPr>
              <w:widowControl/>
              <w:ind w:leftChars="105" w:left="732" w:hangingChars="200" w:hanging="480"/>
              <w:jc w:val="both"/>
              <w:rPr>
                <w:rFonts w:eastAsia="標楷體"/>
              </w:rPr>
            </w:pPr>
            <w:r>
              <w:rPr>
                <w:rFonts w:eastAsia="標楷體" w:hint="eastAsia"/>
              </w:rPr>
              <w:t>四</w:t>
            </w:r>
            <w:r>
              <w:rPr>
                <w:rFonts w:eastAsia="標楷體"/>
              </w:rPr>
              <w:t>、</w:t>
            </w:r>
            <w:r w:rsidRPr="003F7D1F">
              <w:rPr>
                <w:rFonts w:eastAsia="標楷體" w:hint="eastAsia"/>
              </w:rPr>
              <w:t>活動項目與申請登記內容不符。</w:t>
            </w:r>
          </w:p>
          <w:p w:rsidR="003F7D1F" w:rsidRPr="003F7D1F" w:rsidRDefault="003F7D1F" w:rsidP="00877DAD">
            <w:pPr>
              <w:widowControl/>
              <w:ind w:leftChars="105" w:left="732" w:hangingChars="200" w:hanging="480"/>
              <w:jc w:val="both"/>
              <w:rPr>
                <w:rFonts w:eastAsia="標楷體"/>
              </w:rPr>
            </w:pPr>
            <w:r>
              <w:rPr>
                <w:rFonts w:eastAsia="標楷體" w:hint="eastAsia"/>
              </w:rPr>
              <w:t>五</w:t>
            </w:r>
            <w:r>
              <w:rPr>
                <w:rFonts w:eastAsia="標楷體"/>
              </w:rPr>
              <w:t>、</w:t>
            </w:r>
            <w:r w:rsidRPr="003F7D1F">
              <w:rPr>
                <w:rFonts w:eastAsia="標楷體" w:hint="eastAsia"/>
              </w:rPr>
              <w:t>將場地轉讓他人使用。</w:t>
            </w:r>
          </w:p>
          <w:p w:rsidR="003F7D1F" w:rsidRPr="003F7D1F" w:rsidRDefault="003F7D1F" w:rsidP="00877DAD">
            <w:pPr>
              <w:widowControl/>
              <w:ind w:leftChars="105" w:left="732" w:hangingChars="200" w:hanging="480"/>
              <w:jc w:val="both"/>
              <w:rPr>
                <w:rFonts w:eastAsia="標楷體"/>
              </w:rPr>
            </w:pPr>
            <w:r>
              <w:rPr>
                <w:rFonts w:eastAsia="標楷體" w:hint="eastAsia"/>
              </w:rPr>
              <w:t>六</w:t>
            </w:r>
            <w:r>
              <w:rPr>
                <w:rFonts w:eastAsia="標楷體"/>
              </w:rPr>
              <w:t>、</w:t>
            </w:r>
            <w:r w:rsidRPr="003F7D1F">
              <w:rPr>
                <w:rFonts w:eastAsia="標楷體" w:hint="eastAsia"/>
              </w:rPr>
              <w:t>活動項目顯有影響安寧或已影響安寧，經勸導而不改善。</w:t>
            </w:r>
          </w:p>
          <w:p w:rsidR="003F7D1F" w:rsidRPr="003F7D1F" w:rsidRDefault="003F7D1F" w:rsidP="00877DAD">
            <w:pPr>
              <w:widowControl/>
              <w:ind w:leftChars="105" w:left="732" w:hangingChars="200" w:hanging="480"/>
              <w:jc w:val="both"/>
              <w:rPr>
                <w:rFonts w:eastAsia="標楷體"/>
              </w:rPr>
            </w:pPr>
            <w:r>
              <w:rPr>
                <w:rFonts w:eastAsia="標楷體" w:hint="eastAsia"/>
              </w:rPr>
              <w:t>七、</w:t>
            </w:r>
            <w:r w:rsidRPr="003F7D1F">
              <w:rPr>
                <w:rFonts w:eastAsia="標楷體" w:hint="eastAsia"/>
              </w:rPr>
              <w:t>毀損建築設備或有毀損之虞，經本局認定不宜繼續使用。</w:t>
            </w:r>
          </w:p>
          <w:p w:rsidR="003F7D1F" w:rsidRDefault="003F7D1F" w:rsidP="00877DAD">
            <w:pPr>
              <w:widowControl/>
              <w:ind w:leftChars="105" w:left="732" w:hangingChars="200" w:hanging="480"/>
              <w:jc w:val="both"/>
              <w:rPr>
                <w:rFonts w:eastAsia="標楷體"/>
              </w:rPr>
            </w:pPr>
            <w:r>
              <w:rPr>
                <w:rFonts w:eastAsia="標楷體" w:hint="eastAsia"/>
              </w:rPr>
              <w:t>八</w:t>
            </w:r>
            <w:r>
              <w:rPr>
                <w:rFonts w:eastAsia="標楷體"/>
              </w:rPr>
              <w:t>、</w:t>
            </w:r>
            <w:r w:rsidRPr="003F7D1F">
              <w:rPr>
                <w:rFonts w:eastAsia="標楷體" w:hint="eastAsia"/>
              </w:rPr>
              <w:t>一年內曾借用場地違反本中心管理規定情節重大。</w:t>
            </w:r>
          </w:p>
          <w:p w:rsidR="003F7D1F" w:rsidRPr="003F7D1F" w:rsidRDefault="003F7D1F" w:rsidP="00877DAD">
            <w:pPr>
              <w:ind w:leftChars="105" w:left="732" w:hangingChars="200" w:hanging="480"/>
              <w:rPr>
                <w:rFonts w:eastAsia="標楷體"/>
              </w:rPr>
            </w:pPr>
            <w:r>
              <w:rPr>
                <w:rFonts w:eastAsia="標楷體" w:hint="eastAsia"/>
              </w:rPr>
              <w:t>九</w:t>
            </w:r>
            <w:r>
              <w:rPr>
                <w:rFonts w:eastAsia="標楷體"/>
              </w:rPr>
              <w:t>、</w:t>
            </w:r>
            <w:r w:rsidRPr="003F7D1F">
              <w:rPr>
                <w:rFonts w:eastAsia="標楷體" w:hint="eastAsia"/>
              </w:rPr>
              <w:t>各種政治活動、宗教講座、佈道或法會儀式等。</w:t>
            </w:r>
          </w:p>
          <w:p w:rsidR="003F7D1F" w:rsidRPr="003F7D1F" w:rsidRDefault="003F7D1F" w:rsidP="00877DAD">
            <w:pPr>
              <w:widowControl/>
              <w:ind w:leftChars="105" w:left="732" w:hangingChars="200" w:hanging="480"/>
              <w:jc w:val="both"/>
              <w:rPr>
                <w:rFonts w:eastAsia="標楷體"/>
              </w:rPr>
            </w:pPr>
            <w:r w:rsidRPr="003F7D1F">
              <w:rPr>
                <w:rFonts w:eastAsia="標楷體" w:hint="eastAsia"/>
              </w:rPr>
              <w:t>十</w:t>
            </w:r>
            <w:r w:rsidRPr="003F7D1F">
              <w:rPr>
                <w:rFonts w:eastAsia="標楷體"/>
              </w:rPr>
              <w:t>、</w:t>
            </w:r>
            <w:r w:rsidRPr="003F7D1F">
              <w:rPr>
                <w:rFonts w:eastAsia="標楷體" w:hint="eastAsia"/>
              </w:rPr>
              <w:t>推銷商品、商業行銷廣告、促銷販售或其他商業行為。</w:t>
            </w:r>
          </w:p>
          <w:p w:rsidR="003F7D1F" w:rsidRPr="003F7D1F" w:rsidRDefault="003F7D1F" w:rsidP="00877DAD">
            <w:pPr>
              <w:widowControl/>
              <w:ind w:leftChars="105" w:left="732" w:hangingChars="200" w:hanging="480"/>
              <w:jc w:val="both"/>
              <w:rPr>
                <w:rFonts w:eastAsia="標楷體"/>
              </w:rPr>
            </w:pPr>
            <w:r>
              <w:rPr>
                <w:rFonts w:eastAsia="標楷體" w:hint="eastAsia"/>
              </w:rPr>
              <w:t>十一</w:t>
            </w:r>
            <w:r>
              <w:rPr>
                <w:rFonts w:eastAsia="標楷體"/>
              </w:rPr>
              <w:t>、</w:t>
            </w:r>
            <w:r w:rsidRPr="003F7D1F">
              <w:rPr>
                <w:rFonts w:eastAsia="標楷體" w:hint="eastAsia"/>
              </w:rPr>
              <w:t>申請內容顯不適在本中心辦理之活動，經本局認定不宜使用。</w:t>
            </w:r>
          </w:p>
          <w:p w:rsidR="008D6F57" w:rsidRPr="008D6F57" w:rsidRDefault="008D6F57" w:rsidP="00877DAD">
            <w:pPr>
              <w:widowControl/>
              <w:ind w:leftChars="125" w:left="300" w:firstLineChars="200" w:firstLine="480"/>
              <w:jc w:val="both"/>
              <w:rPr>
                <w:rFonts w:eastAsia="標楷體"/>
              </w:rPr>
            </w:pPr>
            <w:r w:rsidRPr="008D6F57">
              <w:rPr>
                <w:rFonts w:eastAsia="標楷體" w:hint="eastAsia"/>
              </w:rPr>
              <w:t>前項第一款至第七款申請使用場地經停止使用者，其已繳保證金不予退還。</w:t>
            </w:r>
          </w:p>
        </w:tc>
        <w:tc>
          <w:tcPr>
            <w:tcW w:w="2618" w:type="dxa"/>
          </w:tcPr>
          <w:p w:rsidR="008D6F57" w:rsidRPr="00C65A1A" w:rsidRDefault="000831DF" w:rsidP="003F7D1F">
            <w:pPr>
              <w:widowControl/>
              <w:jc w:val="both"/>
              <w:rPr>
                <w:rFonts w:eastAsia="標楷體"/>
              </w:rPr>
            </w:pPr>
            <w:r>
              <w:rPr>
                <w:rFonts w:eastAsia="標楷體" w:hint="eastAsia"/>
              </w:rPr>
              <w:lastRenderedPageBreak/>
              <w:t>為活絡</w:t>
            </w:r>
            <w:r>
              <w:rPr>
                <w:rFonts w:eastAsia="標楷體"/>
              </w:rPr>
              <w:t>本中心使用率</w:t>
            </w:r>
            <w:r>
              <w:rPr>
                <w:rFonts w:eastAsia="標楷體" w:hint="eastAsia"/>
              </w:rPr>
              <w:t>，</w:t>
            </w:r>
            <w:r>
              <w:rPr>
                <w:rFonts w:eastAsia="標楷體"/>
              </w:rPr>
              <w:t>新增第三項。</w:t>
            </w:r>
          </w:p>
        </w:tc>
      </w:tr>
      <w:tr w:rsidR="008D6F57" w:rsidRPr="00E8757C" w:rsidTr="00877DAD">
        <w:trPr>
          <w:jc w:val="center"/>
        </w:trPr>
        <w:tc>
          <w:tcPr>
            <w:tcW w:w="3114" w:type="dxa"/>
          </w:tcPr>
          <w:p w:rsidR="008D6F57" w:rsidRDefault="008D6F57" w:rsidP="008D6F57">
            <w:pPr>
              <w:widowControl/>
              <w:ind w:left="240" w:hangingChars="100" w:hanging="240"/>
              <w:jc w:val="both"/>
              <w:rPr>
                <w:rFonts w:eastAsia="標楷體"/>
                <w:u w:val="single"/>
              </w:rPr>
            </w:pPr>
            <w:r w:rsidRPr="008D6F57">
              <w:rPr>
                <w:rFonts w:eastAsia="標楷體"/>
              </w:rPr>
              <w:t>第十</w:t>
            </w:r>
            <w:r w:rsidRPr="008D6F57">
              <w:rPr>
                <w:rFonts w:eastAsia="標楷體" w:hint="eastAsia"/>
              </w:rPr>
              <w:t>四</w:t>
            </w:r>
            <w:r w:rsidRPr="008D6F57">
              <w:rPr>
                <w:rFonts w:eastAsia="標楷體"/>
              </w:rPr>
              <w:t>條</w:t>
            </w:r>
            <w:r w:rsidRPr="008D6F57">
              <w:rPr>
                <w:rFonts w:eastAsia="標楷體" w:hint="eastAsia"/>
              </w:rPr>
              <w:t xml:space="preserve"> </w:t>
            </w:r>
            <w:r w:rsidR="005C5593">
              <w:rPr>
                <w:rFonts w:eastAsia="標楷體" w:hint="eastAsia"/>
              </w:rPr>
              <w:t xml:space="preserve"> </w:t>
            </w:r>
            <w:r w:rsidRPr="008D6F57">
              <w:rPr>
                <w:rFonts w:eastAsia="標楷體"/>
              </w:rPr>
              <w:t>使用本中心</w:t>
            </w:r>
            <w:r w:rsidRPr="008D6F57">
              <w:rPr>
                <w:rFonts w:eastAsia="標楷體" w:hint="eastAsia"/>
                <w:u w:val="single"/>
              </w:rPr>
              <w:t>各場地</w:t>
            </w:r>
            <w:r w:rsidRPr="008D6F57">
              <w:rPr>
                <w:rFonts w:eastAsia="標楷體"/>
                <w:u w:val="single"/>
              </w:rPr>
              <w:t>，同一</w:t>
            </w:r>
            <w:proofErr w:type="gramStart"/>
            <w:r w:rsidRPr="008D6F57">
              <w:rPr>
                <w:rFonts w:eastAsia="標楷體"/>
                <w:u w:val="single"/>
              </w:rPr>
              <w:t>時間在場人數</w:t>
            </w:r>
            <w:proofErr w:type="gramEnd"/>
            <w:r w:rsidRPr="008D6F57">
              <w:rPr>
                <w:rFonts w:eastAsia="標楷體"/>
                <w:u w:val="single"/>
              </w:rPr>
              <w:t>不得超</w:t>
            </w:r>
            <w:r w:rsidRPr="008D6F57">
              <w:rPr>
                <w:rFonts w:eastAsia="標楷體" w:hint="eastAsia"/>
                <w:u w:val="single"/>
              </w:rPr>
              <w:t>過</w:t>
            </w:r>
            <w:r w:rsidR="007B7F7E">
              <w:rPr>
                <w:rFonts w:eastAsia="標楷體" w:hint="eastAsia"/>
                <w:u w:val="single"/>
              </w:rPr>
              <w:t>該</w:t>
            </w:r>
            <w:r w:rsidR="007B7F7E">
              <w:rPr>
                <w:rFonts w:eastAsia="標楷體"/>
                <w:u w:val="single"/>
              </w:rPr>
              <w:t>場地</w:t>
            </w:r>
            <w:r w:rsidRPr="008D6F57">
              <w:rPr>
                <w:rFonts w:eastAsia="標楷體"/>
                <w:u w:val="single"/>
              </w:rPr>
              <w:t>最大容納人數。</w:t>
            </w:r>
          </w:p>
          <w:p w:rsidR="008D6F57" w:rsidRPr="0086282D" w:rsidRDefault="005C5593" w:rsidP="0086282D">
            <w:pPr>
              <w:widowControl/>
              <w:ind w:leftChars="100" w:left="240" w:firstLineChars="200" w:firstLine="480"/>
              <w:jc w:val="both"/>
              <w:rPr>
                <w:rFonts w:eastAsia="標楷體"/>
                <w:u w:val="single"/>
              </w:rPr>
            </w:pPr>
            <w:r>
              <w:rPr>
                <w:rFonts w:eastAsia="標楷體"/>
                <w:u w:val="single"/>
              </w:rPr>
              <w:t>前項各場地最大容納人數於本局網站公告之。</w:t>
            </w:r>
          </w:p>
        </w:tc>
        <w:tc>
          <w:tcPr>
            <w:tcW w:w="3118" w:type="dxa"/>
          </w:tcPr>
          <w:p w:rsidR="008D6F57" w:rsidRPr="00BA7AF6" w:rsidRDefault="008D6F57" w:rsidP="00BA7AF6">
            <w:pPr>
              <w:widowControl/>
              <w:ind w:left="240" w:hangingChars="100" w:hanging="240"/>
              <w:jc w:val="both"/>
              <w:rPr>
                <w:rFonts w:eastAsia="標楷體"/>
              </w:rPr>
            </w:pPr>
            <w:r w:rsidRPr="008D6F57">
              <w:rPr>
                <w:rFonts w:eastAsia="標楷體"/>
              </w:rPr>
              <w:t>第十</w:t>
            </w:r>
            <w:r w:rsidRPr="008D6F57">
              <w:rPr>
                <w:rFonts w:eastAsia="標楷體" w:hint="eastAsia"/>
              </w:rPr>
              <w:t>四</w:t>
            </w:r>
            <w:r w:rsidRPr="008D6F57">
              <w:rPr>
                <w:rFonts w:eastAsia="標楷體"/>
              </w:rPr>
              <w:t>條</w:t>
            </w:r>
            <w:r w:rsidRPr="008D6F57">
              <w:rPr>
                <w:rFonts w:eastAsia="標楷體" w:hint="eastAsia"/>
              </w:rPr>
              <w:t xml:space="preserve">　</w:t>
            </w:r>
            <w:r w:rsidRPr="008D6F57">
              <w:rPr>
                <w:rFonts w:eastAsia="標楷體"/>
              </w:rPr>
              <w:t>使用本中心</w:t>
            </w:r>
            <w:r w:rsidRPr="00BA7AF6">
              <w:rPr>
                <w:rFonts w:eastAsia="標楷體" w:hint="eastAsia"/>
                <w:u w:val="single"/>
              </w:rPr>
              <w:t>新館</w:t>
            </w:r>
            <w:r w:rsidRPr="00BA7AF6">
              <w:rPr>
                <w:rFonts w:eastAsia="標楷體"/>
                <w:u w:val="single"/>
              </w:rPr>
              <w:t>綜合活動中心，同一</w:t>
            </w:r>
            <w:proofErr w:type="gramStart"/>
            <w:r w:rsidRPr="00BA7AF6">
              <w:rPr>
                <w:rFonts w:eastAsia="標楷體"/>
                <w:u w:val="single"/>
              </w:rPr>
              <w:t>時間在場人數</w:t>
            </w:r>
            <w:proofErr w:type="gramEnd"/>
            <w:r w:rsidRPr="00BA7AF6">
              <w:rPr>
                <w:rFonts w:eastAsia="標楷體"/>
                <w:u w:val="single"/>
              </w:rPr>
              <w:t>不得超過</w:t>
            </w:r>
            <w:r w:rsidRPr="00BA7AF6">
              <w:rPr>
                <w:rFonts w:eastAsia="標楷體" w:hint="eastAsia"/>
                <w:u w:val="single"/>
              </w:rPr>
              <w:t>五</w:t>
            </w:r>
            <w:r w:rsidRPr="00BA7AF6">
              <w:rPr>
                <w:rFonts w:eastAsia="標楷體"/>
                <w:u w:val="single"/>
              </w:rPr>
              <w:t>百人</w:t>
            </w:r>
            <w:r w:rsidRPr="00BA7AF6">
              <w:rPr>
                <w:rFonts w:eastAsia="標楷體" w:hint="eastAsia"/>
                <w:u w:val="single"/>
              </w:rPr>
              <w:t>；</w:t>
            </w:r>
            <w:r w:rsidRPr="00BA7AF6">
              <w:rPr>
                <w:rFonts w:eastAsia="標楷體"/>
                <w:u w:val="single"/>
              </w:rPr>
              <w:t>使用本中心精密園區活動中心，同一</w:t>
            </w:r>
            <w:proofErr w:type="gramStart"/>
            <w:r w:rsidRPr="00BA7AF6">
              <w:rPr>
                <w:rFonts w:eastAsia="標楷體"/>
                <w:u w:val="single"/>
              </w:rPr>
              <w:t>時間在場人數</w:t>
            </w:r>
            <w:proofErr w:type="gramEnd"/>
            <w:r w:rsidRPr="00BA7AF6">
              <w:rPr>
                <w:rFonts w:eastAsia="標楷體"/>
                <w:u w:val="single"/>
              </w:rPr>
              <w:t>不得超過四百人。</w:t>
            </w:r>
          </w:p>
        </w:tc>
        <w:tc>
          <w:tcPr>
            <w:tcW w:w="2618" w:type="dxa"/>
          </w:tcPr>
          <w:p w:rsidR="008D6F57" w:rsidRPr="00D727BB" w:rsidRDefault="00BA7AF6" w:rsidP="007B7F7E">
            <w:pPr>
              <w:widowControl/>
              <w:jc w:val="both"/>
              <w:rPr>
                <w:rFonts w:eastAsia="標楷體"/>
              </w:rPr>
            </w:pPr>
            <w:r>
              <w:rPr>
                <w:rFonts w:eastAsia="標楷體" w:hint="eastAsia"/>
              </w:rPr>
              <w:t>考量使用之安全性</w:t>
            </w:r>
            <w:r>
              <w:rPr>
                <w:rFonts w:eastAsia="標楷體"/>
              </w:rPr>
              <w:t>，</w:t>
            </w:r>
            <w:r>
              <w:rPr>
                <w:rFonts w:eastAsia="標楷體" w:hint="eastAsia"/>
              </w:rPr>
              <w:t>要求各場地同一時間</w:t>
            </w:r>
            <w:r>
              <w:rPr>
                <w:rFonts w:eastAsia="標楷體"/>
              </w:rPr>
              <w:t>不得超過其最大容納人數</w:t>
            </w:r>
            <w:r w:rsidR="00FB643F">
              <w:rPr>
                <w:rFonts w:eastAsia="標楷體"/>
              </w:rPr>
              <w:t>。</w:t>
            </w:r>
          </w:p>
        </w:tc>
      </w:tr>
    </w:tbl>
    <w:p w:rsidR="001B25F1" w:rsidRPr="007A6251" w:rsidRDefault="001B25F1" w:rsidP="001B25F1">
      <w:pPr>
        <w:pageBreakBefore/>
        <w:widowControl/>
        <w:jc w:val="both"/>
        <w:rPr>
          <w:rFonts w:eastAsia="標楷體"/>
          <w:sz w:val="40"/>
          <w:szCs w:val="40"/>
        </w:rPr>
      </w:pPr>
      <w:r w:rsidRPr="005770EA">
        <w:rPr>
          <w:rFonts w:eastAsia="標楷體"/>
          <w:sz w:val="40"/>
          <w:szCs w:val="40"/>
        </w:rPr>
        <w:lastRenderedPageBreak/>
        <w:t>附表：</w:t>
      </w:r>
      <w:proofErr w:type="gramStart"/>
      <w:r w:rsidRPr="005770EA">
        <w:rPr>
          <w:rFonts w:eastAsia="標楷體"/>
          <w:sz w:val="40"/>
          <w:szCs w:val="40"/>
        </w:rPr>
        <w:t>臺</w:t>
      </w:r>
      <w:proofErr w:type="gramEnd"/>
      <w:r w:rsidRPr="005770EA">
        <w:rPr>
          <w:rFonts w:eastAsia="標楷體"/>
          <w:sz w:val="40"/>
          <w:szCs w:val="40"/>
        </w:rPr>
        <w:t>中市勞工服務中心場地保證金、場地使用費及清潔費收費基準</w:t>
      </w:r>
      <w:r>
        <w:rPr>
          <w:rFonts w:eastAsia="標楷體" w:hint="eastAsia"/>
          <w:sz w:val="40"/>
          <w:szCs w:val="40"/>
        </w:rPr>
        <w:t>（修正）</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410"/>
        <w:gridCol w:w="1843"/>
        <w:gridCol w:w="2268"/>
      </w:tblGrid>
      <w:tr w:rsidR="001B25F1" w:rsidRPr="008A390A" w:rsidTr="00F6741A">
        <w:tc>
          <w:tcPr>
            <w:tcW w:w="2155" w:type="dxa"/>
            <w:vMerge w:val="restart"/>
            <w:vAlign w:val="center"/>
          </w:tcPr>
          <w:p w:rsidR="001B25F1" w:rsidRPr="008A390A" w:rsidRDefault="001B25F1" w:rsidP="00F6741A">
            <w:pPr>
              <w:widowControl/>
              <w:jc w:val="center"/>
              <w:rPr>
                <w:rFonts w:eastAsia="標楷體"/>
                <w:u w:val="single"/>
              </w:rPr>
            </w:pPr>
            <w:r w:rsidRPr="008A390A">
              <w:rPr>
                <w:rFonts w:eastAsia="標楷體"/>
                <w:bCs/>
                <w:kern w:val="0"/>
                <w:u w:val="single"/>
              </w:rPr>
              <w:t>收費場所</w:t>
            </w:r>
          </w:p>
        </w:tc>
        <w:tc>
          <w:tcPr>
            <w:tcW w:w="2410" w:type="dxa"/>
            <w:vMerge w:val="restart"/>
            <w:vAlign w:val="center"/>
          </w:tcPr>
          <w:p w:rsidR="001B25F1" w:rsidRPr="008A390A" w:rsidRDefault="001B25F1" w:rsidP="00F6741A">
            <w:pPr>
              <w:widowControl/>
              <w:jc w:val="center"/>
              <w:rPr>
                <w:rFonts w:eastAsia="標楷體"/>
                <w:u w:val="single"/>
              </w:rPr>
            </w:pPr>
            <w:r w:rsidRPr="008A390A">
              <w:rPr>
                <w:rFonts w:eastAsia="標楷體"/>
                <w:bCs/>
                <w:kern w:val="0"/>
                <w:u w:val="single"/>
              </w:rPr>
              <w:t>項目</w:t>
            </w:r>
          </w:p>
        </w:tc>
        <w:tc>
          <w:tcPr>
            <w:tcW w:w="4111" w:type="dxa"/>
            <w:gridSpan w:val="2"/>
            <w:vAlign w:val="center"/>
          </w:tcPr>
          <w:p w:rsidR="001B25F1" w:rsidRPr="008A390A" w:rsidRDefault="001B25F1" w:rsidP="00F6741A">
            <w:pPr>
              <w:widowControl/>
              <w:jc w:val="center"/>
              <w:rPr>
                <w:rFonts w:eastAsia="標楷體"/>
                <w:u w:val="single"/>
              </w:rPr>
            </w:pPr>
            <w:r w:rsidRPr="008A390A">
              <w:rPr>
                <w:rFonts w:eastAsia="標楷體"/>
                <w:bCs/>
                <w:kern w:val="0"/>
                <w:u w:val="single"/>
              </w:rPr>
              <w:t>收費標準（新臺幣</w:t>
            </w:r>
            <w:r w:rsidRPr="008A390A">
              <w:rPr>
                <w:rFonts w:eastAsia="標楷體"/>
                <w:bCs/>
                <w:kern w:val="0"/>
                <w:u w:val="single"/>
              </w:rPr>
              <w:t>/</w:t>
            </w:r>
            <w:r w:rsidRPr="008A390A">
              <w:rPr>
                <w:rFonts w:eastAsia="標楷體"/>
                <w:bCs/>
                <w:kern w:val="0"/>
                <w:u w:val="single"/>
              </w:rPr>
              <w:t>元）</w:t>
            </w:r>
          </w:p>
        </w:tc>
      </w:tr>
      <w:tr w:rsidR="001B25F1" w:rsidRPr="008A390A" w:rsidTr="00F6741A">
        <w:tc>
          <w:tcPr>
            <w:tcW w:w="2155" w:type="dxa"/>
            <w:vMerge/>
            <w:vAlign w:val="center"/>
          </w:tcPr>
          <w:p w:rsidR="001B25F1" w:rsidRPr="008A390A" w:rsidRDefault="001B25F1" w:rsidP="00F6741A">
            <w:pPr>
              <w:widowControl/>
              <w:jc w:val="center"/>
              <w:rPr>
                <w:rFonts w:eastAsia="標楷體"/>
                <w:bCs/>
                <w:kern w:val="0"/>
                <w:u w:val="single"/>
              </w:rPr>
            </w:pPr>
          </w:p>
        </w:tc>
        <w:tc>
          <w:tcPr>
            <w:tcW w:w="2410" w:type="dxa"/>
            <w:vMerge/>
            <w:vAlign w:val="center"/>
          </w:tcPr>
          <w:p w:rsidR="001B25F1" w:rsidRPr="008A390A" w:rsidRDefault="001B25F1" w:rsidP="00F6741A">
            <w:pPr>
              <w:widowControl/>
              <w:jc w:val="center"/>
              <w:rPr>
                <w:rFonts w:eastAsia="標楷體"/>
                <w:bCs/>
                <w:kern w:val="0"/>
                <w:u w:val="single"/>
              </w:rPr>
            </w:pPr>
          </w:p>
        </w:tc>
        <w:tc>
          <w:tcPr>
            <w:tcW w:w="1843" w:type="dxa"/>
            <w:vAlign w:val="center"/>
          </w:tcPr>
          <w:p w:rsidR="001B25F1" w:rsidRPr="008A390A" w:rsidRDefault="001B25F1" w:rsidP="00F6741A">
            <w:pPr>
              <w:widowControl/>
              <w:jc w:val="both"/>
              <w:rPr>
                <w:rFonts w:eastAsia="標楷體"/>
                <w:u w:val="single"/>
              </w:rPr>
            </w:pPr>
            <w:r w:rsidRPr="008A390A">
              <w:rPr>
                <w:rFonts w:eastAsia="標楷體"/>
                <w:bCs/>
                <w:kern w:val="0"/>
                <w:u w:val="single"/>
              </w:rPr>
              <w:t>售票（每單元）</w:t>
            </w:r>
          </w:p>
        </w:tc>
        <w:tc>
          <w:tcPr>
            <w:tcW w:w="2268" w:type="dxa"/>
            <w:vAlign w:val="center"/>
          </w:tcPr>
          <w:p w:rsidR="001B25F1" w:rsidRPr="008A390A" w:rsidRDefault="001B25F1" w:rsidP="00F6741A">
            <w:pPr>
              <w:widowControl/>
              <w:jc w:val="both"/>
              <w:rPr>
                <w:rFonts w:eastAsia="標楷體"/>
                <w:u w:val="single"/>
              </w:rPr>
            </w:pPr>
            <w:r w:rsidRPr="008A390A">
              <w:rPr>
                <w:rFonts w:eastAsia="標楷體"/>
                <w:bCs/>
                <w:kern w:val="0"/>
                <w:u w:val="single"/>
              </w:rPr>
              <w:t>不售票（每單元）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活動中心</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1843"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六千元</w:t>
            </w:r>
          </w:p>
        </w:tc>
        <w:tc>
          <w:tcPr>
            <w:tcW w:w="2268"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三千元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空調燈光費</w:t>
            </w:r>
          </w:p>
        </w:tc>
        <w:tc>
          <w:tcPr>
            <w:tcW w:w="1843"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三千元</w:t>
            </w:r>
          </w:p>
        </w:tc>
        <w:tc>
          <w:tcPr>
            <w:tcW w:w="2268"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三千元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預（排）演（含燈光、空調費）</w:t>
            </w:r>
          </w:p>
        </w:tc>
        <w:tc>
          <w:tcPr>
            <w:tcW w:w="1843"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五千元</w:t>
            </w:r>
          </w:p>
        </w:tc>
        <w:tc>
          <w:tcPr>
            <w:tcW w:w="2268"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1843"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一千元</w:t>
            </w:r>
          </w:p>
        </w:tc>
        <w:tc>
          <w:tcPr>
            <w:tcW w:w="2268"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一千元</w:t>
            </w:r>
          </w:p>
        </w:tc>
      </w:tr>
      <w:tr w:rsidR="001B25F1" w:rsidRPr="008A390A" w:rsidTr="00F6741A">
        <w:trPr>
          <w:trHeight w:val="495"/>
        </w:trPr>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教室</w:t>
            </w:r>
            <w:r w:rsidRPr="008A390A">
              <w:rPr>
                <w:rFonts w:eastAsia="標楷體" w:hint="eastAsia"/>
                <w:kern w:val="0"/>
                <w:u w:val="single"/>
              </w:rPr>
              <w:t>（</w:t>
            </w:r>
            <w:r>
              <w:rPr>
                <w:rFonts w:eastAsia="標楷體" w:hint="eastAsia"/>
                <w:kern w:val="0"/>
                <w:u w:val="single"/>
              </w:rPr>
              <w:t>小型</w:t>
            </w:r>
            <w:r w:rsidRPr="008A390A">
              <w:rPr>
                <w:rFonts w:eastAsia="標楷體"/>
                <w:kern w:val="0"/>
                <w:u w:val="single"/>
              </w:rPr>
              <w:t>）</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二</w:t>
            </w:r>
            <w:r w:rsidRPr="008A390A">
              <w:rPr>
                <w:rFonts w:eastAsia="標楷體"/>
                <w:kern w:val="0"/>
                <w:u w:val="single"/>
              </w:rPr>
              <w:t>千元</w:t>
            </w:r>
          </w:p>
        </w:tc>
      </w:tr>
      <w:tr w:rsidR="001B25F1" w:rsidRPr="008A390A" w:rsidTr="00F6741A">
        <w:trPr>
          <w:trHeight w:val="417"/>
        </w:trPr>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五百元</w:t>
            </w:r>
          </w:p>
        </w:tc>
      </w:tr>
      <w:tr w:rsidR="001B25F1" w:rsidRPr="008A390A" w:rsidTr="00F6741A">
        <w:trPr>
          <w:trHeight w:val="423"/>
        </w:trPr>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教室（</w:t>
            </w:r>
            <w:r>
              <w:rPr>
                <w:rFonts w:eastAsia="標楷體" w:hint="eastAsia"/>
                <w:kern w:val="0"/>
                <w:u w:val="single"/>
              </w:rPr>
              <w:t>中型</w:t>
            </w:r>
            <w:r w:rsidRPr="008A390A">
              <w:rPr>
                <w:rFonts w:eastAsia="標楷體"/>
                <w:kern w:val="0"/>
                <w:u w:val="single"/>
              </w:rPr>
              <w:t>）</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三</w:t>
            </w:r>
            <w:r w:rsidRPr="008A390A">
              <w:rPr>
                <w:rFonts w:eastAsia="標楷體"/>
                <w:kern w:val="0"/>
                <w:u w:val="single"/>
              </w:rPr>
              <w:t>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五百元</w:t>
            </w:r>
          </w:p>
        </w:tc>
      </w:tr>
      <w:tr w:rsidR="001B25F1" w:rsidRPr="008A390A" w:rsidTr="00F6741A">
        <w:trPr>
          <w:trHeight w:val="321"/>
        </w:trPr>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教室（</w:t>
            </w:r>
            <w:r>
              <w:rPr>
                <w:rFonts w:eastAsia="標楷體" w:hint="eastAsia"/>
                <w:kern w:val="0"/>
                <w:u w:val="single"/>
              </w:rPr>
              <w:t>大型</w:t>
            </w:r>
            <w:r w:rsidRPr="008A390A">
              <w:rPr>
                <w:rFonts w:eastAsia="標楷體"/>
                <w:kern w:val="0"/>
                <w:u w:val="single"/>
              </w:rPr>
              <w:t>）</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四</w:t>
            </w:r>
            <w:r w:rsidRPr="008A390A">
              <w:rPr>
                <w:rFonts w:eastAsia="標楷體"/>
                <w:kern w:val="0"/>
                <w:u w:val="single"/>
              </w:rPr>
              <w:t>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五百元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u w:val="single"/>
              </w:rPr>
            </w:pPr>
            <w:r w:rsidRPr="008A390A">
              <w:rPr>
                <w:rFonts w:eastAsia="標楷體" w:hint="eastAsia"/>
                <w:u w:val="single"/>
              </w:rPr>
              <w:t>會議室（</w:t>
            </w:r>
            <w:r>
              <w:rPr>
                <w:rFonts w:eastAsia="標楷體" w:hint="eastAsia"/>
                <w:u w:val="single"/>
              </w:rPr>
              <w:t>小型</w:t>
            </w:r>
            <w:r w:rsidRPr="008A390A">
              <w:rPr>
                <w:rFonts w:eastAsia="標楷體" w:hint="eastAsia"/>
                <w:u w:val="single"/>
              </w:rPr>
              <w:t>）</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二</w:t>
            </w:r>
            <w:r w:rsidRPr="008A390A">
              <w:rPr>
                <w:rFonts w:eastAsia="標楷體" w:hint="eastAsia"/>
                <w:kern w:val="0"/>
                <w:u w:val="single"/>
              </w:rPr>
              <w:t>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五百元</w:t>
            </w:r>
          </w:p>
        </w:tc>
      </w:tr>
      <w:tr w:rsidR="001B25F1" w:rsidRPr="008A390A" w:rsidTr="00F6741A">
        <w:trPr>
          <w:trHeight w:val="610"/>
        </w:trPr>
        <w:tc>
          <w:tcPr>
            <w:tcW w:w="2155" w:type="dxa"/>
            <w:vMerge w:val="restart"/>
            <w:vAlign w:val="center"/>
          </w:tcPr>
          <w:p w:rsidR="001B25F1" w:rsidRPr="008A390A" w:rsidRDefault="001B25F1" w:rsidP="00F6741A">
            <w:pPr>
              <w:widowControl/>
              <w:jc w:val="both"/>
              <w:rPr>
                <w:rFonts w:eastAsia="標楷體"/>
                <w:u w:val="single"/>
              </w:rPr>
            </w:pPr>
            <w:r w:rsidRPr="008A390A">
              <w:rPr>
                <w:rFonts w:eastAsia="標楷體" w:hint="eastAsia"/>
                <w:u w:val="single"/>
              </w:rPr>
              <w:t>會議室（</w:t>
            </w:r>
            <w:r>
              <w:rPr>
                <w:rFonts w:eastAsia="標楷體" w:hint="eastAsia"/>
                <w:u w:val="single"/>
              </w:rPr>
              <w:t>中型</w:t>
            </w:r>
            <w:r w:rsidRPr="008A390A">
              <w:rPr>
                <w:rFonts w:eastAsia="標楷體" w:hint="eastAsia"/>
                <w:u w:val="single"/>
              </w:rPr>
              <w:t>）</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三</w:t>
            </w:r>
            <w:r w:rsidRPr="008A390A">
              <w:rPr>
                <w:rFonts w:eastAsia="標楷體" w:hint="eastAsia"/>
                <w:kern w:val="0"/>
                <w:u w:val="single"/>
              </w:rPr>
              <w:t>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五百元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會議室（</w:t>
            </w:r>
            <w:r>
              <w:rPr>
                <w:rFonts w:eastAsia="標楷體" w:hint="eastAsia"/>
                <w:kern w:val="0"/>
                <w:u w:val="single"/>
              </w:rPr>
              <w:t>大型</w:t>
            </w:r>
            <w:r w:rsidRPr="008A390A">
              <w:rPr>
                <w:rFonts w:eastAsia="標楷體" w:hint="eastAsia"/>
                <w:kern w:val="0"/>
                <w:u w:val="single"/>
              </w:rPr>
              <w:t>）</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四</w:t>
            </w:r>
            <w:r w:rsidRPr="008A390A">
              <w:rPr>
                <w:rFonts w:eastAsia="標楷體"/>
                <w:kern w:val="0"/>
                <w:u w:val="single"/>
              </w:rPr>
              <w:t>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五百元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簡報室</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四千元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五百元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u w:val="single"/>
              </w:rPr>
            </w:pPr>
            <w:r w:rsidRPr="008A390A">
              <w:rPr>
                <w:rFonts w:eastAsia="標楷體" w:hint="eastAsia"/>
                <w:u w:val="single"/>
              </w:rPr>
              <w:t>戶外廣場</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三千二百元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一千元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藝文展覽廳</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一千元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kern w:val="0"/>
                <w:u w:val="single"/>
              </w:rPr>
              <w:t>五百元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u w:val="single"/>
              </w:rPr>
            </w:pPr>
            <w:r w:rsidRPr="008A390A">
              <w:rPr>
                <w:rFonts w:eastAsia="標楷體" w:hint="eastAsia"/>
                <w:u w:val="single"/>
              </w:rPr>
              <w:t>視聽室</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三千七百元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五百元</w:t>
            </w:r>
          </w:p>
        </w:tc>
      </w:tr>
      <w:tr w:rsidR="001B25F1" w:rsidRPr="008A390A" w:rsidTr="00F6741A">
        <w:tc>
          <w:tcPr>
            <w:tcW w:w="2155" w:type="dxa"/>
            <w:vMerge w:val="restart"/>
            <w:vAlign w:val="center"/>
          </w:tcPr>
          <w:p w:rsidR="001B25F1" w:rsidRPr="008A390A" w:rsidRDefault="001B25F1" w:rsidP="00F6741A">
            <w:pPr>
              <w:widowControl/>
              <w:jc w:val="both"/>
              <w:rPr>
                <w:rFonts w:eastAsia="標楷體"/>
                <w:u w:val="single"/>
              </w:rPr>
            </w:pPr>
            <w:r w:rsidRPr="008A390A">
              <w:rPr>
                <w:rFonts w:eastAsia="標楷體" w:hint="eastAsia"/>
                <w:u w:val="single"/>
              </w:rPr>
              <w:t>韻律教室</w:t>
            </w: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三千七百元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sidRPr="008A390A">
              <w:rPr>
                <w:rFonts w:eastAsia="標楷體" w:hint="eastAsia"/>
                <w:kern w:val="0"/>
                <w:u w:val="single"/>
              </w:rPr>
              <w:t>五百元</w:t>
            </w:r>
          </w:p>
        </w:tc>
      </w:tr>
      <w:tr w:rsidR="001B25F1" w:rsidRPr="008A390A" w:rsidTr="00F6741A">
        <w:tc>
          <w:tcPr>
            <w:tcW w:w="2155" w:type="dxa"/>
            <w:vMerge w:val="restart"/>
            <w:vAlign w:val="center"/>
          </w:tcPr>
          <w:p w:rsidR="001B25F1" w:rsidRPr="008A390A" w:rsidRDefault="00C45677" w:rsidP="00F6741A">
            <w:pPr>
              <w:widowControl/>
              <w:jc w:val="both"/>
              <w:rPr>
                <w:rFonts w:eastAsia="標楷體"/>
                <w:u w:val="single"/>
              </w:rPr>
            </w:pPr>
            <w:r>
              <w:rPr>
                <w:rFonts w:eastAsia="標楷體" w:hint="eastAsia"/>
                <w:u w:val="single"/>
              </w:rPr>
              <w:t>交誼</w:t>
            </w:r>
            <w:r w:rsidR="001B25F1">
              <w:rPr>
                <w:rFonts w:eastAsia="標楷體" w:hint="eastAsia"/>
                <w:u w:val="single"/>
              </w:rPr>
              <w:t>室</w:t>
            </w:r>
          </w:p>
        </w:tc>
        <w:tc>
          <w:tcPr>
            <w:tcW w:w="2410" w:type="dxa"/>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場地使用費</w:t>
            </w:r>
          </w:p>
        </w:tc>
        <w:tc>
          <w:tcPr>
            <w:tcW w:w="4111" w:type="dxa"/>
            <w:gridSpan w:val="2"/>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四千元</w:t>
            </w:r>
          </w:p>
        </w:tc>
      </w:tr>
      <w:tr w:rsidR="001B25F1" w:rsidRPr="008A390A" w:rsidTr="00F6741A">
        <w:tc>
          <w:tcPr>
            <w:tcW w:w="2155" w:type="dxa"/>
            <w:vMerge/>
            <w:vAlign w:val="center"/>
          </w:tcPr>
          <w:p w:rsidR="001B25F1" w:rsidRPr="008A390A" w:rsidRDefault="001B25F1" w:rsidP="00F6741A">
            <w:pPr>
              <w:widowControl/>
              <w:jc w:val="both"/>
              <w:rPr>
                <w:rFonts w:eastAsia="標楷體"/>
                <w:u w:val="single"/>
              </w:rPr>
            </w:pPr>
          </w:p>
        </w:tc>
        <w:tc>
          <w:tcPr>
            <w:tcW w:w="2410" w:type="dxa"/>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清潔費</w:t>
            </w:r>
          </w:p>
        </w:tc>
        <w:tc>
          <w:tcPr>
            <w:tcW w:w="4111" w:type="dxa"/>
            <w:gridSpan w:val="2"/>
            <w:vAlign w:val="center"/>
          </w:tcPr>
          <w:p w:rsidR="001B25F1" w:rsidRPr="008A390A" w:rsidRDefault="001B25F1" w:rsidP="00F6741A">
            <w:pPr>
              <w:widowControl/>
              <w:jc w:val="both"/>
              <w:rPr>
                <w:rFonts w:eastAsia="標楷體"/>
                <w:kern w:val="0"/>
                <w:u w:val="single"/>
              </w:rPr>
            </w:pPr>
            <w:r>
              <w:rPr>
                <w:rFonts w:eastAsia="標楷體" w:hint="eastAsia"/>
                <w:kern w:val="0"/>
                <w:u w:val="single"/>
              </w:rPr>
              <w:t>一千元</w:t>
            </w:r>
          </w:p>
        </w:tc>
      </w:tr>
    </w:tbl>
    <w:p w:rsidR="001B25F1" w:rsidRPr="0008774D" w:rsidRDefault="001B25F1" w:rsidP="001B25F1">
      <w:pPr>
        <w:widowControl/>
        <w:rPr>
          <w:rFonts w:eastAsia="標楷體"/>
        </w:rPr>
      </w:pPr>
      <w:r w:rsidRPr="0008774D">
        <w:rPr>
          <w:rFonts w:eastAsia="標楷體"/>
        </w:rPr>
        <w:t>備註：</w:t>
      </w:r>
    </w:p>
    <w:p w:rsidR="001B25F1" w:rsidRPr="007D73EE" w:rsidRDefault="001B25F1" w:rsidP="00B5767D">
      <w:pPr>
        <w:pStyle w:val="ab"/>
        <w:widowControl/>
        <w:numPr>
          <w:ilvl w:val="0"/>
          <w:numId w:val="7"/>
        </w:numPr>
        <w:ind w:leftChars="0"/>
        <w:rPr>
          <w:rFonts w:ascii="Times New Roman" w:eastAsia="標楷體" w:hAnsi="Times New Roman"/>
          <w:u w:val="single"/>
        </w:rPr>
      </w:pPr>
      <w:r w:rsidRPr="007D73EE">
        <w:rPr>
          <w:rFonts w:ascii="Times New Roman" w:eastAsia="標楷體" w:hAnsi="Times New Roman"/>
          <w:u w:val="single"/>
        </w:rPr>
        <w:lastRenderedPageBreak/>
        <w:t>大型為面積超過</w:t>
      </w:r>
      <w:r w:rsidRPr="007D73EE">
        <w:rPr>
          <w:rFonts w:ascii="Times New Roman" w:eastAsia="標楷體" w:hAnsi="Times New Roman" w:hint="eastAsia"/>
          <w:u w:val="single"/>
        </w:rPr>
        <w:t>二百平方公尺</w:t>
      </w:r>
      <w:r w:rsidRPr="007D73EE">
        <w:rPr>
          <w:rFonts w:ascii="Times New Roman" w:eastAsia="標楷體" w:hAnsi="Times New Roman"/>
          <w:u w:val="single"/>
        </w:rPr>
        <w:t>以上者，中型為面</w:t>
      </w:r>
      <w:r w:rsidRPr="007D73EE">
        <w:rPr>
          <w:rFonts w:ascii="Times New Roman" w:eastAsia="標楷體" w:hAnsi="Times New Roman" w:hint="eastAsia"/>
          <w:u w:val="single"/>
        </w:rPr>
        <w:t>積一百平方公尺</w:t>
      </w:r>
      <w:r w:rsidRPr="007D73EE">
        <w:rPr>
          <w:rFonts w:ascii="Times New Roman" w:eastAsia="標楷體" w:hAnsi="Times New Roman"/>
          <w:u w:val="single"/>
        </w:rPr>
        <w:t>以上</w:t>
      </w:r>
      <w:r w:rsidRPr="007D73EE">
        <w:rPr>
          <w:rFonts w:ascii="Times New Roman" w:eastAsia="標楷體" w:hAnsi="Times New Roman" w:hint="eastAsia"/>
          <w:u w:val="single"/>
        </w:rPr>
        <w:t>二百平方公尺以</w:t>
      </w:r>
      <w:r w:rsidRPr="007D73EE">
        <w:rPr>
          <w:rFonts w:ascii="Times New Roman" w:eastAsia="標楷體" w:hAnsi="Times New Roman"/>
          <w:u w:val="single"/>
        </w:rPr>
        <w:t>下者，小型為面積</w:t>
      </w:r>
      <w:r w:rsidRPr="007D73EE">
        <w:rPr>
          <w:rFonts w:ascii="Times New Roman" w:eastAsia="標楷體" w:hAnsi="Times New Roman" w:hint="eastAsia"/>
          <w:u w:val="single"/>
        </w:rPr>
        <w:t>一百平方公尺</w:t>
      </w:r>
      <w:r w:rsidRPr="007D73EE">
        <w:rPr>
          <w:rFonts w:ascii="Times New Roman" w:eastAsia="標楷體" w:hAnsi="Times New Roman"/>
          <w:u w:val="single"/>
        </w:rPr>
        <w:t>以下者。</w:t>
      </w:r>
    </w:p>
    <w:p w:rsidR="001B25F1" w:rsidRPr="0008774D" w:rsidRDefault="001B25F1" w:rsidP="00B5767D">
      <w:pPr>
        <w:pStyle w:val="ab"/>
        <w:widowControl/>
        <w:numPr>
          <w:ilvl w:val="0"/>
          <w:numId w:val="7"/>
        </w:numPr>
        <w:ind w:leftChars="0"/>
        <w:rPr>
          <w:rFonts w:ascii="Times New Roman" w:eastAsia="標楷體" w:hAnsi="Times New Roman"/>
        </w:rPr>
      </w:pPr>
      <w:r w:rsidRPr="0008774D">
        <w:rPr>
          <w:rFonts w:ascii="Times New Roman" w:eastAsia="標楷體" w:hAnsi="Times New Roman"/>
        </w:rPr>
        <w:t>每場次收取三千元保證金。</w:t>
      </w:r>
    </w:p>
    <w:p w:rsidR="001B25F1" w:rsidRDefault="001B25F1" w:rsidP="00B5767D">
      <w:pPr>
        <w:pStyle w:val="ab"/>
        <w:widowControl/>
        <w:numPr>
          <w:ilvl w:val="0"/>
          <w:numId w:val="7"/>
        </w:numPr>
        <w:ind w:leftChars="0"/>
        <w:rPr>
          <w:rFonts w:ascii="Times New Roman" w:eastAsia="標楷體" w:hAnsi="Times New Roman"/>
        </w:rPr>
      </w:pPr>
      <w:r w:rsidRPr="0008774D">
        <w:rPr>
          <w:rFonts w:ascii="Times New Roman" w:eastAsia="標楷體" w:hAnsi="Times New Roman"/>
        </w:rPr>
        <w:t>每單元以四小時為計，未滿四小時以四小時計算，超過一小時另加一單元。使用時間自八時至二十一時，每日區分上午（八時至十二時）、下午（一時至五時）、晚間（六時至九時）三單元。</w:t>
      </w:r>
    </w:p>
    <w:p w:rsidR="001B25F1" w:rsidRPr="00AD1B8B" w:rsidRDefault="00AD1B8B" w:rsidP="00B5767D">
      <w:pPr>
        <w:pStyle w:val="ab"/>
        <w:widowControl/>
        <w:numPr>
          <w:ilvl w:val="0"/>
          <w:numId w:val="7"/>
        </w:numPr>
        <w:ind w:leftChars="0"/>
        <w:rPr>
          <w:rFonts w:ascii="Times New Roman" w:eastAsia="標楷體" w:hAnsi="Times New Roman"/>
        </w:rPr>
      </w:pPr>
      <w:r w:rsidRPr="00AD1B8B">
        <w:rPr>
          <w:rFonts w:eastAsia="標楷體" w:hint="eastAsia"/>
          <w:u w:val="single"/>
        </w:rPr>
        <w:t>一次租借五單元以上場地使用費九折；十單元以上場地使用費八折，並應在一年內租用完畢。</w:t>
      </w: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Default="001B25F1" w:rsidP="001B25F1">
      <w:pPr>
        <w:widowControl/>
        <w:rPr>
          <w:rFonts w:eastAsia="標楷體"/>
          <w:u w:val="single"/>
        </w:rPr>
      </w:pPr>
    </w:p>
    <w:p w:rsidR="001B25F1" w:rsidRPr="007A6251" w:rsidRDefault="001B25F1" w:rsidP="001B25F1">
      <w:pPr>
        <w:pageBreakBefore/>
        <w:widowControl/>
        <w:jc w:val="both"/>
        <w:rPr>
          <w:rFonts w:eastAsia="標楷體"/>
          <w:sz w:val="40"/>
          <w:szCs w:val="40"/>
        </w:rPr>
      </w:pPr>
      <w:r w:rsidRPr="005770EA">
        <w:rPr>
          <w:rFonts w:eastAsia="標楷體"/>
          <w:sz w:val="40"/>
          <w:szCs w:val="40"/>
        </w:rPr>
        <w:lastRenderedPageBreak/>
        <w:t>附表：</w:t>
      </w:r>
      <w:proofErr w:type="gramStart"/>
      <w:r w:rsidRPr="005770EA">
        <w:rPr>
          <w:rFonts w:eastAsia="標楷體"/>
          <w:sz w:val="40"/>
          <w:szCs w:val="40"/>
        </w:rPr>
        <w:t>臺</w:t>
      </w:r>
      <w:proofErr w:type="gramEnd"/>
      <w:r w:rsidRPr="005770EA">
        <w:rPr>
          <w:rFonts w:eastAsia="標楷體"/>
          <w:sz w:val="40"/>
          <w:szCs w:val="40"/>
        </w:rPr>
        <w:t>中市勞工服務中心場地保證金、場地使用費及清潔費收費基準</w:t>
      </w:r>
      <w:r>
        <w:rPr>
          <w:rFonts w:eastAsia="標楷體" w:hint="eastAsia"/>
          <w:sz w:val="40"/>
          <w:szCs w:val="40"/>
        </w:rPr>
        <w:t>（現行）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1757"/>
        <w:gridCol w:w="1754"/>
        <w:gridCol w:w="1594"/>
        <w:gridCol w:w="1917"/>
      </w:tblGrid>
      <w:tr w:rsidR="001B25F1" w:rsidRPr="00D27335" w:rsidTr="00F6741A">
        <w:tc>
          <w:tcPr>
            <w:tcW w:w="8669" w:type="dxa"/>
            <w:gridSpan w:val="5"/>
            <w:vAlign w:val="center"/>
          </w:tcPr>
          <w:p w:rsidR="001B25F1" w:rsidRPr="00D27335" w:rsidRDefault="001B25F1" w:rsidP="00F6741A">
            <w:pPr>
              <w:widowControl/>
              <w:jc w:val="center"/>
              <w:rPr>
                <w:rFonts w:eastAsia="標楷體"/>
                <w:bCs/>
              </w:rPr>
            </w:pPr>
            <w:r w:rsidRPr="00D27335">
              <w:rPr>
                <w:rFonts w:eastAsia="標楷體"/>
                <w:bCs/>
              </w:rPr>
              <w:t>新館收費基準</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bCs/>
              </w:rPr>
              <w:t>收費場所</w:t>
            </w:r>
          </w:p>
        </w:tc>
        <w:tc>
          <w:tcPr>
            <w:tcW w:w="1757" w:type="dxa"/>
            <w:vMerge w:val="restart"/>
            <w:vAlign w:val="center"/>
          </w:tcPr>
          <w:p w:rsidR="001B25F1" w:rsidRPr="00D27335" w:rsidRDefault="001B25F1" w:rsidP="00F6741A">
            <w:pPr>
              <w:widowControl/>
              <w:rPr>
                <w:rFonts w:eastAsia="標楷體"/>
              </w:rPr>
            </w:pPr>
            <w:r w:rsidRPr="00D27335">
              <w:rPr>
                <w:rFonts w:eastAsia="標楷體"/>
                <w:bCs/>
              </w:rPr>
              <w:t>項目</w:t>
            </w:r>
          </w:p>
        </w:tc>
        <w:tc>
          <w:tcPr>
            <w:tcW w:w="1754" w:type="dxa"/>
            <w:vMerge w:val="restart"/>
            <w:vAlign w:val="center"/>
          </w:tcPr>
          <w:p w:rsidR="001B25F1" w:rsidRPr="00D27335" w:rsidRDefault="001B25F1" w:rsidP="00F6741A">
            <w:pPr>
              <w:widowControl/>
              <w:rPr>
                <w:rFonts w:eastAsia="標楷體"/>
              </w:rPr>
            </w:pPr>
            <w:r w:rsidRPr="00D27335">
              <w:rPr>
                <w:rFonts w:eastAsia="標楷體"/>
                <w:bCs/>
              </w:rPr>
              <w:t>最大容納人數</w:t>
            </w:r>
          </w:p>
        </w:tc>
        <w:tc>
          <w:tcPr>
            <w:tcW w:w="3511" w:type="dxa"/>
            <w:gridSpan w:val="2"/>
            <w:vAlign w:val="center"/>
          </w:tcPr>
          <w:p w:rsidR="001B25F1" w:rsidRPr="00D27335" w:rsidRDefault="001B25F1" w:rsidP="00F6741A">
            <w:pPr>
              <w:widowControl/>
              <w:rPr>
                <w:rFonts w:eastAsia="標楷體"/>
              </w:rPr>
            </w:pPr>
            <w:r w:rsidRPr="00D27335">
              <w:rPr>
                <w:rFonts w:eastAsia="標楷體"/>
                <w:bCs/>
              </w:rPr>
              <w:t>收費標準（新臺幣</w:t>
            </w:r>
            <w:r w:rsidRPr="00D27335">
              <w:rPr>
                <w:rFonts w:eastAsia="標楷體"/>
                <w:bCs/>
              </w:rPr>
              <w:t>/</w:t>
            </w:r>
            <w:r w:rsidRPr="00D27335">
              <w:rPr>
                <w:rFonts w:eastAsia="標楷體"/>
                <w:bCs/>
              </w:rPr>
              <w:t>元）</w:t>
            </w:r>
          </w:p>
        </w:tc>
      </w:tr>
      <w:tr w:rsidR="001B25F1" w:rsidRPr="00D27335" w:rsidTr="00F6741A">
        <w:tc>
          <w:tcPr>
            <w:tcW w:w="1647" w:type="dxa"/>
            <w:vMerge/>
            <w:vAlign w:val="center"/>
          </w:tcPr>
          <w:p w:rsidR="001B25F1" w:rsidRPr="00D27335" w:rsidRDefault="001B25F1" w:rsidP="00F6741A">
            <w:pPr>
              <w:widowControl/>
              <w:rPr>
                <w:rFonts w:eastAsia="標楷體"/>
                <w:bCs/>
              </w:rPr>
            </w:pPr>
          </w:p>
        </w:tc>
        <w:tc>
          <w:tcPr>
            <w:tcW w:w="1757" w:type="dxa"/>
            <w:vMerge/>
            <w:vAlign w:val="center"/>
          </w:tcPr>
          <w:p w:rsidR="001B25F1" w:rsidRPr="00D27335" w:rsidRDefault="001B25F1" w:rsidP="00F6741A">
            <w:pPr>
              <w:widowControl/>
              <w:rPr>
                <w:rFonts w:eastAsia="標楷體"/>
                <w:bCs/>
              </w:rPr>
            </w:pPr>
          </w:p>
        </w:tc>
        <w:tc>
          <w:tcPr>
            <w:tcW w:w="1754" w:type="dxa"/>
            <w:vMerge/>
            <w:vAlign w:val="center"/>
          </w:tcPr>
          <w:p w:rsidR="001B25F1" w:rsidRPr="00D27335" w:rsidRDefault="001B25F1" w:rsidP="00F6741A">
            <w:pPr>
              <w:widowControl/>
              <w:rPr>
                <w:rFonts w:eastAsia="標楷體"/>
                <w:bCs/>
              </w:rPr>
            </w:pPr>
          </w:p>
        </w:tc>
        <w:tc>
          <w:tcPr>
            <w:tcW w:w="1594" w:type="dxa"/>
            <w:vAlign w:val="center"/>
          </w:tcPr>
          <w:p w:rsidR="001B25F1" w:rsidRPr="00D27335" w:rsidRDefault="001B25F1" w:rsidP="00F6741A">
            <w:pPr>
              <w:widowControl/>
              <w:rPr>
                <w:rFonts w:eastAsia="標楷體"/>
              </w:rPr>
            </w:pPr>
            <w:r w:rsidRPr="00D27335">
              <w:rPr>
                <w:rFonts w:eastAsia="標楷體"/>
                <w:bCs/>
              </w:rPr>
              <w:t>售票（每單元）</w:t>
            </w:r>
          </w:p>
        </w:tc>
        <w:tc>
          <w:tcPr>
            <w:tcW w:w="1917" w:type="dxa"/>
            <w:vAlign w:val="center"/>
          </w:tcPr>
          <w:p w:rsidR="001B25F1" w:rsidRPr="00D27335" w:rsidRDefault="001B25F1" w:rsidP="00F6741A">
            <w:pPr>
              <w:widowControl/>
              <w:rPr>
                <w:rFonts w:eastAsia="標楷體"/>
              </w:rPr>
            </w:pPr>
            <w:r w:rsidRPr="00D27335">
              <w:rPr>
                <w:rFonts w:eastAsia="標楷體"/>
                <w:bCs/>
              </w:rPr>
              <w:t>不售票（每單元）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綜合活動中心</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五百人</w:t>
            </w:r>
          </w:p>
        </w:tc>
        <w:tc>
          <w:tcPr>
            <w:tcW w:w="1594" w:type="dxa"/>
            <w:vAlign w:val="center"/>
          </w:tcPr>
          <w:p w:rsidR="001B25F1" w:rsidRPr="00D27335" w:rsidRDefault="001B25F1" w:rsidP="00F6741A">
            <w:pPr>
              <w:widowControl/>
              <w:rPr>
                <w:rFonts w:eastAsia="標楷體"/>
              </w:rPr>
            </w:pPr>
            <w:r w:rsidRPr="00D27335">
              <w:rPr>
                <w:rFonts w:eastAsia="標楷體"/>
              </w:rPr>
              <w:t>六千元</w:t>
            </w:r>
          </w:p>
        </w:tc>
        <w:tc>
          <w:tcPr>
            <w:tcW w:w="1917" w:type="dxa"/>
            <w:vAlign w:val="center"/>
          </w:tcPr>
          <w:p w:rsidR="001B25F1" w:rsidRPr="00D27335" w:rsidRDefault="001B25F1" w:rsidP="00F6741A">
            <w:pPr>
              <w:widowControl/>
              <w:rPr>
                <w:rFonts w:eastAsia="標楷體"/>
              </w:rPr>
            </w:pPr>
            <w:r w:rsidRPr="00D27335">
              <w:rPr>
                <w:rFonts w:eastAsia="標楷體"/>
              </w:rPr>
              <w:t>三千元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空調燈光費</w:t>
            </w:r>
          </w:p>
        </w:tc>
        <w:tc>
          <w:tcPr>
            <w:tcW w:w="1754" w:type="dxa"/>
            <w:vMerge/>
            <w:vAlign w:val="center"/>
          </w:tcPr>
          <w:p w:rsidR="001B25F1" w:rsidRPr="00D27335" w:rsidRDefault="001B25F1" w:rsidP="00F6741A">
            <w:pPr>
              <w:widowControl/>
              <w:rPr>
                <w:rFonts w:eastAsia="標楷體"/>
              </w:rPr>
            </w:pPr>
          </w:p>
        </w:tc>
        <w:tc>
          <w:tcPr>
            <w:tcW w:w="1594" w:type="dxa"/>
            <w:vAlign w:val="center"/>
          </w:tcPr>
          <w:p w:rsidR="001B25F1" w:rsidRPr="00D27335" w:rsidRDefault="001B25F1" w:rsidP="00F6741A">
            <w:pPr>
              <w:widowControl/>
              <w:rPr>
                <w:rFonts w:eastAsia="標楷體"/>
              </w:rPr>
            </w:pPr>
            <w:r w:rsidRPr="00D27335">
              <w:rPr>
                <w:rFonts w:eastAsia="標楷體"/>
              </w:rPr>
              <w:t>三千元</w:t>
            </w:r>
          </w:p>
        </w:tc>
        <w:tc>
          <w:tcPr>
            <w:tcW w:w="1917" w:type="dxa"/>
            <w:vAlign w:val="center"/>
          </w:tcPr>
          <w:p w:rsidR="001B25F1" w:rsidRPr="00D27335" w:rsidRDefault="001B25F1" w:rsidP="00F6741A">
            <w:pPr>
              <w:widowControl/>
              <w:rPr>
                <w:rFonts w:eastAsia="標楷體"/>
              </w:rPr>
            </w:pPr>
            <w:r w:rsidRPr="00D27335">
              <w:rPr>
                <w:rFonts w:eastAsia="標楷體"/>
              </w:rPr>
              <w:t>三千元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預（排）演（含燈光、空調費）</w:t>
            </w:r>
          </w:p>
        </w:tc>
        <w:tc>
          <w:tcPr>
            <w:tcW w:w="1754" w:type="dxa"/>
            <w:vMerge/>
            <w:vAlign w:val="center"/>
          </w:tcPr>
          <w:p w:rsidR="001B25F1" w:rsidRPr="00D27335" w:rsidRDefault="001B25F1" w:rsidP="00F6741A">
            <w:pPr>
              <w:widowControl/>
              <w:rPr>
                <w:rFonts w:eastAsia="標楷體"/>
              </w:rPr>
            </w:pPr>
          </w:p>
        </w:tc>
        <w:tc>
          <w:tcPr>
            <w:tcW w:w="1594" w:type="dxa"/>
            <w:vAlign w:val="center"/>
          </w:tcPr>
          <w:p w:rsidR="001B25F1" w:rsidRPr="00D27335" w:rsidRDefault="001B25F1" w:rsidP="00F6741A">
            <w:pPr>
              <w:widowControl/>
              <w:rPr>
                <w:rFonts w:eastAsia="標楷體"/>
              </w:rPr>
            </w:pPr>
            <w:r w:rsidRPr="00D27335">
              <w:rPr>
                <w:rFonts w:eastAsia="標楷體"/>
              </w:rPr>
              <w:t>五千元</w:t>
            </w:r>
          </w:p>
        </w:tc>
        <w:tc>
          <w:tcPr>
            <w:tcW w:w="1917" w:type="dxa"/>
            <w:vAlign w:val="center"/>
          </w:tcPr>
          <w:p w:rsidR="001B25F1" w:rsidRPr="00D27335" w:rsidRDefault="001B25F1" w:rsidP="00F6741A">
            <w:pPr>
              <w:widowControl/>
              <w:rPr>
                <w:rFonts w:eastAsia="標楷體"/>
              </w:rPr>
            </w:pPr>
            <w:r w:rsidRPr="00D27335">
              <w:rPr>
                <w:rFonts w:eastAsia="標楷體"/>
              </w:rPr>
              <w:t>五千元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1594" w:type="dxa"/>
            <w:vAlign w:val="center"/>
          </w:tcPr>
          <w:p w:rsidR="001B25F1" w:rsidRPr="00D27335" w:rsidRDefault="001B25F1" w:rsidP="00F6741A">
            <w:pPr>
              <w:widowControl/>
              <w:rPr>
                <w:rFonts w:eastAsia="標楷體"/>
              </w:rPr>
            </w:pPr>
            <w:r w:rsidRPr="00D27335">
              <w:rPr>
                <w:rFonts w:eastAsia="標楷體"/>
              </w:rPr>
              <w:t>一千元</w:t>
            </w:r>
          </w:p>
        </w:tc>
        <w:tc>
          <w:tcPr>
            <w:tcW w:w="1917" w:type="dxa"/>
            <w:vAlign w:val="center"/>
          </w:tcPr>
          <w:p w:rsidR="001B25F1" w:rsidRPr="00D27335" w:rsidRDefault="001B25F1" w:rsidP="00F6741A">
            <w:pPr>
              <w:widowControl/>
              <w:rPr>
                <w:rFonts w:eastAsia="標楷體"/>
              </w:rPr>
            </w:pPr>
            <w:r w:rsidRPr="00D27335">
              <w:rPr>
                <w:rFonts w:eastAsia="標楷體"/>
              </w:rPr>
              <w:t>一千元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一樓小型教室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三十人</w:t>
            </w:r>
          </w:p>
        </w:tc>
        <w:tc>
          <w:tcPr>
            <w:tcW w:w="3511" w:type="dxa"/>
            <w:gridSpan w:val="2"/>
            <w:vAlign w:val="center"/>
          </w:tcPr>
          <w:p w:rsidR="001B25F1" w:rsidRPr="00D27335" w:rsidRDefault="001B25F1" w:rsidP="00F6741A">
            <w:pPr>
              <w:widowControl/>
              <w:rPr>
                <w:rFonts w:eastAsia="標楷體"/>
              </w:rPr>
            </w:pPr>
            <w:r w:rsidRPr="00D27335">
              <w:rPr>
                <w:rFonts w:eastAsia="標楷體"/>
              </w:rPr>
              <w:t>一千五百元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三樓中型教室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七十五人</w:t>
            </w:r>
          </w:p>
        </w:tc>
        <w:tc>
          <w:tcPr>
            <w:tcW w:w="3511" w:type="dxa"/>
            <w:gridSpan w:val="2"/>
            <w:vAlign w:val="center"/>
          </w:tcPr>
          <w:p w:rsidR="001B25F1" w:rsidRPr="00D27335" w:rsidRDefault="001B25F1" w:rsidP="00F6741A">
            <w:pPr>
              <w:widowControl/>
              <w:rPr>
                <w:rFonts w:eastAsia="標楷體"/>
              </w:rPr>
            </w:pPr>
            <w:r w:rsidRPr="00D27335">
              <w:rPr>
                <w:rFonts w:eastAsia="標楷體"/>
              </w:rPr>
              <w:t>四千元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一樓會議室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十七人</w:t>
            </w:r>
          </w:p>
        </w:tc>
        <w:tc>
          <w:tcPr>
            <w:tcW w:w="3511" w:type="dxa"/>
            <w:gridSpan w:val="2"/>
            <w:vAlign w:val="center"/>
          </w:tcPr>
          <w:p w:rsidR="001B25F1" w:rsidRPr="00D27335" w:rsidRDefault="001B25F1" w:rsidP="00F6741A">
            <w:pPr>
              <w:widowControl/>
              <w:rPr>
                <w:rFonts w:eastAsia="標楷體"/>
              </w:rPr>
            </w:pPr>
            <w:r w:rsidRPr="00D27335">
              <w:rPr>
                <w:rFonts w:eastAsia="標楷體"/>
              </w:rPr>
              <w:t>一千元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一樓中型教室</w:t>
            </w:r>
          </w:p>
        </w:tc>
        <w:tc>
          <w:tcPr>
            <w:tcW w:w="1757" w:type="dxa"/>
            <w:vAlign w:val="center"/>
          </w:tcPr>
          <w:p w:rsidR="001B25F1" w:rsidRPr="00D27335" w:rsidRDefault="001B25F1" w:rsidP="00F6741A">
            <w:pPr>
              <w:widowControl/>
              <w:rPr>
                <w:rFonts w:eastAsia="標楷體"/>
              </w:rPr>
            </w:pPr>
            <w:r w:rsidRPr="00D27335">
              <w:rPr>
                <w:rFonts w:eastAsia="標楷體" w:hint="eastAsia"/>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五十人</w:t>
            </w:r>
          </w:p>
        </w:tc>
        <w:tc>
          <w:tcPr>
            <w:tcW w:w="3511" w:type="dxa"/>
            <w:gridSpan w:val="2"/>
            <w:vAlign w:val="center"/>
          </w:tcPr>
          <w:p w:rsidR="001B25F1" w:rsidRPr="00D27335" w:rsidRDefault="001B25F1" w:rsidP="00F6741A">
            <w:pPr>
              <w:widowControl/>
              <w:rPr>
                <w:rFonts w:eastAsia="標楷體"/>
              </w:rPr>
            </w:pPr>
            <w:r w:rsidRPr="00D27335">
              <w:rPr>
                <w:rFonts w:eastAsia="標楷體" w:hint="eastAsia"/>
              </w:rPr>
              <w:t>二千五百元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hint="eastAsia"/>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hint="eastAsia"/>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一樓多功能教室</w:t>
            </w:r>
          </w:p>
        </w:tc>
        <w:tc>
          <w:tcPr>
            <w:tcW w:w="1757" w:type="dxa"/>
            <w:vAlign w:val="center"/>
          </w:tcPr>
          <w:p w:rsidR="001B25F1" w:rsidRPr="00D27335" w:rsidRDefault="001B25F1" w:rsidP="00F6741A">
            <w:pPr>
              <w:widowControl/>
              <w:rPr>
                <w:rFonts w:eastAsia="標楷體"/>
              </w:rPr>
            </w:pPr>
            <w:r w:rsidRPr="00D27335">
              <w:rPr>
                <w:rFonts w:eastAsia="標楷體" w:hint="eastAsia"/>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三十人</w:t>
            </w:r>
          </w:p>
        </w:tc>
        <w:tc>
          <w:tcPr>
            <w:tcW w:w="3511" w:type="dxa"/>
            <w:gridSpan w:val="2"/>
            <w:vAlign w:val="center"/>
          </w:tcPr>
          <w:p w:rsidR="001B25F1" w:rsidRPr="00D27335" w:rsidRDefault="001B25F1" w:rsidP="00F6741A">
            <w:pPr>
              <w:widowControl/>
              <w:rPr>
                <w:rFonts w:eastAsia="標楷體"/>
              </w:rPr>
            </w:pPr>
            <w:r w:rsidRPr="00D27335">
              <w:rPr>
                <w:rFonts w:eastAsia="標楷體" w:hint="eastAsia"/>
              </w:rPr>
              <w:t>二千五百元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hint="eastAsia"/>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hint="eastAsia"/>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二樓會議室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二十五人</w:t>
            </w:r>
          </w:p>
        </w:tc>
        <w:tc>
          <w:tcPr>
            <w:tcW w:w="3511" w:type="dxa"/>
            <w:gridSpan w:val="2"/>
            <w:vAlign w:val="center"/>
          </w:tcPr>
          <w:p w:rsidR="001B25F1" w:rsidRPr="00D27335" w:rsidRDefault="001B25F1" w:rsidP="00F6741A">
            <w:pPr>
              <w:widowControl/>
              <w:rPr>
                <w:rFonts w:eastAsia="標楷體"/>
              </w:rPr>
            </w:pPr>
            <w:r w:rsidRPr="00D27335">
              <w:rPr>
                <w:rFonts w:eastAsia="標楷體"/>
              </w:rPr>
              <w:t>一千元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二樓簡報室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六十人</w:t>
            </w:r>
          </w:p>
        </w:tc>
        <w:tc>
          <w:tcPr>
            <w:tcW w:w="3511" w:type="dxa"/>
            <w:gridSpan w:val="2"/>
            <w:vAlign w:val="center"/>
          </w:tcPr>
          <w:p w:rsidR="001B25F1" w:rsidRPr="00D27335" w:rsidRDefault="001B25F1" w:rsidP="00F6741A">
            <w:pPr>
              <w:widowControl/>
              <w:rPr>
                <w:rFonts w:eastAsia="標楷體"/>
              </w:rPr>
            </w:pPr>
            <w:r w:rsidRPr="00D27335">
              <w:rPr>
                <w:rFonts w:eastAsia="標楷體"/>
              </w:rPr>
              <w:t>四千元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rPr>
              <w:t>藝文展覽廳</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一百人</w:t>
            </w:r>
          </w:p>
        </w:tc>
        <w:tc>
          <w:tcPr>
            <w:tcW w:w="3511" w:type="dxa"/>
            <w:gridSpan w:val="2"/>
            <w:vAlign w:val="center"/>
          </w:tcPr>
          <w:p w:rsidR="001B25F1" w:rsidRPr="00D27335" w:rsidRDefault="001B25F1" w:rsidP="00F6741A">
            <w:pPr>
              <w:widowControl/>
              <w:rPr>
                <w:rFonts w:eastAsia="標楷體"/>
              </w:rPr>
            </w:pPr>
            <w:r w:rsidRPr="00D27335">
              <w:rPr>
                <w:rFonts w:eastAsia="標楷體"/>
              </w:rPr>
              <w:t>一千元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gridSpan w:val="2"/>
            <w:vAlign w:val="center"/>
          </w:tcPr>
          <w:p w:rsidR="001B25F1" w:rsidRPr="00D27335" w:rsidRDefault="001B25F1" w:rsidP="00F6741A">
            <w:pPr>
              <w:widowControl/>
              <w:rPr>
                <w:rFonts w:eastAsia="標楷體"/>
              </w:rPr>
            </w:pPr>
            <w:r w:rsidRPr="00D27335">
              <w:rPr>
                <w:rFonts w:eastAsia="標楷體"/>
              </w:rPr>
              <w:t>五百元</w:t>
            </w:r>
          </w:p>
        </w:tc>
      </w:tr>
    </w:tbl>
    <w:p w:rsidR="001B25F1" w:rsidRPr="007A6251" w:rsidRDefault="001B25F1" w:rsidP="001B25F1">
      <w:pPr>
        <w:widowControl/>
        <w:rPr>
          <w:rFonts w:eastAsia="標楷體"/>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5"/>
        <w:gridCol w:w="1759"/>
        <w:gridCol w:w="1753"/>
        <w:gridCol w:w="1595"/>
        <w:gridCol w:w="1917"/>
      </w:tblGrid>
      <w:tr w:rsidR="001B25F1" w:rsidRPr="00D27335" w:rsidTr="00F6741A">
        <w:tc>
          <w:tcPr>
            <w:tcW w:w="8669" w:type="dxa"/>
            <w:gridSpan w:val="5"/>
            <w:vAlign w:val="center"/>
          </w:tcPr>
          <w:p w:rsidR="001B25F1" w:rsidRPr="00D27335" w:rsidRDefault="001B25F1" w:rsidP="00F6741A">
            <w:pPr>
              <w:widowControl/>
              <w:jc w:val="center"/>
              <w:rPr>
                <w:rFonts w:eastAsia="標楷體"/>
                <w:bCs/>
              </w:rPr>
            </w:pPr>
            <w:r w:rsidRPr="00D27335">
              <w:rPr>
                <w:rFonts w:eastAsia="標楷體"/>
                <w:bCs/>
              </w:rPr>
              <w:t>精密園區收費基準</w:t>
            </w:r>
          </w:p>
        </w:tc>
      </w:tr>
      <w:tr w:rsidR="001B25F1" w:rsidRPr="00D27335" w:rsidTr="00F6741A">
        <w:tc>
          <w:tcPr>
            <w:tcW w:w="1645" w:type="dxa"/>
            <w:vMerge w:val="restart"/>
            <w:vAlign w:val="center"/>
          </w:tcPr>
          <w:p w:rsidR="001B25F1" w:rsidRPr="00D27335" w:rsidRDefault="001B25F1" w:rsidP="00F6741A">
            <w:pPr>
              <w:widowControl/>
              <w:rPr>
                <w:rFonts w:eastAsia="標楷體"/>
              </w:rPr>
            </w:pPr>
            <w:r w:rsidRPr="00D27335">
              <w:rPr>
                <w:rFonts w:eastAsia="標楷體"/>
                <w:bCs/>
              </w:rPr>
              <w:t>收費場所</w:t>
            </w:r>
          </w:p>
        </w:tc>
        <w:tc>
          <w:tcPr>
            <w:tcW w:w="1759" w:type="dxa"/>
            <w:vMerge w:val="restart"/>
            <w:vAlign w:val="center"/>
          </w:tcPr>
          <w:p w:rsidR="001B25F1" w:rsidRPr="00D27335" w:rsidRDefault="001B25F1" w:rsidP="00F6741A">
            <w:pPr>
              <w:widowControl/>
              <w:rPr>
                <w:rFonts w:eastAsia="標楷體"/>
              </w:rPr>
            </w:pPr>
            <w:r w:rsidRPr="00D27335">
              <w:rPr>
                <w:rFonts w:eastAsia="標楷體"/>
                <w:bCs/>
              </w:rPr>
              <w:t>項目</w:t>
            </w:r>
          </w:p>
        </w:tc>
        <w:tc>
          <w:tcPr>
            <w:tcW w:w="1753" w:type="dxa"/>
            <w:vMerge w:val="restart"/>
            <w:vAlign w:val="center"/>
          </w:tcPr>
          <w:p w:rsidR="001B25F1" w:rsidRPr="00D27335" w:rsidRDefault="001B25F1" w:rsidP="00F6741A">
            <w:pPr>
              <w:widowControl/>
              <w:rPr>
                <w:rFonts w:eastAsia="標楷體"/>
              </w:rPr>
            </w:pPr>
            <w:r w:rsidRPr="00D27335">
              <w:rPr>
                <w:rFonts w:eastAsia="標楷體"/>
                <w:bCs/>
              </w:rPr>
              <w:t>最大容納人數</w:t>
            </w:r>
          </w:p>
        </w:tc>
        <w:tc>
          <w:tcPr>
            <w:tcW w:w="3512" w:type="dxa"/>
            <w:gridSpan w:val="2"/>
            <w:vAlign w:val="center"/>
          </w:tcPr>
          <w:p w:rsidR="001B25F1" w:rsidRPr="00D27335" w:rsidRDefault="001B25F1" w:rsidP="00F6741A">
            <w:pPr>
              <w:widowControl/>
              <w:rPr>
                <w:rFonts w:eastAsia="標楷體"/>
              </w:rPr>
            </w:pPr>
            <w:r w:rsidRPr="00D27335">
              <w:rPr>
                <w:rFonts w:eastAsia="標楷體"/>
                <w:bCs/>
              </w:rPr>
              <w:t>收費標準（新臺幣</w:t>
            </w:r>
            <w:r w:rsidRPr="00D27335">
              <w:rPr>
                <w:rFonts w:eastAsia="標楷體"/>
                <w:bCs/>
              </w:rPr>
              <w:t>/</w:t>
            </w:r>
            <w:r w:rsidRPr="00D27335">
              <w:rPr>
                <w:rFonts w:eastAsia="標楷體"/>
                <w:bCs/>
              </w:rPr>
              <w:t>元）</w:t>
            </w:r>
          </w:p>
        </w:tc>
      </w:tr>
      <w:tr w:rsidR="001B25F1" w:rsidRPr="00D27335" w:rsidTr="00F6741A">
        <w:tc>
          <w:tcPr>
            <w:tcW w:w="1645" w:type="dxa"/>
            <w:vMerge/>
            <w:vAlign w:val="center"/>
          </w:tcPr>
          <w:p w:rsidR="001B25F1" w:rsidRPr="00D27335" w:rsidRDefault="001B25F1" w:rsidP="00F6741A">
            <w:pPr>
              <w:widowControl/>
              <w:rPr>
                <w:rFonts w:eastAsia="標楷體"/>
                <w:bCs/>
              </w:rPr>
            </w:pPr>
          </w:p>
        </w:tc>
        <w:tc>
          <w:tcPr>
            <w:tcW w:w="1759" w:type="dxa"/>
            <w:vMerge/>
            <w:vAlign w:val="center"/>
          </w:tcPr>
          <w:p w:rsidR="001B25F1" w:rsidRPr="00D27335" w:rsidRDefault="001B25F1" w:rsidP="00F6741A">
            <w:pPr>
              <w:widowControl/>
              <w:rPr>
                <w:rFonts w:eastAsia="標楷體"/>
                <w:bCs/>
              </w:rPr>
            </w:pPr>
          </w:p>
        </w:tc>
        <w:tc>
          <w:tcPr>
            <w:tcW w:w="1753" w:type="dxa"/>
            <w:vMerge/>
            <w:vAlign w:val="center"/>
          </w:tcPr>
          <w:p w:rsidR="001B25F1" w:rsidRPr="00D27335" w:rsidRDefault="001B25F1" w:rsidP="00F6741A">
            <w:pPr>
              <w:widowControl/>
              <w:rPr>
                <w:rFonts w:eastAsia="標楷體"/>
                <w:bCs/>
              </w:rPr>
            </w:pPr>
          </w:p>
        </w:tc>
        <w:tc>
          <w:tcPr>
            <w:tcW w:w="1595" w:type="dxa"/>
            <w:vAlign w:val="center"/>
          </w:tcPr>
          <w:p w:rsidR="001B25F1" w:rsidRPr="00D27335" w:rsidRDefault="001B25F1" w:rsidP="00F6741A">
            <w:pPr>
              <w:widowControl/>
              <w:rPr>
                <w:rFonts w:eastAsia="標楷體"/>
              </w:rPr>
            </w:pPr>
            <w:r w:rsidRPr="00D27335">
              <w:rPr>
                <w:rFonts w:eastAsia="標楷體"/>
                <w:bCs/>
              </w:rPr>
              <w:t>售票（每單元）</w:t>
            </w:r>
          </w:p>
        </w:tc>
        <w:tc>
          <w:tcPr>
            <w:tcW w:w="1917" w:type="dxa"/>
            <w:vAlign w:val="center"/>
          </w:tcPr>
          <w:p w:rsidR="001B25F1" w:rsidRPr="00D27335" w:rsidRDefault="001B25F1" w:rsidP="00F6741A">
            <w:pPr>
              <w:widowControl/>
              <w:rPr>
                <w:rFonts w:eastAsia="標楷體"/>
              </w:rPr>
            </w:pPr>
            <w:r w:rsidRPr="00D27335">
              <w:rPr>
                <w:rFonts w:eastAsia="標楷體"/>
                <w:bCs/>
              </w:rPr>
              <w:t>不售票（每單元）</w:t>
            </w:r>
          </w:p>
        </w:tc>
      </w:tr>
      <w:tr w:rsidR="001B25F1" w:rsidRPr="00D27335" w:rsidTr="00F6741A">
        <w:tc>
          <w:tcPr>
            <w:tcW w:w="1645" w:type="dxa"/>
            <w:vMerge w:val="restart"/>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活動中心</w:t>
            </w:r>
          </w:p>
        </w:tc>
        <w:tc>
          <w:tcPr>
            <w:tcW w:w="1759" w:type="dxa"/>
            <w:vAlign w:val="center"/>
          </w:tcPr>
          <w:p w:rsidR="001B25F1" w:rsidRPr="00D27335" w:rsidRDefault="001B25F1" w:rsidP="00F6741A">
            <w:pPr>
              <w:widowControl/>
              <w:rPr>
                <w:rFonts w:eastAsia="標楷體"/>
              </w:rPr>
            </w:pPr>
            <w:r w:rsidRPr="00D27335">
              <w:rPr>
                <w:rFonts w:eastAsia="標楷體"/>
              </w:rPr>
              <w:t>場地使用費</w:t>
            </w:r>
          </w:p>
        </w:tc>
        <w:tc>
          <w:tcPr>
            <w:tcW w:w="1753" w:type="dxa"/>
            <w:vMerge w:val="restart"/>
            <w:vAlign w:val="center"/>
          </w:tcPr>
          <w:p w:rsidR="001B25F1" w:rsidRPr="00D27335" w:rsidRDefault="001B25F1" w:rsidP="00F6741A">
            <w:pPr>
              <w:widowControl/>
              <w:rPr>
                <w:rFonts w:eastAsia="標楷體"/>
              </w:rPr>
            </w:pPr>
            <w:r w:rsidRPr="00D27335">
              <w:rPr>
                <w:rFonts w:eastAsia="標楷體"/>
              </w:rPr>
              <w:t>四百人</w:t>
            </w:r>
          </w:p>
        </w:tc>
        <w:tc>
          <w:tcPr>
            <w:tcW w:w="1595"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六千元</w:t>
            </w:r>
          </w:p>
        </w:tc>
        <w:tc>
          <w:tcPr>
            <w:tcW w:w="1917"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三千元</w:t>
            </w:r>
          </w:p>
        </w:tc>
      </w:tr>
      <w:tr w:rsidR="001B25F1" w:rsidRPr="00D27335" w:rsidTr="00F6741A">
        <w:tc>
          <w:tcPr>
            <w:tcW w:w="1645" w:type="dxa"/>
            <w:vMerge/>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rPr>
              <w:t>空調燈光費</w:t>
            </w:r>
          </w:p>
        </w:tc>
        <w:tc>
          <w:tcPr>
            <w:tcW w:w="1753" w:type="dxa"/>
            <w:vMerge/>
            <w:vAlign w:val="center"/>
          </w:tcPr>
          <w:p w:rsidR="001B25F1" w:rsidRPr="00D27335" w:rsidRDefault="001B25F1" w:rsidP="00F6741A">
            <w:pPr>
              <w:widowControl/>
              <w:rPr>
                <w:rFonts w:eastAsia="標楷體"/>
              </w:rPr>
            </w:pPr>
          </w:p>
        </w:tc>
        <w:tc>
          <w:tcPr>
            <w:tcW w:w="1595"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三千元</w:t>
            </w:r>
          </w:p>
        </w:tc>
        <w:tc>
          <w:tcPr>
            <w:tcW w:w="1917"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三千元</w:t>
            </w:r>
          </w:p>
        </w:tc>
      </w:tr>
      <w:tr w:rsidR="001B25F1" w:rsidRPr="00D27335" w:rsidTr="00F6741A">
        <w:tc>
          <w:tcPr>
            <w:tcW w:w="1645" w:type="dxa"/>
            <w:vMerge/>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rPr>
              <w:t>預（排）演（含燈光、空調費）</w:t>
            </w:r>
          </w:p>
        </w:tc>
        <w:tc>
          <w:tcPr>
            <w:tcW w:w="1753" w:type="dxa"/>
            <w:vMerge/>
            <w:vAlign w:val="center"/>
          </w:tcPr>
          <w:p w:rsidR="001B25F1" w:rsidRPr="00D27335" w:rsidRDefault="001B25F1" w:rsidP="00F6741A">
            <w:pPr>
              <w:widowControl/>
              <w:rPr>
                <w:rFonts w:eastAsia="標楷體"/>
              </w:rPr>
            </w:pPr>
          </w:p>
        </w:tc>
        <w:tc>
          <w:tcPr>
            <w:tcW w:w="1595"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五千元</w:t>
            </w:r>
          </w:p>
        </w:tc>
        <w:tc>
          <w:tcPr>
            <w:tcW w:w="1917"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五千元</w:t>
            </w:r>
          </w:p>
        </w:tc>
      </w:tr>
      <w:tr w:rsidR="001B25F1" w:rsidRPr="00D27335" w:rsidTr="00F6741A">
        <w:tc>
          <w:tcPr>
            <w:tcW w:w="1645" w:type="dxa"/>
            <w:vMerge/>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rPr>
              <w:t>清潔費</w:t>
            </w:r>
          </w:p>
        </w:tc>
        <w:tc>
          <w:tcPr>
            <w:tcW w:w="1753" w:type="dxa"/>
            <w:vMerge/>
            <w:vAlign w:val="center"/>
          </w:tcPr>
          <w:p w:rsidR="001B25F1" w:rsidRPr="00D27335" w:rsidRDefault="001B25F1" w:rsidP="00F6741A">
            <w:pPr>
              <w:widowControl/>
              <w:rPr>
                <w:rFonts w:eastAsia="標楷體"/>
              </w:rPr>
            </w:pPr>
          </w:p>
        </w:tc>
        <w:tc>
          <w:tcPr>
            <w:tcW w:w="1595"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一千元</w:t>
            </w:r>
          </w:p>
        </w:tc>
        <w:tc>
          <w:tcPr>
            <w:tcW w:w="1917"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一千元</w:t>
            </w:r>
          </w:p>
        </w:tc>
      </w:tr>
      <w:tr w:rsidR="001B25F1" w:rsidRPr="00D27335" w:rsidTr="00F6741A">
        <w:tc>
          <w:tcPr>
            <w:tcW w:w="1645" w:type="dxa"/>
            <w:vMerge w:val="restart"/>
            <w:tcBorders>
              <w:top w:val="outset" w:sz="6" w:space="0" w:color="auto"/>
              <w:left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大型教室</w:t>
            </w:r>
          </w:p>
        </w:tc>
        <w:tc>
          <w:tcPr>
            <w:tcW w:w="1759" w:type="dxa"/>
            <w:vAlign w:val="center"/>
          </w:tcPr>
          <w:p w:rsidR="001B25F1" w:rsidRPr="00D27335" w:rsidRDefault="001B25F1" w:rsidP="00F6741A">
            <w:pPr>
              <w:widowControl/>
              <w:rPr>
                <w:rFonts w:eastAsia="標楷體"/>
              </w:rPr>
            </w:pPr>
            <w:r w:rsidRPr="00D27335">
              <w:rPr>
                <w:rFonts w:eastAsia="標楷體"/>
              </w:rPr>
              <w:t>場地使用費</w:t>
            </w:r>
          </w:p>
        </w:tc>
        <w:tc>
          <w:tcPr>
            <w:tcW w:w="1753" w:type="dxa"/>
            <w:vMerge w:val="restart"/>
            <w:vAlign w:val="center"/>
          </w:tcPr>
          <w:p w:rsidR="001B25F1" w:rsidRPr="00D27335" w:rsidRDefault="001B25F1" w:rsidP="00F6741A">
            <w:pPr>
              <w:widowControl/>
              <w:rPr>
                <w:rFonts w:eastAsia="標楷體"/>
              </w:rPr>
            </w:pPr>
            <w:r w:rsidRPr="00D27335">
              <w:rPr>
                <w:rFonts w:eastAsia="標楷體"/>
              </w:rPr>
              <w:t>二百五十人</w:t>
            </w:r>
          </w:p>
        </w:tc>
        <w:tc>
          <w:tcPr>
            <w:tcW w:w="3512" w:type="dxa"/>
            <w:gridSpan w:val="2"/>
            <w:vAlign w:val="center"/>
          </w:tcPr>
          <w:p w:rsidR="001B25F1" w:rsidRPr="00D27335" w:rsidRDefault="001B25F1" w:rsidP="00F6741A">
            <w:pPr>
              <w:widowControl/>
              <w:rPr>
                <w:rFonts w:eastAsia="標楷體"/>
              </w:rPr>
            </w:pPr>
            <w:r w:rsidRPr="00D27335">
              <w:rPr>
                <w:rFonts w:eastAsia="標楷體"/>
              </w:rPr>
              <w:t>三千五百元</w:t>
            </w:r>
          </w:p>
        </w:tc>
      </w:tr>
      <w:tr w:rsidR="001B25F1" w:rsidRPr="00D27335" w:rsidTr="00F6741A">
        <w:tc>
          <w:tcPr>
            <w:tcW w:w="1645" w:type="dxa"/>
            <w:vMerge/>
            <w:tcBorders>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rPr>
              <w:t>清潔費</w:t>
            </w:r>
          </w:p>
        </w:tc>
        <w:tc>
          <w:tcPr>
            <w:tcW w:w="1753" w:type="dxa"/>
            <w:vMerge/>
            <w:vAlign w:val="center"/>
          </w:tcPr>
          <w:p w:rsidR="001B25F1" w:rsidRPr="00D27335" w:rsidRDefault="001B25F1" w:rsidP="00F6741A">
            <w:pPr>
              <w:widowControl/>
              <w:rPr>
                <w:rFonts w:eastAsia="標楷體"/>
              </w:rPr>
            </w:pPr>
          </w:p>
        </w:tc>
        <w:tc>
          <w:tcPr>
            <w:tcW w:w="3512"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5" w:type="dxa"/>
            <w:vMerge w:val="restart"/>
            <w:tcBorders>
              <w:top w:val="outset" w:sz="6" w:space="0" w:color="auto"/>
              <w:left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中型教室</w:t>
            </w:r>
          </w:p>
        </w:tc>
        <w:tc>
          <w:tcPr>
            <w:tcW w:w="1759" w:type="dxa"/>
            <w:vAlign w:val="center"/>
          </w:tcPr>
          <w:p w:rsidR="001B25F1" w:rsidRPr="00D27335" w:rsidRDefault="001B25F1" w:rsidP="00F6741A">
            <w:pPr>
              <w:widowControl/>
              <w:rPr>
                <w:rFonts w:eastAsia="標楷體"/>
              </w:rPr>
            </w:pPr>
            <w:r w:rsidRPr="00D27335">
              <w:rPr>
                <w:rFonts w:eastAsia="標楷體"/>
              </w:rPr>
              <w:t>場地使用費</w:t>
            </w:r>
          </w:p>
        </w:tc>
        <w:tc>
          <w:tcPr>
            <w:tcW w:w="1753" w:type="dxa"/>
            <w:vMerge w:val="restart"/>
            <w:vAlign w:val="center"/>
          </w:tcPr>
          <w:p w:rsidR="001B25F1" w:rsidRPr="00D27335" w:rsidRDefault="001B25F1" w:rsidP="00F6741A">
            <w:pPr>
              <w:widowControl/>
              <w:rPr>
                <w:rFonts w:eastAsia="標楷體"/>
              </w:rPr>
            </w:pPr>
            <w:r w:rsidRPr="00D27335">
              <w:rPr>
                <w:rFonts w:eastAsia="標楷體"/>
              </w:rPr>
              <w:t>一百人</w:t>
            </w:r>
          </w:p>
        </w:tc>
        <w:tc>
          <w:tcPr>
            <w:tcW w:w="3512" w:type="dxa"/>
            <w:gridSpan w:val="2"/>
            <w:vAlign w:val="center"/>
          </w:tcPr>
          <w:p w:rsidR="001B25F1" w:rsidRPr="00D27335" w:rsidRDefault="001B25F1" w:rsidP="00F6741A">
            <w:pPr>
              <w:widowControl/>
              <w:rPr>
                <w:rFonts w:eastAsia="標楷體"/>
              </w:rPr>
            </w:pPr>
            <w:r w:rsidRPr="00D27335">
              <w:rPr>
                <w:rFonts w:eastAsia="標楷體"/>
              </w:rPr>
              <w:t>兩千五百元</w:t>
            </w:r>
          </w:p>
        </w:tc>
      </w:tr>
      <w:tr w:rsidR="001B25F1" w:rsidRPr="00D27335" w:rsidTr="00F6741A">
        <w:tc>
          <w:tcPr>
            <w:tcW w:w="1645" w:type="dxa"/>
            <w:vMerge/>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rPr>
              <w:t>清潔費</w:t>
            </w:r>
          </w:p>
        </w:tc>
        <w:tc>
          <w:tcPr>
            <w:tcW w:w="1753" w:type="dxa"/>
            <w:vMerge/>
            <w:vAlign w:val="center"/>
          </w:tcPr>
          <w:p w:rsidR="001B25F1" w:rsidRPr="00D27335" w:rsidRDefault="001B25F1" w:rsidP="00F6741A">
            <w:pPr>
              <w:widowControl/>
              <w:rPr>
                <w:rFonts w:eastAsia="標楷體"/>
              </w:rPr>
            </w:pPr>
          </w:p>
        </w:tc>
        <w:tc>
          <w:tcPr>
            <w:tcW w:w="3512"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5" w:type="dxa"/>
            <w:vMerge w:val="restart"/>
            <w:tcBorders>
              <w:top w:val="outset" w:sz="6" w:space="0" w:color="auto"/>
              <w:left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hint="eastAsia"/>
              </w:rPr>
              <w:t>小型教室</w:t>
            </w:r>
          </w:p>
        </w:tc>
        <w:tc>
          <w:tcPr>
            <w:tcW w:w="1759" w:type="dxa"/>
            <w:vAlign w:val="center"/>
          </w:tcPr>
          <w:p w:rsidR="001B25F1" w:rsidRPr="00D27335" w:rsidRDefault="001B25F1" w:rsidP="00F6741A">
            <w:pPr>
              <w:widowControl/>
              <w:rPr>
                <w:rFonts w:eastAsia="標楷體"/>
              </w:rPr>
            </w:pPr>
            <w:r w:rsidRPr="00D27335">
              <w:rPr>
                <w:rFonts w:eastAsia="標楷體" w:hint="eastAsia"/>
              </w:rPr>
              <w:t>場地使用費</w:t>
            </w:r>
          </w:p>
        </w:tc>
        <w:tc>
          <w:tcPr>
            <w:tcW w:w="1753" w:type="dxa"/>
            <w:vMerge w:val="restart"/>
            <w:vAlign w:val="center"/>
          </w:tcPr>
          <w:p w:rsidR="001B25F1" w:rsidRPr="00D27335" w:rsidRDefault="001B25F1" w:rsidP="00F6741A">
            <w:pPr>
              <w:widowControl/>
              <w:rPr>
                <w:rFonts w:eastAsia="標楷體"/>
              </w:rPr>
            </w:pPr>
            <w:r w:rsidRPr="00D27335">
              <w:rPr>
                <w:rFonts w:eastAsia="標楷體" w:hint="eastAsia"/>
              </w:rPr>
              <w:t>四十人</w:t>
            </w:r>
          </w:p>
        </w:tc>
        <w:tc>
          <w:tcPr>
            <w:tcW w:w="3512" w:type="dxa"/>
            <w:gridSpan w:val="2"/>
            <w:vAlign w:val="center"/>
          </w:tcPr>
          <w:p w:rsidR="001B25F1" w:rsidRPr="00D27335" w:rsidRDefault="001B25F1" w:rsidP="00F6741A">
            <w:pPr>
              <w:widowControl/>
              <w:rPr>
                <w:rFonts w:eastAsia="標楷體"/>
              </w:rPr>
            </w:pPr>
            <w:r w:rsidRPr="00D27335">
              <w:rPr>
                <w:rFonts w:eastAsia="標楷體" w:hint="eastAsia"/>
              </w:rPr>
              <w:t>一千五百元</w:t>
            </w:r>
          </w:p>
        </w:tc>
      </w:tr>
      <w:tr w:rsidR="001B25F1" w:rsidRPr="00D27335" w:rsidTr="00F6741A">
        <w:tc>
          <w:tcPr>
            <w:tcW w:w="1645" w:type="dxa"/>
            <w:vMerge/>
            <w:tcBorders>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hint="eastAsia"/>
              </w:rPr>
              <w:t>清潔費</w:t>
            </w:r>
          </w:p>
        </w:tc>
        <w:tc>
          <w:tcPr>
            <w:tcW w:w="1753" w:type="dxa"/>
            <w:vMerge/>
            <w:vAlign w:val="center"/>
          </w:tcPr>
          <w:p w:rsidR="001B25F1" w:rsidRPr="00D27335" w:rsidRDefault="001B25F1" w:rsidP="00F6741A">
            <w:pPr>
              <w:widowControl/>
              <w:rPr>
                <w:rFonts w:eastAsia="標楷體"/>
              </w:rPr>
            </w:pPr>
          </w:p>
        </w:tc>
        <w:tc>
          <w:tcPr>
            <w:tcW w:w="3512" w:type="dxa"/>
            <w:gridSpan w:val="2"/>
            <w:vAlign w:val="center"/>
          </w:tcPr>
          <w:p w:rsidR="001B25F1" w:rsidRPr="00D27335" w:rsidRDefault="001B25F1" w:rsidP="00F6741A">
            <w:pPr>
              <w:widowControl/>
              <w:rPr>
                <w:rFonts w:eastAsia="標楷體"/>
              </w:rPr>
            </w:pPr>
            <w:r w:rsidRPr="00D27335">
              <w:rPr>
                <w:rFonts w:eastAsia="標楷體" w:hint="eastAsia"/>
              </w:rPr>
              <w:t>五百元</w:t>
            </w:r>
          </w:p>
        </w:tc>
      </w:tr>
      <w:tr w:rsidR="001B25F1" w:rsidRPr="00D27335" w:rsidTr="00F6741A">
        <w:tc>
          <w:tcPr>
            <w:tcW w:w="1645" w:type="dxa"/>
            <w:vMerge w:val="restart"/>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中型會議室</w:t>
            </w:r>
          </w:p>
        </w:tc>
        <w:tc>
          <w:tcPr>
            <w:tcW w:w="1759" w:type="dxa"/>
            <w:vAlign w:val="center"/>
          </w:tcPr>
          <w:p w:rsidR="001B25F1" w:rsidRPr="00D27335" w:rsidRDefault="001B25F1" w:rsidP="00F6741A">
            <w:pPr>
              <w:widowControl/>
              <w:rPr>
                <w:rFonts w:eastAsia="標楷體"/>
              </w:rPr>
            </w:pPr>
            <w:r w:rsidRPr="00D27335">
              <w:rPr>
                <w:rFonts w:eastAsia="標楷體"/>
              </w:rPr>
              <w:t>場地使用費</w:t>
            </w:r>
          </w:p>
        </w:tc>
        <w:tc>
          <w:tcPr>
            <w:tcW w:w="1753" w:type="dxa"/>
            <w:vMerge w:val="restart"/>
            <w:vAlign w:val="center"/>
          </w:tcPr>
          <w:p w:rsidR="001B25F1" w:rsidRPr="00D27335" w:rsidRDefault="001B25F1" w:rsidP="00F6741A">
            <w:pPr>
              <w:widowControl/>
              <w:rPr>
                <w:rFonts w:eastAsia="標楷體"/>
              </w:rPr>
            </w:pPr>
            <w:r w:rsidRPr="00D27335">
              <w:rPr>
                <w:rFonts w:eastAsia="標楷體"/>
              </w:rPr>
              <w:t>七十人</w:t>
            </w:r>
          </w:p>
        </w:tc>
        <w:tc>
          <w:tcPr>
            <w:tcW w:w="3512" w:type="dxa"/>
            <w:gridSpan w:val="2"/>
            <w:vAlign w:val="center"/>
          </w:tcPr>
          <w:p w:rsidR="001B25F1" w:rsidRPr="00D27335" w:rsidRDefault="001B25F1" w:rsidP="00F6741A">
            <w:pPr>
              <w:widowControl/>
              <w:rPr>
                <w:rFonts w:eastAsia="標楷體"/>
              </w:rPr>
            </w:pPr>
            <w:r w:rsidRPr="00D27335">
              <w:rPr>
                <w:rFonts w:eastAsia="標楷體"/>
              </w:rPr>
              <w:t>三千元</w:t>
            </w:r>
          </w:p>
        </w:tc>
      </w:tr>
      <w:tr w:rsidR="001B25F1" w:rsidRPr="00D27335" w:rsidTr="00F6741A">
        <w:tc>
          <w:tcPr>
            <w:tcW w:w="1645" w:type="dxa"/>
            <w:vMerge/>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vAlign w:val="center"/>
          </w:tcPr>
          <w:p w:rsidR="001B25F1" w:rsidRPr="00D27335" w:rsidRDefault="001B25F1" w:rsidP="00F6741A">
            <w:pPr>
              <w:widowControl/>
              <w:rPr>
                <w:rFonts w:eastAsia="標楷體"/>
              </w:rPr>
            </w:pPr>
            <w:r w:rsidRPr="00D27335">
              <w:rPr>
                <w:rFonts w:eastAsia="標楷體"/>
              </w:rPr>
              <w:t>清潔費</w:t>
            </w:r>
          </w:p>
        </w:tc>
        <w:tc>
          <w:tcPr>
            <w:tcW w:w="1753" w:type="dxa"/>
            <w:vMerge/>
            <w:vAlign w:val="center"/>
          </w:tcPr>
          <w:p w:rsidR="001B25F1" w:rsidRPr="00D27335" w:rsidRDefault="001B25F1" w:rsidP="00F6741A">
            <w:pPr>
              <w:widowControl/>
              <w:rPr>
                <w:rFonts w:eastAsia="標楷體"/>
              </w:rPr>
            </w:pPr>
          </w:p>
        </w:tc>
        <w:tc>
          <w:tcPr>
            <w:tcW w:w="3512" w:type="dxa"/>
            <w:gridSpan w:val="2"/>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5" w:type="dxa"/>
            <w:vMerge w:val="restart"/>
            <w:tcBorders>
              <w:top w:val="outset" w:sz="6" w:space="0" w:color="auto"/>
              <w:left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簡報室</w:t>
            </w:r>
          </w:p>
        </w:tc>
        <w:tc>
          <w:tcPr>
            <w:tcW w:w="1759"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場地使用費</w:t>
            </w:r>
          </w:p>
        </w:tc>
        <w:tc>
          <w:tcPr>
            <w:tcW w:w="1753" w:type="dxa"/>
            <w:vMerge w:val="restart"/>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二百人</w:t>
            </w:r>
          </w:p>
        </w:tc>
        <w:tc>
          <w:tcPr>
            <w:tcW w:w="3512" w:type="dxa"/>
            <w:gridSpan w:val="2"/>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四千元</w:t>
            </w:r>
          </w:p>
        </w:tc>
      </w:tr>
      <w:tr w:rsidR="001B25F1" w:rsidRPr="00D27335" w:rsidTr="00F6741A">
        <w:tc>
          <w:tcPr>
            <w:tcW w:w="1645" w:type="dxa"/>
            <w:vMerge/>
            <w:tcBorders>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1759" w:type="dxa"/>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清潔費</w:t>
            </w:r>
          </w:p>
        </w:tc>
        <w:tc>
          <w:tcPr>
            <w:tcW w:w="1753" w:type="dxa"/>
            <w:vMerge/>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p>
        </w:tc>
        <w:tc>
          <w:tcPr>
            <w:tcW w:w="3512" w:type="dxa"/>
            <w:gridSpan w:val="2"/>
            <w:tcBorders>
              <w:top w:val="outset" w:sz="6" w:space="0" w:color="auto"/>
              <w:left w:val="outset" w:sz="6" w:space="0" w:color="auto"/>
              <w:bottom w:val="outset" w:sz="6" w:space="0" w:color="auto"/>
              <w:right w:val="outset" w:sz="6" w:space="0" w:color="auto"/>
            </w:tcBorders>
            <w:vAlign w:val="center"/>
          </w:tcPr>
          <w:p w:rsidR="001B25F1" w:rsidRPr="00D27335" w:rsidRDefault="001B25F1" w:rsidP="00F6741A">
            <w:pPr>
              <w:widowControl/>
              <w:rPr>
                <w:rFonts w:eastAsia="標楷體"/>
              </w:rPr>
            </w:pPr>
            <w:r w:rsidRPr="00D27335">
              <w:rPr>
                <w:rFonts w:eastAsia="標楷體"/>
              </w:rPr>
              <w:t>五百元</w:t>
            </w:r>
          </w:p>
        </w:tc>
      </w:tr>
    </w:tbl>
    <w:p w:rsidR="001B25F1" w:rsidRDefault="001B25F1" w:rsidP="001B25F1">
      <w:pPr>
        <w:widowControl/>
        <w:rPr>
          <w:rFonts w:eastAsia="標楷體"/>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1757"/>
        <w:gridCol w:w="1754"/>
        <w:gridCol w:w="3511"/>
      </w:tblGrid>
      <w:tr w:rsidR="001B25F1" w:rsidRPr="00D27335" w:rsidTr="00F6741A">
        <w:tc>
          <w:tcPr>
            <w:tcW w:w="8669" w:type="dxa"/>
            <w:gridSpan w:val="4"/>
            <w:vAlign w:val="center"/>
          </w:tcPr>
          <w:p w:rsidR="001B25F1" w:rsidRPr="00D27335" w:rsidRDefault="001B25F1" w:rsidP="00F6741A">
            <w:pPr>
              <w:widowControl/>
              <w:jc w:val="center"/>
              <w:rPr>
                <w:rFonts w:eastAsia="標楷體"/>
                <w:bCs/>
              </w:rPr>
            </w:pPr>
            <w:r w:rsidRPr="00D27335">
              <w:rPr>
                <w:rFonts w:eastAsia="標楷體" w:hint="eastAsia"/>
                <w:bCs/>
              </w:rPr>
              <w:t>沙鹿區勞工服務中心</w:t>
            </w:r>
            <w:r w:rsidRPr="00D27335">
              <w:rPr>
                <w:rFonts w:eastAsia="標楷體"/>
                <w:bCs/>
              </w:rPr>
              <w:t>收費基準</w:t>
            </w:r>
          </w:p>
        </w:tc>
      </w:tr>
      <w:tr w:rsidR="001B25F1" w:rsidRPr="00D27335" w:rsidTr="00F6741A">
        <w:trPr>
          <w:trHeight w:val="730"/>
        </w:trPr>
        <w:tc>
          <w:tcPr>
            <w:tcW w:w="1647" w:type="dxa"/>
            <w:vAlign w:val="center"/>
          </w:tcPr>
          <w:p w:rsidR="001B25F1" w:rsidRPr="00D27335" w:rsidRDefault="001B25F1" w:rsidP="00F6741A">
            <w:pPr>
              <w:widowControl/>
              <w:rPr>
                <w:rFonts w:eastAsia="標楷體"/>
              </w:rPr>
            </w:pPr>
            <w:r w:rsidRPr="00D27335">
              <w:rPr>
                <w:rFonts w:eastAsia="標楷體"/>
                <w:bCs/>
              </w:rPr>
              <w:t>收費場所</w:t>
            </w:r>
          </w:p>
        </w:tc>
        <w:tc>
          <w:tcPr>
            <w:tcW w:w="1757" w:type="dxa"/>
            <w:vAlign w:val="center"/>
          </w:tcPr>
          <w:p w:rsidR="001B25F1" w:rsidRPr="00D27335" w:rsidRDefault="001B25F1" w:rsidP="00F6741A">
            <w:pPr>
              <w:widowControl/>
              <w:rPr>
                <w:rFonts w:eastAsia="標楷體"/>
              </w:rPr>
            </w:pPr>
            <w:r w:rsidRPr="00D27335">
              <w:rPr>
                <w:rFonts w:eastAsia="標楷體"/>
                <w:bCs/>
              </w:rPr>
              <w:t>項目</w:t>
            </w:r>
          </w:p>
        </w:tc>
        <w:tc>
          <w:tcPr>
            <w:tcW w:w="1754" w:type="dxa"/>
            <w:vAlign w:val="center"/>
          </w:tcPr>
          <w:p w:rsidR="001B25F1" w:rsidRPr="00D27335" w:rsidRDefault="001B25F1" w:rsidP="00F6741A">
            <w:pPr>
              <w:widowControl/>
              <w:rPr>
                <w:rFonts w:eastAsia="標楷體"/>
              </w:rPr>
            </w:pPr>
            <w:r w:rsidRPr="00D27335">
              <w:rPr>
                <w:rFonts w:eastAsia="標楷體"/>
                <w:bCs/>
              </w:rPr>
              <w:t>最大容納人數</w:t>
            </w:r>
          </w:p>
        </w:tc>
        <w:tc>
          <w:tcPr>
            <w:tcW w:w="3511" w:type="dxa"/>
            <w:vAlign w:val="center"/>
          </w:tcPr>
          <w:p w:rsidR="001B25F1" w:rsidRPr="00D27335" w:rsidRDefault="001B25F1" w:rsidP="00F6741A">
            <w:pPr>
              <w:widowControl/>
              <w:rPr>
                <w:rFonts w:eastAsia="標楷體"/>
              </w:rPr>
            </w:pPr>
            <w:r w:rsidRPr="00D27335">
              <w:rPr>
                <w:rFonts w:eastAsia="標楷體"/>
                <w:bCs/>
              </w:rPr>
              <w:t>收費標準（新臺幣</w:t>
            </w:r>
            <w:r w:rsidRPr="00D27335">
              <w:rPr>
                <w:rFonts w:eastAsia="標楷體"/>
                <w:bCs/>
              </w:rPr>
              <w:t>/</w:t>
            </w:r>
            <w:r w:rsidRPr="00D27335">
              <w:rPr>
                <w:rFonts w:eastAsia="標楷體"/>
                <w:bCs/>
              </w:rPr>
              <w:t>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一○一訓練教室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rPr>
              <w:t>五</w:t>
            </w:r>
            <w:r w:rsidRPr="00D27335">
              <w:rPr>
                <w:rFonts w:eastAsia="標楷體" w:hint="eastAsia"/>
              </w:rPr>
              <w:t>十四</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二</w:t>
            </w:r>
            <w:r w:rsidRPr="00D27335">
              <w:rPr>
                <w:rFonts w:eastAsia="標楷體"/>
              </w:rPr>
              <w:t>千</w:t>
            </w:r>
            <w:r w:rsidRPr="00D27335">
              <w:rPr>
                <w:rFonts w:eastAsia="標楷體" w:hint="eastAsia"/>
              </w:rPr>
              <w:t>三</w:t>
            </w:r>
            <w:r w:rsidRPr="00D27335">
              <w:rPr>
                <w:rFonts w:eastAsia="標楷體"/>
              </w:rPr>
              <w:t>百元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hint="eastAsia"/>
              </w:rPr>
              <w:t>五百</w:t>
            </w:r>
            <w:r w:rsidRPr="00D27335">
              <w:rPr>
                <w:rFonts w:eastAsia="標楷體"/>
              </w:rPr>
              <w:t>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戶外廣場</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shd w:val="clear" w:color="auto" w:fill="auto"/>
            <w:vAlign w:val="center"/>
          </w:tcPr>
          <w:p w:rsidR="001B25F1" w:rsidRPr="00D27335" w:rsidRDefault="001B25F1" w:rsidP="00F6741A">
            <w:pPr>
              <w:widowControl/>
              <w:rPr>
                <w:rFonts w:eastAsia="標楷體"/>
              </w:rPr>
            </w:pPr>
            <w:r w:rsidRPr="00D27335">
              <w:rPr>
                <w:rFonts w:eastAsia="標楷體" w:hint="eastAsia"/>
              </w:rPr>
              <w:t>五百人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千</w:t>
            </w:r>
            <w:r w:rsidRPr="00D27335">
              <w:rPr>
                <w:rFonts w:eastAsia="標楷體" w:hint="eastAsia"/>
              </w:rPr>
              <w:t>二百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shd w:val="clear" w:color="auto" w:fill="auto"/>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hint="eastAsia"/>
              </w:rPr>
              <w:t>一千</w:t>
            </w:r>
            <w:r w:rsidRPr="00D27335">
              <w:rPr>
                <w:rFonts w:eastAsia="標楷體"/>
              </w:rPr>
              <w:t>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二○一</w:t>
            </w:r>
            <w:r w:rsidRPr="00D27335">
              <w:rPr>
                <w:rFonts w:eastAsia="標楷體"/>
              </w:rPr>
              <w:t>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十</w:t>
            </w:r>
            <w:r w:rsidRPr="00D27335">
              <w:rPr>
                <w:rFonts w:eastAsia="標楷體" w:hint="eastAsia"/>
              </w:rPr>
              <w:t>九</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一</w:t>
            </w:r>
            <w:r w:rsidRPr="00D27335">
              <w:rPr>
                <w:rFonts w:eastAsia="標楷體"/>
              </w:rPr>
              <w:t>千</w:t>
            </w:r>
            <w:r w:rsidRPr="00D27335">
              <w:rPr>
                <w:rFonts w:eastAsia="標楷體" w:hint="eastAsia"/>
              </w:rPr>
              <w:t>六</w:t>
            </w:r>
            <w:r w:rsidRPr="00D27335">
              <w:rPr>
                <w:rFonts w:eastAsia="標楷體"/>
              </w:rPr>
              <w:t>百元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二○二視聽室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九十六</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千</w:t>
            </w:r>
            <w:r w:rsidRPr="00D27335">
              <w:rPr>
                <w:rFonts w:eastAsia="標楷體" w:hint="eastAsia"/>
              </w:rPr>
              <w:t>七百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二○三韻律教室</w:t>
            </w:r>
          </w:p>
        </w:tc>
        <w:tc>
          <w:tcPr>
            <w:tcW w:w="1757" w:type="dxa"/>
            <w:vAlign w:val="center"/>
          </w:tcPr>
          <w:p w:rsidR="001B25F1" w:rsidRPr="00D27335" w:rsidRDefault="001B25F1" w:rsidP="00F6741A">
            <w:pPr>
              <w:widowControl/>
              <w:rPr>
                <w:rFonts w:eastAsia="標楷體"/>
              </w:rPr>
            </w:pPr>
            <w:r w:rsidRPr="00D27335">
              <w:rPr>
                <w:rFonts w:eastAsia="標楷體" w:hint="eastAsia"/>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三十人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千</w:t>
            </w:r>
            <w:r w:rsidRPr="00D27335">
              <w:rPr>
                <w:rFonts w:eastAsia="標楷體" w:hint="eastAsia"/>
              </w:rPr>
              <w:t>七百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hint="eastAsia"/>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hint="eastAsia"/>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二○四簡報室</w:t>
            </w:r>
          </w:p>
        </w:tc>
        <w:tc>
          <w:tcPr>
            <w:tcW w:w="1757" w:type="dxa"/>
            <w:vAlign w:val="center"/>
          </w:tcPr>
          <w:p w:rsidR="001B25F1" w:rsidRPr="00D27335" w:rsidRDefault="001B25F1" w:rsidP="00F6741A">
            <w:pPr>
              <w:widowControl/>
              <w:rPr>
                <w:rFonts w:eastAsia="標楷體"/>
              </w:rPr>
            </w:pPr>
            <w:r w:rsidRPr="00D27335">
              <w:rPr>
                <w:rFonts w:eastAsia="標楷體" w:hint="eastAsia"/>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二十六人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三千元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hint="eastAsia"/>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hint="eastAsia"/>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三○一</w:t>
            </w:r>
            <w:r w:rsidRPr="00D27335">
              <w:rPr>
                <w:rFonts w:eastAsia="標楷體"/>
              </w:rPr>
              <w:t>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八</w:t>
            </w:r>
            <w:r w:rsidRPr="00D27335">
              <w:rPr>
                <w:rFonts w:eastAsia="標楷體"/>
              </w:rPr>
              <w:t>十人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三○二</w:t>
            </w:r>
            <w:r w:rsidRPr="00D27335">
              <w:rPr>
                <w:rFonts w:eastAsia="標楷體"/>
              </w:rPr>
              <w:t>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十人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一</w:t>
            </w:r>
            <w:r w:rsidRPr="00D27335">
              <w:rPr>
                <w:rFonts w:eastAsia="標楷體"/>
              </w:rPr>
              <w:t>千元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三○三</w:t>
            </w:r>
            <w:r w:rsidRPr="00D27335">
              <w:rPr>
                <w:rFonts w:eastAsia="標楷體"/>
              </w:rPr>
              <w:t>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五十四</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二</w:t>
            </w:r>
            <w:r w:rsidRPr="00D27335">
              <w:rPr>
                <w:rFonts w:eastAsia="標楷體"/>
              </w:rPr>
              <w:t>千</w:t>
            </w:r>
            <w:r w:rsidRPr="00D27335">
              <w:rPr>
                <w:rFonts w:eastAsia="標楷體" w:hint="eastAsia"/>
              </w:rPr>
              <w:t>三百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三○四訓練教室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五十</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二</w:t>
            </w:r>
            <w:r w:rsidRPr="00D27335">
              <w:rPr>
                <w:rFonts w:eastAsia="標楷體"/>
              </w:rPr>
              <w:t>千</w:t>
            </w:r>
            <w:r w:rsidRPr="00D27335">
              <w:rPr>
                <w:rFonts w:eastAsia="標楷體" w:hint="eastAsia"/>
              </w:rPr>
              <w:t>三百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三○五訓練教室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五十</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二</w:t>
            </w:r>
            <w:r w:rsidRPr="00D27335">
              <w:rPr>
                <w:rFonts w:eastAsia="標楷體"/>
              </w:rPr>
              <w:t>千</w:t>
            </w:r>
            <w:r w:rsidRPr="00D27335">
              <w:rPr>
                <w:rFonts w:eastAsia="標楷體" w:hint="eastAsia"/>
              </w:rPr>
              <w:t>三百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三○六</w:t>
            </w:r>
            <w:r w:rsidRPr="00D27335">
              <w:rPr>
                <w:rFonts w:eastAsia="標楷體"/>
              </w:rPr>
              <w:t>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四十二</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二千</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三○七</w:t>
            </w:r>
            <w:r w:rsidRPr="00D27335">
              <w:rPr>
                <w:rFonts w:eastAsia="標楷體"/>
              </w:rPr>
              <w:t>訓練教室</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四十二</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二千</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rPr>
              <w:t>五百元</w:t>
            </w:r>
          </w:p>
        </w:tc>
      </w:tr>
      <w:tr w:rsidR="001B25F1" w:rsidRPr="00D27335" w:rsidTr="00F6741A">
        <w:tc>
          <w:tcPr>
            <w:tcW w:w="1647" w:type="dxa"/>
            <w:vMerge w:val="restart"/>
            <w:vAlign w:val="center"/>
          </w:tcPr>
          <w:p w:rsidR="001B25F1" w:rsidRPr="00D27335" w:rsidRDefault="001B25F1" w:rsidP="00F6741A">
            <w:pPr>
              <w:widowControl/>
              <w:rPr>
                <w:rFonts w:eastAsia="標楷體"/>
              </w:rPr>
            </w:pPr>
            <w:r w:rsidRPr="00D27335">
              <w:rPr>
                <w:rFonts w:eastAsia="標楷體" w:hint="eastAsia"/>
              </w:rPr>
              <w:t>禮堂</w:t>
            </w:r>
          </w:p>
        </w:tc>
        <w:tc>
          <w:tcPr>
            <w:tcW w:w="1757" w:type="dxa"/>
            <w:vAlign w:val="center"/>
          </w:tcPr>
          <w:p w:rsidR="001B25F1" w:rsidRPr="00D27335" w:rsidRDefault="001B25F1" w:rsidP="00F6741A">
            <w:pPr>
              <w:widowControl/>
              <w:rPr>
                <w:rFonts w:eastAsia="標楷體"/>
              </w:rPr>
            </w:pPr>
            <w:r w:rsidRPr="00D27335">
              <w:rPr>
                <w:rFonts w:eastAsia="標楷體"/>
              </w:rPr>
              <w:t>場地使用費</w:t>
            </w:r>
          </w:p>
        </w:tc>
        <w:tc>
          <w:tcPr>
            <w:tcW w:w="1754" w:type="dxa"/>
            <w:vMerge w:val="restart"/>
            <w:vAlign w:val="center"/>
          </w:tcPr>
          <w:p w:rsidR="001B25F1" w:rsidRPr="00D27335" w:rsidRDefault="001B25F1" w:rsidP="00F6741A">
            <w:pPr>
              <w:widowControl/>
              <w:rPr>
                <w:rFonts w:eastAsia="標楷體"/>
              </w:rPr>
            </w:pPr>
            <w:r w:rsidRPr="00D27335">
              <w:rPr>
                <w:rFonts w:eastAsia="標楷體" w:hint="eastAsia"/>
              </w:rPr>
              <w:t>四百五十</w:t>
            </w:r>
            <w:r w:rsidRPr="00D27335">
              <w:rPr>
                <w:rFonts w:eastAsia="標楷體"/>
              </w:rPr>
              <w:t>人</w:t>
            </w:r>
          </w:p>
        </w:tc>
        <w:tc>
          <w:tcPr>
            <w:tcW w:w="3511" w:type="dxa"/>
            <w:vAlign w:val="center"/>
          </w:tcPr>
          <w:p w:rsidR="001B25F1" w:rsidRPr="00D27335" w:rsidRDefault="001B25F1" w:rsidP="00F6741A">
            <w:pPr>
              <w:widowControl/>
              <w:rPr>
                <w:rFonts w:eastAsia="標楷體"/>
              </w:rPr>
            </w:pPr>
            <w:r w:rsidRPr="00D27335">
              <w:rPr>
                <w:rFonts w:eastAsia="標楷體" w:hint="eastAsia"/>
              </w:rPr>
              <w:t>三</w:t>
            </w:r>
            <w:r w:rsidRPr="00D27335">
              <w:rPr>
                <w:rFonts w:eastAsia="標楷體"/>
              </w:rPr>
              <w:t>千</w:t>
            </w:r>
            <w:r w:rsidRPr="00D27335">
              <w:rPr>
                <w:rFonts w:eastAsia="標楷體" w:hint="eastAsia"/>
              </w:rPr>
              <w:t>二百</w:t>
            </w:r>
            <w:r w:rsidRPr="00D27335">
              <w:rPr>
                <w:rFonts w:eastAsia="標楷體"/>
              </w:rPr>
              <w:t>元</w:t>
            </w:r>
          </w:p>
        </w:tc>
      </w:tr>
      <w:tr w:rsidR="001B25F1" w:rsidRPr="00D27335" w:rsidTr="00F6741A">
        <w:tc>
          <w:tcPr>
            <w:tcW w:w="1647" w:type="dxa"/>
            <w:vMerge/>
            <w:vAlign w:val="center"/>
          </w:tcPr>
          <w:p w:rsidR="001B25F1" w:rsidRPr="00D27335" w:rsidRDefault="001B25F1" w:rsidP="00F6741A">
            <w:pPr>
              <w:widowControl/>
              <w:rPr>
                <w:rFonts w:eastAsia="標楷體"/>
              </w:rPr>
            </w:pPr>
          </w:p>
        </w:tc>
        <w:tc>
          <w:tcPr>
            <w:tcW w:w="1757" w:type="dxa"/>
            <w:vAlign w:val="center"/>
          </w:tcPr>
          <w:p w:rsidR="001B25F1" w:rsidRPr="00D27335" w:rsidRDefault="001B25F1" w:rsidP="00F6741A">
            <w:pPr>
              <w:widowControl/>
              <w:rPr>
                <w:rFonts w:eastAsia="標楷體"/>
              </w:rPr>
            </w:pPr>
            <w:r w:rsidRPr="00D27335">
              <w:rPr>
                <w:rFonts w:eastAsia="標楷體"/>
              </w:rPr>
              <w:t>清潔費</w:t>
            </w:r>
          </w:p>
        </w:tc>
        <w:tc>
          <w:tcPr>
            <w:tcW w:w="1754" w:type="dxa"/>
            <w:vMerge/>
            <w:vAlign w:val="center"/>
          </w:tcPr>
          <w:p w:rsidR="001B25F1" w:rsidRPr="00D27335" w:rsidRDefault="001B25F1" w:rsidP="00F6741A">
            <w:pPr>
              <w:widowControl/>
              <w:rPr>
                <w:rFonts w:eastAsia="標楷體"/>
              </w:rPr>
            </w:pPr>
          </w:p>
        </w:tc>
        <w:tc>
          <w:tcPr>
            <w:tcW w:w="3511" w:type="dxa"/>
            <w:vAlign w:val="center"/>
          </w:tcPr>
          <w:p w:rsidR="001B25F1" w:rsidRPr="00D27335" w:rsidRDefault="001B25F1" w:rsidP="00F6741A">
            <w:pPr>
              <w:widowControl/>
              <w:rPr>
                <w:rFonts w:eastAsia="標楷體"/>
              </w:rPr>
            </w:pPr>
            <w:r w:rsidRPr="00D27335">
              <w:rPr>
                <w:rFonts w:eastAsia="標楷體" w:hint="eastAsia"/>
              </w:rPr>
              <w:t>一千</w:t>
            </w:r>
            <w:r w:rsidRPr="00D27335">
              <w:rPr>
                <w:rFonts w:eastAsia="標楷體"/>
              </w:rPr>
              <w:t>元</w:t>
            </w:r>
          </w:p>
        </w:tc>
      </w:tr>
    </w:tbl>
    <w:p w:rsidR="001B25F1" w:rsidRPr="00596AFB" w:rsidRDefault="001B25F1" w:rsidP="001B25F1">
      <w:pPr>
        <w:widowControl/>
        <w:rPr>
          <w:rFonts w:eastAsia="標楷體"/>
        </w:rPr>
      </w:pPr>
      <w:r w:rsidRPr="00596AFB">
        <w:rPr>
          <w:rFonts w:eastAsia="標楷體"/>
        </w:rPr>
        <w:t>備註：</w:t>
      </w:r>
    </w:p>
    <w:p w:rsidR="001B25F1" w:rsidRPr="00596AFB" w:rsidRDefault="001B25F1" w:rsidP="00B5767D">
      <w:pPr>
        <w:widowControl/>
        <w:numPr>
          <w:ilvl w:val="0"/>
          <w:numId w:val="10"/>
        </w:numPr>
        <w:rPr>
          <w:rFonts w:eastAsia="標楷體"/>
        </w:rPr>
      </w:pPr>
      <w:r w:rsidRPr="00596AFB">
        <w:rPr>
          <w:rFonts w:eastAsia="標楷體"/>
        </w:rPr>
        <w:t>每場次收取三千元保證金。</w:t>
      </w:r>
    </w:p>
    <w:p w:rsidR="001B25F1" w:rsidRPr="00596AFB" w:rsidRDefault="001B25F1" w:rsidP="00B5767D">
      <w:pPr>
        <w:widowControl/>
        <w:numPr>
          <w:ilvl w:val="0"/>
          <w:numId w:val="10"/>
        </w:numPr>
        <w:rPr>
          <w:rFonts w:eastAsia="標楷體"/>
        </w:rPr>
      </w:pPr>
      <w:r w:rsidRPr="00596AFB">
        <w:rPr>
          <w:rFonts w:eastAsia="標楷體"/>
        </w:rPr>
        <w:t>每單元以四小時為計，未滿四小時以四小時計算，超過一小時另加一單元。使用時間自八時至二十一時，每日區分上午（八時至十二時）、下午（一時至五時）、晚間（六時至九時）三單元。</w:t>
      </w:r>
    </w:p>
    <w:p w:rsidR="00161768" w:rsidRPr="005770EA" w:rsidRDefault="001B25F1" w:rsidP="001B25F1">
      <w:pPr>
        <w:pageBreakBefore/>
        <w:widowControl/>
        <w:jc w:val="both"/>
        <w:rPr>
          <w:rFonts w:eastAsia="標楷體"/>
          <w:b/>
          <w:bCs/>
          <w:sz w:val="40"/>
          <w:szCs w:val="40"/>
        </w:rPr>
      </w:pPr>
      <w:proofErr w:type="gramStart"/>
      <w:r>
        <w:rPr>
          <w:rFonts w:eastAsia="標楷體" w:hint="eastAsia"/>
          <w:b/>
          <w:bCs/>
          <w:sz w:val="40"/>
          <w:szCs w:val="40"/>
        </w:rPr>
        <w:lastRenderedPageBreak/>
        <w:t>臺</w:t>
      </w:r>
      <w:proofErr w:type="gramEnd"/>
      <w:r w:rsidR="00161768" w:rsidRPr="005770EA">
        <w:rPr>
          <w:rFonts w:eastAsia="標楷體"/>
          <w:b/>
          <w:bCs/>
          <w:sz w:val="40"/>
          <w:szCs w:val="40"/>
        </w:rPr>
        <w:t>中市勞工服務中心場地使用管理辦法</w:t>
      </w:r>
      <w:r w:rsidR="008E7D2C">
        <w:rPr>
          <w:rFonts w:eastAsia="標楷體" w:hint="eastAsia"/>
          <w:b/>
          <w:bCs/>
          <w:sz w:val="40"/>
          <w:szCs w:val="40"/>
        </w:rPr>
        <w:t>部分條文</w:t>
      </w:r>
      <w:r w:rsidR="0016720E">
        <w:rPr>
          <w:rFonts w:eastAsia="標楷體"/>
          <w:b/>
          <w:bCs/>
          <w:sz w:val="40"/>
          <w:szCs w:val="40"/>
        </w:rPr>
        <w:t>修正</w:t>
      </w:r>
      <w:r w:rsidR="0016720E">
        <w:rPr>
          <w:rFonts w:eastAsia="標楷體" w:hint="eastAsia"/>
          <w:b/>
          <w:bCs/>
          <w:sz w:val="40"/>
          <w:szCs w:val="40"/>
        </w:rPr>
        <w:t>草案</w:t>
      </w:r>
    </w:p>
    <w:p w:rsidR="009401C4" w:rsidRDefault="00161768" w:rsidP="009401C4">
      <w:pPr>
        <w:widowControl/>
        <w:spacing w:line="460" w:lineRule="exact"/>
        <w:ind w:left="848" w:hangingChars="303" w:hanging="848"/>
        <w:jc w:val="both"/>
        <w:rPr>
          <w:rFonts w:eastAsia="標楷體"/>
          <w:sz w:val="28"/>
          <w:szCs w:val="28"/>
        </w:rPr>
      </w:pPr>
      <w:r w:rsidRPr="00A917F2">
        <w:rPr>
          <w:rFonts w:eastAsia="標楷體"/>
          <w:sz w:val="28"/>
          <w:szCs w:val="28"/>
        </w:rPr>
        <w:t xml:space="preserve">第三條　　</w:t>
      </w:r>
      <w:r w:rsidR="007130DB">
        <w:rPr>
          <w:rFonts w:eastAsia="標楷體" w:hint="eastAsia"/>
          <w:sz w:val="28"/>
          <w:szCs w:val="28"/>
        </w:rPr>
        <w:t>本中心供辦理勞工教育訓練研習、本局指定</w:t>
      </w:r>
      <w:r w:rsidR="009401C4" w:rsidRPr="009401C4">
        <w:rPr>
          <w:rFonts w:eastAsia="標楷體" w:hint="eastAsia"/>
          <w:sz w:val="28"/>
          <w:szCs w:val="28"/>
        </w:rPr>
        <w:t>之勞工服務</w:t>
      </w:r>
      <w:r w:rsidR="007130DB">
        <w:rPr>
          <w:rFonts w:eastAsia="標楷體" w:hint="eastAsia"/>
          <w:sz w:val="28"/>
          <w:szCs w:val="28"/>
        </w:rPr>
        <w:t>，</w:t>
      </w:r>
      <w:r w:rsidR="007130DB">
        <w:rPr>
          <w:rFonts w:eastAsia="標楷體"/>
          <w:sz w:val="28"/>
          <w:szCs w:val="28"/>
        </w:rPr>
        <w:t>以</w:t>
      </w:r>
      <w:r w:rsidR="009401C4" w:rsidRPr="009401C4">
        <w:rPr>
          <w:rFonts w:eastAsia="標楷體" w:hint="eastAsia"/>
          <w:sz w:val="28"/>
          <w:szCs w:val="28"/>
        </w:rPr>
        <w:t>及</w:t>
      </w:r>
      <w:r w:rsidR="007130DB">
        <w:rPr>
          <w:rFonts w:eastAsia="標楷體" w:hint="eastAsia"/>
          <w:sz w:val="28"/>
          <w:szCs w:val="28"/>
        </w:rPr>
        <w:t>經本局核准</w:t>
      </w:r>
      <w:r w:rsidR="007130DB">
        <w:rPr>
          <w:rFonts w:eastAsia="標楷體"/>
          <w:sz w:val="28"/>
          <w:szCs w:val="28"/>
        </w:rPr>
        <w:t>之</w:t>
      </w:r>
      <w:r w:rsidR="009401C4" w:rsidRPr="009401C4">
        <w:rPr>
          <w:rFonts w:eastAsia="標楷體" w:hint="eastAsia"/>
          <w:sz w:val="28"/>
          <w:szCs w:val="28"/>
        </w:rPr>
        <w:t>其他項目使用。</w:t>
      </w:r>
    </w:p>
    <w:p w:rsidR="00184D69" w:rsidRPr="00A917F2" w:rsidRDefault="00184D69" w:rsidP="009401C4">
      <w:pPr>
        <w:widowControl/>
        <w:spacing w:line="460" w:lineRule="exact"/>
        <w:ind w:left="848" w:hangingChars="303" w:hanging="848"/>
        <w:jc w:val="both"/>
        <w:rPr>
          <w:rFonts w:ascii="標楷體" w:eastAsia="標楷體" w:hAnsi="標楷體"/>
          <w:sz w:val="28"/>
          <w:szCs w:val="28"/>
        </w:rPr>
      </w:pPr>
      <w:r w:rsidRPr="00A917F2">
        <w:rPr>
          <w:rFonts w:ascii="標楷體" w:eastAsia="標楷體" w:hAnsi="標楷體"/>
          <w:sz w:val="28"/>
          <w:szCs w:val="28"/>
        </w:rPr>
        <w:t>第四條</w:t>
      </w:r>
      <w:r w:rsidRPr="00A917F2">
        <w:rPr>
          <w:rFonts w:ascii="標楷體" w:eastAsia="標楷體" w:hAnsi="標楷體" w:hint="eastAsia"/>
          <w:sz w:val="28"/>
          <w:szCs w:val="28"/>
        </w:rPr>
        <w:t xml:space="preserve">　　</w:t>
      </w:r>
      <w:r w:rsidRPr="00A917F2">
        <w:rPr>
          <w:rFonts w:ascii="標楷體" w:eastAsia="標楷體" w:hAnsi="標楷體"/>
          <w:sz w:val="28"/>
          <w:szCs w:val="28"/>
        </w:rPr>
        <w:t>申請使用本中心</w:t>
      </w:r>
      <w:r w:rsidRPr="00A917F2">
        <w:rPr>
          <w:rFonts w:ascii="標楷體" w:eastAsia="標楷體" w:hAnsi="標楷體" w:hint="eastAsia"/>
          <w:sz w:val="28"/>
          <w:szCs w:val="28"/>
        </w:rPr>
        <w:t>場地辦理</w:t>
      </w:r>
      <w:r w:rsidRPr="00A917F2">
        <w:rPr>
          <w:rFonts w:ascii="標楷體" w:eastAsia="標楷體" w:hAnsi="標楷體"/>
          <w:sz w:val="28"/>
          <w:szCs w:val="28"/>
        </w:rPr>
        <w:t>活動或展示者，應於使用</w:t>
      </w:r>
      <w:proofErr w:type="gramStart"/>
      <w:r w:rsidRPr="00A917F2">
        <w:rPr>
          <w:rFonts w:ascii="標楷體" w:eastAsia="標楷體" w:hAnsi="標楷體"/>
          <w:sz w:val="28"/>
          <w:szCs w:val="28"/>
        </w:rPr>
        <w:t>前七日填具</w:t>
      </w:r>
      <w:proofErr w:type="gramEnd"/>
      <w:r w:rsidRPr="00A917F2">
        <w:rPr>
          <w:rFonts w:ascii="標楷體" w:eastAsia="標楷體" w:hAnsi="標楷體"/>
          <w:sz w:val="28"/>
          <w:szCs w:val="28"/>
        </w:rPr>
        <w:t>申請書，並檢附計畫書及</w:t>
      </w:r>
      <w:r w:rsidRPr="00A917F2">
        <w:rPr>
          <w:rFonts w:ascii="標楷體" w:eastAsia="標楷體" w:hAnsi="標楷體" w:hint="eastAsia"/>
          <w:sz w:val="28"/>
          <w:szCs w:val="28"/>
        </w:rPr>
        <w:t>節目單</w:t>
      </w:r>
      <w:r w:rsidRPr="00A917F2">
        <w:rPr>
          <w:rFonts w:ascii="標楷體" w:eastAsia="標楷體" w:hAnsi="標楷體"/>
          <w:sz w:val="28"/>
          <w:szCs w:val="28"/>
        </w:rPr>
        <w:t>向本局提出。</w:t>
      </w:r>
    </w:p>
    <w:p w:rsidR="00184D69" w:rsidRPr="00A917F2" w:rsidRDefault="00184D69" w:rsidP="00184D69">
      <w:pPr>
        <w:spacing w:line="460" w:lineRule="exact"/>
        <w:ind w:leftChars="354" w:left="850" w:firstLineChars="201" w:firstLine="563"/>
        <w:jc w:val="both"/>
        <w:rPr>
          <w:rFonts w:ascii="標楷體" w:eastAsia="標楷體" w:hAnsi="標楷體"/>
          <w:sz w:val="28"/>
          <w:szCs w:val="28"/>
        </w:rPr>
      </w:pPr>
      <w:r w:rsidRPr="00A917F2">
        <w:rPr>
          <w:rFonts w:ascii="標楷體" w:eastAsia="標楷體" w:hAnsi="標楷體"/>
          <w:sz w:val="28"/>
          <w:szCs w:val="28"/>
        </w:rPr>
        <w:t>前項申請經核准者，應於使用前三日繳納場地使用費</w:t>
      </w:r>
      <w:r w:rsidR="009C5ABC" w:rsidRPr="00A917F2">
        <w:rPr>
          <w:rFonts w:ascii="標楷體" w:eastAsia="標楷體" w:hAnsi="標楷體" w:hint="eastAsia"/>
          <w:sz w:val="28"/>
          <w:szCs w:val="28"/>
        </w:rPr>
        <w:t>、</w:t>
      </w:r>
      <w:r w:rsidR="009C5ABC" w:rsidRPr="00A917F2">
        <w:rPr>
          <w:rFonts w:ascii="標楷體" w:eastAsia="標楷體" w:hAnsi="標楷體"/>
          <w:sz w:val="28"/>
          <w:szCs w:val="28"/>
        </w:rPr>
        <w:t>空調燈光費</w:t>
      </w:r>
      <w:r w:rsidRPr="00A917F2">
        <w:rPr>
          <w:rFonts w:ascii="標楷體" w:eastAsia="標楷體" w:hAnsi="標楷體"/>
          <w:sz w:val="28"/>
          <w:szCs w:val="28"/>
        </w:rPr>
        <w:t>、清潔費及保證金後，始得使用。但各級政府機關學校、本市勞工團體、身心障礙團體及原住民團體得免繳納保證金。</w:t>
      </w:r>
    </w:p>
    <w:p w:rsidR="00184D69" w:rsidRDefault="00184D69" w:rsidP="008448D6">
      <w:pPr>
        <w:spacing w:line="460" w:lineRule="exact"/>
        <w:ind w:leftChars="345" w:left="828" w:firstLineChars="203" w:firstLine="568"/>
        <w:jc w:val="both"/>
        <w:rPr>
          <w:rFonts w:ascii="標楷體" w:eastAsia="標楷體" w:hAnsi="標楷體"/>
          <w:sz w:val="28"/>
          <w:szCs w:val="28"/>
        </w:rPr>
      </w:pPr>
      <w:r w:rsidRPr="00A917F2">
        <w:rPr>
          <w:rFonts w:ascii="標楷體" w:eastAsia="標楷體" w:hAnsi="標楷體"/>
          <w:sz w:val="28"/>
          <w:szCs w:val="28"/>
        </w:rPr>
        <w:t>前項之保證金、場地使用費</w:t>
      </w:r>
      <w:r w:rsidR="009C5ABC" w:rsidRPr="00A917F2">
        <w:rPr>
          <w:rFonts w:ascii="標楷體" w:eastAsia="標楷體" w:hAnsi="標楷體" w:hint="eastAsia"/>
          <w:sz w:val="28"/>
          <w:szCs w:val="28"/>
        </w:rPr>
        <w:t>、</w:t>
      </w:r>
      <w:r w:rsidR="009C5ABC" w:rsidRPr="00A917F2">
        <w:rPr>
          <w:rFonts w:ascii="標楷體" w:eastAsia="標楷體" w:hAnsi="標楷體"/>
          <w:sz w:val="28"/>
          <w:szCs w:val="28"/>
        </w:rPr>
        <w:t>空調燈光費</w:t>
      </w:r>
      <w:r w:rsidRPr="00A917F2">
        <w:rPr>
          <w:rFonts w:ascii="標楷體" w:eastAsia="標楷體" w:hAnsi="標楷體" w:hint="eastAsia"/>
          <w:sz w:val="28"/>
          <w:szCs w:val="28"/>
        </w:rPr>
        <w:t>及</w:t>
      </w:r>
      <w:r w:rsidRPr="00A917F2">
        <w:rPr>
          <w:rFonts w:ascii="標楷體" w:eastAsia="標楷體" w:hAnsi="標楷體"/>
          <w:sz w:val="28"/>
          <w:szCs w:val="28"/>
        </w:rPr>
        <w:t>清潔費收費基準如附表。</w:t>
      </w:r>
    </w:p>
    <w:p w:rsidR="00934925" w:rsidRPr="00934925" w:rsidRDefault="00934925" w:rsidP="00934925">
      <w:pPr>
        <w:spacing w:line="460" w:lineRule="exact"/>
        <w:ind w:left="848" w:hangingChars="303" w:hanging="848"/>
        <w:jc w:val="both"/>
        <w:rPr>
          <w:rFonts w:ascii="標楷體" w:eastAsia="標楷體" w:hAnsi="標楷體"/>
          <w:sz w:val="28"/>
          <w:szCs w:val="28"/>
        </w:rPr>
      </w:pPr>
      <w:r w:rsidRPr="00934925">
        <w:rPr>
          <w:rFonts w:ascii="標楷體" w:eastAsia="標楷體" w:hAnsi="標楷體" w:hint="eastAsia"/>
          <w:sz w:val="28"/>
          <w:szCs w:val="28"/>
        </w:rPr>
        <w:t xml:space="preserve">第五條　　</w:t>
      </w:r>
      <w:r w:rsidRPr="00934925">
        <w:rPr>
          <w:rFonts w:ascii="標楷體" w:eastAsia="標楷體" w:hAnsi="標楷體"/>
          <w:sz w:val="28"/>
          <w:szCs w:val="28"/>
        </w:rPr>
        <w:t>申請使用場地有下列情形之</w:t>
      </w:r>
      <w:proofErr w:type="gramStart"/>
      <w:r w:rsidRPr="00934925">
        <w:rPr>
          <w:rFonts w:ascii="標楷體" w:eastAsia="標楷體" w:hAnsi="標楷體"/>
          <w:sz w:val="28"/>
          <w:szCs w:val="28"/>
        </w:rPr>
        <w:t>一</w:t>
      </w:r>
      <w:proofErr w:type="gramEnd"/>
      <w:r w:rsidRPr="00934925">
        <w:rPr>
          <w:rFonts w:ascii="標楷體" w:eastAsia="標楷體" w:hAnsi="標楷體"/>
          <w:sz w:val="28"/>
          <w:szCs w:val="28"/>
        </w:rPr>
        <w:t>者，除本辦法另有規定外，場地使用費用及空調燈光費五折優待：</w:t>
      </w:r>
    </w:p>
    <w:p w:rsidR="00934925" w:rsidRPr="00934925" w:rsidRDefault="00934925" w:rsidP="00B5767D">
      <w:pPr>
        <w:numPr>
          <w:ilvl w:val="0"/>
          <w:numId w:val="4"/>
        </w:numPr>
        <w:spacing w:line="460" w:lineRule="exact"/>
        <w:jc w:val="both"/>
        <w:rPr>
          <w:rFonts w:ascii="標楷體" w:eastAsia="標楷體" w:hAnsi="標楷體"/>
          <w:sz w:val="28"/>
          <w:szCs w:val="28"/>
        </w:rPr>
      </w:pPr>
      <w:r w:rsidRPr="00934925">
        <w:rPr>
          <w:rFonts w:ascii="標楷體" w:eastAsia="標楷體" w:hAnsi="標楷體" w:hint="eastAsia"/>
          <w:sz w:val="28"/>
          <w:szCs w:val="28"/>
        </w:rPr>
        <w:t>政府</w:t>
      </w:r>
      <w:r w:rsidRPr="00934925">
        <w:rPr>
          <w:rFonts w:ascii="標楷體" w:eastAsia="標楷體" w:hAnsi="標楷體"/>
          <w:sz w:val="28"/>
          <w:szCs w:val="28"/>
        </w:rPr>
        <w:t>機關、學校舉辦各項活動。</w:t>
      </w:r>
    </w:p>
    <w:p w:rsidR="00934925" w:rsidRPr="00934925" w:rsidRDefault="00934925" w:rsidP="00B5767D">
      <w:pPr>
        <w:numPr>
          <w:ilvl w:val="0"/>
          <w:numId w:val="4"/>
        </w:numPr>
        <w:spacing w:line="460" w:lineRule="exact"/>
        <w:jc w:val="both"/>
        <w:rPr>
          <w:rFonts w:ascii="標楷體" w:eastAsia="標楷體" w:hAnsi="標楷體"/>
          <w:sz w:val="28"/>
          <w:szCs w:val="28"/>
        </w:rPr>
      </w:pPr>
      <w:r w:rsidRPr="00934925">
        <w:rPr>
          <w:rFonts w:ascii="標楷體" w:eastAsia="標楷體" w:hAnsi="標楷體"/>
          <w:sz w:val="28"/>
          <w:szCs w:val="28"/>
        </w:rPr>
        <w:t>本市各總工會及產、職業工會舉辦各項活動。</w:t>
      </w:r>
    </w:p>
    <w:p w:rsidR="00934925" w:rsidRPr="00934925" w:rsidRDefault="00934925" w:rsidP="00B5767D">
      <w:pPr>
        <w:numPr>
          <w:ilvl w:val="0"/>
          <w:numId w:val="4"/>
        </w:numPr>
        <w:spacing w:line="460" w:lineRule="exact"/>
        <w:jc w:val="both"/>
        <w:rPr>
          <w:rFonts w:ascii="標楷體" w:eastAsia="標楷體" w:hAnsi="標楷體"/>
          <w:sz w:val="28"/>
          <w:szCs w:val="28"/>
        </w:rPr>
      </w:pPr>
      <w:r w:rsidRPr="00934925">
        <w:rPr>
          <w:rFonts w:ascii="標楷體" w:eastAsia="標楷體" w:hAnsi="標楷體"/>
          <w:sz w:val="28"/>
          <w:szCs w:val="28"/>
        </w:rPr>
        <w:t>本市各里辦公處舉辦各項活動。</w:t>
      </w:r>
    </w:p>
    <w:p w:rsidR="00934925" w:rsidRPr="00934925" w:rsidRDefault="00934925" w:rsidP="00B5767D">
      <w:pPr>
        <w:numPr>
          <w:ilvl w:val="0"/>
          <w:numId w:val="4"/>
        </w:numPr>
        <w:spacing w:line="460" w:lineRule="exact"/>
        <w:jc w:val="both"/>
        <w:rPr>
          <w:rFonts w:ascii="標楷體" w:eastAsia="標楷體" w:hAnsi="標楷體"/>
          <w:sz w:val="28"/>
          <w:szCs w:val="28"/>
        </w:rPr>
      </w:pPr>
      <w:r w:rsidRPr="00934925">
        <w:rPr>
          <w:rFonts w:ascii="標楷體" w:eastAsia="標楷體" w:hAnsi="標楷體"/>
          <w:sz w:val="28"/>
          <w:szCs w:val="28"/>
        </w:rPr>
        <w:t>本市議會及本市籍民意代表舉辦各項活動。</w:t>
      </w:r>
    </w:p>
    <w:p w:rsidR="00934925" w:rsidRPr="00934925" w:rsidRDefault="00934925" w:rsidP="00B5767D">
      <w:pPr>
        <w:numPr>
          <w:ilvl w:val="0"/>
          <w:numId w:val="4"/>
        </w:numPr>
        <w:spacing w:line="460" w:lineRule="exact"/>
        <w:jc w:val="both"/>
        <w:rPr>
          <w:rFonts w:ascii="標楷體" w:eastAsia="標楷體" w:hAnsi="標楷體"/>
          <w:sz w:val="28"/>
          <w:szCs w:val="28"/>
        </w:rPr>
      </w:pPr>
      <w:r w:rsidRPr="00934925">
        <w:rPr>
          <w:rFonts w:ascii="標楷體" w:eastAsia="標楷體" w:hAnsi="標楷體"/>
          <w:sz w:val="28"/>
          <w:szCs w:val="28"/>
        </w:rPr>
        <w:t>本市身心障礙及原住民團體舉辦各項活動。</w:t>
      </w:r>
    </w:p>
    <w:p w:rsidR="00934925" w:rsidRDefault="00934925" w:rsidP="00B5767D">
      <w:pPr>
        <w:numPr>
          <w:ilvl w:val="0"/>
          <w:numId w:val="4"/>
        </w:numPr>
        <w:spacing w:line="460" w:lineRule="exact"/>
        <w:jc w:val="both"/>
        <w:rPr>
          <w:rFonts w:ascii="標楷體" w:eastAsia="標楷體" w:hAnsi="標楷體"/>
          <w:sz w:val="28"/>
          <w:szCs w:val="28"/>
        </w:rPr>
      </w:pPr>
      <w:r w:rsidRPr="00934925">
        <w:rPr>
          <w:rFonts w:ascii="標楷體" w:eastAsia="標楷體" w:hAnsi="標楷體"/>
          <w:sz w:val="28"/>
          <w:szCs w:val="28"/>
        </w:rPr>
        <w:t>公益團體辦理非營利之公益</w:t>
      </w:r>
      <w:r w:rsidRPr="00934925">
        <w:rPr>
          <w:rFonts w:ascii="標楷體" w:eastAsia="標楷體" w:hAnsi="標楷體" w:hint="eastAsia"/>
          <w:sz w:val="28"/>
          <w:szCs w:val="28"/>
        </w:rPr>
        <w:t>活動</w:t>
      </w:r>
      <w:r w:rsidRPr="00934925">
        <w:rPr>
          <w:rFonts w:ascii="標楷體" w:eastAsia="標楷體" w:hAnsi="標楷體"/>
          <w:sz w:val="28"/>
          <w:szCs w:val="28"/>
        </w:rPr>
        <w:t>。</w:t>
      </w:r>
    </w:p>
    <w:p w:rsidR="00741A7D" w:rsidRDefault="00741A7D" w:rsidP="00741A7D">
      <w:pPr>
        <w:spacing w:line="460" w:lineRule="exact"/>
        <w:ind w:leftChars="354" w:left="850" w:firstLineChars="201" w:firstLine="563"/>
        <w:jc w:val="both"/>
        <w:rPr>
          <w:rFonts w:ascii="標楷體" w:eastAsia="標楷體" w:hAnsi="標楷體"/>
          <w:sz w:val="28"/>
          <w:szCs w:val="28"/>
        </w:rPr>
      </w:pPr>
      <w:r w:rsidRPr="00741A7D">
        <w:rPr>
          <w:rFonts w:ascii="標楷體" w:eastAsia="標楷體" w:hAnsi="標楷體" w:hint="eastAsia"/>
          <w:sz w:val="28"/>
          <w:szCs w:val="28"/>
        </w:rPr>
        <w:t>使用場地超過一個月，且不適用前項規定者，本局得酌予減收費用，減收比例不得逾應繳交之場地使用費用及空調燈光費百分之五十。但具公益性質經本局許可者，不在此限。</w:t>
      </w:r>
    </w:p>
    <w:p w:rsidR="00F6741A" w:rsidRDefault="00F6741A" w:rsidP="00741A7D">
      <w:pPr>
        <w:spacing w:line="460" w:lineRule="exact"/>
        <w:ind w:left="848" w:hangingChars="303" w:hanging="848"/>
        <w:jc w:val="both"/>
        <w:rPr>
          <w:rFonts w:ascii="標楷體" w:eastAsia="標楷體" w:hAnsi="標楷體"/>
          <w:sz w:val="28"/>
          <w:szCs w:val="28"/>
        </w:rPr>
      </w:pPr>
      <w:r w:rsidRPr="00F6741A">
        <w:rPr>
          <w:rFonts w:ascii="標楷體" w:eastAsia="標楷體" w:hAnsi="標楷體" w:hint="eastAsia"/>
          <w:sz w:val="28"/>
          <w:szCs w:val="28"/>
        </w:rPr>
        <w:t xml:space="preserve">第六條  </w:t>
      </w:r>
      <w:r>
        <w:rPr>
          <w:rFonts w:ascii="標楷體" w:eastAsia="標楷體" w:hAnsi="標楷體"/>
          <w:sz w:val="28"/>
          <w:szCs w:val="28"/>
        </w:rPr>
        <w:t xml:space="preserve">  </w:t>
      </w:r>
      <w:r w:rsidRPr="00F6741A">
        <w:rPr>
          <w:rFonts w:ascii="標楷體" w:eastAsia="標楷體" w:hAnsi="標楷體" w:hint="eastAsia"/>
          <w:sz w:val="28"/>
          <w:szCs w:val="28"/>
        </w:rPr>
        <w:t>本府各機關、學校辦理有關勞工活動，得免費使用場地。</w:t>
      </w:r>
    </w:p>
    <w:p w:rsidR="00AD1B8B" w:rsidRDefault="00F6741A" w:rsidP="00741A7D">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          </w:t>
      </w:r>
      <w:r w:rsidR="00741A7D" w:rsidRPr="00741A7D">
        <w:rPr>
          <w:rFonts w:ascii="標楷體" w:eastAsia="標楷體" w:hAnsi="標楷體" w:hint="eastAsia"/>
          <w:sz w:val="28"/>
          <w:szCs w:val="28"/>
        </w:rPr>
        <w:t>本府各機關配合中央政策辦理之活動，經專案簽辦得依照中央機關核列場地費收取相關費用。</w:t>
      </w:r>
    </w:p>
    <w:p w:rsidR="00184D69" w:rsidRPr="00A917F2" w:rsidRDefault="00F17E9E" w:rsidP="00247463">
      <w:pPr>
        <w:spacing w:line="460" w:lineRule="exact"/>
        <w:ind w:left="851" w:hanging="851"/>
        <w:jc w:val="both"/>
        <w:rPr>
          <w:rFonts w:eastAsia="標楷體"/>
          <w:sz w:val="28"/>
          <w:szCs w:val="28"/>
        </w:rPr>
      </w:pPr>
      <w:r w:rsidRPr="00A917F2">
        <w:rPr>
          <w:rFonts w:eastAsia="標楷體" w:hint="eastAsia"/>
          <w:sz w:val="28"/>
          <w:szCs w:val="28"/>
        </w:rPr>
        <w:t>第八條</w:t>
      </w:r>
      <w:r w:rsidRPr="00A917F2">
        <w:rPr>
          <w:rFonts w:eastAsia="標楷體" w:hint="eastAsia"/>
          <w:sz w:val="28"/>
          <w:szCs w:val="28"/>
        </w:rPr>
        <w:t xml:space="preserve">  </w:t>
      </w:r>
      <w:r w:rsidRPr="00A917F2">
        <w:rPr>
          <w:rFonts w:eastAsia="標楷體"/>
          <w:sz w:val="28"/>
          <w:szCs w:val="28"/>
        </w:rPr>
        <w:t xml:space="preserve">  </w:t>
      </w:r>
      <w:bookmarkStart w:id="0" w:name="_GoBack"/>
      <w:r w:rsidRPr="00A917F2">
        <w:rPr>
          <w:rFonts w:eastAsia="標楷體" w:hint="eastAsia"/>
          <w:sz w:val="28"/>
          <w:szCs w:val="28"/>
        </w:rPr>
        <w:t>勞工團體使用本中心辦公區，應與本局簽訂契約並經公證方式辦理。</w:t>
      </w:r>
      <w:bookmarkEnd w:id="0"/>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第九條</w:t>
      </w:r>
      <w:r w:rsidRPr="00A917F2">
        <w:rPr>
          <w:rFonts w:eastAsia="標楷體" w:hint="eastAsia"/>
          <w:sz w:val="28"/>
          <w:szCs w:val="28"/>
        </w:rPr>
        <w:t xml:space="preserve">    </w:t>
      </w:r>
      <w:r w:rsidRPr="00A917F2">
        <w:rPr>
          <w:rFonts w:eastAsia="標楷體" w:hint="eastAsia"/>
          <w:sz w:val="28"/>
          <w:szCs w:val="28"/>
        </w:rPr>
        <w:t>有下列情事之</w:t>
      </w:r>
      <w:proofErr w:type="gramStart"/>
      <w:r w:rsidRPr="00A917F2">
        <w:rPr>
          <w:rFonts w:eastAsia="標楷體" w:hint="eastAsia"/>
          <w:sz w:val="28"/>
          <w:szCs w:val="28"/>
        </w:rPr>
        <w:t>一</w:t>
      </w:r>
      <w:proofErr w:type="gramEnd"/>
      <w:r w:rsidRPr="00A917F2">
        <w:rPr>
          <w:rFonts w:eastAsia="標楷體" w:hint="eastAsia"/>
          <w:sz w:val="28"/>
          <w:szCs w:val="28"/>
        </w:rPr>
        <w:t>者，不予核准使用；已核准使用者，停止其使用：</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lastRenderedPageBreak/>
        <w:t xml:space="preserve">     </w:t>
      </w:r>
      <w:r w:rsidRPr="00A917F2">
        <w:rPr>
          <w:rFonts w:eastAsia="標楷體" w:hint="eastAsia"/>
          <w:sz w:val="28"/>
          <w:szCs w:val="28"/>
        </w:rPr>
        <w:t>一、違背政府法令。</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二、違背公共秩序、善良風俗或公共安全。</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三、違反第三條使用規定。</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四、活動項目與申請登記內容不符。</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五、將場地轉讓他人使用。</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六、活動項目顯有影響安寧或已影響安寧，經勸導而不改善。</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七、毀損建築設備或有毀損之虞，經本局認定不宜繼續使用。</w:t>
      </w:r>
    </w:p>
    <w:p w:rsidR="006C5793"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Pr="00A917F2">
        <w:rPr>
          <w:rFonts w:eastAsia="標楷體" w:hint="eastAsia"/>
          <w:sz w:val="28"/>
          <w:szCs w:val="28"/>
        </w:rPr>
        <w:t>八、一年內曾借用場地違反本中心管理規定情節重大。</w:t>
      </w:r>
    </w:p>
    <w:p w:rsidR="00741A7D" w:rsidRPr="00741A7D" w:rsidRDefault="00741A7D" w:rsidP="00741A7D">
      <w:pPr>
        <w:widowControl/>
        <w:tabs>
          <w:tab w:val="left" w:pos="567"/>
        </w:tabs>
        <w:spacing w:line="460" w:lineRule="exact"/>
        <w:ind w:leftChars="295" w:left="982" w:hangingChars="98" w:hanging="274"/>
        <w:jc w:val="both"/>
        <w:rPr>
          <w:rFonts w:eastAsia="標楷體"/>
          <w:sz w:val="28"/>
          <w:szCs w:val="28"/>
        </w:rPr>
      </w:pPr>
      <w:r w:rsidRPr="00741A7D">
        <w:rPr>
          <w:rFonts w:eastAsia="標楷體" w:hint="eastAsia"/>
          <w:sz w:val="28"/>
          <w:szCs w:val="28"/>
        </w:rPr>
        <w:t>九、各種政治活動、宗教講座、佈道或法會儀式等。</w:t>
      </w:r>
    </w:p>
    <w:p w:rsidR="00741A7D" w:rsidRPr="00A917F2" w:rsidRDefault="00741A7D" w:rsidP="00741A7D">
      <w:pPr>
        <w:widowControl/>
        <w:tabs>
          <w:tab w:val="left" w:pos="567"/>
        </w:tabs>
        <w:spacing w:line="460" w:lineRule="exact"/>
        <w:ind w:leftChars="295" w:left="982" w:hangingChars="98" w:hanging="274"/>
        <w:jc w:val="both"/>
        <w:rPr>
          <w:rFonts w:eastAsia="標楷體"/>
          <w:sz w:val="28"/>
          <w:szCs w:val="28"/>
        </w:rPr>
      </w:pPr>
      <w:r w:rsidRPr="00741A7D">
        <w:rPr>
          <w:rFonts w:eastAsia="標楷體" w:hint="eastAsia"/>
          <w:sz w:val="28"/>
          <w:szCs w:val="28"/>
        </w:rPr>
        <w:t>十、推銷商品、商業行銷廣告、促銷販售或其他商業行為。</w:t>
      </w:r>
    </w:p>
    <w:p w:rsidR="006C5793" w:rsidRPr="00A917F2" w:rsidRDefault="006C5793" w:rsidP="006C5793">
      <w:pPr>
        <w:widowControl/>
        <w:tabs>
          <w:tab w:val="left" w:pos="567"/>
        </w:tabs>
        <w:spacing w:line="460" w:lineRule="exact"/>
        <w:ind w:left="986" w:hangingChars="352" w:hanging="986"/>
        <w:jc w:val="both"/>
        <w:rPr>
          <w:rFonts w:eastAsia="標楷體"/>
          <w:sz w:val="28"/>
          <w:szCs w:val="28"/>
        </w:rPr>
      </w:pPr>
      <w:r w:rsidRPr="00A917F2">
        <w:rPr>
          <w:rFonts w:eastAsia="標楷體" w:hint="eastAsia"/>
          <w:sz w:val="28"/>
          <w:szCs w:val="28"/>
        </w:rPr>
        <w:t xml:space="preserve">     </w:t>
      </w:r>
      <w:r w:rsidR="00741A7D">
        <w:rPr>
          <w:rFonts w:eastAsia="標楷體" w:hint="eastAsia"/>
          <w:sz w:val="28"/>
          <w:szCs w:val="28"/>
        </w:rPr>
        <w:t>十一</w:t>
      </w:r>
      <w:r w:rsidRPr="00A917F2">
        <w:rPr>
          <w:rFonts w:eastAsia="標楷體" w:hint="eastAsia"/>
          <w:sz w:val="28"/>
          <w:szCs w:val="28"/>
        </w:rPr>
        <w:t>、申請內容顯不適在本中心辦理之活動，經本局認定不宜使用。</w:t>
      </w:r>
    </w:p>
    <w:p w:rsidR="006C5793" w:rsidRPr="00A917F2" w:rsidRDefault="006C5793" w:rsidP="006C5793">
      <w:pPr>
        <w:widowControl/>
        <w:tabs>
          <w:tab w:val="left" w:pos="567"/>
        </w:tabs>
        <w:spacing w:line="460" w:lineRule="exact"/>
        <w:ind w:left="848" w:hangingChars="303" w:hanging="848"/>
        <w:jc w:val="both"/>
        <w:rPr>
          <w:rFonts w:eastAsia="標楷體"/>
          <w:sz w:val="28"/>
          <w:szCs w:val="28"/>
        </w:rPr>
      </w:pPr>
      <w:r w:rsidRPr="00A917F2">
        <w:rPr>
          <w:rFonts w:eastAsia="標楷體" w:hint="eastAsia"/>
          <w:sz w:val="28"/>
          <w:szCs w:val="28"/>
        </w:rPr>
        <w:t xml:space="preserve">     </w:t>
      </w:r>
      <w:r w:rsidRPr="00A917F2">
        <w:rPr>
          <w:rFonts w:eastAsia="標楷體"/>
          <w:sz w:val="28"/>
          <w:szCs w:val="28"/>
        </w:rPr>
        <w:t xml:space="preserve"> </w:t>
      </w:r>
      <w:r w:rsidR="008448D6" w:rsidRPr="00A917F2">
        <w:rPr>
          <w:rFonts w:eastAsia="標楷體"/>
          <w:sz w:val="28"/>
          <w:szCs w:val="28"/>
        </w:rPr>
        <w:t xml:space="preserve">    </w:t>
      </w:r>
      <w:r w:rsidRPr="00A917F2">
        <w:rPr>
          <w:rFonts w:eastAsia="標楷體" w:hint="eastAsia"/>
          <w:sz w:val="28"/>
          <w:szCs w:val="28"/>
        </w:rPr>
        <w:t>前項第一款至第七款申請使用場地經停止使用者，其已繳保證金不予退還。</w:t>
      </w:r>
    </w:p>
    <w:p w:rsidR="00741A7D" w:rsidRDefault="00741A7D" w:rsidP="00741A7D">
      <w:pPr>
        <w:widowControl/>
        <w:tabs>
          <w:tab w:val="left" w:pos="567"/>
        </w:tabs>
        <w:spacing w:line="460" w:lineRule="exact"/>
        <w:ind w:leftChars="354" w:left="850" w:firstLineChars="202" w:firstLine="566"/>
        <w:jc w:val="both"/>
        <w:rPr>
          <w:rFonts w:eastAsia="標楷體"/>
          <w:sz w:val="28"/>
          <w:szCs w:val="28"/>
        </w:rPr>
      </w:pPr>
      <w:r w:rsidRPr="00741A7D">
        <w:rPr>
          <w:rFonts w:eastAsia="標楷體" w:hint="eastAsia"/>
          <w:sz w:val="28"/>
          <w:szCs w:val="28"/>
        </w:rPr>
        <w:t>為活絡本中心使用率，且不違反行政中立原則，第一項第九款及第十款經本局許可者，不在此限。</w:t>
      </w:r>
    </w:p>
    <w:p w:rsidR="003B292F" w:rsidRPr="003B292F" w:rsidRDefault="00014BED" w:rsidP="003B292F">
      <w:pPr>
        <w:widowControl/>
        <w:tabs>
          <w:tab w:val="left" w:pos="567"/>
        </w:tabs>
        <w:spacing w:line="460" w:lineRule="exact"/>
        <w:ind w:leftChars="-1" w:left="849" w:hangingChars="304" w:hanging="851"/>
        <w:jc w:val="both"/>
        <w:rPr>
          <w:rFonts w:eastAsia="標楷體"/>
          <w:sz w:val="28"/>
          <w:szCs w:val="28"/>
        </w:rPr>
      </w:pPr>
      <w:r w:rsidRPr="00A917F2">
        <w:rPr>
          <w:rFonts w:eastAsia="標楷體"/>
          <w:sz w:val="28"/>
          <w:szCs w:val="28"/>
        </w:rPr>
        <w:t>第十</w:t>
      </w:r>
      <w:r w:rsidRPr="00A917F2">
        <w:rPr>
          <w:rFonts w:eastAsia="標楷體" w:hint="eastAsia"/>
          <w:sz w:val="28"/>
          <w:szCs w:val="28"/>
        </w:rPr>
        <w:t>四</w:t>
      </w:r>
      <w:r w:rsidRPr="00A917F2">
        <w:rPr>
          <w:rFonts w:eastAsia="標楷體"/>
          <w:sz w:val="28"/>
          <w:szCs w:val="28"/>
        </w:rPr>
        <w:t>條</w:t>
      </w:r>
      <w:r w:rsidRPr="00A917F2">
        <w:rPr>
          <w:rFonts w:eastAsia="標楷體" w:hint="eastAsia"/>
          <w:sz w:val="28"/>
          <w:szCs w:val="28"/>
        </w:rPr>
        <w:t xml:space="preserve">　</w:t>
      </w:r>
      <w:r w:rsidR="003B292F" w:rsidRPr="003B292F">
        <w:rPr>
          <w:rFonts w:eastAsia="標楷體" w:hint="eastAsia"/>
          <w:sz w:val="28"/>
          <w:szCs w:val="28"/>
        </w:rPr>
        <w:t>使用本中心各場地，同一</w:t>
      </w:r>
      <w:proofErr w:type="gramStart"/>
      <w:r w:rsidR="003B292F" w:rsidRPr="003B292F">
        <w:rPr>
          <w:rFonts w:eastAsia="標楷體" w:hint="eastAsia"/>
          <w:sz w:val="28"/>
          <w:szCs w:val="28"/>
        </w:rPr>
        <w:t>時間在場人數</w:t>
      </w:r>
      <w:proofErr w:type="gramEnd"/>
      <w:r w:rsidR="003B292F" w:rsidRPr="003B292F">
        <w:rPr>
          <w:rFonts w:eastAsia="標楷體" w:hint="eastAsia"/>
          <w:sz w:val="28"/>
          <w:szCs w:val="28"/>
        </w:rPr>
        <w:t>不得超過該場地最大容納人數。</w:t>
      </w:r>
    </w:p>
    <w:p w:rsidR="00014BED" w:rsidRPr="00A917F2" w:rsidRDefault="003B292F" w:rsidP="003B292F">
      <w:pPr>
        <w:widowControl/>
        <w:tabs>
          <w:tab w:val="left" w:pos="567"/>
        </w:tabs>
        <w:spacing w:line="460" w:lineRule="exact"/>
        <w:ind w:leftChars="410" w:left="984" w:firstLineChars="154" w:firstLine="431"/>
        <w:jc w:val="both"/>
        <w:rPr>
          <w:rFonts w:eastAsia="標楷體"/>
          <w:sz w:val="28"/>
          <w:szCs w:val="28"/>
        </w:rPr>
      </w:pPr>
      <w:r w:rsidRPr="003B292F">
        <w:rPr>
          <w:rFonts w:eastAsia="標楷體" w:hint="eastAsia"/>
          <w:sz w:val="28"/>
          <w:szCs w:val="28"/>
        </w:rPr>
        <w:t>前項各場地最大容納人數於本局網站公告之。</w:t>
      </w:r>
    </w:p>
    <w:p w:rsidR="00F17E9E" w:rsidRPr="00014BED" w:rsidRDefault="00F17E9E" w:rsidP="00F17E9E">
      <w:pPr>
        <w:widowControl/>
        <w:tabs>
          <w:tab w:val="left" w:pos="567"/>
        </w:tabs>
        <w:spacing w:line="460" w:lineRule="exact"/>
        <w:ind w:left="986" w:hangingChars="352" w:hanging="986"/>
        <w:jc w:val="both"/>
        <w:rPr>
          <w:rFonts w:eastAsia="標楷體"/>
          <w:sz w:val="28"/>
          <w:szCs w:val="28"/>
        </w:rPr>
      </w:pPr>
    </w:p>
    <w:p w:rsidR="007F128B" w:rsidRPr="007A6251" w:rsidRDefault="006523F2" w:rsidP="007A6251">
      <w:pPr>
        <w:pageBreakBefore/>
        <w:widowControl/>
        <w:jc w:val="both"/>
        <w:rPr>
          <w:rFonts w:eastAsia="標楷體"/>
          <w:sz w:val="40"/>
          <w:szCs w:val="40"/>
        </w:rPr>
      </w:pPr>
      <w:r w:rsidRPr="005770EA">
        <w:rPr>
          <w:rFonts w:eastAsia="標楷體"/>
          <w:sz w:val="40"/>
          <w:szCs w:val="40"/>
        </w:rPr>
        <w:lastRenderedPageBreak/>
        <w:t>附表：</w:t>
      </w:r>
      <w:proofErr w:type="gramStart"/>
      <w:r w:rsidRPr="005770EA">
        <w:rPr>
          <w:rFonts w:eastAsia="標楷體"/>
          <w:sz w:val="40"/>
          <w:szCs w:val="40"/>
        </w:rPr>
        <w:t>臺</w:t>
      </w:r>
      <w:proofErr w:type="gramEnd"/>
      <w:r w:rsidRPr="005770EA">
        <w:rPr>
          <w:rFonts w:eastAsia="標楷體"/>
          <w:sz w:val="40"/>
          <w:szCs w:val="40"/>
        </w:rPr>
        <w:t>中市勞工服務中心場地保證金、場地使用費及清潔費收費基準</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410"/>
        <w:gridCol w:w="1843"/>
        <w:gridCol w:w="2268"/>
      </w:tblGrid>
      <w:tr w:rsidR="00F05063" w:rsidRPr="000F5BA8" w:rsidTr="009420CA">
        <w:tc>
          <w:tcPr>
            <w:tcW w:w="2155" w:type="dxa"/>
            <w:vMerge w:val="restart"/>
            <w:vAlign w:val="center"/>
          </w:tcPr>
          <w:p w:rsidR="00F05063" w:rsidRPr="000F5BA8" w:rsidRDefault="00F05063" w:rsidP="0048752E">
            <w:pPr>
              <w:widowControl/>
              <w:jc w:val="center"/>
              <w:rPr>
                <w:rFonts w:eastAsia="標楷體"/>
              </w:rPr>
            </w:pPr>
            <w:r w:rsidRPr="000F5BA8">
              <w:rPr>
                <w:rFonts w:eastAsia="標楷體"/>
                <w:bCs/>
                <w:kern w:val="0"/>
              </w:rPr>
              <w:t>收費場所</w:t>
            </w:r>
          </w:p>
        </w:tc>
        <w:tc>
          <w:tcPr>
            <w:tcW w:w="2410" w:type="dxa"/>
            <w:vMerge w:val="restart"/>
            <w:vAlign w:val="center"/>
          </w:tcPr>
          <w:p w:rsidR="00F05063" w:rsidRPr="000F5BA8" w:rsidRDefault="00F05063" w:rsidP="0048752E">
            <w:pPr>
              <w:widowControl/>
              <w:jc w:val="center"/>
              <w:rPr>
                <w:rFonts w:eastAsia="標楷體"/>
              </w:rPr>
            </w:pPr>
            <w:r w:rsidRPr="000F5BA8">
              <w:rPr>
                <w:rFonts w:eastAsia="標楷體"/>
                <w:bCs/>
                <w:kern w:val="0"/>
              </w:rPr>
              <w:t>項目</w:t>
            </w:r>
          </w:p>
        </w:tc>
        <w:tc>
          <w:tcPr>
            <w:tcW w:w="4111" w:type="dxa"/>
            <w:gridSpan w:val="2"/>
            <w:vAlign w:val="center"/>
          </w:tcPr>
          <w:p w:rsidR="00F05063" w:rsidRPr="000F5BA8" w:rsidRDefault="00F05063" w:rsidP="0048752E">
            <w:pPr>
              <w:widowControl/>
              <w:jc w:val="center"/>
              <w:rPr>
                <w:rFonts w:eastAsia="標楷體"/>
              </w:rPr>
            </w:pPr>
            <w:r w:rsidRPr="000F5BA8">
              <w:rPr>
                <w:rFonts w:eastAsia="標楷體"/>
                <w:bCs/>
                <w:kern w:val="0"/>
              </w:rPr>
              <w:t>收費標準（新臺幣</w:t>
            </w:r>
            <w:r w:rsidRPr="000F5BA8">
              <w:rPr>
                <w:rFonts w:eastAsia="標楷體"/>
                <w:bCs/>
                <w:kern w:val="0"/>
              </w:rPr>
              <w:t>/</w:t>
            </w:r>
            <w:r w:rsidRPr="000F5BA8">
              <w:rPr>
                <w:rFonts w:eastAsia="標楷體"/>
                <w:bCs/>
                <w:kern w:val="0"/>
              </w:rPr>
              <w:t>元）</w:t>
            </w:r>
          </w:p>
        </w:tc>
      </w:tr>
      <w:tr w:rsidR="00F05063" w:rsidRPr="000F5BA8" w:rsidTr="009420CA">
        <w:tc>
          <w:tcPr>
            <w:tcW w:w="2155" w:type="dxa"/>
            <w:vMerge/>
            <w:vAlign w:val="center"/>
          </w:tcPr>
          <w:p w:rsidR="00F05063" w:rsidRPr="000F5BA8" w:rsidRDefault="00F05063" w:rsidP="0048752E">
            <w:pPr>
              <w:widowControl/>
              <w:jc w:val="center"/>
              <w:rPr>
                <w:rFonts w:eastAsia="標楷體"/>
                <w:bCs/>
                <w:kern w:val="0"/>
              </w:rPr>
            </w:pPr>
          </w:p>
        </w:tc>
        <w:tc>
          <w:tcPr>
            <w:tcW w:w="2410" w:type="dxa"/>
            <w:vMerge/>
            <w:vAlign w:val="center"/>
          </w:tcPr>
          <w:p w:rsidR="00F05063" w:rsidRPr="000F5BA8" w:rsidRDefault="00F05063" w:rsidP="0048752E">
            <w:pPr>
              <w:widowControl/>
              <w:jc w:val="center"/>
              <w:rPr>
                <w:rFonts w:eastAsia="標楷體"/>
                <w:bCs/>
                <w:kern w:val="0"/>
              </w:rPr>
            </w:pPr>
          </w:p>
        </w:tc>
        <w:tc>
          <w:tcPr>
            <w:tcW w:w="1843" w:type="dxa"/>
            <w:vAlign w:val="center"/>
          </w:tcPr>
          <w:p w:rsidR="00F05063" w:rsidRPr="000F5BA8" w:rsidRDefault="00F05063" w:rsidP="0048752E">
            <w:pPr>
              <w:widowControl/>
              <w:jc w:val="both"/>
              <w:rPr>
                <w:rFonts w:eastAsia="標楷體"/>
              </w:rPr>
            </w:pPr>
            <w:r w:rsidRPr="000F5BA8">
              <w:rPr>
                <w:rFonts w:eastAsia="標楷體"/>
                <w:bCs/>
                <w:kern w:val="0"/>
              </w:rPr>
              <w:t>售票（每單元）</w:t>
            </w:r>
          </w:p>
        </w:tc>
        <w:tc>
          <w:tcPr>
            <w:tcW w:w="2268" w:type="dxa"/>
            <w:vAlign w:val="center"/>
          </w:tcPr>
          <w:p w:rsidR="00F05063" w:rsidRPr="000F5BA8" w:rsidRDefault="00F05063" w:rsidP="0048752E">
            <w:pPr>
              <w:widowControl/>
              <w:jc w:val="both"/>
              <w:rPr>
                <w:rFonts w:eastAsia="標楷體"/>
              </w:rPr>
            </w:pPr>
            <w:r w:rsidRPr="000F5BA8">
              <w:rPr>
                <w:rFonts w:eastAsia="標楷體"/>
                <w:bCs/>
                <w:kern w:val="0"/>
              </w:rPr>
              <w:t>不售票（每單元）</w:t>
            </w:r>
          </w:p>
        </w:tc>
      </w:tr>
      <w:tr w:rsidR="00F05063" w:rsidRPr="000F5BA8" w:rsidTr="009420CA">
        <w:tc>
          <w:tcPr>
            <w:tcW w:w="2155" w:type="dxa"/>
            <w:vMerge w:val="restart"/>
            <w:vAlign w:val="center"/>
          </w:tcPr>
          <w:p w:rsidR="00F05063" w:rsidRPr="000F5BA8" w:rsidRDefault="00F05063" w:rsidP="0048752E">
            <w:pPr>
              <w:widowControl/>
              <w:jc w:val="both"/>
              <w:rPr>
                <w:rFonts w:eastAsia="標楷體"/>
                <w:kern w:val="0"/>
              </w:rPr>
            </w:pPr>
            <w:r w:rsidRPr="000F5BA8">
              <w:rPr>
                <w:rFonts w:eastAsia="標楷體"/>
                <w:kern w:val="0"/>
              </w:rPr>
              <w:t>活動中心</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1843" w:type="dxa"/>
            <w:vAlign w:val="center"/>
          </w:tcPr>
          <w:p w:rsidR="00F05063" w:rsidRPr="000F5BA8" w:rsidRDefault="00F05063" w:rsidP="0048752E">
            <w:pPr>
              <w:widowControl/>
              <w:jc w:val="both"/>
              <w:rPr>
                <w:rFonts w:eastAsia="標楷體"/>
                <w:kern w:val="0"/>
              </w:rPr>
            </w:pPr>
            <w:r w:rsidRPr="000F5BA8">
              <w:rPr>
                <w:rFonts w:eastAsia="標楷體"/>
                <w:kern w:val="0"/>
              </w:rPr>
              <w:t>六千元</w:t>
            </w:r>
          </w:p>
        </w:tc>
        <w:tc>
          <w:tcPr>
            <w:tcW w:w="2268" w:type="dxa"/>
            <w:vAlign w:val="center"/>
          </w:tcPr>
          <w:p w:rsidR="00F05063" w:rsidRPr="000F5BA8" w:rsidRDefault="00F05063" w:rsidP="0048752E">
            <w:pPr>
              <w:widowControl/>
              <w:jc w:val="both"/>
              <w:rPr>
                <w:rFonts w:eastAsia="標楷體"/>
                <w:kern w:val="0"/>
              </w:rPr>
            </w:pPr>
            <w:r w:rsidRPr="000F5BA8">
              <w:rPr>
                <w:rFonts w:eastAsia="標楷體"/>
                <w:kern w:val="0"/>
              </w:rPr>
              <w:t>三千元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空調燈光費</w:t>
            </w:r>
          </w:p>
        </w:tc>
        <w:tc>
          <w:tcPr>
            <w:tcW w:w="1843" w:type="dxa"/>
            <w:vAlign w:val="center"/>
          </w:tcPr>
          <w:p w:rsidR="00F05063" w:rsidRPr="000F5BA8" w:rsidRDefault="00F05063" w:rsidP="0048752E">
            <w:pPr>
              <w:widowControl/>
              <w:jc w:val="both"/>
              <w:rPr>
                <w:rFonts w:eastAsia="標楷體"/>
                <w:kern w:val="0"/>
              </w:rPr>
            </w:pPr>
            <w:r w:rsidRPr="000F5BA8">
              <w:rPr>
                <w:rFonts w:eastAsia="標楷體"/>
                <w:kern w:val="0"/>
              </w:rPr>
              <w:t>三千元</w:t>
            </w:r>
          </w:p>
        </w:tc>
        <w:tc>
          <w:tcPr>
            <w:tcW w:w="2268" w:type="dxa"/>
            <w:vAlign w:val="center"/>
          </w:tcPr>
          <w:p w:rsidR="00F05063" w:rsidRPr="000F5BA8" w:rsidRDefault="00F05063" w:rsidP="0048752E">
            <w:pPr>
              <w:widowControl/>
              <w:jc w:val="both"/>
              <w:rPr>
                <w:rFonts w:eastAsia="標楷體"/>
                <w:kern w:val="0"/>
              </w:rPr>
            </w:pPr>
            <w:r w:rsidRPr="000F5BA8">
              <w:rPr>
                <w:rFonts w:eastAsia="標楷體"/>
                <w:kern w:val="0"/>
              </w:rPr>
              <w:t>三千元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預（排）演（含燈光、空調費）</w:t>
            </w:r>
          </w:p>
        </w:tc>
        <w:tc>
          <w:tcPr>
            <w:tcW w:w="1843" w:type="dxa"/>
            <w:vAlign w:val="center"/>
          </w:tcPr>
          <w:p w:rsidR="00F05063" w:rsidRPr="000F5BA8" w:rsidRDefault="00F05063" w:rsidP="0048752E">
            <w:pPr>
              <w:widowControl/>
              <w:jc w:val="both"/>
              <w:rPr>
                <w:rFonts w:eastAsia="標楷體"/>
                <w:kern w:val="0"/>
              </w:rPr>
            </w:pPr>
            <w:r w:rsidRPr="000F5BA8">
              <w:rPr>
                <w:rFonts w:eastAsia="標楷體"/>
                <w:kern w:val="0"/>
              </w:rPr>
              <w:t>五千元</w:t>
            </w:r>
          </w:p>
        </w:tc>
        <w:tc>
          <w:tcPr>
            <w:tcW w:w="2268" w:type="dxa"/>
            <w:vAlign w:val="center"/>
          </w:tcPr>
          <w:p w:rsidR="00F05063" w:rsidRPr="000F5BA8" w:rsidRDefault="00F05063" w:rsidP="0048752E">
            <w:pPr>
              <w:widowControl/>
              <w:jc w:val="both"/>
              <w:rPr>
                <w:rFonts w:eastAsia="標楷體"/>
                <w:kern w:val="0"/>
              </w:rPr>
            </w:pPr>
            <w:r w:rsidRPr="000F5BA8">
              <w:rPr>
                <w:rFonts w:eastAsia="標楷體"/>
                <w:kern w:val="0"/>
              </w:rPr>
              <w:t>五千元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1843" w:type="dxa"/>
            <w:vAlign w:val="center"/>
          </w:tcPr>
          <w:p w:rsidR="00F05063" w:rsidRPr="000F5BA8" w:rsidRDefault="00F05063" w:rsidP="0048752E">
            <w:pPr>
              <w:widowControl/>
              <w:jc w:val="both"/>
              <w:rPr>
                <w:rFonts w:eastAsia="標楷體"/>
                <w:kern w:val="0"/>
              </w:rPr>
            </w:pPr>
            <w:r w:rsidRPr="000F5BA8">
              <w:rPr>
                <w:rFonts w:eastAsia="標楷體"/>
                <w:kern w:val="0"/>
              </w:rPr>
              <w:t>一千元</w:t>
            </w:r>
          </w:p>
        </w:tc>
        <w:tc>
          <w:tcPr>
            <w:tcW w:w="2268" w:type="dxa"/>
            <w:vAlign w:val="center"/>
          </w:tcPr>
          <w:p w:rsidR="00F05063" w:rsidRPr="000F5BA8" w:rsidRDefault="00F05063" w:rsidP="0048752E">
            <w:pPr>
              <w:widowControl/>
              <w:jc w:val="both"/>
              <w:rPr>
                <w:rFonts w:eastAsia="標楷體"/>
                <w:kern w:val="0"/>
              </w:rPr>
            </w:pPr>
            <w:r w:rsidRPr="000F5BA8">
              <w:rPr>
                <w:rFonts w:eastAsia="標楷體"/>
                <w:kern w:val="0"/>
              </w:rPr>
              <w:t>一千元</w:t>
            </w:r>
          </w:p>
        </w:tc>
      </w:tr>
      <w:tr w:rsidR="00F05063" w:rsidRPr="000F5BA8" w:rsidTr="00657C1A">
        <w:trPr>
          <w:trHeight w:val="495"/>
        </w:trPr>
        <w:tc>
          <w:tcPr>
            <w:tcW w:w="2155" w:type="dxa"/>
            <w:vMerge w:val="restart"/>
            <w:vAlign w:val="center"/>
          </w:tcPr>
          <w:p w:rsidR="00F05063" w:rsidRPr="000F5BA8" w:rsidRDefault="00F05063" w:rsidP="007D73EE">
            <w:pPr>
              <w:widowControl/>
              <w:jc w:val="both"/>
              <w:rPr>
                <w:rFonts w:eastAsia="標楷體"/>
                <w:kern w:val="0"/>
              </w:rPr>
            </w:pPr>
            <w:r w:rsidRPr="000F5BA8">
              <w:rPr>
                <w:rFonts w:eastAsia="標楷體"/>
                <w:kern w:val="0"/>
              </w:rPr>
              <w:t>教室</w:t>
            </w:r>
            <w:r w:rsidRPr="000F5BA8">
              <w:rPr>
                <w:rFonts w:eastAsia="標楷體" w:hint="eastAsia"/>
                <w:kern w:val="0"/>
              </w:rPr>
              <w:t>（</w:t>
            </w:r>
            <w:r w:rsidR="007D73EE" w:rsidRPr="000F5BA8">
              <w:rPr>
                <w:rFonts w:eastAsia="標楷體" w:hint="eastAsia"/>
                <w:kern w:val="0"/>
              </w:rPr>
              <w:t>小型</w:t>
            </w:r>
            <w:r w:rsidR="002B73F7" w:rsidRPr="000F5BA8">
              <w:rPr>
                <w:rFonts w:eastAsia="標楷體"/>
                <w:kern w:val="0"/>
              </w:rPr>
              <w:t>）</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4111" w:type="dxa"/>
            <w:gridSpan w:val="2"/>
            <w:vAlign w:val="center"/>
          </w:tcPr>
          <w:p w:rsidR="00F05063" w:rsidRPr="000F5BA8" w:rsidRDefault="009420CA" w:rsidP="0048752E">
            <w:pPr>
              <w:widowControl/>
              <w:jc w:val="both"/>
              <w:rPr>
                <w:rFonts w:eastAsia="標楷體"/>
                <w:kern w:val="0"/>
              </w:rPr>
            </w:pPr>
            <w:r w:rsidRPr="000F5BA8">
              <w:rPr>
                <w:rFonts w:eastAsia="標楷體" w:hint="eastAsia"/>
                <w:kern w:val="0"/>
              </w:rPr>
              <w:t>二</w:t>
            </w:r>
            <w:r w:rsidRPr="000F5BA8">
              <w:rPr>
                <w:rFonts w:eastAsia="標楷體"/>
                <w:kern w:val="0"/>
              </w:rPr>
              <w:t>千</w:t>
            </w:r>
            <w:r w:rsidR="00F05063" w:rsidRPr="000F5BA8">
              <w:rPr>
                <w:rFonts w:eastAsia="標楷體"/>
                <w:kern w:val="0"/>
              </w:rPr>
              <w:t>元</w:t>
            </w:r>
          </w:p>
        </w:tc>
      </w:tr>
      <w:tr w:rsidR="00F05063" w:rsidRPr="000F5BA8" w:rsidTr="00657C1A">
        <w:trPr>
          <w:trHeight w:val="417"/>
        </w:trPr>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五百元</w:t>
            </w:r>
          </w:p>
        </w:tc>
      </w:tr>
      <w:tr w:rsidR="00F05063" w:rsidRPr="000F5BA8" w:rsidTr="00657C1A">
        <w:trPr>
          <w:trHeight w:val="423"/>
        </w:trPr>
        <w:tc>
          <w:tcPr>
            <w:tcW w:w="2155" w:type="dxa"/>
            <w:vMerge w:val="restart"/>
            <w:vAlign w:val="center"/>
          </w:tcPr>
          <w:p w:rsidR="009420CA" w:rsidRPr="000F5BA8" w:rsidRDefault="009420CA" w:rsidP="007D73EE">
            <w:pPr>
              <w:widowControl/>
              <w:jc w:val="both"/>
              <w:rPr>
                <w:rFonts w:eastAsia="標楷體"/>
                <w:kern w:val="0"/>
              </w:rPr>
            </w:pPr>
            <w:r w:rsidRPr="000F5BA8">
              <w:rPr>
                <w:rFonts w:eastAsia="標楷體" w:hint="eastAsia"/>
                <w:kern w:val="0"/>
              </w:rPr>
              <w:t>教室（</w:t>
            </w:r>
            <w:r w:rsidR="007D73EE" w:rsidRPr="000F5BA8">
              <w:rPr>
                <w:rFonts w:eastAsia="標楷體" w:hint="eastAsia"/>
                <w:kern w:val="0"/>
              </w:rPr>
              <w:t>中型</w:t>
            </w:r>
            <w:r w:rsidRPr="000F5BA8">
              <w:rPr>
                <w:rFonts w:eastAsia="標楷體"/>
                <w:kern w:val="0"/>
              </w:rPr>
              <w:t>）</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4111" w:type="dxa"/>
            <w:gridSpan w:val="2"/>
            <w:vAlign w:val="center"/>
          </w:tcPr>
          <w:p w:rsidR="00F05063" w:rsidRPr="000F5BA8" w:rsidRDefault="009420CA" w:rsidP="0048752E">
            <w:pPr>
              <w:widowControl/>
              <w:jc w:val="both"/>
              <w:rPr>
                <w:rFonts w:eastAsia="標楷體"/>
                <w:kern w:val="0"/>
              </w:rPr>
            </w:pPr>
            <w:r w:rsidRPr="000F5BA8">
              <w:rPr>
                <w:rFonts w:eastAsia="標楷體" w:hint="eastAsia"/>
                <w:kern w:val="0"/>
              </w:rPr>
              <w:t>三</w:t>
            </w:r>
            <w:r w:rsidR="00F05063" w:rsidRPr="000F5BA8">
              <w:rPr>
                <w:rFonts w:eastAsia="標楷體"/>
                <w:kern w:val="0"/>
              </w:rPr>
              <w:t>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五百元</w:t>
            </w:r>
          </w:p>
        </w:tc>
      </w:tr>
      <w:tr w:rsidR="00F05063" w:rsidRPr="000F5BA8" w:rsidTr="00657C1A">
        <w:trPr>
          <w:trHeight w:val="321"/>
        </w:trPr>
        <w:tc>
          <w:tcPr>
            <w:tcW w:w="2155" w:type="dxa"/>
            <w:vMerge w:val="restart"/>
            <w:vAlign w:val="center"/>
          </w:tcPr>
          <w:p w:rsidR="00F05063" w:rsidRPr="000F5BA8" w:rsidRDefault="009420CA" w:rsidP="009420CA">
            <w:pPr>
              <w:widowControl/>
              <w:jc w:val="both"/>
              <w:rPr>
                <w:rFonts w:eastAsia="標楷體"/>
                <w:kern w:val="0"/>
              </w:rPr>
            </w:pPr>
            <w:r w:rsidRPr="000F5BA8">
              <w:rPr>
                <w:rFonts w:eastAsia="標楷體" w:hint="eastAsia"/>
                <w:kern w:val="0"/>
              </w:rPr>
              <w:t>教室（</w:t>
            </w:r>
            <w:r w:rsidR="007D73EE" w:rsidRPr="000F5BA8">
              <w:rPr>
                <w:rFonts w:eastAsia="標楷體" w:hint="eastAsia"/>
                <w:kern w:val="0"/>
              </w:rPr>
              <w:t>大型</w:t>
            </w:r>
            <w:r w:rsidRPr="000F5BA8">
              <w:rPr>
                <w:rFonts w:eastAsia="標楷體"/>
                <w:kern w:val="0"/>
              </w:rPr>
              <w:t>）</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4111" w:type="dxa"/>
            <w:gridSpan w:val="2"/>
            <w:vAlign w:val="center"/>
          </w:tcPr>
          <w:p w:rsidR="00F05063" w:rsidRPr="000F5BA8" w:rsidRDefault="009420CA" w:rsidP="0048752E">
            <w:pPr>
              <w:widowControl/>
              <w:jc w:val="both"/>
              <w:rPr>
                <w:rFonts w:eastAsia="標楷體"/>
                <w:kern w:val="0"/>
              </w:rPr>
            </w:pPr>
            <w:r w:rsidRPr="000F5BA8">
              <w:rPr>
                <w:rFonts w:eastAsia="標楷體" w:hint="eastAsia"/>
                <w:kern w:val="0"/>
              </w:rPr>
              <w:t>四</w:t>
            </w:r>
            <w:r w:rsidR="00F05063" w:rsidRPr="000F5BA8">
              <w:rPr>
                <w:rFonts w:eastAsia="標楷體"/>
                <w:kern w:val="0"/>
              </w:rPr>
              <w:t>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五百元</w:t>
            </w:r>
          </w:p>
        </w:tc>
      </w:tr>
      <w:tr w:rsidR="00F05063" w:rsidRPr="000F5BA8" w:rsidTr="009420CA">
        <w:tc>
          <w:tcPr>
            <w:tcW w:w="2155" w:type="dxa"/>
            <w:vMerge w:val="restart"/>
            <w:vAlign w:val="center"/>
          </w:tcPr>
          <w:p w:rsidR="00F05063" w:rsidRPr="000F5BA8" w:rsidRDefault="00951C5D" w:rsidP="0048752E">
            <w:pPr>
              <w:widowControl/>
              <w:jc w:val="both"/>
              <w:rPr>
                <w:rFonts w:eastAsia="標楷體"/>
              </w:rPr>
            </w:pPr>
            <w:r w:rsidRPr="000F5BA8">
              <w:rPr>
                <w:rFonts w:eastAsia="標楷體" w:hint="eastAsia"/>
              </w:rPr>
              <w:t>會議室（</w:t>
            </w:r>
            <w:r w:rsidR="007D73EE" w:rsidRPr="000F5BA8">
              <w:rPr>
                <w:rFonts w:eastAsia="標楷體" w:hint="eastAsia"/>
              </w:rPr>
              <w:t>小型</w:t>
            </w:r>
            <w:r w:rsidRPr="000F5BA8">
              <w:rPr>
                <w:rFonts w:eastAsia="標楷體" w:hint="eastAsia"/>
              </w:rPr>
              <w:t>）</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hint="eastAsia"/>
                <w:kern w:val="0"/>
              </w:rPr>
              <w:t>場地使用費</w:t>
            </w:r>
          </w:p>
        </w:tc>
        <w:tc>
          <w:tcPr>
            <w:tcW w:w="4111" w:type="dxa"/>
            <w:gridSpan w:val="2"/>
            <w:vAlign w:val="center"/>
          </w:tcPr>
          <w:p w:rsidR="00F05063" w:rsidRPr="000F5BA8" w:rsidRDefault="001D5DFE" w:rsidP="0048752E">
            <w:pPr>
              <w:widowControl/>
              <w:jc w:val="both"/>
              <w:rPr>
                <w:rFonts w:eastAsia="標楷體"/>
                <w:kern w:val="0"/>
              </w:rPr>
            </w:pPr>
            <w:r w:rsidRPr="000F5BA8">
              <w:rPr>
                <w:rFonts w:eastAsia="標楷體" w:hint="eastAsia"/>
                <w:kern w:val="0"/>
              </w:rPr>
              <w:t>二</w:t>
            </w:r>
            <w:r w:rsidR="00F05063" w:rsidRPr="000F5BA8">
              <w:rPr>
                <w:rFonts w:eastAsia="標楷體" w:hint="eastAsia"/>
                <w:kern w:val="0"/>
              </w:rPr>
              <w:t>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hint="eastAsia"/>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hint="eastAsia"/>
                <w:kern w:val="0"/>
              </w:rPr>
              <w:t>五百元</w:t>
            </w:r>
          </w:p>
        </w:tc>
      </w:tr>
      <w:tr w:rsidR="00F05063" w:rsidRPr="000F5BA8" w:rsidTr="00951C5D">
        <w:trPr>
          <w:trHeight w:val="610"/>
        </w:trPr>
        <w:tc>
          <w:tcPr>
            <w:tcW w:w="2155" w:type="dxa"/>
            <w:vMerge w:val="restart"/>
            <w:vAlign w:val="center"/>
          </w:tcPr>
          <w:p w:rsidR="00F05063" w:rsidRPr="000F5BA8" w:rsidRDefault="00951C5D" w:rsidP="0048752E">
            <w:pPr>
              <w:widowControl/>
              <w:jc w:val="both"/>
              <w:rPr>
                <w:rFonts w:eastAsia="標楷體"/>
              </w:rPr>
            </w:pPr>
            <w:r w:rsidRPr="000F5BA8">
              <w:rPr>
                <w:rFonts w:eastAsia="標楷體" w:hint="eastAsia"/>
              </w:rPr>
              <w:t>會議室（</w:t>
            </w:r>
            <w:r w:rsidR="007D73EE" w:rsidRPr="000F5BA8">
              <w:rPr>
                <w:rFonts w:eastAsia="標楷體" w:hint="eastAsia"/>
              </w:rPr>
              <w:t>中型</w:t>
            </w:r>
            <w:r w:rsidRPr="000F5BA8">
              <w:rPr>
                <w:rFonts w:eastAsia="標楷體" w:hint="eastAsia"/>
              </w:rPr>
              <w:t>）</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hint="eastAsia"/>
                <w:kern w:val="0"/>
              </w:rPr>
              <w:t>場地使用費</w:t>
            </w:r>
          </w:p>
        </w:tc>
        <w:tc>
          <w:tcPr>
            <w:tcW w:w="4111" w:type="dxa"/>
            <w:gridSpan w:val="2"/>
            <w:vAlign w:val="center"/>
          </w:tcPr>
          <w:p w:rsidR="00F05063" w:rsidRPr="000F5BA8" w:rsidRDefault="001D5DFE" w:rsidP="0048752E">
            <w:pPr>
              <w:widowControl/>
              <w:jc w:val="both"/>
              <w:rPr>
                <w:rFonts w:eastAsia="標楷體"/>
                <w:kern w:val="0"/>
              </w:rPr>
            </w:pPr>
            <w:r w:rsidRPr="000F5BA8">
              <w:rPr>
                <w:rFonts w:eastAsia="標楷體" w:hint="eastAsia"/>
                <w:kern w:val="0"/>
              </w:rPr>
              <w:t>三</w:t>
            </w:r>
            <w:r w:rsidR="00951C5D" w:rsidRPr="000F5BA8">
              <w:rPr>
                <w:rFonts w:eastAsia="標楷體" w:hint="eastAsia"/>
                <w:kern w:val="0"/>
              </w:rPr>
              <w:t>千</w:t>
            </w:r>
            <w:r w:rsidR="00F05063" w:rsidRPr="000F5BA8">
              <w:rPr>
                <w:rFonts w:eastAsia="標楷體" w:hint="eastAsia"/>
                <w:kern w:val="0"/>
              </w:rPr>
              <w:t>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hint="eastAsia"/>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hint="eastAsia"/>
                <w:kern w:val="0"/>
              </w:rPr>
              <w:t>五百元</w:t>
            </w:r>
          </w:p>
        </w:tc>
      </w:tr>
      <w:tr w:rsidR="00F05063" w:rsidRPr="000F5BA8" w:rsidTr="009420CA">
        <w:tc>
          <w:tcPr>
            <w:tcW w:w="2155" w:type="dxa"/>
            <w:vMerge w:val="restart"/>
            <w:vAlign w:val="center"/>
          </w:tcPr>
          <w:p w:rsidR="00F05063" w:rsidRPr="000F5BA8" w:rsidRDefault="00951C5D" w:rsidP="0048752E">
            <w:pPr>
              <w:widowControl/>
              <w:jc w:val="both"/>
              <w:rPr>
                <w:rFonts w:eastAsia="標楷體"/>
                <w:kern w:val="0"/>
              </w:rPr>
            </w:pPr>
            <w:r w:rsidRPr="000F5BA8">
              <w:rPr>
                <w:rFonts w:eastAsia="標楷體" w:hint="eastAsia"/>
                <w:kern w:val="0"/>
              </w:rPr>
              <w:t>會議室（</w:t>
            </w:r>
            <w:r w:rsidR="007D73EE" w:rsidRPr="000F5BA8">
              <w:rPr>
                <w:rFonts w:eastAsia="標楷體" w:hint="eastAsia"/>
                <w:kern w:val="0"/>
              </w:rPr>
              <w:t>大型</w:t>
            </w:r>
            <w:r w:rsidRPr="000F5BA8">
              <w:rPr>
                <w:rFonts w:eastAsia="標楷體" w:hint="eastAsia"/>
                <w:kern w:val="0"/>
              </w:rPr>
              <w:t>）</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4111" w:type="dxa"/>
            <w:gridSpan w:val="2"/>
            <w:vAlign w:val="center"/>
          </w:tcPr>
          <w:p w:rsidR="00F05063" w:rsidRPr="000F5BA8" w:rsidRDefault="001D5DFE" w:rsidP="0048752E">
            <w:pPr>
              <w:widowControl/>
              <w:jc w:val="both"/>
              <w:rPr>
                <w:rFonts w:eastAsia="標楷體"/>
                <w:kern w:val="0"/>
              </w:rPr>
            </w:pPr>
            <w:r w:rsidRPr="000F5BA8">
              <w:rPr>
                <w:rFonts w:eastAsia="標楷體" w:hint="eastAsia"/>
                <w:kern w:val="0"/>
              </w:rPr>
              <w:t>四</w:t>
            </w:r>
            <w:r w:rsidR="00F05063" w:rsidRPr="000F5BA8">
              <w:rPr>
                <w:rFonts w:eastAsia="標楷體"/>
                <w:kern w:val="0"/>
              </w:rPr>
              <w:t>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五百元</w:t>
            </w:r>
          </w:p>
        </w:tc>
      </w:tr>
      <w:tr w:rsidR="00F05063" w:rsidRPr="000F5BA8" w:rsidTr="009420CA">
        <w:tc>
          <w:tcPr>
            <w:tcW w:w="2155" w:type="dxa"/>
            <w:vMerge w:val="restart"/>
            <w:vAlign w:val="center"/>
          </w:tcPr>
          <w:p w:rsidR="00F05063" w:rsidRPr="000F5BA8" w:rsidRDefault="00F05063" w:rsidP="0048752E">
            <w:pPr>
              <w:widowControl/>
              <w:jc w:val="both"/>
              <w:rPr>
                <w:rFonts w:eastAsia="標楷體"/>
                <w:kern w:val="0"/>
              </w:rPr>
            </w:pPr>
            <w:r w:rsidRPr="000F5BA8">
              <w:rPr>
                <w:rFonts w:eastAsia="標楷體"/>
                <w:kern w:val="0"/>
              </w:rPr>
              <w:t>簡報室</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四千元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五百元</w:t>
            </w:r>
          </w:p>
        </w:tc>
      </w:tr>
      <w:tr w:rsidR="008A390A" w:rsidRPr="000F5BA8" w:rsidTr="009420CA">
        <w:tc>
          <w:tcPr>
            <w:tcW w:w="2155" w:type="dxa"/>
            <w:vMerge w:val="restart"/>
            <w:vAlign w:val="center"/>
          </w:tcPr>
          <w:p w:rsidR="008A390A" w:rsidRPr="000F5BA8" w:rsidRDefault="008A390A" w:rsidP="0048752E">
            <w:pPr>
              <w:widowControl/>
              <w:jc w:val="both"/>
              <w:rPr>
                <w:rFonts w:eastAsia="標楷體"/>
              </w:rPr>
            </w:pPr>
            <w:r w:rsidRPr="000F5BA8">
              <w:rPr>
                <w:rFonts w:eastAsia="標楷體" w:hint="eastAsia"/>
              </w:rPr>
              <w:t>戶外廣場</w:t>
            </w:r>
          </w:p>
        </w:tc>
        <w:tc>
          <w:tcPr>
            <w:tcW w:w="2410" w:type="dxa"/>
            <w:vAlign w:val="center"/>
          </w:tcPr>
          <w:p w:rsidR="008A390A" w:rsidRPr="000F5BA8" w:rsidRDefault="008A390A" w:rsidP="0048752E">
            <w:pPr>
              <w:widowControl/>
              <w:jc w:val="both"/>
              <w:rPr>
                <w:rFonts w:eastAsia="標楷體"/>
                <w:kern w:val="0"/>
              </w:rPr>
            </w:pPr>
            <w:r w:rsidRPr="000F5BA8">
              <w:rPr>
                <w:rFonts w:eastAsia="標楷體" w:hint="eastAsia"/>
                <w:kern w:val="0"/>
              </w:rPr>
              <w:t>場地使用費</w:t>
            </w:r>
          </w:p>
        </w:tc>
        <w:tc>
          <w:tcPr>
            <w:tcW w:w="4111" w:type="dxa"/>
            <w:gridSpan w:val="2"/>
            <w:vAlign w:val="center"/>
          </w:tcPr>
          <w:p w:rsidR="008A390A" w:rsidRPr="000F5BA8" w:rsidRDefault="008A390A" w:rsidP="0048752E">
            <w:pPr>
              <w:widowControl/>
              <w:jc w:val="both"/>
              <w:rPr>
                <w:rFonts w:eastAsia="標楷體"/>
                <w:kern w:val="0"/>
              </w:rPr>
            </w:pPr>
            <w:r w:rsidRPr="000F5BA8">
              <w:rPr>
                <w:rFonts w:eastAsia="標楷體" w:hint="eastAsia"/>
                <w:kern w:val="0"/>
              </w:rPr>
              <w:t>三千二百元</w:t>
            </w:r>
          </w:p>
        </w:tc>
      </w:tr>
      <w:tr w:rsidR="008A390A" w:rsidRPr="000F5BA8" w:rsidTr="009420CA">
        <w:tc>
          <w:tcPr>
            <w:tcW w:w="2155" w:type="dxa"/>
            <w:vMerge/>
            <w:vAlign w:val="center"/>
          </w:tcPr>
          <w:p w:rsidR="008A390A" w:rsidRPr="000F5BA8" w:rsidRDefault="008A390A" w:rsidP="0048752E">
            <w:pPr>
              <w:widowControl/>
              <w:jc w:val="both"/>
              <w:rPr>
                <w:rFonts w:eastAsia="標楷體"/>
              </w:rPr>
            </w:pPr>
          </w:p>
        </w:tc>
        <w:tc>
          <w:tcPr>
            <w:tcW w:w="2410" w:type="dxa"/>
            <w:vAlign w:val="center"/>
          </w:tcPr>
          <w:p w:rsidR="008A390A" w:rsidRPr="000F5BA8" w:rsidRDefault="008A390A" w:rsidP="0048752E">
            <w:pPr>
              <w:widowControl/>
              <w:jc w:val="both"/>
              <w:rPr>
                <w:rFonts w:eastAsia="標楷體"/>
                <w:kern w:val="0"/>
              </w:rPr>
            </w:pPr>
            <w:r w:rsidRPr="000F5BA8">
              <w:rPr>
                <w:rFonts w:eastAsia="標楷體" w:hint="eastAsia"/>
                <w:kern w:val="0"/>
              </w:rPr>
              <w:t>清潔費</w:t>
            </w:r>
          </w:p>
        </w:tc>
        <w:tc>
          <w:tcPr>
            <w:tcW w:w="4111" w:type="dxa"/>
            <w:gridSpan w:val="2"/>
            <w:vAlign w:val="center"/>
          </w:tcPr>
          <w:p w:rsidR="008A390A" w:rsidRPr="000F5BA8" w:rsidRDefault="008A390A" w:rsidP="0048752E">
            <w:pPr>
              <w:widowControl/>
              <w:jc w:val="both"/>
              <w:rPr>
                <w:rFonts w:eastAsia="標楷體"/>
                <w:kern w:val="0"/>
              </w:rPr>
            </w:pPr>
            <w:r w:rsidRPr="000F5BA8">
              <w:rPr>
                <w:rFonts w:eastAsia="標楷體" w:hint="eastAsia"/>
                <w:kern w:val="0"/>
              </w:rPr>
              <w:t>一千元</w:t>
            </w:r>
          </w:p>
        </w:tc>
      </w:tr>
      <w:tr w:rsidR="00F05063" w:rsidRPr="000F5BA8" w:rsidTr="009420CA">
        <w:tc>
          <w:tcPr>
            <w:tcW w:w="2155" w:type="dxa"/>
            <w:vMerge w:val="restart"/>
            <w:vAlign w:val="center"/>
          </w:tcPr>
          <w:p w:rsidR="00F05063" w:rsidRPr="000F5BA8" w:rsidRDefault="00F05063" w:rsidP="0048752E">
            <w:pPr>
              <w:widowControl/>
              <w:jc w:val="both"/>
              <w:rPr>
                <w:rFonts w:eastAsia="標楷體"/>
                <w:kern w:val="0"/>
              </w:rPr>
            </w:pPr>
            <w:r w:rsidRPr="000F5BA8">
              <w:rPr>
                <w:rFonts w:eastAsia="標楷體"/>
                <w:kern w:val="0"/>
              </w:rPr>
              <w:t>藝文展覽廳</w:t>
            </w: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場地使用費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一千元</w:t>
            </w:r>
          </w:p>
        </w:tc>
      </w:tr>
      <w:tr w:rsidR="00F05063" w:rsidRPr="000F5BA8" w:rsidTr="009420CA">
        <w:tc>
          <w:tcPr>
            <w:tcW w:w="2155" w:type="dxa"/>
            <w:vMerge/>
            <w:vAlign w:val="center"/>
          </w:tcPr>
          <w:p w:rsidR="00F05063" w:rsidRPr="000F5BA8" w:rsidRDefault="00F05063" w:rsidP="0048752E">
            <w:pPr>
              <w:widowControl/>
              <w:jc w:val="both"/>
              <w:rPr>
                <w:rFonts w:eastAsia="標楷體"/>
              </w:rPr>
            </w:pPr>
          </w:p>
        </w:tc>
        <w:tc>
          <w:tcPr>
            <w:tcW w:w="2410" w:type="dxa"/>
            <w:vAlign w:val="center"/>
          </w:tcPr>
          <w:p w:rsidR="00F05063" w:rsidRPr="000F5BA8" w:rsidRDefault="00F05063" w:rsidP="0048752E">
            <w:pPr>
              <w:widowControl/>
              <w:jc w:val="both"/>
              <w:rPr>
                <w:rFonts w:eastAsia="標楷體"/>
                <w:kern w:val="0"/>
              </w:rPr>
            </w:pPr>
            <w:r w:rsidRPr="000F5BA8">
              <w:rPr>
                <w:rFonts w:eastAsia="標楷體"/>
                <w:kern w:val="0"/>
              </w:rPr>
              <w:t>清潔費</w:t>
            </w:r>
          </w:p>
        </w:tc>
        <w:tc>
          <w:tcPr>
            <w:tcW w:w="4111" w:type="dxa"/>
            <w:gridSpan w:val="2"/>
            <w:vAlign w:val="center"/>
          </w:tcPr>
          <w:p w:rsidR="00F05063" w:rsidRPr="000F5BA8" w:rsidRDefault="00F05063" w:rsidP="0048752E">
            <w:pPr>
              <w:widowControl/>
              <w:jc w:val="both"/>
              <w:rPr>
                <w:rFonts w:eastAsia="標楷體"/>
                <w:kern w:val="0"/>
              </w:rPr>
            </w:pPr>
            <w:r w:rsidRPr="000F5BA8">
              <w:rPr>
                <w:rFonts w:eastAsia="標楷體"/>
                <w:kern w:val="0"/>
              </w:rPr>
              <w:t>五百元</w:t>
            </w:r>
          </w:p>
        </w:tc>
      </w:tr>
      <w:tr w:rsidR="008A390A" w:rsidRPr="000F5BA8" w:rsidTr="009420CA">
        <w:tc>
          <w:tcPr>
            <w:tcW w:w="2155" w:type="dxa"/>
            <w:vMerge w:val="restart"/>
            <w:vAlign w:val="center"/>
          </w:tcPr>
          <w:p w:rsidR="008A390A" w:rsidRPr="000F5BA8" w:rsidRDefault="008A390A" w:rsidP="0048752E">
            <w:pPr>
              <w:widowControl/>
              <w:jc w:val="both"/>
              <w:rPr>
                <w:rFonts w:eastAsia="標楷體"/>
              </w:rPr>
            </w:pPr>
            <w:r w:rsidRPr="000F5BA8">
              <w:rPr>
                <w:rFonts w:eastAsia="標楷體" w:hint="eastAsia"/>
              </w:rPr>
              <w:t>視聽室</w:t>
            </w:r>
          </w:p>
        </w:tc>
        <w:tc>
          <w:tcPr>
            <w:tcW w:w="2410" w:type="dxa"/>
            <w:vAlign w:val="center"/>
          </w:tcPr>
          <w:p w:rsidR="008A390A" w:rsidRPr="000F5BA8" w:rsidRDefault="008A390A" w:rsidP="0048752E">
            <w:pPr>
              <w:widowControl/>
              <w:jc w:val="both"/>
              <w:rPr>
                <w:rFonts w:eastAsia="標楷體"/>
                <w:kern w:val="0"/>
              </w:rPr>
            </w:pPr>
            <w:r w:rsidRPr="000F5BA8">
              <w:rPr>
                <w:rFonts w:eastAsia="標楷體" w:hint="eastAsia"/>
                <w:kern w:val="0"/>
              </w:rPr>
              <w:t>場地使用費</w:t>
            </w:r>
          </w:p>
        </w:tc>
        <w:tc>
          <w:tcPr>
            <w:tcW w:w="4111" w:type="dxa"/>
            <w:gridSpan w:val="2"/>
            <w:vAlign w:val="center"/>
          </w:tcPr>
          <w:p w:rsidR="008A390A" w:rsidRPr="000F5BA8" w:rsidRDefault="008A390A" w:rsidP="0048752E">
            <w:pPr>
              <w:widowControl/>
              <w:jc w:val="both"/>
              <w:rPr>
                <w:rFonts w:eastAsia="標楷體"/>
                <w:kern w:val="0"/>
              </w:rPr>
            </w:pPr>
            <w:r w:rsidRPr="000F5BA8">
              <w:rPr>
                <w:rFonts w:eastAsia="標楷體" w:hint="eastAsia"/>
                <w:kern w:val="0"/>
              </w:rPr>
              <w:t>三千七百元</w:t>
            </w:r>
          </w:p>
        </w:tc>
      </w:tr>
      <w:tr w:rsidR="008A390A" w:rsidRPr="000F5BA8" w:rsidTr="009420CA">
        <w:tc>
          <w:tcPr>
            <w:tcW w:w="2155" w:type="dxa"/>
            <w:vMerge/>
            <w:vAlign w:val="center"/>
          </w:tcPr>
          <w:p w:rsidR="008A390A" w:rsidRPr="000F5BA8" w:rsidRDefault="008A390A" w:rsidP="0048752E">
            <w:pPr>
              <w:widowControl/>
              <w:jc w:val="both"/>
              <w:rPr>
                <w:rFonts w:eastAsia="標楷體"/>
              </w:rPr>
            </w:pPr>
          </w:p>
        </w:tc>
        <w:tc>
          <w:tcPr>
            <w:tcW w:w="2410" w:type="dxa"/>
            <w:vAlign w:val="center"/>
          </w:tcPr>
          <w:p w:rsidR="008A390A" w:rsidRPr="000F5BA8" w:rsidRDefault="008A390A" w:rsidP="0048752E">
            <w:pPr>
              <w:widowControl/>
              <w:jc w:val="both"/>
              <w:rPr>
                <w:rFonts w:eastAsia="標楷體"/>
                <w:kern w:val="0"/>
              </w:rPr>
            </w:pPr>
            <w:r w:rsidRPr="000F5BA8">
              <w:rPr>
                <w:rFonts w:eastAsia="標楷體" w:hint="eastAsia"/>
                <w:kern w:val="0"/>
              </w:rPr>
              <w:t>清潔費</w:t>
            </w:r>
          </w:p>
        </w:tc>
        <w:tc>
          <w:tcPr>
            <w:tcW w:w="4111" w:type="dxa"/>
            <w:gridSpan w:val="2"/>
            <w:vAlign w:val="center"/>
          </w:tcPr>
          <w:p w:rsidR="008A390A" w:rsidRPr="000F5BA8" w:rsidRDefault="008A390A" w:rsidP="0048752E">
            <w:pPr>
              <w:widowControl/>
              <w:jc w:val="both"/>
              <w:rPr>
                <w:rFonts w:eastAsia="標楷體"/>
                <w:kern w:val="0"/>
              </w:rPr>
            </w:pPr>
            <w:r w:rsidRPr="000F5BA8">
              <w:rPr>
                <w:rFonts w:eastAsia="標楷體" w:hint="eastAsia"/>
                <w:kern w:val="0"/>
              </w:rPr>
              <w:t>五百元</w:t>
            </w:r>
          </w:p>
        </w:tc>
      </w:tr>
      <w:tr w:rsidR="008A390A" w:rsidRPr="000F5BA8" w:rsidTr="009420CA">
        <w:tc>
          <w:tcPr>
            <w:tcW w:w="2155" w:type="dxa"/>
            <w:vMerge w:val="restart"/>
            <w:vAlign w:val="center"/>
          </w:tcPr>
          <w:p w:rsidR="008A390A" w:rsidRPr="000F5BA8" w:rsidRDefault="008A390A" w:rsidP="0048752E">
            <w:pPr>
              <w:widowControl/>
              <w:jc w:val="both"/>
              <w:rPr>
                <w:rFonts w:eastAsia="標楷體"/>
              </w:rPr>
            </w:pPr>
            <w:r w:rsidRPr="000F5BA8">
              <w:rPr>
                <w:rFonts w:eastAsia="標楷體" w:hint="eastAsia"/>
              </w:rPr>
              <w:t>韻律教室</w:t>
            </w:r>
          </w:p>
        </w:tc>
        <w:tc>
          <w:tcPr>
            <w:tcW w:w="2410" w:type="dxa"/>
            <w:vAlign w:val="center"/>
          </w:tcPr>
          <w:p w:rsidR="008A390A" w:rsidRPr="000F5BA8" w:rsidRDefault="008A390A" w:rsidP="0048752E">
            <w:pPr>
              <w:widowControl/>
              <w:jc w:val="both"/>
              <w:rPr>
                <w:rFonts w:eastAsia="標楷體"/>
                <w:kern w:val="0"/>
              </w:rPr>
            </w:pPr>
            <w:r w:rsidRPr="000F5BA8">
              <w:rPr>
                <w:rFonts w:eastAsia="標楷體" w:hint="eastAsia"/>
                <w:kern w:val="0"/>
              </w:rPr>
              <w:t>場地使用費</w:t>
            </w:r>
          </w:p>
        </w:tc>
        <w:tc>
          <w:tcPr>
            <w:tcW w:w="4111" w:type="dxa"/>
            <w:gridSpan w:val="2"/>
            <w:vAlign w:val="center"/>
          </w:tcPr>
          <w:p w:rsidR="008A390A" w:rsidRPr="000F5BA8" w:rsidRDefault="008A390A" w:rsidP="0048752E">
            <w:pPr>
              <w:widowControl/>
              <w:jc w:val="both"/>
              <w:rPr>
                <w:rFonts w:eastAsia="標楷體"/>
                <w:kern w:val="0"/>
              </w:rPr>
            </w:pPr>
            <w:r w:rsidRPr="000F5BA8">
              <w:rPr>
                <w:rFonts w:eastAsia="標楷體" w:hint="eastAsia"/>
                <w:kern w:val="0"/>
              </w:rPr>
              <w:t>三千七百元</w:t>
            </w:r>
          </w:p>
        </w:tc>
      </w:tr>
      <w:tr w:rsidR="008A390A" w:rsidRPr="000F5BA8" w:rsidTr="009420CA">
        <w:tc>
          <w:tcPr>
            <w:tcW w:w="2155" w:type="dxa"/>
            <w:vMerge/>
            <w:vAlign w:val="center"/>
          </w:tcPr>
          <w:p w:rsidR="008A390A" w:rsidRPr="000F5BA8" w:rsidRDefault="008A390A" w:rsidP="0048752E">
            <w:pPr>
              <w:widowControl/>
              <w:jc w:val="both"/>
              <w:rPr>
                <w:rFonts w:eastAsia="標楷體"/>
              </w:rPr>
            </w:pPr>
          </w:p>
        </w:tc>
        <w:tc>
          <w:tcPr>
            <w:tcW w:w="2410" w:type="dxa"/>
            <w:vAlign w:val="center"/>
          </w:tcPr>
          <w:p w:rsidR="008A390A" w:rsidRPr="000F5BA8" w:rsidRDefault="008A390A" w:rsidP="0048752E">
            <w:pPr>
              <w:widowControl/>
              <w:jc w:val="both"/>
              <w:rPr>
                <w:rFonts w:eastAsia="標楷體"/>
                <w:kern w:val="0"/>
              </w:rPr>
            </w:pPr>
            <w:r w:rsidRPr="000F5BA8">
              <w:rPr>
                <w:rFonts w:eastAsia="標楷體" w:hint="eastAsia"/>
                <w:kern w:val="0"/>
              </w:rPr>
              <w:t>清潔費</w:t>
            </w:r>
          </w:p>
        </w:tc>
        <w:tc>
          <w:tcPr>
            <w:tcW w:w="4111" w:type="dxa"/>
            <w:gridSpan w:val="2"/>
            <w:vAlign w:val="center"/>
          </w:tcPr>
          <w:p w:rsidR="008A390A" w:rsidRPr="000F5BA8" w:rsidRDefault="008A390A" w:rsidP="0048752E">
            <w:pPr>
              <w:widowControl/>
              <w:jc w:val="both"/>
              <w:rPr>
                <w:rFonts w:eastAsia="標楷體"/>
                <w:kern w:val="0"/>
              </w:rPr>
            </w:pPr>
            <w:r w:rsidRPr="000F5BA8">
              <w:rPr>
                <w:rFonts w:eastAsia="標楷體" w:hint="eastAsia"/>
                <w:kern w:val="0"/>
              </w:rPr>
              <w:t>五百元</w:t>
            </w:r>
          </w:p>
        </w:tc>
      </w:tr>
      <w:tr w:rsidR="001D5DFE" w:rsidRPr="000F5BA8" w:rsidTr="009420CA">
        <w:tc>
          <w:tcPr>
            <w:tcW w:w="2155" w:type="dxa"/>
            <w:vMerge w:val="restart"/>
            <w:vAlign w:val="center"/>
          </w:tcPr>
          <w:p w:rsidR="001D5DFE" w:rsidRPr="000F5BA8" w:rsidRDefault="00C45677" w:rsidP="0048752E">
            <w:pPr>
              <w:widowControl/>
              <w:jc w:val="both"/>
              <w:rPr>
                <w:rFonts w:eastAsia="標楷體"/>
              </w:rPr>
            </w:pPr>
            <w:r>
              <w:rPr>
                <w:rFonts w:eastAsia="標楷體" w:hint="eastAsia"/>
              </w:rPr>
              <w:t>交誼</w:t>
            </w:r>
            <w:r w:rsidR="001D5DFE" w:rsidRPr="000F5BA8">
              <w:rPr>
                <w:rFonts w:eastAsia="標楷體" w:hint="eastAsia"/>
              </w:rPr>
              <w:t>室</w:t>
            </w:r>
          </w:p>
        </w:tc>
        <w:tc>
          <w:tcPr>
            <w:tcW w:w="2410" w:type="dxa"/>
            <w:vAlign w:val="center"/>
          </w:tcPr>
          <w:p w:rsidR="001D5DFE" w:rsidRPr="000F5BA8" w:rsidRDefault="001D5DFE" w:rsidP="0048752E">
            <w:pPr>
              <w:widowControl/>
              <w:jc w:val="both"/>
              <w:rPr>
                <w:rFonts w:eastAsia="標楷體"/>
                <w:kern w:val="0"/>
              </w:rPr>
            </w:pPr>
            <w:r w:rsidRPr="000F5BA8">
              <w:rPr>
                <w:rFonts w:eastAsia="標楷體" w:hint="eastAsia"/>
                <w:kern w:val="0"/>
              </w:rPr>
              <w:t>場地使用費</w:t>
            </w:r>
          </w:p>
        </w:tc>
        <w:tc>
          <w:tcPr>
            <w:tcW w:w="4111" w:type="dxa"/>
            <w:gridSpan w:val="2"/>
            <w:vAlign w:val="center"/>
          </w:tcPr>
          <w:p w:rsidR="001D5DFE" w:rsidRPr="000F5BA8" w:rsidRDefault="001D5DFE" w:rsidP="0048752E">
            <w:pPr>
              <w:widowControl/>
              <w:jc w:val="both"/>
              <w:rPr>
                <w:rFonts w:eastAsia="標楷體"/>
                <w:kern w:val="0"/>
              </w:rPr>
            </w:pPr>
            <w:r w:rsidRPr="000F5BA8">
              <w:rPr>
                <w:rFonts w:eastAsia="標楷體" w:hint="eastAsia"/>
                <w:kern w:val="0"/>
              </w:rPr>
              <w:t>四千元</w:t>
            </w:r>
          </w:p>
        </w:tc>
      </w:tr>
      <w:tr w:rsidR="001D5DFE" w:rsidRPr="000F5BA8" w:rsidTr="009420CA">
        <w:tc>
          <w:tcPr>
            <w:tcW w:w="2155" w:type="dxa"/>
            <w:vMerge/>
            <w:vAlign w:val="center"/>
          </w:tcPr>
          <w:p w:rsidR="001D5DFE" w:rsidRPr="000F5BA8" w:rsidRDefault="001D5DFE" w:rsidP="0048752E">
            <w:pPr>
              <w:widowControl/>
              <w:jc w:val="both"/>
              <w:rPr>
                <w:rFonts w:eastAsia="標楷體"/>
              </w:rPr>
            </w:pPr>
          </w:p>
        </w:tc>
        <w:tc>
          <w:tcPr>
            <w:tcW w:w="2410" w:type="dxa"/>
            <w:vAlign w:val="center"/>
          </w:tcPr>
          <w:p w:rsidR="001D5DFE" w:rsidRPr="000F5BA8" w:rsidRDefault="001D5DFE" w:rsidP="0048752E">
            <w:pPr>
              <w:widowControl/>
              <w:jc w:val="both"/>
              <w:rPr>
                <w:rFonts w:eastAsia="標楷體"/>
                <w:kern w:val="0"/>
              </w:rPr>
            </w:pPr>
            <w:r w:rsidRPr="000F5BA8">
              <w:rPr>
                <w:rFonts w:eastAsia="標楷體" w:hint="eastAsia"/>
                <w:kern w:val="0"/>
              </w:rPr>
              <w:t>清潔費</w:t>
            </w:r>
          </w:p>
        </w:tc>
        <w:tc>
          <w:tcPr>
            <w:tcW w:w="4111" w:type="dxa"/>
            <w:gridSpan w:val="2"/>
            <w:vAlign w:val="center"/>
          </w:tcPr>
          <w:p w:rsidR="001D5DFE" w:rsidRPr="000F5BA8" w:rsidRDefault="001D5DFE" w:rsidP="0048752E">
            <w:pPr>
              <w:widowControl/>
              <w:jc w:val="both"/>
              <w:rPr>
                <w:rFonts w:eastAsia="標楷體"/>
                <w:kern w:val="0"/>
              </w:rPr>
            </w:pPr>
            <w:r w:rsidRPr="000F5BA8">
              <w:rPr>
                <w:rFonts w:eastAsia="標楷體" w:hint="eastAsia"/>
                <w:kern w:val="0"/>
              </w:rPr>
              <w:t>一千元</w:t>
            </w:r>
          </w:p>
        </w:tc>
      </w:tr>
    </w:tbl>
    <w:p w:rsidR="007F128B" w:rsidRPr="0008774D" w:rsidRDefault="007F128B" w:rsidP="007F128B">
      <w:pPr>
        <w:widowControl/>
        <w:rPr>
          <w:rFonts w:eastAsia="標楷體"/>
        </w:rPr>
      </w:pPr>
      <w:r w:rsidRPr="0008774D">
        <w:rPr>
          <w:rFonts w:eastAsia="標楷體"/>
        </w:rPr>
        <w:t>備註：</w:t>
      </w:r>
    </w:p>
    <w:p w:rsidR="007D73EE" w:rsidRPr="000F5BA8" w:rsidRDefault="007D73EE" w:rsidP="00B5767D">
      <w:pPr>
        <w:pStyle w:val="ab"/>
        <w:widowControl/>
        <w:numPr>
          <w:ilvl w:val="0"/>
          <w:numId w:val="11"/>
        </w:numPr>
        <w:ind w:leftChars="0"/>
        <w:rPr>
          <w:rFonts w:ascii="Times New Roman" w:eastAsia="標楷體" w:hAnsi="Times New Roman"/>
        </w:rPr>
      </w:pPr>
      <w:r w:rsidRPr="000F5BA8">
        <w:rPr>
          <w:rFonts w:ascii="Times New Roman" w:eastAsia="標楷體" w:hAnsi="Times New Roman"/>
        </w:rPr>
        <w:lastRenderedPageBreak/>
        <w:t>大型為面積超過</w:t>
      </w:r>
      <w:r w:rsidRPr="000F5BA8">
        <w:rPr>
          <w:rFonts w:ascii="Times New Roman" w:eastAsia="標楷體" w:hAnsi="Times New Roman" w:hint="eastAsia"/>
        </w:rPr>
        <w:t>二百平方公尺</w:t>
      </w:r>
      <w:r w:rsidRPr="000F5BA8">
        <w:rPr>
          <w:rFonts w:ascii="Times New Roman" w:eastAsia="標楷體" w:hAnsi="Times New Roman"/>
        </w:rPr>
        <w:t>以上者，中型為面</w:t>
      </w:r>
      <w:r w:rsidRPr="000F5BA8">
        <w:rPr>
          <w:rFonts w:ascii="Times New Roman" w:eastAsia="標楷體" w:hAnsi="Times New Roman" w:hint="eastAsia"/>
        </w:rPr>
        <w:t>積一百平方公尺</w:t>
      </w:r>
      <w:r w:rsidRPr="000F5BA8">
        <w:rPr>
          <w:rFonts w:ascii="Times New Roman" w:eastAsia="標楷體" w:hAnsi="Times New Roman"/>
        </w:rPr>
        <w:t>以上</w:t>
      </w:r>
      <w:r w:rsidRPr="000F5BA8">
        <w:rPr>
          <w:rFonts w:ascii="Times New Roman" w:eastAsia="標楷體" w:hAnsi="Times New Roman" w:hint="eastAsia"/>
        </w:rPr>
        <w:t>二百平方公尺以</w:t>
      </w:r>
      <w:r w:rsidRPr="000F5BA8">
        <w:rPr>
          <w:rFonts w:ascii="Times New Roman" w:eastAsia="標楷體" w:hAnsi="Times New Roman"/>
        </w:rPr>
        <w:t>下者，小型為面積</w:t>
      </w:r>
      <w:r w:rsidRPr="000F5BA8">
        <w:rPr>
          <w:rFonts w:ascii="Times New Roman" w:eastAsia="標楷體" w:hAnsi="Times New Roman" w:hint="eastAsia"/>
        </w:rPr>
        <w:t>一百平方公尺</w:t>
      </w:r>
      <w:r w:rsidRPr="000F5BA8">
        <w:rPr>
          <w:rFonts w:ascii="Times New Roman" w:eastAsia="標楷體" w:hAnsi="Times New Roman"/>
        </w:rPr>
        <w:t>以下者。</w:t>
      </w:r>
    </w:p>
    <w:p w:rsidR="007F128B" w:rsidRPr="000F5BA8" w:rsidRDefault="007F128B" w:rsidP="00B5767D">
      <w:pPr>
        <w:pStyle w:val="ab"/>
        <w:widowControl/>
        <w:numPr>
          <w:ilvl w:val="0"/>
          <w:numId w:val="11"/>
        </w:numPr>
        <w:ind w:leftChars="0"/>
        <w:rPr>
          <w:rFonts w:ascii="Times New Roman" w:eastAsia="標楷體" w:hAnsi="Times New Roman"/>
        </w:rPr>
      </w:pPr>
      <w:r w:rsidRPr="000F5BA8">
        <w:rPr>
          <w:rFonts w:ascii="Times New Roman" w:eastAsia="標楷體" w:hAnsi="Times New Roman"/>
        </w:rPr>
        <w:t>每場次收取三千元保證金。</w:t>
      </w:r>
    </w:p>
    <w:p w:rsidR="007F128B" w:rsidRPr="000F5BA8" w:rsidRDefault="007F128B" w:rsidP="00B5767D">
      <w:pPr>
        <w:pStyle w:val="ab"/>
        <w:widowControl/>
        <w:numPr>
          <w:ilvl w:val="0"/>
          <w:numId w:val="11"/>
        </w:numPr>
        <w:ind w:leftChars="0"/>
        <w:rPr>
          <w:rFonts w:ascii="Times New Roman" w:eastAsia="標楷體" w:hAnsi="Times New Roman"/>
        </w:rPr>
      </w:pPr>
      <w:r w:rsidRPr="000F5BA8">
        <w:rPr>
          <w:rFonts w:ascii="Times New Roman" w:eastAsia="標楷體" w:hAnsi="Times New Roman"/>
        </w:rPr>
        <w:t>每單元以四小時為計，未滿四小時以四小時計算，超過一小時另加一單元。使用時間自八時至二十一時，每日區分上午（八時至十二時）、下午（一時至五時）、晚間（六時至九時）三單元。</w:t>
      </w:r>
    </w:p>
    <w:p w:rsidR="008A390A" w:rsidRPr="000F5BA8" w:rsidRDefault="008A390A" w:rsidP="00B5767D">
      <w:pPr>
        <w:pStyle w:val="ab"/>
        <w:widowControl/>
        <w:numPr>
          <w:ilvl w:val="0"/>
          <w:numId w:val="11"/>
        </w:numPr>
        <w:ind w:leftChars="0"/>
        <w:rPr>
          <w:rFonts w:ascii="Times New Roman" w:eastAsia="標楷體" w:hAnsi="Times New Roman"/>
        </w:rPr>
      </w:pPr>
      <w:r w:rsidRPr="000F5BA8">
        <w:rPr>
          <w:rFonts w:ascii="Times New Roman" w:eastAsia="標楷體" w:hAnsi="Times New Roman" w:hint="eastAsia"/>
        </w:rPr>
        <w:t>一次租借五單元以上場地使用費</w:t>
      </w:r>
      <w:r w:rsidR="00D27335" w:rsidRPr="000F5BA8">
        <w:rPr>
          <w:rFonts w:ascii="Times New Roman" w:eastAsia="標楷體" w:hAnsi="Times New Roman" w:hint="eastAsia"/>
        </w:rPr>
        <w:t>九</w:t>
      </w:r>
      <w:r w:rsidRPr="000F5BA8">
        <w:rPr>
          <w:rFonts w:ascii="Times New Roman" w:eastAsia="標楷體" w:hAnsi="Times New Roman" w:hint="eastAsia"/>
        </w:rPr>
        <w:t>折；十單元以上場地使用費</w:t>
      </w:r>
      <w:r w:rsidR="00D27335" w:rsidRPr="000F5BA8">
        <w:rPr>
          <w:rFonts w:ascii="Times New Roman" w:eastAsia="標楷體" w:hAnsi="Times New Roman" w:hint="eastAsia"/>
        </w:rPr>
        <w:t>八</w:t>
      </w:r>
      <w:r w:rsidRPr="000F5BA8">
        <w:rPr>
          <w:rFonts w:ascii="Times New Roman" w:eastAsia="標楷體" w:hAnsi="Times New Roman" w:hint="eastAsia"/>
        </w:rPr>
        <w:t>折，並應在</w:t>
      </w:r>
      <w:proofErr w:type="gramStart"/>
      <w:r w:rsidRPr="000F5BA8">
        <w:rPr>
          <w:rFonts w:ascii="Times New Roman" w:eastAsia="標楷體" w:hAnsi="Times New Roman" w:hint="eastAsia"/>
        </w:rPr>
        <w:t>一</w:t>
      </w:r>
      <w:proofErr w:type="gramEnd"/>
      <w:r w:rsidRPr="000F5BA8">
        <w:rPr>
          <w:rFonts w:ascii="Times New Roman" w:eastAsia="標楷體" w:hAnsi="Times New Roman" w:hint="eastAsia"/>
        </w:rPr>
        <w:t>年內租用完畢。</w:t>
      </w:r>
    </w:p>
    <w:p w:rsidR="007F128B" w:rsidRDefault="007F128B"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sectPr w:rsidR="007A6251" w:rsidSect="006C5793">
      <w:footerReference w:type="even" r:id="rId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454" w:rsidRDefault="00902454">
      <w:r>
        <w:separator/>
      </w:r>
    </w:p>
  </w:endnote>
  <w:endnote w:type="continuationSeparator" w:id="0">
    <w:p w:rsidR="00902454" w:rsidRDefault="00902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E48" w:rsidRDefault="00B13E48" w:rsidP="00AA29F5">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B13E48" w:rsidRDefault="00B13E48" w:rsidP="00861DD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E48" w:rsidRDefault="00B13E48" w:rsidP="006523F2">
    <w:pPr>
      <w:pStyle w:val="a6"/>
      <w:jc w:val="center"/>
    </w:pPr>
    <w:r>
      <w:fldChar w:fldCharType="begin"/>
    </w:r>
    <w:r>
      <w:instrText>PAGE   \* MERGEFORMAT</w:instrText>
    </w:r>
    <w:r>
      <w:fldChar w:fldCharType="separate"/>
    </w:r>
    <w:r w:rsidR="00247463" w:rsidRPr="00247463">
      <w:rPr>
        <w:noProof/>
        <w:lang w:val="zh-TW"/>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454" w:rsidRDefault="00902454">
      <w:r>
        <w:separator/>
      </w:r>
    </w:p>
  </w:footnote>
  <w:footnote w:type="continuationSeparator" w:id="0">
    <w:p w:rsidR="00902454" w:rsidRDefault="00902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F1635"/>
    <w:multiLevelType w:val="hybridMultilevel"/>
    <w:tmpl w:val="16ECB4E4"/>
    <w:lvl w:ilvl="0" w:tplc="1C7C122C">
      <w:start w:val="1"/>
      <w:numFmt w:val="taiwaneseCountingThousand"/>
      <w:lvlText w:val="%1、"/>
      <w:lvlJc w:val="left"/>
      <w:pPr>
        <w:ind w:left="1848" w:hanging="855"/>
      </w:pPr>
      <w:rPr>
        <w:rFonts w:hint="default"/>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1AE27403"/>
    <w:multiLevelType w:val="hybridMultilevel"/>
    <w:tmpl w:val="5D945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397D75"/>
    <w:multiLevelType w:val="hybridMultilevel"/>
    <w:tmpl w:val="B0A66894"/>
    <w:lvl w:ilvl="0" w:tplc="74A8D508">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E13747"/>
    <w:multiLevelType w:val="hybridMultilevel"/>
    <w:tmpl w:val="137606F0"/>
    <w:lvl w:ilvl="0" w:tplc="242059BA">
      <w:start w:val="1"/>
      <w:numFmt w:val="taiwaneseCountingThousand"/>
      <w:lvlText w:val="（%1）"/>
      <w:lvlJc w:val="left"/>
      <w:pPr>
        <w:ind w:left="480" w:hanging="480"/>
      </w:pPr>
      <w:rPr>
        <w:rFonts w:hint="default"/>
      </w:rPr>
    </w:lvl>
    <w:lvl w:ilvl="1" w:tplc="242059BA">
      <w:start w:val="1"/>
      <w:numFmt w:val="taiwaneseCountingThousand"/>
      <w:lvlText w:val="（%2）"/>
      <w:lvlJc w:val="left"/>
      <w:pPr>
        <w:ind w:left="1190" w:hanging="480"/>
      </w:pPr>
      <w:rPr>
        <w:rFonts w:hint="default"/>
      </w:rPr>
    </w:lvl>
    <w:lvl w:ilvl="2" w:tplc="F51A9788">
      <w:start w:val="1"/>
      <w:numFmt w:val="taiwaneseCountingThousand"/>
      <w:lvlText w:val="%3、"/>
      <w:lvlJc w:val="left"/>
      <w:pPr>
        <w:ind w:left="1440" w:hanging="480"/>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7F771BF"/>
    <w:multiLevelType w:val="hybridMultilevel"/>
    <w:tmpl w:val="5D945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1181C54"/>
    <w:multiLevelType w:val="hybridMultilevel"/>
    <w:tmpl w:val="C7FE19A2"/>
    <w:lvl w:ilvl="0" w:tplc="03005A32">
      <w:start w:val="1"/>
      <w:numFmt w:val="taiwaneseCountingThousand"/>
      <w:lvlText w:val="（%1）"/>
      <w:lvlJc w:val="left"/>
      <w:pPr>
        <w:ind w:left="1848" w:hanging="855"/>
      </w:pPr>
      <w:rPr>
        <w:rFonts w:hint="default"/>
      </w:rPr>
    </w:lvl>
    <w:lvl w:ilvl="1" w:tplc="B608EDF2">
      <w:start w:val="1"/>
      <w:numFmt w:val="taiwaneseCountingThousand"/>
      <w:lvlText w:val="%2、"/>
      <w:lvlJc w:val="left"/>
      <w:pPr>
        <w:ind w:left="1953" w:hanging="480"/>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 w15:restartNumberingAfterBreak="0">
    <w:nsid w:val="66BB63FD"/>
    <w:multiLevelType w:val="hybridMultilevel"/>
    <w:tmpl w:val="57221A8E"/>
    <w:lvl w:ilvl="0" w:tplc="242059BA">
      <w:start w:val="1"/>
      <w:numFmt w:val="taiwaneseCountingThousand"/>
      <w:lvlText w:val="（%1）"/>
      <w:lvlJc w:val="left"/>
      <w:pPr>
        <w:ind w:left="748" w:hanging="510"/>
      </w:pPr>
      <w:rPr>
        <w:rFonts w:hint="default"/>
        <w:u w:val="none"/>
        <w:lang w:val="en-US"/>
      </w:rPr>
    </w:lvl>
    <w:lvl w:ilvl="1" w:tplc="04090019">
      <w:start w:val="1"/>
      <w:numFmt w:val="ideographTraditional"/>
      <w:lvlText w:val="%2、"/>
      <w:lvlJc w:val="left"/>
      <w:pPr>
        <w:ind w:left="1198" w:hanging="480"/>
      </w:pPr>
    </w:lvl>
    <w:lvl w:ilvl="2" w:tplc="0409001B">
      <w:start w:val="1"/>
      <w:numFmt w:val="lowerRoman"/>
      <w:lvlText w:val="%3."/>
      <w:lvlJc w:val="right"/>
      <w:pPr>
        <w:ind w:left="1678" w:hanging="480"/>
      </w:pPr>
    </w:lvl>
    <w:lvl w:ilvl="3" w:tplc="0409000F">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7" w15:restartNumberingAfterBreak="0">
    <w:nsid w:val="70C92BED"/>
    <w:multiLevelType w:val="hybridMultilevel"/>
    <w:tmpl w:val="5D945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1DA10BD"/>
    <w:multiLevelType w:val="hybridMultilevel"/>
    <w:tmpl w:val="591A9314"/>
    <w:lvl w:ilvl="0" w:tplc="03005A32">
      <w:start w:val="1"/>
      <w:numFmt w:val="taiwaneseCountingThousand"/>
      <w:lvlText w:val="（%1）"/>
      <w:lvlJc w:val="left"/>
      <w:pPr>
        <w:ind w:left="1848" w:hanging="855"/>
      </w:pPr>
      <w:rPr>
        <w:rFonts w:hint="default"/>
      </w:rPr>
    </w:lvl>
    <w:lvl w:ilvl="1" w:tplc="DEB2033C">
      <w:start w:val="1"/>
      <w:numFmt w:val="taiwaneseCountingThousand"/>
      <w:lvlText w:val="%2、"/>
      <w:lvlJc w:val="left"/>
      <w:pPr>
        <w:ind w:left="1953" w:hanging="480"/>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15:restartNumberingAfterBreak="0">
    <w:nsid w:val="7501734C"/>
    <w:multiLevelType w:val="hybridMultilevel"/>
    <w:tmpl w:val="16ECB4E4"/>
    <w:lvl w:ilvl="0" w:tplc="1C7C122C">
      <w:start w:val="1"/>
      <w:numFmt w:val="taiwaneseCountingThousand"/>
      <w:lvlText w:val="%1、"/>
      <w:lvlJc w:val="left"/>
      <w:pPr>
        <w:ind w:left="1848" w:hanging="855"/>
      </w:pPr>
      <w:rPr>
        <w:rFonts w:hint="default"/>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 w15:restartNumberingAfterBreak="0">
    <w:nsid w:val="7F780156"/>
    <w:multiLevelType w:val="hybridMultilevel"/>
    <w:tmpl w:val="17AC7338"/>
    <w:lvl w:ilvl="0" w:tplc="EA10FE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3"/>
  </w:num>
  <w:num w:numId="3">
    <w:abstractNumId w:val="5"/>
  </w:num>
  <w:num w:numId="4">
    <w:abstractNumId w:val="2"/>
  </w:num>
  <w:num w:numId="5">
    <w:abstractNumId w:val="8"/>
  </w:num>
  <w:num w:numId="6">
    <w:abstractNumId w:val="6"/>
  </w:num>
  <w:num w:numId="7">
    <w:abstractNumId w:val="1"/>
  </w:num>
  <w:num w:numId="8">
    <w:abstractNumId w:val="9"/>
  </w:num>
  <w:num w:numId="9">
    <w:abstractNumId w:val="0"/>
  </w:num>
  <w:num w:numId="10">
    <w:abstractNumId w:val="7"/>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5FC"/>
    <w:rsid w:val="00005BCD"/>
    <w:rsid w:val="00006343"/>
    <w:rsid w:val="00014BED"/>
    <w:rsid w:val="00027235"/>
    <w:rsid w:val="00037BB9"/>
    <w:rsid w:val="00045C35"/>
    <w:rsid w:val="00045C7E"/>
    <w:rsid w:val="00051700"/>
    <w:rsid w:val="00057DE7"/>
    <w:rsid w:val="00066E61"/>
    <w:rsid w:val="000670CD"/>
    <w:rsid w:val="0007175C"/>
    <w:rsid w:val="00076331"/>
    <w:rsid w:val="000831DF"/>
    <w:rsid w:val="0008774D"/>
    <w:rsid w:val="000B0F2E"/>
    <w:rsid w:val="000B19BB"/>
    <w:rsid w:val="000D6725"/>
    <w:rsid w:val="000E6F5E"/>
    <w:rsid w:val="000F5BA8"/>
    <w:rsid w:val="00101290"/>
    <w:rsid w:val="001318A9"/>
    <w:rsid w:val="00131F50"/>
    <w:rsid w:val="0013645F"/>
    <w:rsid w:val="00152948"/>
    <w:rsid w:val="00161768"/>
    <w:rsid w:val="001636DC"/>
    <w:rsid w:val="00163C10"/>
    <w:rsid w:val="0016460B"/>
    <w:rsid w:val="0016720E"/>
    <w:rsid w:val="00170B09"/>
    <w:rsid w:val="001743EF"/>
    <w:rsid w:val="00177BB9"/>
    <w:rsid w:val="00182949"/>
    <w:rsid w:val="00184D69"/>
    <w:rsid w:val="001B25F1"/>
    <w:rsid w:val="001B764C"/>
    <w:rsid w:val="001C2E42"/>
    <w:rsid w:val="001D2543"/>
    <w:rsid w:val="001D5DFE"/>
    <w:rsid w:val="001E4720"/>
    <w:rsid w:val="002035FC"/>
    <w:rsid w:val="00203924"/>
    <w:rsid w:val="002112B9"/>
    <w:rsid w:val="0021324D"/>
    <w:rsid w:val="00213A9A"/>
    <w:rsid w:val="0022057D"/>
    <w:rsid w:val="0022426B"/>
    <w:rsid w:val="00226FC8"/>
    <w:rsid w:val="002302B6"/>
    <w:rsid w:val="00233176"/>
    <w:rsid w:val="00236002"/>
    <w:rsid w:val="00242096"/>
    <w:rsid w:val="0024306B"/>
    <w:rsid w:val="0024630A"/>
    <w:rsid w:val="00247463"/>
    <w:rsid w:val="00260803"/>
    <w:rsid w:val="00260A63"/>
    <w:rsid w:val="002649E1"/>
    <w:rsid w:val="002665E9"/>
    <w:rsid w:val="00282B11"/>
    <w:rsid w:val="00291F83"/>
    <w:rsid w:val="00293CAE"/>
    <w:rsid w:val="002A14D0"/>
    <w:rsid w:val="002A1DE0"/>
    <w:rsid w:val="002B1744"/>
    <w:rsid w:val="002B191F"/>
    <w:rsid w:val="002B73F7"/>
    <w:rsid w:val="002C4D5E"/>
    <w:rsid w:val="002C738C"/>
    <w:rsid w:val="002D6837"/>
    <w:rsid w:val="002E0282"/>
    <w:rsid w:val="00304EE6"/>
    <w:rsid w:val="00322929"/>
    <w:rsid w:val="00322D1C"/>
    <w:rsid w:val="003433BC"/>
    <w:rsid w:val="00356708"/>
    <w:rsid w:val="00366562"/>
    <w:rsid w:val="00377B1A"/>
    <w:rsid w:val="0038276B"/>
    <w:rsid w:val="00385CD3"/>
    <w:rsid w:val="00391AC8"/>
    <w:rsid w:val="0039572C"/>
    <w:rsid w:val="003A08B6"/>
    <w:rsid w:val="003B292F"/>
    <w:rsid w:val="003C3AB0"/>
    <w:rsid w:val="003C4ABC"/>
    <w:rsid w:val="003F7D1F"/>
    <w:rsid w:val="00405716"/>
    <w:rsid w:val="00420F07"/>
    <w:rsid w:val="00445B2B"/>
    <w:rsid w:val="00450C3E"/>
    <w:rsid w:val="004536C0"/>
    <w:rsid w:val="00460A5D"/>
    <w:rsid w:val="00461653"/>
    <w:rsid w:val="0048752E"/>
    <w:rsid w:val="00493851"/>
    <w:rsid w:val="004964FA"/>
    <w:rsid w:val="004A0633"/>
    <w:rsid w:val="004A7149"/>
    <w:rsid w:val="004B4954"/>
    <w:rsid w:val="004B6EC7"/>
    <w:rsid w:val="004D446A"/>
    <w:rsid w:val="004D655C"/>
    <w:rsid w:val="004E2827"/>
    <w:rsid w:val="0050248F"/>
    <w:rsid w:val="00503636"/>
    <w:rsid w:val="00516F9C"/>
    <w:rsid w:val="00517409"/>
    <w:rsid w:val="00523CB3"/>
    <w:rsid w:val="00524AAD"/>
    <w:rsid w:val="00530E56"/>
    <w:rsid w:val="00536793"/>
    <w:rsid w:val="00543D54"/>
    <w:rsid w:val="00551B09"/>
    <w:rsid w:val="00563EB8"/>
    <w:rsid w:val="00567F52"/>
    <w:rsid w:val="00570B61"/>
    <w:rsid w:val="00571C5A"/>
    <w:rsid w:val="00576DDB"/>
    <w:rsid w:val="005770EA"/>
    <w:rsid w:val="005810E4"/>
    <w:rsid w:val="005906F1"/>
    <w:rsid w:val="0059358D"/>
    <w:rsid w:val="00596AFB"/>
    <w:rsid w:val="005A3624"/>
    <w:rsid w:val="005A4750"/>
    <w:rsid w:val="005C5593"/>
    <w:rsid w:val="005D15DE"/>
    <w:rsid w:val="005D38F8"/>
    <w:rsid w:val="005D5099"/>
    <w:rsid w:val="005D5E44"/>
    <w:rsid w:val="005D5E6C"/>
    <w:rsid w:val="005E71EB"/>
    <w:rsid w:val="005E74AA"/>
    <w:rsid w:val="005F4385"/>
    <w:rsid w:val="00604250"/>
    <w:rsid w:val="0061420F"/>
    <w:rsid w:val="006247F0"/>
    <w:rsid w:val="00627BF1"/>
    <w:rsid w:val="00627EF1"/>
    <w:rsid w:val="0063476C"/>
    <w:rsid w:val="0064004C"/>
    <w:rsid w:val="00640397"/>
    <w:rsid w:val="006523F2"/>
    <w:rsid w:val="006526C3"/>
    <w:rsid w:val="00657A8F"/>
    <w:rsid w:val="00657C1A"/>
    <w:rsid w:val="00660F64"/>
    <w:rsid w:val="006648AD"/>
    <w:rsid w:val="006649AE"/>
    <w:rsid w:val="00666D32"/>
    <w:rsid w:val="00671758"/>
    <w:rsid w:val="00675FA8"/>
    <w:rsid w:val="00684F42"/>
    <w:rsid w:val="00686418"/>
    <w:rsid w:val="006900E9"/>
    <w:rsid w:val="0069482A"/>
    <w:rsid w:val="006C02A3"/>
    <w:rsid w:val="006C0988"/>
    <w:rsid w:val="006C5793"/>
    <w:rsid w:val="006E1455"/>
    <w:rsid w:val="00705D1B"/>
    <w:rsid w:val="00710614"/>
    <w:rsid w:val="00710722"/>
    <w:rsid w:val="007130DB"/>
    <w:rsid w:val="00740338"/>
    <w:rsid w:val="00741A7D"/>
    <w:rsid w:val="007432CB"/>
    <w:rsid w:val="0074371D"/>
    <w:rsid w:val="00745F6B"/>
    <w:rsid w:val="007607D9"/>
    <w:rsid w:val="00767006"/>
    <w:rsid w:val="0077345A"/>
    <w:rsid w:val="00787ECC"/>
    <w:rsid w:val="007A5875"/>
    <w:rsid w:val="007A5CE0"/>
    <w:rsid w:val="007A6251"/>
    <w:rsid w:val="007A720F"/>
    <w:rsid w:val="007B7F7E"/>
    <w:rsid w:val="007C25CF"/>
    <w:rsid w:val="007D73EE"/>
    <w:rsid w:val="007E6B24"/>
    <w:rsid w:val="007E760D"/>
    <w:rsid w:val="007F128B"/>
    <w:rsid w:val="008123D9"/>
    <w:rsid w:val="00812E40"/>
    <w:rsid w:val="00823197"/>
    <w:rsid w:val="0082666C"/>
    <w:rsid w:val="008334F1"/>
    <w:rsid w:val="008448D6"/>
    <w:rsid w:val="00855F83"/>
    <w:rsid w:val="00856F5D"/>
    <w:rsid w:val="00861DDB"/>
    <w:rsid w:val="0086282D"/>
    <w:rsid w:val="00865D2F"/>
    <w:rsid w:val="00877066"/>
    <w:rsid w:val="00877DAD"/>
    <w:rsid w:val="008837CB"/>
    <w:rsid w:val="0089196F"/>
    <w:rsid w:val="008A2057"/>
    <w:rsid w:val="008A390A"/>
    <w:rsid w:val="008B0BA6"/>
    <w:rsid w:val="008C29C7"/>
    <w:rsid w:val="008C5E97"/>
    <w:rsid w:val="008D6F57"/>
    <w:rsid w:val="008E41AA"/>
    <w:rsid w:val="008E7D2C"/>
    <w:rsid w:val="008F10BF"/>
    <w:rsid w:val="008F7383"/>
    <w:rsid w:val="00902454"/>
    <w:rsid w:val="009038D6"/>
    <w:rsid w:val="0090403F"/>
    <w:rsid w:val="00906454"/>
    <w:rsid w:val="00911340"/>
    <w:rsid w:val="009135B1"/>
    <w:rsid w:val="00921846"/>
    <w:rsid w:val="00924FC4"/>
    <w:rsid w:val="00925DE2"/>
    <w:rsid w:val="00931699"/>
    <w:rsid w:val="00934925"/>
    <w:rsid w:val="00936F55"/>
    <w:rsid w:val="009401C4"/>
    <w:rsid w:val="009420CA"/>
    <w:rsid w:val="00946EF6"/>
    <w:rsid w:val="00951C5D"/>
    <w:rsid w:val="00952AE1"/>
    <w:rsid w:val="00986381"/>
    <w:rsid w:val="009A7D6F"/>
    <w:rsid w:val="009B1F73"/>
    <w:rsid w:val="009C2B15"/>
    <w:rsid w:val="009C2BD0"/>
    <w:rsid w:val="009C3924"/>
    <w:rsid w:val="009C5ABC"/>
    <w:rsid w:val="009D0C20"/>
    <w:rsid w:val="009E0ED2"/>
    <w:rsid w:val="009E29FC"/>
    <w:rsid w:val="009F1762"/>
    <w:rsid w:val="00A05056"/>
    <w:rsid w:val="00A105C5"/>
    <w:rsid w:val="00A16F12"/>
    <w:rsid w:val="00A17F4B"/>
    <w:rsid w:val="00A37C0C"/>
    <w:rsid w:val="00A40977"/>
    <w:rsid w:val="00A51CBF"/>
    <w:rsid w:val="00A5340D"/>
    <w:rsid w:val="00A61948"/>
    <w:rsid w:val="00A65B15"/>
    <w:rsid w:val="00A73A67"/>
    <w:rsid w:val="00A82182"/>
    <w:rsid w:val="00A84047"/>
    <w:rsid w:val="00A90AD7"/>
    <w:rsid w:val="00A917F2"/>
    <w:rsid w:val="00A936F2"/>
    <w:rsid w:val="00AA29F5"/>
    <w:rsid w:val="00AC6F0C"/>
    <w:rsid w:val="00AD1B8B"/>
    <w:rsid w:val="00AE320D"/>
    <w:rsid w:val="00AE35CC"/>
    <w:rsid w:val="00B02005"/>
    <w:rsid w:val="00B13E48"/>
    <w:rsid w:val="00B54900"/>
    <w:rsid w:val="00B5767D"/>
    <w:rsid w:val="00B661E1"/>
    <w:rsid w:val="00B8063E"/>
    <w:rsid w:val="00B94BB2"/>
    <w:rsid w:val="00B94EB0"/>
    <w:rsid w:val="00BA7AF6"/>
    <w:rsid w:val="00BB17B1"/>
    <w:rsid w:val="00BB731A"/>
    <w:rsid w:val="00BC2FFC"/>
    <w:rsid w:val="00BD1E6E"/>
    <w:rsid w:val="00BD5A64"/>
    <w:rsid w:val="00BE7250"/>
    <w:rsid w:val="00BF1DF5"/>
    <w:rsid w:val="00C01B9F"/>
    <w:rsid w:val="00C050FF"/>
    <w:rsid w:val="00C20935"/>
    <w:rsid w:val="00C21322"/>
    <w:rsid w:val="00C242A4"/>
    <w:rsid w:val="00C30A7F"/>
    <w:rsid w:val="00C32E73"/>
    <w:rsid w:val="00C42D2C"/>
    <w:rsid w:val="00C44DDD"/>
    <w:rsid w:val="00C45677"/>
    <w:rsid w:val="00C47A13"/>
    <w:rsid w:val="00C64B66"/>
    <w:rsid w:val="00C65A1A"/>
    <w:rsid w:val="00C85AA1"/>
    <w:rsid w:val="00C85AA3"/>
    <w:rsid w:val="00C87BAE"/>
    <w:rsid w:val="00C913C6"/>
    <w:rsid w:val="00C91E16"/>
    <w:rsid w:val="00C931C4"/>
    <w:rsid w:val="00C93D45"/>
    <w:rsid w:val="00CA7BBA"/>
    <w:rsid w:val="00CB3BC3"/>
    <w:rsid w:val="00CC083E"/>
    <w:rsid w:val="00CC1D50"/>
    <w:rsid w:val="00CC52BB"/>
    <w:rsid w:val="00CC5485"/>
    <w:rsid w:val="00CD27D5"/>
    <w:rsid w:val="00CE1AE3"/>
    <w:rsid w:val="00CE7A9B"/>
    <w:rsid w:val="00CF7AA2"/>
    <w:rsid w:val="00D01542"/>
    <w:rsid w:val="00D03962"/>
    <w:rsid w:val="00D03BA7"/>
    <w:rsid w:val="00D1755C"/>
    <w:rsid w:val="00D2206A"/>
    <w:rsid w:val="00D27335"/>
    <w:rsid w:val="00D438DD"/>
    <w:rsid w:val="00D45909"/>
    <w:rsid w:val="00D46E2E"/>
    <w:rsid w:val="00D53713"/>
    <w:rsid w:val="00D55056"/>
    <w:rsid w:val="00D70F49"/>
    <w:rsid w:val="00D727BB"/>
    <w:rsid w:val="00D82F4C"/>
    <w:rsid w:val="00D92203"/>
    <w:rsid w:val="00D94E87"/>
    <w:rsid w:val="00DB0A1C"/>
    <w:rsid w:val="00DB1619"/>
    <w:rsid w:val="00DD3103"/>
    <w:rsid w:val="00DD7E05"/>
    <w:rsid w:val="00DE270B"/>
    <w:rsid w:val="00DE62A6"/>
    <w:rsid w:val="00DF59DB"/>
    <w:rsid w:val="00E11612"/>
    <w:rsid w:val="00E121DC"/>
    <w:rsid w:val="00E13E83"/>
    <w:rsid w:val="00E25B75"/>
    <w:rsid w:val="00E30412"/>
    <w:rsid w:val="00E31B7C"/>
    <w:rsid w:val="00E365E4"/>
    <w:rsid w:val="00E4175C"/>
    <w:rsid w:val="00E43CA3"/>
    <w:rsid w:val="00E6148B"/>
    <w:rsid w:val="00E709FB"/>
    <w:rsid w:val="00E8757C"/>
    <w:rsid w:val="00E96EA4"/>
    <w:rsid w:val="00EA1B5B"/>
    <w:rsid w:val="00EA2938"/>
    <w:rsid w:val="00EB0A3E"/>
    <w:rsid w:val="00EB63FB"/>
    <w:rsid w:val="00EC413C"/>
    <w:rsid w:val="00EC7611"/>
    <w:rsid w:val="00ED7EA3"/>
    <w:rsid w:val="00EE2245"/>
    <w:rsid w:val="00EE33EE"/>
    <w:rsid w:val="00EE7353"/>
    <w:rsid w:val="00EF3072"/>
    <w:rsid w:val="00EF4EBC"/>
    <w:rsid w:val="00F015F5"/>
    <w:rsid w:val="00F05063"/>
    <w:rsid w:val="00F07A39"/>
    <w:rsid w:val="00F17085"/>
    <w:rsid w:val="00F17CC4"/>
    <w:rsid w:val="00F17E9E"/>
    <w:rsid w:val="00F42856"/>
    <w:rsid w:val="00F46E5D"/>
    <w:rsid w:val="00F52F66"/>
    <w:rsid w:val="00F61EE9"/>
    <w:rsid w:val="00F6741A"/>
    <w:rsid w:val="00F9136F"/>
    <w:rsid w:val="00FB093A"/>
    <w:rsid w:val="00FB45F4"/>
    <w:rsid w:val="00FB643F"/>
    <w:rsid w:val="00FC4CF7"/>
    <w:rsid w:val="00FC55A7"/>
    <w:rsid w:val="00FC5C50"/>
    <w:rsid w:val="00FD5371"/>
    <w:rsid w:val="00FE03B8"/>
    <w:rsid w:val="00FF3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AC6673A-500A-4D1B-ACA8-2F5E9EE35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D1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C5E97"/>
    <w:rPr>
      <w:rFonts w:ascii="細明體" w:eastAsia="細明體" w:hAnsi="Courier New" w:cs="Courier New"/>
    </w:rPr>
  </w:style>
  <w:style w:type="table" w:styleId="a4">
    <w:name w:val="Table Grid"/>
    <w:basedOn w:val="a1"/>
    <w:uiPriority w:val="39"/>
    <w:rsid w:val="00865D2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草案條文"/>
    <w:basedOn w:val="a"/>
    <w:qFormat/>
    <w:rsid w:val="00865D2F"/>
    <w:pPr>
      <w:ind w:left="283" w:hangingChars="118" w:hanging="283"/>
      <w:jc w:val="both"/>
    </w:pPr>
    <w:rPr>
      <w:rFonts w:ascii="標楷體" w:eastAsia="標楷體" w:hAnsi="標楷體"/>
      <w:color w:val="000000"/>
    </w:rPr>
  </w:style>
  <w:style w:type="paragraph" w:styleId="a6">
    <w:name w:val="footer"/>
    <w:basedOn w:val="a"/>
    <w:link w:val="a7"/>
    <w:uiPriority w:val="99"/>
    <w:rsid w:val="00861DDB"/>
    <w:pPr>
      <w:tabs>
        <w:tab w:val="center" w:pos="4153"/>
        <w:tab w:val="right" w:pos="8306"/>
      </w:tabs>
      <w:snapToGrid w:val="0"/>
    </w:pPr>
    <w:rPr>
      <w:sz w:val="20"/>
      <w:szCs w:val="20"/>
    </w:rPr>
  </w:style>
  <w:style w:type="character" w:styleId="a8">
    <w:name w:val="page number"/>
    <w:basedOn w:val="a0"/>
    <w:rsid w:val="00861DDB"/>
  </w:style>
  <w:style w:type="paragraph" w:styleId="a9">
    <w:name w:val="header"/>
    <w:basedOn w:val="a"/>
    <w:link w:val="aa"/>
    <w:rsid w:val="00DB1619"/>
    <w:pPr>
      <w:tabs>
        <w:tab w:val="center" w:pos="4153"/>
        <w:tab w:val="right" w:pos="8306"/>
      </w:tabs>
      <w:snapToGrid w:val="0"/>
    </w:pPr>
    <w:rPr>
      <w:sz w:val="20"/>
      <w:szCs w:val="20"/>
    </w:rPr>
  </w:style>
  <w:style w:type="character" w:customStyle="1" w:styleId="aa">
    <w:name w:val="頁首 字元"/>
    <w:link w:val="a9"/>
    <w:rsid w:val="00DB1619"/>
    <w:rPr>
      <w:kern w:val="2"/>
    </w:rPr>
  </w:style>
  <w:style w:type="paragraph" w:styleId="ab">
    <w:name w:val="List Paragraph"/>
    <w:basedOn w:val="a"/>
    <w:uiPriority w:val="34"/>
    <w:qFormat/>
    <w:rsid w:val="00260803"/>
    <w:pPr>
      <w:ind w:leftChars="200" w:left="480"/>
    </w:pPr>
    <w:rPr>
      <w:rFonts w:ascii="Calibri" w:hAnsi="Calibri"/>
      <w:szCs w:val="22"/>
    </w:rPr>
  </w:style>
  <w:style w:type="paragraph" w:styleId="Web">
    <w:name w:val="Normal (Web)"/>
    <w:basedOn w:val="a"/>
    <w:rsid w:val="0064004C"/>
  </w:style>
  <w:style w:type="character" w:customStyle="1" w:styleId="a7">
    <w:name w:val="頁尾 字元"/>
    <w:link w:val="a6"/>
    <w:uiPriority w:val="99"/>
    <w:rsid w:val="006523F2"/>
    <w:rPr>
      <w:kern w:val="2"/>
    </w:rPr>
  </w:style>
  <w:style w:type="paragraph" w:styleId="ac">
    <w:name w:val="Balloon Text"/>
    <w:basedOn w:val="a"/>
    <w:link w:val="ad"/>
    <w:rsid w:val="006E1455"/>
    <w:rPr>
      <w:rFonts w:asciiTheme="majorHAnsi" w:eastAsiaTheme="majorEastAsia" w:hAnsiTheme="majorHAnsi" w:cstheme="majorBidi"/>
      <w:sz w:val="18"/>
      <w:szCs w:val="18"/>
    </w:rPr>
  </w:style>
  <w:style w:type="character" w:customStyle="1" w:styleId="ad">
    <w:name w:val="註解方塊文字 字元"/>
    <w:basedOn w:val="a0"/>
    <w:link w:val="ac"/>
    <w:rsid w:val="006E1455"/>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35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E39C1-A416-41A2-A684-33F685E80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15</Pages>
  <Words>1076</Words>
  <Characters>6135</Characters>
  <Application>Microsoft Office Word</Application>
  <DocSecurity>0</DocSecurity>
  <Lines>51</Lines>
  <Paragraphs>14</Paragraphs>
  <ScaleCrop>false</ScaleCrop>
  <Company>tctax</Company>
  <LinksUpToDate>false</LinksUpToDate>
  <CharactersWithSpaces>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臺中市稅娛樂稅徵收細則</dc:title>
  <dc:subject/>
  <dc:creator>c0073</dc:creator>
  <cp:keywords/>
  <cp:lastModifiedBy>郭怡伶</cp:lastModifiedBy>
  <cp:revision>18</cp:revision>
  <cp:lastPrinted>2016-10-05T07:49:00Z</cp:lastPrinted>
  <dcterms:created xsi:type="dcterms:W3CDTF">2019-08-22T08:17:00Z</dcterms:created>
  <dcterms:modified xsi:type="dcterms:W3CDTF">2019-08-23T02:56:00Z</dcterms:modified>
</cp:coreProperties>
</file>