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F9B" w:rsidRDefault="001803B3" w:rsidP="00595E52">
      <w:pPr>
        <w:widowControl/>
        <w:adjustRightInd w:val="0"/>
        <w:snapToGrid w:val="0"/>
        <w:spacing w:line="240" w:lineRule="atLeast"/>
        <w:ind w:left="2"/>
        <w:jc w:val="center"/>
        <w:rPr>
          <w:rFonts w:ascii="標楷體" w:eastAsia="標楷體" w:hAnsi="標楷體" w:hint="eastAsia"/>
          <w:kern w:val="0"/>
          <w:sz w:val="40"/>
          <w:szCs w:val="40"/>
        </w:rPr>
      </w:pPr>
      <w:bookmarkStart w:id="0" w:name="OLE_LINK3"/>
      <w:proofErr w:type="gramStart"/>
      <w:r w:rsidRPr="00595E52">
        <w:rPr>
          <w:rFonts w:ascii="標楷體" w:eastAsia="標楷體" w:hAnsi="標楷體" w:hint="eastAsia"/>
          <w:kern w:val="0"/>
          <w:sz w:val="40"/>
          <w:szCs w:val="40"/>
        </w:rPr>
        <w:t>臺</w:t>
      </w:r>
      <w:bookmarkEnd w:id="0"/>
      <w:proofErr w:type="gramEnd"/>
      <w:r w:rsidR="00C654D9" w:rsidRPr="00595E52">
        <w:rPr>
          <w:rFonts w:ascii="標楷體" w:eastAsia="標楷體" w:hAnsi="標楷體"/>
          <w:kern w:val="0"/>
          <w:sz w:val="40"/>
          <w:szCs w:val="40"/>
        </w:rPr>
        <w:t>中市政府</w:t>
      </w:r>
      <w:r w:rsidR="00C654D9" w:rsidRPr="00595E52">
        <w:rPr>
          <w:rFonts w:ascii="標楷體" w:eastAsia="標楷體" w:hAnsi="標楷體" w:hint="eastAsia"/>
          <w:kern w:val="0"/>
          <w:sz w:val="40"/>
          <w:szCs w:val="40"/>
        </w:rPr>
        <w:t>消防局對輔導登錄民間救難團體經費補助實施要點</w:t>
      </w:r>
    </w:p>
    <w:p w:rsidR="00AA4014" w:rsidRPr="00AA4014" w:rsidRDefault="00AA4014" w:rsidP="00AA4014">
      <w:pPr>
        <w:pStyle w:val="a9"/>
        <w:ind w:left="-180" w:right="-1"/>
        <w:rPr>
          <w:rFonts w:hAnsi="標楷體"/>
          <w:bCs/>
          <w:color w:val="000000"/>
          <w:sz w:val="35"/>
          <w:szCs w:val="35"/>
        </w:rPr>
      </w:pPr>
      <w:r>
        <w:rPr>
          <w:rFonts w:cs="標楷體" w:hint="eastAsia"/>
          <w:color w:val="000000"/>
          <w:sz w:val="23"/>
          <w:szCs w:val="23"/>
        </w:rPr>
        <w:t>101年1</w:t>
      </w:r>
      <w:r w:rsidR="0089259B">
        <w:rPr>
          <w:rFonts w:cs="標楷體" w:hint="eastAsia"/>
          <w:color w:val="000000"/>
          <w:sz w:val="23"/>
          <w:szCs w:val="23"/>
        </w:rPr>
        <w:t>2</w:t>
      </w:r>
      <w:r>
        <w:rPr>
          <w:rFonts w:cs="標楷體" w:hint="eastAsia"/>
          <w:color w:val="000000"/>
          <w:sz w:val="23"/>
          <w:szCs w:val="23"/>
        </w:rPr>
        <w:t>月2</w:t>
      </w:r>
      <w:r w:rsidR="0089259B">
        <w:rPr>
          <w:rFonts w:cs="標楷體" w:hint="eastAsia"/>
          <w:color w:val="000000"/>
          <w:sz w:val="23"/>
          <w:szCs w:val="23"/>
        </w:rPr>
        <w:t>8</w:t>
      </w:r>
      <w:r>
        <w:rPr>
          <w:rFonts w:cs="標楷體" w:hint="eastAsia"/>
          <w:color w:val="000000"/>
          <w:sz w:val="23"/>
          <w:szCs w:val="23"/>
        </w:rPr>
        <w:t>日</w:t>
      </w:r>
      <w:r>
        <w:rPr>
          <w:rStyle w:val="dialogtext1"/>
        </w:rPr>
        <w:t>中市消</w:t>
      </w:r>
      <w:r w:rsidR="0089259B">
        <w:rPr>
          <w:rStyle w:val="dialogtext1"/>
          <w:rFonts w:hint="eastAsia"/>
        </w:rPr>
        <w:t>救</w:t>
      </w:r>
      <w:r>
        <w:rPr>
          <w:rStyle w:val="dialogtext1"/>
        </w:rPr>
        <w:t>字第</w:t>
      </w:r>
      <w:r>
        <w:rPr>
          <w:rStyle w:val="dialogtext1"/>
        </w:rPr>
        <w:t>10100</w:t>
      </w:r>
      <w:r w:rsidR="0089259B">
        <w:rPr>
          <w:rStyle w:val="dialogtext1"/>
          <w:rFonts w:hint="eastAsia"/>
        </w:rPr>
        <w:t>40253</w:t>
      </w:r>
      <w:r>
        <w:rPr>
          <w:rStyle w:val="dialogtext1"/>
        </w:rPr>
        <w:t>號</w:t>
      </w:r>
      <w:r>
        <w:rPr>
          <w:rFonts w:cs="標楷體" w:hint="eastAsia"/>
          <w:color w:val="000000"/>
          <w:sz w:val="23"/>
          <w:szCs w:val="23"/>
        </w:rPr>
        <w:t>函訂定</w:t>
      </w:r>
    </w:p>
    <w:p w:rsidR="00EF2F9B" w:rsidRPr="00595E52" w:rsidRDefault="00EF2F9B" w:rsidP="00595E52">
      <w:pPr>
        <w:spacing w:line="460" w:lineRule="exact"/>
        <w:ind w:left="560" w:hangingChars="200" w:hanging="560"/>
        <w:jc w:val="both"/>
        <w:rPr>
          <w:rFonts w:ascii="標楷體" w:eastAsia="標楷體" w:hAnsi="標楷體" w:cs="新細明體"/>
          <w:bCs/>
          <w:kern w:val="0"/>
          <w:sz w:val="28"/>
          <w:szCs w:val="28"/>
        </w:rPr>
      </w:pPr>
      <w:r w:rsidRPr="00595E52">
        <w:rPr>
          <w:rFonts w:ascii="標楷體" w:eastAsia="標楷體" w:hAnsi="標楷體" w:cs="新細明體" w:hint="eastAsia"/>
          <w:bCs/>
          <w:kern w:val="0"/>
          <w:sz w:val="28"/>
          <w:szCs w:val="28"/>
        </w:rPr>
        <w:t>一、</w:t>
      </w:r>
      <w:proofErr w:type="gramStart"/>
      <w:r w:rsidR="00C654D9" w:rsidRPr="00595E52">
        <w:rPr>
          <w:rFonts w:ascii="標楷體" w:eastAsia="標楷體" w:hAnsi="標楷體" w:cs="新細明體"/>
          <w:bCs/>
          <w:kern w:val="0"/>
          <w:sz w:val="28"/>
          <w:szCs w:val="28"/>
        </w:rPr>
        <w:t>臺</w:t>
      </w:r>
      <w:proofErr w:type="gramEnd"/>
      <w:r w:rsidR="00C654D9" w:rsidRPr="00595E52">
        <w:rPr>
          <w:rFonts w:ascii="標楷體" w:eastAsia="標楷體" w:hAnsi="標楷體" w:cs="新細明體"/>
          <w:bCs/>
          <w:kern w:val="0"/>
          <w:sz w:val="28"/>
          <w:szCs w:val="28"/>
        </w:rPr>
        <w:t>中市政府</w:t>
      </w:r>
      <w:r w:rsidR="00C654D9" w:rsidRPr="00595E52">
        <w:rPr>
          <w:rFonts w:ascii="標楷體" w:eastAsia="標楷體" w:hAnsi="標楷體" w:cs="新細明體" w:hint="eastAsia"/>
          <w:bCs/>
          <w:kern w:val="0"/>
          <w:sz w:val="28"/>
          <w:szCs w:val="28"/>
        </w:rPr>
        <w:t>消防局</w:t>
      </w:r>
      <w:r w:rsidR="00C654D9" w:rsidRPr="00595E52">
        <w:rPr>
          <w:rFonts w:ascii="標楷體" w:eastAsia="標楷體" w:hAnsi="標楷體" w:cs="新細明體"/>
          <w:bCs/>
          <w:kern w:val="0"/>
          <w:sz w:val="28"/>
          <w:szCs w:val="28"/>
        </w:rPr>
        <w:t>(以下簡稱本</w:t>
      </w:r>
      <w:r w:rsidR="00C654D9" w:rsidRPr="00595E52">
        <w:rPr>
          <w:rFonts w:ascii="標楷體" w:eastAsia="標楷體" w:hAnsi="標楷體" w:cs="新細明體" w:hint="eastAsia"/>
          <w:bCs/>
          <w:kern w:val="0"/>
          <w:sz w:val="28"/>
          <w:szCs w:val="28"/>
        </w:rPr>
        <w:t>局)為明確規範補助</w:t>
      </w:r>
      <w:r w:rsidR="00C654D9" w:rsidRPr="00595E52">
        <w:rPr>
          <w:rFonts w:ascii="標楷體" w:eastAsia="標楷體" w:hAnsi="標楷體" w:cs="新細明體"/>
          <w:bCs/>
          <w:kern w:val="0"/>
          <w:sz w:val="28"/>
          <w:szCs w:val="28"/>
        </w:rPr>
        <w:t>本</w:t>
      </w:r>
      <w:r w:rsidR="00C654D9" w:rsidRPr="00595E52">
        <w:rPr>
          <w:rFonts w:ascii="標楷體" w:eastAsia="標楷體" w:hAnsi="標楷體" w:cs="新細明體" w:hint="eastAsia"/>
          <w:bCs/>
          <w:kern w:val="0"/>
          <w:sz w:val="28"/>
          <w:szCs w:val="28"/>
        </w:rPr>
        <w:t>局輔導</w:t>
      </w:r>
      <w:r w:rsidR="00D431E8" w:rsidRPr="00595E52">
        <w:rPr>
          <w:rFonts w:ascii="標楷體" w:eastAsia="標楷體" w:hAnsi="標楷體" w:cs="新細明體" w:hint="eastAsia"/>
          <w:bCs/>
          <w:kern w:val="0"/>
          <w:sz w:val="28"/>
          <w:szCs w:val="28"/>
        </w:rPr>
        <w:t>之</w:t>
      </w:r>
      <w:r w:rsidR="00C654D9" w:rsidRPr="00595E52">
        <w:rPr>
          <w:rFonts w:ascii="標楷體" w:eastAsia="標楷體" w:hAnsi="標楷體" w:cs="新細明體" w:hint="eastAsia"/>
          <w:bCs/>
          <w:kern w:val="0"/>
          <w:sz w:val="28"/>
          <w:szCs w:val="28"/>
        </w:rPr>
        <w:t>登錄民間救難團體之作業，依據「</w:t>
      </w:r>
      <w:proofErr w:type="gramStart"/>
      <w:r w:rsidR="00C654D9" w:rsidRPr="00595E52">
        <w:rPr>
          <w:rFonts w:ascii="標楷體" w:eastAsia="標楷體" w:hAnsi="標楷體" w:cs="新細明體" w:hint="eastAsia"/>
          <w:bCs/>
          <w:kern w:val="0"/>
          <w:sz w:val="28"/>
          <w:szCs w:val="28"/>
        </w:rPr>
        <w:t>臺</w:t>
      </w:r>
      <w:proofErr w:type="gramEnd"/>
      <w:r w:rsidR="00C654D9" w:rsidRPr="00595E52">
        <w:rPr>
          <w:rFonts w:ascii="標楷體" w:eastAsia="標楷體" w:hAnsi="標楷體" w:cs="新細明體" w:hint="eastAsia"/>
          <w:bCs/>
          <w:kern w:val="0"/>
          <w:sz w:val="28"/>
          <w:szCs w:val="28"/>
        </w:rPr>
        <w:t>中市政府各機關單位預算執行要點」及「</w:t>
      </w:r>
      <w:proofErr w:type="gramStart"/>
      <w:r w:rsidR="00C654D9" w:rsidRPr="00595E52">
        <w:rPr>
          <w:rFonts w:ascii="標楷體" w:eastAsia="標楷體" w:hAnsi="標楷體" w:cs="新細明體" w:hint="eastAsia"/>
          <w:bCs/>
          <w:kern w:val="0"/>
          <w:sz w:val="28"/>
          <w:szCs w:val="28"/>
        </w:rPr>
        <w:t>臺</w:t>
      </w:r>
      <w:proofErr w:type="gramEnd"/>
      <w:r w:rsidR="00C654D9" w:rsidRPr="00595E52">
        <w:rPr>
          <w:rFonts w:ascii="標楷體" w:eastAsia="標楷體" w:hAnsi="標楷體" w:cs="新細明體" w:hint="eastAsia"/>
          <w:bCs/>
          <w:kern w:val="0"/>
          <w:sz w:val="28"/>
          <w:szCs w:val="28"/>
        </w:rPr>
        <w:t>中市政府各機關對民間團體</w:t>
      </w:r>
      <w:r w:rsidR="00D431E8" w:rsidRPr="00595E52">
        <w:rPr>
          <w:rFonts w:ascii="標楷體" w:eastAsia="標楷體" w:hAnsi="標楷體" w:cs="新細明體" w:hint="eastAsia"/>
          <w:bCs/>
          <w:kern w:val="0"/>
          <w:sz w:val="28"/>
          <w:szCs w:val="28"/>
        </w:rPr>
        <w:t>及個人</w:t>
      </w:r>
      <w:r w:rsidR="00C654D9" w:rsidRPr="00595E52">
        <w:rPr>
          <w:rFonts w:ascii="標楷體" w:eastAsia="標楷體" w:hAnsi="標楷體" w:cs="新細明體" w:hint="eastAsia"/>
          <w:bCs/>
          <w:kern w:val="0"/>
          <w:sz w:val="28"/>
          <w:szCs w:val="28"/>
        </w:rPr>
        <w:t>補(捐)助經費處理原則」之規定，特訂定本要點</w:t>
      </w:r>
      <w:r w:rsidR="002B7328" w:rsidRPr="00595E52">
        <w:rPr>
          <w:rFonts w:ascii="標楷體" w:eastAsia="標楷體" w:hAnsi="標楷體" w:cs="新細明體" w:hint="eastAsia"/>
          <w:bCs/>
          <w:kern w:val="0"/>
          <w:sz w:val="28"/>
          <w:szCs w:val="28"/>
        </w:rPr>
        <w:t>。</w:t>
      </w:r>
    </w:p>
    <w:p w:rsidR="00EF2F9B" w:rsidRPr="00595E52" w:rsidRDefault="00EF2F9B" w:rsidP="00595E52">
      <w:pPr>
        <w:spacing w:line="460" w:lineRule="exact"/>
        <w:ind w:left="560" w:hangingChars="200" w:hanging="560"/>
        <w:jc w:val="both"/>
        <w:rPr>
          <w:rFonts w:ascii="標楷體" w:eastAsia="標楷體" w:hAnsi="標楷體" w:cs="新細明體"/>
          <w:bCs/>
          <w:kern w:val="0"/>
          <w:sz w:val="28"/>
          <w:szCs w:val="28"/>
        </w:rPr>
      </w:pPr>
      <w:r w:rsidRPr="00595E52">
        <w:rPr>
          <w:rFonts w:ascii="標楷體" w:eastAsia="標楷體" w:hAnsi="標楷體" w:cs="新細明體" w:hint="eastAsia"/>
          <w:bCs/>
          <w:kern w:val="0"/>
          <w:sz w:val="28"/>
          <w:szCs w:val="28"/>
        </w:rPr>
        <w:t>二、</w:t>
      </w:r>
      <w:r w:rsidR="00C654D9" w:rsidRPr="00595E52">
        <w:rPr>
          <w:rFonts w:ascii="標楷體" w:eastAsia="標楷體" w:hAnsi="標楷體" w:cs="新細明體"/>
          <w:bCs/>
          <w:kern w:val="0"/>
          <w:sz w:val="28"/>
          <w:szCs w:val="28"/>
        </w:rPr>
        <w:t>補助對象</w:t>
      </w:r>
      <w:r w:rsidR="00C654D9" w:rsidRPr="00595E52">
        <w:rPr>
          <w:rFonts w:ascii="標楷體" w:eastAsia="標楷體" w:hAnsi="標楷體" w:cs="新細明體" w:hint="eastAsia"/>
          <w:bCs/>
          <w:kern w:val="0"/>
          <w:sz w:val="28"/>
          <w:szCs w:val="28"/>
        </w:rPr>
        <w:t>為</w:t>
      </w:r>
      <w:proofErr w:type="gramStart"/>
      <w:r w:rsidR="00C654D9" w:rsidRPr="00595E52">
        <w:rPr>
          <w:rFonts w:ascii="標楷體" w:eastAsia="標楷體" w:hAnsi="標楷體" w:cs="新細明體" w:hint="eastAsia"/>
          <w:bCs/>
          <w:kern w:val="0"/>
          <w:sz w:val="28"/>
          <w:szCs w:val="28"/>
        </w:rPr>
        <w:t>臺</w:t>
      </w:r>
      <w:proofErr w:type="gramEnd"/>
      <w:r w:rsidR="00C654D9" w:rsidRPr="00595E52">
        <w:rPr>
          <w:rFonts w:ascii="標楷體" w:eastAsia="標楷體" w:hAnsi="標楷體" w:cs="新細明體" w:hint="eastAsia"/>
          <w:bCs/>
          <w:kern w:val="0"/>
          <w:sz w:val="28"/>
          <w:szCs w:val="28"/>
        </w:rPr>
        <w:t>中市（以下簡稱</w:t>
      </w:r>
      <w:r w:rsidR="00C654D9" w:rsidRPr="00595E52">
        <w:rPr>
          <w:rFonts w:ascii="標楷體" w:eastAsia="標楷體" w:hAnsi="標楷體" w:cs="新細明體"/>
          <w:bCs/>
          <w:kern w:val="0"/>
          <w:sz w:val="28"/>
          <w:szCs w:val="28"/>
        </w:rPr>
        <w:t>本市</w:t>
      </w:r>
      <w:r w:rsidR="00C654D9" w:rsidRPr="00595E52">
        <w:rPr>
          <w:rFonts w:ascii="標楷體" w:eastAsia="標楷體" w:hAnsi="標楷體" w:cs="新細明體" w:hint="eastAsia"/>
          <w:bCs/>
          <w:kern w:val="0"/>
          <w:sz w:val="28"/>
          <w:szCs w:val="28"/>
        </w:rPr>
        <w:t>）</w:t>
      </w:r>
      <w:r w:rsidR="00C654D9" w:rsidRPr="00595E52">
        <w:rPr>
          <w:rFonts w:ascii="標楷體" w:eastAsia="標楷體" w:hAnsi="標楷體" w:cs="新細明體"/>
          <w:bCs/>
          <w:kern w:val="0"/>
          <w:sz w:val="28"/>
          <w:szCs w:val="28"/>
        </w:rPr>
        <w:t>依法設立登記之</w:t>
      </w:r>
      <w:r w:rsidR="00C654D9" w:rsidRPr="00595E52">
        <w:rPr>
          <w:rFonts w:ascii="標楷體" w:eastAsia="標楷體" w:hAnsi="標楷體" w:cs="新細明體" w:hint="eastAsia"/>
          <w:bCs/>
          <w:kern w:val="0"/>
          <w:sz w:val="28"/>
          <w:szCs w:val="28"/>
        </w:rPr>
        <w:t>非營利民間救難團體，並依據充實民間救難團體及救難志願組織裝備器材長程計畫及災害防救團體或災害防救志願組織登錄辦法</w:t>
      </w:r>
      <w:r w:rsidR="00C654D9" w:rsidRPr="00595E52">
        <w:rPr>
          <w:rFonts w:ascii="標楷體" w:eastAsia="標楷體" w:hAnsi="標楷體" w:cs="新細明體"/>
          <w:bCs/>
          <w:kern w:val="0"/>
          <w:sz w:val="28"/>
          <w:szCs w:val="28"/>
        </w:rPr>
        <w:t>第</w:t>
      </w:r>
      <w:r w:rsidR="00C654D9" w:rsidRPr="00595E52">
        <w:rPr>
          <w:rFonts w:ascii="標楷體" w:eastAsia="標楷體" w:hAnsi="標楷體" w:cs="新細明體" w:hint="eastAsia"/>
          <w:bCs/>
          <w:kern w:val="0"/>
          <w:sz w:val="28"/>
          <w:szCs w:val="28"/>
        </w:rPr>
        <w:t>10</w:t>
      </w:r>
      <w:r w:rsidR="00C654D9" w:rsidRPr="00595E52">
        <w:rPr>
          <w:rFonts w:ascii="標楷體" w:eastAsia="標楷體" w:hAnsi="標楷體" w:cs="新細明體"/>
          <w:bCs/>
          <w:kern w:val="0"/>
          <w:sz w:val="28"/>
          <w:szCs w:val="28"/>
        </w:rPr>
        <w:t>條</w:t>
      </w:r>
      <w:r w:rsidR="00C654D9" w:rsidRPr="00595E52">
        <w:rPr>
          <w:rFonts w:ascii="標楷體" w:eastAsia="標楷體" w:hAnsi="標楷體" w:cs="新細明體" w:hint="eastAsia"/>
          <w:bCs/>
          <w:kern w:val="0"/>
          <w:sz w:val="28"/>
          <w:szCs w:val="28"/>
        </w:rPr>
        <w:t>規定之團體</w:t>
      </w:r>
      <w:r w:rsidR="002B7328" w:rsidRPr="00595E52">
        <w:rPr>
          <w:rFonts w:ascii="標楷體" w:eastAsia="標楷體" w:hAnsi="標楷體" w:cs="新細明體" w:hint="eastAsia"/>
          <w:bCs/>
          <w:kern w:val="0"/>
          <w:sz w:val="28"/>
          <w:szCs w:val="28"/>
        </w:rPr>
        <w:t>。</w:t>
      </w:r>
    </w:p>
    <w:p w:rsidR="00EF2F9B" w:rsidRPr="00595E52" w:rsidRDefault="00EF2F9B" w:rsidP="00595E52">
      <w:pPr>
        <w:spacing w:line="460" w:lineRule="exact"/>
        <w:ind w:left="560" w:hangingChars="200" w:hanging="560"/>
        <w:jc w:val="both"/>
        <w:rPr>
          <w:rFonts w:ascii="標楷體" w:eastAsia="標楷體" w:hAnsi="標楷體" w:cs="新細明體" w:hint="eastAsia"/>
          <w:bCs/>
          <w:kern w:val="0"/>
          <w:sz w:val="28"/>
          <w:szCs w:val="28"/>
        </w:rPr>
      </w:pPr>
      <w:r w:rsidRPr="00595E52">
        <w:rPr>
          <w:rFonts w:ascii="標楷體" w:eastAsia="標楷體" w:hAnsi="標楷體" w:cs="新細明體" w:hint="eastAsia"/>
          <w:bCs/>
          <w:kern w:val="0"/>
          <w:sz w:val="28"/>
          <w:szCs w:val="28"/>
        </w:rPr>
        <w:t>三、</w:t>
      </w:r>
      <w:r w:rsidR="00C654D9" w:rsidRPr="00595E52">
        <w:rPr>
          <w:rFonts w:ascii="標楷體" w:eastAsia="標楷體" w:hAnsi="標楷體" w:cs="新細明體"/>
          <w:bCs/>
          <w:kern w:val="0"/>
          <w:sz w:val="28"/>
          <w:szCs w:val="28"/>
        </w:rPr>
        <w:t>補助目</w:t>
      </w:r>
      <w:r w:rsidR="00C654D9" w:rsidRPr="00595E52">
        <w:rPr>
          <w:rFonts w:ascii="標楷體" w:eastAsia="標楷體" w:hAnsi="標楷體" w:cs="新細明體" w:hint="eastAsia"/>
          <w:bCs/>
          <w:kern w:val="0"/>
          <w:sz w:val="28"/>
          <w:szCs w:val="28"/>
        </w:rPr>
        <w:t>的為鼓勵民間救難團體</w:t>
      </w:r>
      <w:r w:rsidR="00172040" w:rsidRPr="00595E52">
        <w:rPr>
          <w:rFonts w:ascii="標楷體" w:eastAsia="標楷體" w:hAnsi="標楷體" w:cs="新細明體" w:hint="eastAsia"/>
          <w:bCs/>
          <w:kern w:val="0"/>
          <w:sz w:val="28"/>
          <w:szCs w:val="28"/>
        </w:rPr>
        <w:t>，</w:t>
      </w:r>
      <w:r w:rsidR="00C654D9" w:rsidRPr="00595E52">
        <w:rPr>
          <w:rFonts w:ascii="標楷體" w:eastAsia="標楷體" w:hAnsi="標楷體" w:cs="新細明體" w:hint="eastAsia"/>
          <w:bCs/>
          <w:kern w:val="0"/>
          <w:sz w:val="28"/>
          <w:szCs w:val="28"/>
        </w:rPr>
        <w:t>積極參與協助災害防救工作，健全組織運作，強化救援效能，特訂定本要點，以評鑑獎勵績優團體並充實所需防救災裝備器材，提昇組織成員工作士氣，作為消防機關持續推動民間救難團體協助執行災害防救工作業務之</w:t>
      </w:r>
      <w:proofErr w:type="gramStart"/>
      <w:r w:rsidR="00C654D9" w:rsidRPr="00595E52">
        <w:rPr>
          <w:rFonts w:ascii="標楷體" w:eastAsia="標楷體" w:hAnsi="標楷體" w:cs="新細明體" w:hint="eastAsia"/>
          <w:bCs/>
          <w:kern w:val="0"/>
          <w:sz w:val="28"/>
          <w:szCs w:val="28"/>
        </w:rPr>
        <w:t>重要參據</w:t>
      </w:r>
      <w:proofErr w:type="gramEnd"/>
      <w:r w:rsidR="00C654D9" w:rsidRPr="00595E52">
        <w:rPr>
          <w:rFonts w:ascii="標楷體" w:eastAsia="標楷體" w:hAnsi="標楷體" w:cs="新細明體" w:hint="eastAsia"/>
          <w:bCs/>
          <w:kern w:val="0"/>
          <w:sz w:val="28"/>
          <w:szCs w:val="28"/>
        </w:rPr>
        <w:t>，以達成有效運用民力之目的</w:t>
      </w:r>
      <w:r w:rsidR="004E230E" w:rsidRPr="00595E52">
        <w:rPr>
          <w:rFonts w:ascii="標楷體" w:eastAsia="標楷體" w:hAnsi="標楷體" w:cs="新細明體" w:hint="eastAsia"/>
          <w:bCs/>
          <w:kern w:val="0"/>
          <w:sz w:val="28"/>
          <w:szCs w:val="28"/>
        </w:rPr>
        <w:t>。</w:t>
      </w:r>
    </w:p>
    <w:p w:rsidR="00EF2F9B" w:rsidRPr="00595E52" w:rsidRDefault="001A7E64" w:rsidP="00595E52">
      <w:pPr>
        <w:spacing w:line="460" w:lineRule="exact"/>
        <w:ind w:left="560" w:hangingChars="200" w:hanging="560"/>
        <w:jc w:val="both"/>
        <w:rPr>
          <w:rFonts w:ascii="標楷體" w:eastAsia="標楷體" w:hAnsi="標楷體" w:cs="新細明體"/>
          <w:bCs/>
          <w:kern w:val="0"/>
          <w:sz w:val="28"/>
          <w:szCs w:val="28"/>
        </w:rPr>
      </w:pPr>
      <w:r w:rsidRPr="00595E52">
        <w:rPr>
          <w:rFonts w:ascii="標楷體" w:eastAsia="標楷體" w:hAnsi="標楷體" w:cs="新細明體" w:hint="eastAsia"/>
          <w:bCs/>
          <w:kern w:val="0"/>
          <w:sz w:val="28"/>
          <w:szCs w:val="28"/>
        </w:rPr>
        <w:t>四</w:t>
      </w:r>
      <w:r w:rsidR="0010728A" w:rsidRPr="00595E52">
        <w:rPr>
          <w:rFonts w:ascii="標楷體" w:eastAsia="標楷體" w:hAnsi="標楷體" w:cs="新細明體" w:hint="eastAsia"/>
          <w:bCs/>
          <w:kern w:val="0"/>
          <w:sz w:val="28"/>
          <w:szCs w:val="28"/>
        </w:rPr>
        <w:t>、</w:t>
      </w:r>
      <w:r w:rsidR="00C06F52" w:rsidRPr="00595E52">
        <w:rPr>
          <w:rFonts w:ascii="標楷體" w:eastAsia="標楷體" w:hAnsi="標楷體" w:cs="新細明體" w:hint="eastAsia"/>
          <w:bCs/>
          <w:kern w:val="0"/>
          <w:sz w:val="28"/>
          <w:szCs w:val="28"/>
        </w:rPr>
        <w:t>補助項目以評鑑方式獎勵績優團體並充實所需防救災裝備器材經費補助，但</w:t>
      </w:r>
      <w:r w:rsidR="00C654D9" w:rsidRPr="00595E52">
        <w:rPr>
          <w:rFonts w:ascii="標楷體" w:eastAsia="標楷體" w:hAnsi="標楷體" w:cs="新細明體" w:hint="eastAsia"/>
          <w:bCs/>
          <w:kern w:val="0"/>
          <w:sz w:val="28"/>
          <w:szCs w:val="28"/>
        </w:rPr>
        <w:t>對純屬自</w:t>
      </w:r>
      <w:r w:rsidR="00C654D9" w:rsidRPr="00595E52">
        <w:rPr>
          <w:rFonts w:ascii="標楷體" w:eastAsia="標楷體" w:hAnsi="標楷體" w:cs="新細明體"/>
          <w:bCs/>
          <w:kern w:val="0"/>
          <w:sz w:val="28"/>
          <w:szCs w:val="28"/>
        </w:rPr>
        <w:t>強活動、</w:t>
      </w:r>
      <w:r w:rsidR="00C654D9" w:rsidRPr="00595E52">
        <w:rPr>
          <w:rFonts w:ascii="標楷體" w:eastAsia="標楷體" w:hAnsi="標楷體" w:cs="新細明體" w:hint="eastAsia"/>
          <w:bCs/>
          <w:kern w:val="0"/>
          <w:sz w:val="28"/>
          <w:szCs w:val="28"/>
        </w:rPr>
        <w:t>聯誼、慶生、聚餐、團體會務運作、國內外</w:t>
      </w:r>
      <w:r w:rsidR="00C654D9" w:rsidRPr="00595E52">
        <w:rPr>
          <w:rFonts w:ascii="標楷體" w:eastAsia="標楷體" w:hAnsi="標楷體" w:cs="新細明體"/>
          <w:bCs/>
          <w:kern w:val="0"/>
          <w:sz w:val="28"/>
          <w:szCs w:val="28"/>
        </w:rPr>
        <w:t>旅遊</w:t>
      </w:r>
      <w:r w:rsidR="00C654D9" w:rsidRPr="00595E52">
        <w:rPr>
          <w:rFonts w:ascii="標楷體" w:eastAsia="標楷體" w:hAnsi="標楷體" w:cs="新細明體" w:hint="eastAsia"/>
          <w:bCs/>
          <w:kern w:val="0"/>
          <w:sz w:val="28"/>
          <w:szCs w:val="28"/>
        </w:rPr>
        <w:t>等不予補助</w:t>
      </w:r>
      <w:r w:rsidR="00EF2F9B" w:rsidRPr="00595E52">
        <w:rPr>
          <w:rFonts w:ascii="標楷體" w:eastAsia="標楷體" w:hAnsi="標楷體" w:cs="新細明體" w:hint="eastAsia"/>
          <w:bCs/>
          <w:kern w:val="0"/>
          <w:sz w:val="28"/>
          <w:szCs w:val="28"/>
        </w:rPr>
        <w:t>。</w:t>
      </w:r>
    </w:p>
    <w:p w:rsidR="00C654D9" w:rsidRPr="00595E52" w:rsidRDefault="001A7E64" w:rsidP="00595E52">
      <w:pPr>
        <w:spacing w:line="460" w:lineRule="exact"/>
        <w:ind w:left="560" w:hangingChars="200" w:hanging="560"/>
        <w:jc w:val="both"/>
        <w:rPr>
          <w:rFonts w:ascii="標楷體" w:eastAsia="標楷體" w:hAnsi="標楷體" w:cs="新細明體" w:hint="eastAsia"/>
          <w:bCs/>
          <w:kern w:val="0"/>
          <w:sz w:val="28"/>
          <w:szCs w:val="28"/>
        </w:rPr>
      </w:pPr>
      <w:r w:rsidRPr="00595E52">
        <w:rPr>
          <w:rFonts w:ascii="標楷體" w:eastAsia="標楷體" w:hAnsi="標楷體" w:cs="新細明體" w:hint="eastAsia"/>
          <w:bCs/>
          <w:kern w:val="0"/>
          <w:sz w:val="28"/>
          <w:szCs w:val="28"/>
        </w:rPr>
        <w:t>五</w:t>
      </w:r>
      <w:r w:rsidR="00EF2F9B" w:rsidRPr="00595E52">
        <w:rPr>
          <w:rFonts w:ascii="標楷體" w:eastAsia="標楷體" w:hAnsi="標楷體" w:cs="新細明體" w:hint="eastAsia"/>
          <w:bCs/>
          <w:kern w:val="0"/>
          <w:sz w:val="28"/>
          <w:szCs w:val="28"/>
        </w:rPr>
        <w:t>、</w:t>
      </w:r>
      <w:r w:rsidR="00C654D9" w:rsidRPr="00595E52">
        <w:rPr>
          <w:rFonts w:ascii="標楷體" w:eastAsia="標楷體" w:hAnsi="標楷體" w:cs="新細明體" w:hint="eastAsia"/>
          <w:bCs/>
          <w:kern w:val="0"/>
          <w:sz w:val="28"/>
          <w:szCs w:val="28"/>
        </w:rPr>
        <w:t>補助額度及運用</w:t>
      </w:r>
      <w:r w:rsidR="00C654D9" w:rsidRPr="00595E52">
        <w:rPr>
          <w:rFonts w:ascii="標楷體" w:eastAsia="標楷體" w:hAnsi="標楷體" w:cs="新細明體"/>
          <w:bCs/>
          <w:kern w:val="0"/>
          <w:sz w:val="28"/>
          <w:szCs w:val="28"/>
        </w:rPr>
        <w:t>：</w:t>
      </w:r>
    </w:p>
    <w:p w:rsidR="00C654D9" w:rsidRPr="00595E52" w:rsidRDefault="00C654D9" w:rsidP="00595E52">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bCs/>
          <w:sz w:val="28"/>
          <w:szCs w:val="28"/>
        </w:rPr>
      </w:pPr>
      <w:r w:rsidRPr="00595E52">
        <w:rPr>
          <w:rFonts w:ascii="標楷體" w:eastAsia="標楷體" w:hAnsi="標楷體" w:cs="新細明體"/>
          <w:bCs/>
          <w:sz w:val="28"/>
          <w:szCs w:val="28"/>
        </w:rPr>
        <w:t>（一）</w:t>
      </w:r>
      <w:r w:rsidRPr="00595E52">
        <w:rPr>
          <w:rFonts w:ascii="標楷體" w:eastAsia="標楷體" w:hAnsi="標楷體" w:cs="新細明體" w:hint="eastAsia"/>
          <w:bCs/>
          <w:sz w:val="28"/>
          <w:szCs w:val="28"/>
        </w:rPr>
        <w:t>對</w:t>
      </w:r>
      <w:r w:rsidRPr="00595E52">
        <w:rPr>
          <w:rFonts w:ascii="標楷體" w:eastAsia="標楷體" w:hAnsi="標楷體" w:cs="新細明體"/>
          <w:bCs/>
          <w:sz w:val="28"/>
          <w:szCs w:val="28"/>
        </w:rPr>
        <w:t>同一申請</w:t>
      </w:r>
      <w:r w:rsidRPr="00595E52">
        <w:rPr>
          <w:rFonts w:ascii="標楷體" w:eastAsia="標楷體" w:hAnsi="標楷體" w:cs="新細明體" w:hint="eastAsia"/>
          <w:bCs/>
          <w:sz w:val="28"/>
          <w:szCs w:val="28"/>
        </w:rPr>
        <w:t>團體</w:t>
      </w:r>
      <w:r w:rsidRPr="00595E52">
        <w:rPr>
          <w:rFonts w:ascii="標楷體" w:eastAsia="標楷體" w:hAnsi="標楷體" w:cs="新細明體"/>
          <w:bCs/>
          <w:sz w:val="28"/>
          <w:szCs w:val="28"/>
        </w:rPr>
        <w:t>每一年度補助一次，</w:t>
      </w:r>
      <w:r w:rsidRPr="00595E52">
        <w:rPr>
          <w:rFonts w:ascii="標楷體" w:eastAsia="標楷體" w:hAnsi="標楷體" w:cs="新細明體" w:hint="eastAsia"/>
          <w:bCs/>
          <w:sz w:val="28"/>
          <w:szCs w:val="28"/>
        </w:rPr>
        <w:t>依計畫經費額度內</w:t>
      </w:r>
      <w:r w:rsidRPr="00595E52">
        <w:rPr>
          <w:rFonts w:ascii="標楷體" w:eastAsia="標楷體" w:hAnsi="標楷體" w:cs="新細明體"/>
          <w:bCs/>
          <w:sz w:val="28"/>
          <w:szCs w:val="28"/>
        </w:rPr>
        <w:t>補助金額</w:t>
      </w:r>
      <w:r w:rsidRPr="00595E52">
        <w:rPr>
          <w:rFonts w:ascii="標楷體" w:eastAsia="標楷體" w:hAnsi="標楷體" w:cs="新細明體" w:hint="eastAsia"/>
          <w:bCs/>
          <w:sz w:val="28"/>
          <w:szCs w:val="28"/>
        </w:rPr>
        <w:t>最高</w:t>
      </w:r>
      <w:r w:rsidRPr="00595E52">
        <w:rPr>
          <w:rFonts w:ascii="標楷體" w:eastAsia="標楷體" w:hAnsi="標楷體" w:cs="新細明體"/>
          <w:bCs/>
          <w:sz w:val="28"/>
          <w:szCs w:val="28"/>
        </w:rPr>
        <w:t>不超過新臺幣二萬元。</w:t>
      </w:r>
    </w:p>
    <w:p w:rsidR="00EF2F9B" w:rsidRPr="00595E52" w:rsidRDefault="00C654D9" w:rsidP="00595E52">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bCs/>
          <w:sz w:val="28"/>
          <w:szCs w:val="28"/>
        </w:rPr>
      </w:pPr>
      <w:r w:rsidRPr="00595E52">
        <w:rPr>
          <w:rFonts w:ascii="標楷體" w:eastAsia="標楷體" w:hAnsi="標楷體" w:cs="新細明體"/>
          <w:bCs/>
          <w:sz w:val="28"/>
          <w:szCs w:val="28"/>
        </w:rPr>
        <w:t>（二）接受補助之團體應依計畫</w:t>
      </w:r>
      <w:r w:rsidRPr="00595E52">
        <w:rPr>
          <w:rFonts w:ascii="標楷體" w:eastAsia="標楷體" w:hAnsi="標楷體" w:cs="新細明體" w:hint="eastAsia"/>
          <w:bCs/>
          <w:sz w:val="28"/>
          <w:szCs w:val="28"/>
        </w:rPr>
        <w:t>專款專用並</w:t>
      </w:r>
      <w:proofErr w:type="gramStart"/>
      <w:r w:rsidRPr="00595E52">
        <w:rPr>
          <w:rFonts w:ascii="標楷體" w:eastAsia="標楷體" w:hAnsi="標楷體" w:cs="新細明體"/>
          <w:bCs/>
          <w:sz w:val="28"/>
          <w:szCs w:val="28"/>
        </w:rPr>
        <w:t>撙</w:t>
      </w:r>
      <w:proofErr w:type="gramEnd"/>
      <w:r w:rsidRPr="00595E52">
        <w:rPr>
          <w:rFonts w:ascii="標楷體" w:eastAsia="標楷體" w:hAnsi="標楷體" w:cs="新細明體"/>
          <w:bCs/>
          <w:sz w:val="28"/>
          <w:szCs w:val="28"/>
        </w:rPr>
        <w:t>節開支</w:t>
      </w:r>
      <w:r w:rsidRPr="00595E52">
        <w:rPr>
          <w:rFonts w:ascii="標楷體" w:eastAsia="標楷體" w:hAnsi="標楷體" w:cs="新細明體" w:hint="eastAsia"/>
          <w:bCs/>
          <w:sz w:val="28"/>
          <w:szCs w:val="28"/>
        </w:rPr>
        <w:t>，如涉及採購事項，應依政府採購法等相關規定辦理</w:t>
      </w:r>
      <w:r w:rsidR="00EF2F9B" w:rsidRPr="00595E52">
        <w:rPr>
          <w:rFonts w:ascii="標楷體" w:eastAsia="標楷體" w:hAnsi="標楷體" w:cs="新細明體" w:hint="eastAsia"/>
          <w:bCs/>
          <w:sz w:val="28"/>
          <w:szCs w:val="28"/>
        </w:rPr>
        <w:t>。</w:t>
      </w:r>
    </w:p>
    <w:p w:rsidR="00EF2F9B" w:rsidRPr="00595E52" w:rsidRDefault="001A7E64" w:rsidP="00595E52">
      <w:pPr>
        <w:adjustRightInd w:val="0"/>
        <w:snapToGrid w:val="0"/>
        <w:spacing w:beforeLines="25" w:line="240" w:lineRule="atLeast"/>
        <w:ind w:left="538" w:hangingChars="192" w:hanging="538"/>
        <w:jc w:val="both"/>
        <w:rPr>
          <w:rFonts w:ascii="標楷體" w:eastAsia="標楷體" w:hAnsi="標楷體" w:cs="新細明體" w:hint="eastAsia"/>
          <w:bCs/>
          <w:kern w:val="0"/>
          <w:sz w:val="28"/>
          <w:szCs w:val="28"/>
        </w:rPr>
      </w:pPr>
      <w:r w:rsidRPr="00595E52">
        <w:rPr>
          <w:rFonts w:ascii="標楷體" w:eastAsia="標楷體" w:hAnsi="標楷體" w:cs="新細明體" w:hint="eastAsia"/>
          <w:bCs/>
          <w:kern w:val="0"/>
          <w:sz w:val="28"/>
          <w:szCs w:val="28"/>
        </w:rPr>
        <w:t>六</w:t>
      </w:r>
      <w:r w:rsidR="00EF2F9B" w:rsidRPr="00595E52">
        <w:rPr>
          <w:rFonts w:ascii="標楷體" w:eastAsia="標楷體" w:hAnsi="標楷體" w:cs="新細明體" w:hint="eastAsia"/>
          <w:bCs/>
          <w:kern w:val="0"/>
          <w:sz w:val="28"/>
          <w:szCs w:val="28"/>
        </w:rPr>
        <w:t>、</w:t>
      </w:r>
      <w:r w:rsidR="00C654D9" w:rsidRPr="00595E52">
        <w:rPr>
          <w:rFonts w:ascii="標楷體" w:eastAsia="標楷體" w:hAnsi="標楷體" w:cs="新細明體"/>
          <w:bCs/>
          <w:kern w:val="0"/>
          <w:sz w:val="28"/>
          <w:szCs w:val="28"/>
        </w:rPr>
        <w:t>申請</w:t>
      </w:r>
      <w:r w:rsidR="00C654D9" w:rsidRPr="00595E52">
        <w:rPr>
          <w:rFonts w:ascii="標楷體" w:eastAsia="標楷體" w:hAnsi="標楷體" w:cs="新細明體" w:hint="eastAsia"/>
          <w:bCs/>
          <w:kern w:val="0"/>
          <w:sz w:val="28"/>
          <w:szCs w:val="28"/>
        </w:rPr>
        <w:t>團體</w:t>
      </w:r>
      <w:r w:rsidR="00C654D9" w:rsidRPr="00595E52">
        <w:rPr>
          <w:rFonts w:ascii="標楷體" w:eastAsia="標楷體" w:hAnsi="標楷體" w:cs="新細明體"/>
          <w:bCs/>
          <w:kern w:val="0"/>
          <w:sz w:val="28"/>
          <w:szCs w:val="28"/>
        </w:rPr>
        <w:t>應</w:t>
      </w:r>
      <w:r w:rsidR="00C654D9" w:rsidRPr="00595E52">
        <w:rPr>
          <w:rFonts w:ascii="標楷體" w:eastAsia="標楷體" w:hAnsi="標楷體" w:cs="新細明體" w:hint="eastAsia"/>
          <w:bCs/>
          <w:kern w:val="0"/>
          <w:sz w:val="28"/>
          <w:szCs w:val="28"/>
        </w:rPr>
        <w:t>於</w:t>
      </w:r>
      <w:r w:rsidR="009C172A" w:rsidRPr="00595E52">
        <w:rPr>
          <w:rFonts w:ascii="標楷體" w:eastAsia="標楷體" w:hAnsi="標楷體" w:cs="新細明體" w:hint="eastAsia"/>
          <w:bCs/>
          <w:kern w:val="0"/>
          <w:sz w:val="28"/>
          <w:szCs w:val="28"/>
        </w:rPr>
        <w:t>評鑑</w:t>
      </w:r>
      <w:r w:rsidR="00C654D9" w:rsidRPr="00595E52">
        <w:rPr>
          <w:rFonts w:ascii="標楷體" w:eastAsia="標楷體" w:hAnsi="標楷體" w:cs="新細明體" w:hint="eastAsia"/>
          <w:bCs/>
          <w:kern w:val="0"/>
          <w:sz w:val="28"/>
          <w:szCs w:val="28"/>
        </w:rPr>
        <w:t>開始三十日前檢</w:t>
      </w:r>
      <w:r w:rsidR="00C654D9" w:rsidRPr="00595E52">
        <w:rPr>
          <w:rFonts w:ascii="標楷體" w:eastAsia="標楷體" w:hAnsi="標楷體" w:cs="新細明體"/>
          <w:bCs/>
          <w:kern w:val="0"/>
          <w:sz w:val="28"/>
          <w:szCs w:val="28"/>
        </w:rPr>
        <w:t>具</w:t>
      </w:r>
      <w:r w:rsidR="00C654D9" w:rsidRPr="00595E52">
        <w:rPr>
          <w:rFonts w:ascii="標楷體" w:eastAsia="標楷體" w:hAnsi="標楷體" w:cs="新細明體" w:hint="eastAsia"/>
          <w:bCs/>
          <w:kern w:val="0"/>
          <w:sz w:val="28"/>
          <w:szCs w:val="28"/>
        </w:rPr>
        <w:t>下列文</w:t>
      </w:r>
      <w:r w:rsidR="00C654D9" w:rsidRPr="00595E52">
        <w:rPr>
          <w:rFonts w:ascii="標楷體" w:eastAsia="標楷體" w:hAnsi="標楷體" w:cs="新細明體"/>
          <w:bCs/>
          <w:kern w:val="0"/>
          <w:sz w:val="28"/>
          <w:szCs w:val="28"/>
        </w:rPr>
        <w:t>件，</w:t>
      </w:r>
      <w:r w:rsidR="00C654D9" w:rsidRPr="00595E52">
        <w:rPr>
          <w:rFonts w:ascii="標楷體" w:eastAsia="標楷體" w:hAnsi="標楷體" w:cs="新細明體" w:hint="eastAsia"/>
          <w:bCs/>
          <w:kern w:val="0"/>
          <w:sz w:val="28"/>
          <w:szCs w:val="28"/>
        </w:rPr>
        <w:t>向本局申請；</w:t>
      </w:r>
      <w:r w:rsidR="00C654D9" w:rsidRPr="00595E52">
        <w:rPr>
          <w:rFonts w:ascii="標楷體" w:eastAsia="標楷體" w:hAnsi="標楷體" w:cs="新細明體"/>
          <w:bCs/>
          <w:kern w:val="0"/>
          <w:sz w:val="28"/>
          <w:szCs w:val="28"/>
        </w:rPr>
        <w:t>逾期或未依規定</w:t>
      </w:r>
      <w:r w:rsidR="00C654D9" w:rsidRPr="00595E52">
        <w:rPr>
          <w:rFonts w:ascii="標楷體" w:eastAsia="標楷體" w:hAnsi="標楷體" w:cs="新細明體" w:hint="eastAsia"/>
          <w:bCs/>
          <w:kern w:val="0"/>
          <w:sz w:val="28"/>
          <w:szCs w:val="28"/>
        </w:rPr>
        <w:t>補正</w:t>
      </w:r>
      <w:r w:rsidR="00C654D9" w:rsidRPr="00595E52">
        <w:rPr>
          <w:rFonts w:ascii="標楷體" w:eastAsia="標楷體" w:hAnsi="標楷體" w:cs="新細明體"/>
          <w:bCs/>
          <w:kern w:val="0"/>
          <w:sz w:val="28"/>
          <w:szCs w:val="28"/>
        </w:rPr>
        <w:t>者</w:t>
      </w:r>
      <w:r w:rsidR="00C654D9" w:rsidRPr="00595E52">
        <w:rPr>
          <w:rFonts w:ascii="標楷體" w:eastAsia="標楷體" w:hAnsi="標楷體" w:cs="新細明體" w:hint="eastAsia"/>
          <w:bCs/>
          <w:kern w:val="0"/>
          <w:sz w:val="28"/>
          <w:szCs w:val="28"/>
        </w:rPr>
        <w:t>，</w:t>
      </w:r>
      <w:r w:rsidR="00C654D9" w:rsidRPr="00595E52">
        <w:rPr>
          <w:rFonts w:ascii="標楷體" w:eastAsia="標楷體" w:hAnsi="標楷體" w:cs="新細明體"/>
          <w:bCs/>
          <w:kern w:val="0"/>
          <w:sz w:val="28"/>
          <w:szCs w:val="28"/>
        </w:rPr>
        <w:t>不予受理</w:t>
      </w:r>
      <w:r w:rsidR="00C654D9" w:rsidRPr="00595E52">
        <w:rPr>
          <w:rFonts w:ascii="標楷體" w:eastAsia="標楷體" w:hAnsi="標楷體" w:cs="新細明體" w:hint="eastAsia"/>
          <w:bCs/>
          <w:kern w:val="0"/>
          <w:sz w:val="28"/>
          <w:szCs w:val="28"/>
        </w:rPr>
        <w:t>。</w:t>
      </w:r>
    </w:p>
    <w:p w:rsidR="00EF2F9B" w:rsidRPr="00595E52" w:rsidRDefault="00EF2F9B" w:rsidP="00595E52">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hint="eastAsia"/>
          <w:bCs/>
          <w:sz w:val="28"/>
          <w:szCs w:val="28"/>
        </w:rPr>
      </w:pPr>
      <w:r w:rsidRPr="00595E52">
        <w:rPr>
          <w:rFonts w:ascii="標楷體" w:eastAsia="標楷體" w:hAnsi="標楷體" w:cs="新細明體" w:hint="eastAsia"/>
          <w:bCs/>
          <w:sz w:val="28"/>
          <w:szCs w:val="28"/>
        </w:rPr>
        <w:t>(</w:t>
      </w:r>
      <w:proofErr w:type="gramStart"/>
      <w:r w:rsidRPr="00595E52">
        <w:rPr>
          <w:rFonts w:ascii="標楷體" w:eastAsia="標楷體" w:hAnsi="標楷體" w:cs="新細明體" w:hint="eastAsia"/>
          <w:bCs/>
          <w:sz w:val="28"/>
          <w:szCs w:val="28"/>
        </w:rPr>
        <w:t>一</w:t>
      </w:r>
      <w:proofErr w:type="gramEnd"/>
      <w:r w:rsidRPr="00595E52">
        <w:rPr>
          <w:rFonts w:ascii="標楷體" w:eastAsia="標楷體" w:hAnsi="標楷體" w:cs="新細明體" w:hint="eastAsia"/>
          <w:bCs/>
          <w:sz w:val="28"/>
          <w:szCs w:val="28"/>
        </w:rPr>
        <w:t>)</w:t>
      </w:r>
      <w:r w:rsidR="00C654D9" w:rsidRPr="00595E52">
        <w:rPr>
          <w:rFonts w:ascii="標楷體" w:eastAsia="標楷體" w:hAnsi="標楷體" w:cs="新細明體" w:hint="eastAsia"/>
          <w:bCs/>
          <w:sz w:val="28"/>
          <w:szCs w:val="28"/>
        </w:rPr>
        <w:t>計畫書</w:t>
      </w:r>
      <w:r w:rsidR="00C654D9" w:rsidRPr="00595E52">
        <w:rPr>
          <w:rFonts w:ascii="標楷體" w:eastAsia="標楷體" w:hAnsi="標楷體" w:cs="新細明體"/>
          <w:bCs/>
          <w:sz w:val="28"/>
          <w:szCs w:val="28"/>
        </w:rPr>
        <w:t>內容應包括計畫名稱、目的、日期、地點、內容</w:t>
      </w:r>
      <w:r w:rsidR="00C654D9" w:rsidRPr="00595E52">
        <w:rPr>
          <w:rFonts w:ascii="標楷體" w:eastAsia="標楷體" w:hAnsi="標楷體" w:cs="新細明體" w:hint="eastAsia"/>
          <w:bCs/>
          <w:sz w:val="28"/>
          <w:szCs w:val="28"/>
        </w:rPr>
        <w:t>、参加</w:t>
      </w:r>
      <w:r w:rsidR="00893491" w:rsidRPr="00595E52">
        <w:rPr>
          <w:rFonts w:ascii="標楷體" w:eastAsia="標楷體" w:hAnsi="標楷體" w:cs="新細明體" w:hint="eastAsia"/>
          <w:bCs/>
          <w:sz w:val="28"/>
          <w:szCs w:val="28"/>
        </w:rPr>
        <w:t>對</w:t>
      </w:r>
      <w:r w:rsidR="00C654D9" w:rsidRPr="00595E52">
        <w:rPr>
          <w:rFonts w:ascii="標楷體" w:eastAsia="標楷體" w:hAnsi="標楷體" w:cs="新細明體" w:hint="eastAsia"/>
          <w:bCs/>
          <w:sz w:val="28"/>
          <w:szCs w:val="28"/>
        </w:rPr>
        <w:t>象、預計參加人數</w:t>
      </w:r>
      <w:r w:rsidR="00C654D9" w:rsidRPr="00595E52">
        <w:rPr>
          <w:rFonts w:ascii="標楷體" w:eastAsia="標楷體" w:hAnsi="標楷體" w:cs="新細明體"/>
          <w:bCs/>
          <w:sz w:val="28"/>
          <w:szCs w:val="28"/>
        </w:rPr>
        <w:t>、經費來源、</w:t>
      </w:r>
      <w:r w:rsidR="00C654D9" w:rsidRPr="00595E52">
        <w:rPr>
          <w:rFonts w:ascii="標楷體" w:eastAsia="標楷體" w:hAnsi="標楷體" w:cs="新細明體" w:hint="eastAsia"/>
          <w:bCs/>
          <w:sz w:val="28"/>
          <w:szCs w:val="28"/>
        </w:rPr>
        <w:t>經費概算表</w:t>
      </w:r>
      <w:r w:rsidR="00C654D9" w:rsidRPr="00595E52">
        <w:rPr>
          <w:rFonts w:ascii="標楷體" w:eastAsia="標楷體" w:hAnsi="標楷體" w:cs="新細明體"/>
          <w:bCs/>
          <w:sz w:val="28"/>
          <w:szCs w:val="28"/>
        </w:rPr>
        <w:t>及</w:t>
      </w:r>
      <w:r w:rsidR="00C654D9" w:rsidRPr="00595E52">
        <w:rPr>
          <w:rFonts w:ascii="標楷體" w:eastAsia="標楷體" w:hAnsi="標楷體" w:cs="新細明體" w:hint="eastAsia"/>
          <w:bCs/>
          <w:sz w:val="28"/>
          <w:szCs w:val="28"/>
        </w:rPr>
        <w:t>預期</w:t>
      </w:r>
      <w:r w:rsidR="00C654D9" w:rsidRPr="00595E52">
        <w:rPr>
          <w:rFonts w:ascii="標楷體" w:eastAsia="標楷體" w:hAnsi="標楷體" w:cs="新細明體"/>
          <w:bCs/>
          <w:sz w:val="28"/>
          <w:szCs w:val="28"/>
        </w:rPr>
        <w:t>效益等</w:t>
      </w:r>
      <w:r w:rsidR="00C654D9" w:rsidRPr="00595E52">
        <w:rPr>
          <w:rFonts w:ascii="標楷體" w:eastAsia="標楷體" w:hAnsi="標楷體" w:cs="新細明體" w:hint="eastAsia"/>
          <w:bCs/>
          <w:sz w:val="28"/>
          <w:szCs w:val="28"/>
        </w:rPr>
        <w:t>事項</w:t>
      </w:r>
      <w:r w:rsidRPr="00595E52">
        <w:rPr>
          <w:rFonts w:ascii="標楷體" w:eastAsia="標楷體" w:hAnsi="標楷體" w:cs="新細明體" w:hint="eastAsia"/>
          <w:bCs/>
          <w:sz w:val="28"/>
          <w:szCs w:val="28"/>
        </w:rPr>
        <w:t>。</w:t>
      </w:r>
    </w:p>
    <w:p w:rsidR="00EF2F9B" w:rsidRPr="00595E52" w:rsidRDefault="00EF2F9B" w:rsidP="00595E52">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hint="eastAsia"/>
          <w:bCs/>
          <w:sz w:val="28"/>
          <w:szCs w:val="28"/>
        </w:rPr>
      </w:pPr>
      <w:r w:rsidRPr="00595E52">
        <w:rPr>
          <w:rFonts w:ascii="標楷體" w:eastAsia="標楷體" w:hAnsi="標楷體" w:cs="新細明體" w:hint="eastAsia"/>
          <w:bCs/>
          <w:sz w:val="28"/>
          <w:szCs w:val="28"/>
        </w:rPr>
        <w:t>(二)</w:t>
      </w:r>
      <w:r w:rsidR="00C654D9" w:rsidRPr="00595E52">
        <w:rPr>
          <w:rFonts w:ascii="標楷體" w:eastAsia="標楷體" w:hAnsi="標楷體" w:cs="新細明體"/>
          <w:bCs/>
          <w:sz w:val="28"/>
          <w:szCs w:val="28"/>
        </w:rPr>
        <w:t>申請</w:t>
      </w:r>
      <w:r w:rsidR="00C654D9" w:rsidRPr="00595E52">
        <w:rPr>
          <w:rFonts w:ascii="標楷體" w:eastAsia="標楷體" w:hAnsi="標楷體" w:cs="新細明體" w:hint="eastAsia"/>
          <w:bCs/>
          <w:sz w:val="28"/>
          <w:szCs w:val="28"/>
        </w:rPr>
        <w:t>團體經</w:t>
      </w:r>
      <w:r w:rsidR="00C654D9" w:rsidRPr="00595E52">
        <w:rPr>
          <w:rFonts w:ascii="標楷體" w:eastAsia="標楷體" w:hAnsi="標楷體" w:cs="新細明體"/>
          <w:bCs/>
          <w:sz w:val="28"/>
          <w:szCs w:val="28"/>
        </w:rPr>
        <w:t>本市</w:t>
      </w:r>
      <w:r w:rsidR="00C654D9" w:rsidRPr="00595E52">
        <w:rPr>
          <w:rFonts w:ascii="標楷體" w:eastAsia="標楷體" w:hAnsi="標楷體" w:cs="新細明體" w:hint="eastAsia"/>
          <w:bCs/>
          <w:sz w:val="28"/>
          <w:szCs w:val="28"/>
        </w:rPr>
        <w:t>主管機關核准之</w:t>
      </w:r>
      <w:r w:rsidR="00C654D9" w:rsidRPr="00595E52">
        <w:rPr>
          <w:rFonts w:ascii="標楷體" w:eastAsia="標楷體" w:hAnsi="標楷體" w:cs="新細明體"/>
          <w:bCs/>
          <w:sz w:val="28"/>
          <w:szCs w:val="28"/>
        </w:rPr>
        <w:t>立案之證明</w:t>
      </w:r>
      <w:r w:rsidR="00C654D9" w:rsidRPr="00595E52">
        <w:rPr>
          <w:rFonts w:ascii="標楷體" w:eastAsia="標楷體" w:hAnsi="標楷體" w:cs="新細明體" w:hint="eastAsia"/>
          <w:bCs/>
          <w:sz w:val="28"/>
          <w:szCs w:val="28"/>
        </w:rPr>
        <w:t>書</w:t>
      </w:r>
      <w:r w:rsidR="00C654D9" w:rsidRPr="00595E52">
        <w:rPr>
          <w:rFonts w:ascii="標楷體" w:eastAsia="標楷體" w:hAnsi="標楷體" w:cs="新細明體"/>
          <w:bCs/>
          <w:sz w:val="28"/>
          <w:szCs w:val="28"/>
        </w:rPr>
        <w:t>影</w:t>
      </w:r>
      <w:r w:rsidR="00C654D9" w:rsidRPr="00595E52">
        <w:rPr>
          <w:rFonts w:ascii="標楷體" w:eastAsia="標楷體" w:hAnsi="標楷體" w:cs="新細明體" w:hint="eastAsia"/>
          <w:bCs/>
          <w:sz w:val="28"/>
          <w:szCs w:val="28"/>
        </w:rPr>
        <w:t>本</w:t>
      </w:r>
      <w:r w:rsidRPr="00595E52">
        <w:rPr>
          <w:rFonts w:ascii="標楷體" w:eastAsia="標楷體" w:hAnsi="標楷體" w:cs="新細明體" w:hint="eastAsia"/>
          <w:bCs/>
          <w:sz w:val="28"/>
          <w:szCs w:val="28"/>
        </w:rPr>
        <w:t>。</w:t>
      </w:r>
    </w:p>
    <w:p w:rsidR="00884465" w:rsidRPr="00595E52" w:rsidRDefault="00EF2F9B" w:rsidP="00595E52">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hint="eastAsia"/>
          <w:bCs/>
          <w:sz w:val="28"/>
          <w:szCs w:val="28"/>
        </w:rPr>
      </w:pPr>
      <w:r w:rsidRPr="00595E52">
        <w:rPr>
          <w:rFonts w:ascii="標楷體" w:eastAsia="標楷體" w:hAnsi="標楷體" w:cs="新細明體" w:hint="eastAsia"/>
          <w:bCs/>
          <w:sz w:val="28"/>
          <w:szCs w:val="28"/>
        </w:rPr>
        <w:lastRenderedPageBreak/>
        <w:t>(三)</w:t>
      </w:r>
      <w:r w:rsidR="00884465" w:rsidRPr="00595E52">
        <w:rPr>
          <w:rFonts w:ascii="標楷體" w:eastAsia="標楷體" w:hAnsi="標楷體" w:cs="新細明體"/>
          <w:bCs/>
          <w:sz w:val="28"/>
          <w:szCs w:val="28"/>
        </w:rPr>
        <w:t>申請</w:t>
      </w:r>
      <w:r w:rsidR="00884465" w:rsidRPr="00595E52">
        <w:rPr>
          <w:rFonts w:ascii="標楷體" w:eastAsia="標楷體" w:hAnsi="標楷體" w:cs="新細明體" w:hint="eastAsia"/>
          <w:bCs/>
          <w:sz w:val="28"/>
          <w:szCs w:val="28"/>
        </w:rPr>
        <w:t>團體存摺帳戶封面影本。</w:t>
      </w:r>
    </w:p>
    <w:p w:rsidR="00D431E8" w:rsidRPr="00595E52" w:rsidRDefault="00EF2F9B" w:rsidP="00595E52">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hint="eastAsia"/>
          <w:bCs/>
          <w:sz w:val="28"/>
          <w:szCs w:val="28"/>
        </w:rPr>
      </w:pPr>
      <w:r w:rsidRPr="00595E52">
        <w:rPr>
          <w:rFonts w:ascii="標楷體" w:eastAsia="標楷體" w:hAnsi="標楷體" w:cs="新細明體" w:hint="eastAsia"/>
          <w:bCs/>
          <w:sz w:val="28"/>
          <w:szCs w:val="28"/>
        </w:rPr>
        <w:t>(四)</w:t>
      </w:r>
      <w:r w:rsidR="00D431E8" w:rsidRPr="00595E52">
        <w:rPr>
          <w:rFonts w:ascii="標楷體" w:eastAsia="標楷體" w:hAnsi="標楷體" w:cs="新細明體" w:hint="eastAsia"/>
          <w:bCs/>
          <w:sz w:val="28"/>
          <w:szCs w:val="28"/>
        </w:rPr>
        <w:t>申請補(捐)助應檢附申請補助計畫書並敘明經費內容；若同一案件向二個以上機關提出申請補(捐)助，應列明全部經費內容及向各機關申請補(捐)助之項目及金額，送</w:t>
      </w:r>
      <w:r w:rsidR="001A6767" w:rsidRPr="00595E52">
        <w:rPr>
          <w:rFonts w:ascii="標楷體" w:eastAsia="標楷體" w:hAnsi="標楷體" w:cs="新細明體" w:hint="eastAsia"/>
          <w:bCs/>
          <w:sz w:val="28"/>
          <w:szCs w:val="28"/>
        </w:rPr>
        <w:t>本局</w:t>
      </w:r>
      <w:r w:rsidR="00D431E8" w:rsidRPr="00595E52">
        <w:rPr>
          <w:rFonts w:ascii="標楷體" w:eastAsia="標楷體" w:hAnsi="標楷體" w:cs="新細明體" w:hint="eastAsia"/>
          <w:bCs/>
          <w:sz w:val="28"/>
          <w:szCs w:val="28"/>
        </w:rPr>
        <w:t>審核。如有特殊情形須變更計畫者應報請</w:t>
      </w:r>
      <w:r w:rsidR="001A6767" w:rsidRPr="00595E52">
        <w:rPr>
          <w:rFonts w:ascii="標楷體" w:eastAsia="標楷體" w:hAnsi="標楷體" w:cs="新細明體" w:hint="eastAsia"/>
          <w:bCs/>
          <w:sz w:val="28"/>
          <w:szCs w:val="28"/>
        </w:rPr>
        <w:t>本局</w:t>
      </w:r>
      <w:r w:rsidR="00D431E8" w:rsidRPr="00595E52">
        <w:rPr>
          <w:rFonts w:ascii="標楷體" w:eastAsia="標楷體" w:hAnsi="標楷體" w:cs="新細明體" w:hint="eastAsia"/>
          <w:bCs/>
          <w:sz w:val="28"/>
          <w:szCs w:val="28"/>
        </w:rPr>
        <w:t>核准後始可辦理。如有隱匿不</w:t>
      </w:r>
      <w:proofErr w:type="gramStart"/>
      <w:r w:rsidR="00D431E8" w:rsidRPr="00595E52">
        <w:rPr>
          <w:rFonts w:ascii="標楷體" w:eastAsia="標楷體" w:hAnsi="標楷體" w:cs="新細明體" w:hint="eastAsia"/>
          <w:bCs/>
          <w:sz w:val="28"/>
          <w:szCs w:val="28"/>
        </w:rPr>
        <w:t>實或造假</w:t>
      </w:r>
      <w:proofErr w:type="gramEnd"/>
      <w:r w:rsidR="00D431E8" w:rsidRPr="00595E52">
        <w:rPr>
          <w:rFonts w:ascii="標楷體" w:eastAsia="標楷體" w:hAnsi="標楷體" w:cs="新細明體" w:hint="eastAsia"/>
          <w:bCs/>
          <w:sz w:val="28"/>
          <w:szCs w:val="28"/>
        </w:rPr>
        <w:t>情事，應撤銷該補（捐）助案件，並收回已撥付款項。</w:t>
      </w:r>
    </w:p>
    <w:p w:rsidR="00C06F52" w:rsidRPr="00595E52" w:rsidRDefault="00C06F52" w:rsidP="00595E52">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hint="eastAsia"/>
          <w:bCs/>
          <w:sz w:val="28"/>
          <w:szCs w:val="28"/>
        </w:rPr>
      </w:pPr>
      <w:r w:rsidRPr="00595E52">
        <w:rPr>
          <w:rFonts w:ascii="標楷體" w:eastAsia="標楷體" w:hAnsi="標楷體" w:cs="新細明體" w:hint="eastAsia"/>
          <w:bCs/>
          <w:sz w:val="28"/>
          <w:szCs w:val="28"/>
        </w:rPr>
        <w:t>(五)</w:t>
      </w:r>
      <w:proofErr w:type="gramStart"/>
      <w:r w:rsidRPr="00595E52">
        <w:rPr>
          <w:rFonts w:ascii="標楷體" w:eastAsia="標楷體" w:hAnsi="標楷體" w:cs="新細明體" w:hint="eastAsia"/>
          <w:bCs/>
          <w:sz w:val="28"/>
          <w:szCs w:val="28"/>
        </w:rPr>
        <w:t>對補</w:t>
      </w:r>
      <w:proofErr w:type="gramEnd"/>
      <w:r w:rsidRPr="00595E52">
        <w:rPr>
          <w:rFonts w:ascii="標楷體" w:eastAsia="標楷體" w:hAnsi="標楷體" w:cs="新細明體" w:hint="eastAsia"/>
          <w:bCs/>
          <w:sz w:val="28"/>
          <w:szCs w:val="28"/>
        </w:rPr>
        <w:t>(捐)</w:t>
      </w:r>
      <w:proofErr w:type="gramStart"/>
      <w:r w:rsidRPr="00595E52">
        <w:rPr>
          <w:rFonts w:ascii="標楷體" w:eastAsia="標楷體" w:hAnsi="標楷體" w:cs="新細明體" w:hint="eastAsia"/>
          <w:bCs/>
          <w:sz w:val="28"/>
          <w:szCs w:val="28"/>
        </w:rPr>
        <w:t>助款之</w:t>
      </w:r>
      <w:proofErr w:type="gramEnd"/>
      <w:r w:rsidRPr="00595E52">
        <w:rPr>
          <w:rFonts w:ascii="標楷體" w:eastAsia="標楷體" w:hAnsi="標楷體" w:cs="新細明體" w:hint="eastAsia"/>
          <w:bCs/>
          <w:sz w:val="28"/>
          <w:szCs w:val="28"/>
        </w:rPr>
        <w:t>運用考核，如發現成效不佳、未依補(捐)助用途支用、或虛報、浮報等情事，除應繳回該部分之補(捐)助經費外，得依情節輕重對該補(捐)助案件停止補(捐)助一年至五年，或作為次年度補助額度之依據。</w:t>
      </w:r>
    </w:p>
    <w:p w:rsidR="00EF2F9B" w:rsidRPr="00595E52" w:rsidRDefault="00C06F52" w:rsidP="00595E52">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hint="eastAsia"/>
          <w:bCs/>
          <w:sz w:val="28"/>
          <w:szCs w:val="28"/>
        </w:rPr>
      </w:pPr>
      <w:r w:rsidRPr="00595E52">
        <w:rPr>
          <w:rFonts w:ascii="標楷體" w:eastAsia="標楷體" w:hAnsi="標楷體" w:cs="新細明體" w:hint="eastAsia"/>
          <w:bCs/>
          <w:sz w:val="28"/>
          <w:szCs w:val="28"/>
        </w:rPr>
        <w:t>(六)</w:t>
      </w:r>
      <w:r w:rsidR="00C654D9" w:rsidRPr="00595E52">
        <w:rPr>
          <w:rFonts w:ascii="標楷體" w:eastAsia="標楷體" w:hAnsi="標楷體" w:cs="新細明體"/>
          <w:bCs/>
          <w:sz w:val="28"/>
          <w:szCs w:val="28"/>
        </w:rPr>
        <w:t>其他</w:t>
      </w:r>
      <w:r w:rsidR="00C654D9" w:rsidRPr="00595E52">
        <w:rPr>
          <w:rFonts w:ascii="標楷體" w:eastAsia="標楷體" w:hAnsi="標楷體" w:cs="新細明體" w:hint="eastAsia"/>
          <w:bCs/>
          <w:sz w:val="28"/>
          <w:szCs w:val="28"/>
        </w:rPr>
        <w:t>相關經本局指定應提出之文件</w:t>
      </w:r>
      <w:r w:rsidR="00EF2F9B" w:rsidRPr="00595E52">
        <w:rPr>
          <w:rFonts w:ascii="標楷體" w:eastAsia="標楷體" w:hAnsi="標楷體" w:cs="新細明體" w:hint="eastAsia"/>
          <w:bCs/>
          <w:sz w:val="28"/>
          <w:szCs w:val="28"/>
        </w:rPr>
        <w:t>。</w:t>
      </w:r>
    </w:p>
    <w:p w:rsidR="00EF2F9B" w:rsidRPr="00595E52" w:rsidRDefault="001A7E64" w:rsidP="00595E52">
      <w:pPr>
        <w:adjustRightInd w:val="0"/>
        <w:snapToGrid w:val="0"/>
        <w:spacing w:beforeLines="25" w:line="240" w:lineRule="atLeast"/>
        <w:ind w:left="538" w:hangingChars="192" w:hanging="538"/>
        <w:jc w:val="both"/>
        <w:rPr>
          <w:rFonts w:ascii="標楷體" w:eastAsia="標楷體" w:hAnsi="標楷體" w:cs="新細明體" w:hint="eastAsia"/>
          <w:bCs/>
          <w:kern w:val="0"/>
          <w:sz w:val="28"/>
          <w:szCs w:val="28"/>
        </w:rPr>
      </w:pPr>
      <w:r w:rsidRPr="00595E52">
        <w:rPr>
          <w:rFonts w:ascii="標楷體" w:eastAsia="標楷體" w:hAnsi="標楷體" w:cs="新細明體" w:hint="eastAsia"/>
          <w:bCs/>
          <w:kern w:val="0"/>
          <w:sz w:val="28"/>
          <w:szCs w:val="28"/>
        </w:rPr>
        <w:t>七</w:t>
      </w:r>
      <w:r w:rsidR="00EF2F9B" w:rsidRPr="00595E52">
        <w:rPr>
          <w:rFonts w:ascii="標楷體" w:eastAsia="標楷體" w:hAnsi="標楷體" w:cs="新細明體" w:hint="eastAsia"/>
          <w:bCs/>
          <w:kern w:val="0"/>
          <w:sz w:val="28"/>
          <w:szCs w:val="28"/>
        </w:rPr>
        <w:t>、</w:t>
      </w:r>
      <w:r w:rsidR="00C654D9" w:rsidRPr="00595E52">
        <w:rPr>
          <w:rFonts w:ascii="標楷體" w:eastAsia="標楷體" w:hAnsi="標楷體" w:cs="新細明體"/>
          <w:bCs/>
          <w:kern w:val="0"/>
          <w:sz w:val="28"/>
          <w:szCs w:val="28"/>
        </w:rPr>
        <w:t>審查標準及</w:t>
      </w:r>
      <w:r w:rsidR="00C654D9" w:rsidRPr="00595E52">
        <w:rPr>
          <w:rFonts w:ascii="標楷體" w:eastAsia="標楷體" w:hAnsi="標楷體" w:cs="新細明體" w:hint="eastAsia"/>
          <w:bCs/>
          <w:kern w:val="0"/>
          <w:sz w:val="28"/>
          <w:szCs w:val="28"/>
        </w:rPr>
        <w:t>方式</w:t>
      </w:r>
      <w:r w:rsidR="00EF2F9B" w:rsidRPr="00595E52">
        <w:rPr>
          <w:rFonts w:ascii="標楷體" w:eastAsia="標楷體" w:hAnsi="標楷體" w:cs="新細明體" w:hint="eastAsia"/>
          <w:bCs/>
          <w:kern w:val="0"/>
          <w:sz w:val="28"/>
          <w:szCs w:val="28"/>
        </w:rPr>
        <w:t>：</w:t>
      </w:r>
    </w:p>
    <w:p w:rsidR="00EF2F9B" w:rsidRPr="00595E52" w:rsidRDefault="00EF2F9B" w:rsidP="00595E52">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hint="eastAsia"/>
          <w:bCs/>
          <w:sz w:val="28"/>
          <w:szCs w:val="28"/>
        </w:rPr>
      </w:pPr>
      <w:r w:rsidRPr="00595E52">
        <w:rPr>
          <w:rFonts w:ascii="標楷體" w:eastAsia="標楷體" w:hAnsi="標楷體" w:cs="新細明體" w:hint="eastAsia"/>
          <w:bCs/>
          <w:sz w:val="28"/>
          <w:szCs w:val="28"/>
        </w:rPr>
        <w:t>(</w:t>
      </w:r>
      <w:proofErr w:type="gramStart"/>
      <w:r w:rsidRPr="00595E52">
        <w:rPr>
          <w:rFonts w:ascii="標楷體" w:eastAsia="標楷體" w:hAnsi="標楷體" w:cs="新細明體" w:hint="eastAsia"/>
          <w:bCs/>
          <w:sz w:val="28"/>
          <w:szCs w:val="28"/>
        </w:rPr>
        <w:t>一</w:t>
      </w:r>
      <w:proofErr w:type="gramEnd"/>
      <w:r w:rsidRPr="00595E52">
        <w:rPr>
          <w:rFonts w:ascii="標楷體" w:eastAsia="標楷體" w:hAnsi="標楷體" w:cs="新細明體" w:hint="eastAsia"/>
          <w:bCs/>
          <w:sz w:val="28"/>
          <w:szCs w:val="28"/>
        </w:rPr>
        <w:t>)</w:t>
      </w:r>
      <w:r w:rsidR="00C654D9" w:rsidRPr="00595E52">
        <w:rPr>
          <w:rFonts w:ascii="標楷體" w:eastAsia="標楷體" w:hAnsi="標楷體" w:cs="新細明體"/>
          <w:bCs/>
          <w:sz w:val="28"/>
          <w:szCs w:val="28"/>
        </w:rPr>
        <w:t>審查標準</w:t>
      </w:r>
      <w:r w:rsidR="00B62753" w:rsidRPr="00595E52">
        <w:rPr>
          <w:rFonts w:ascii="標楷體" w:eastAsia="標楷體" w:hAnsi="標楷體" w:cs="新細明體" w:hint="eastAsia"/>
          <w:bCs/>
          <w:sz w:val="28"/>
          <w:szCs w:val="28"/>
        </w:rPr>
        <w:t>：</w:t>
      </w:r>
    </w:p>
    <w:p w:rsidR="00EF2F9B" w:rsidRPr="00595E52" w:rsidRDefault="00C654D9" w:rsidP="00595E52">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hint="eastAsia"/>
          <w:bCs/>
          <w:sz w:val="28"/>
          <w:szCs w:val="28"/>
        </w:rPr>
      </w:pPr>
      <w:r w:rsidRPr="00595E52">
        <w:rPr>
          <w:rFonts w:ascii="標楷體" w:eastAsia="標楷體" w:hAnsi="標楷體" w:cs="新細明體" w:hint="eastAsia"/>
          <w:bCs/>
          <w:sz w:val="28"/>
          <w:szCs w:val="28"/>
        </w:rPr>
        <w:t>1.</w:t>
      </w:r>
      <w:r w:rsidRPr="00595E52">
        <w:rPr>
          <w:rFonts w:ascii="標楷體" w:eastAsia="標楷體" w:hAnsi="標楷體" w:cs="新細明體"/>
          <w:bCs/>
          <w:sz w:val="28"/>
          <w:szCs w:val="28"/>
        </w:rPr>
        <w:t>計畫之必要性、目標及計畫效益</w:t>
      </w:r>
      <w:r w:rsidR="00B62753" w:rsidRPr="00595E52">
        <w:rPr>
          <w:rFonts w:ascii="標楷體" w:eastAsia="標楷體" w:hAnsi="標楷體" w:cs="新細明體" w:hint="eastAsia"/>
          <w:bCs/>
          <w:sz w:val="28"/>
          <w:szCs w:val="28"/>
        </w:rPr>
        <w:t>。</w:t>
      </w:r>
    </w:p>
    <w:p w:rsidR="00C654D9" w:rsidRPr="00595E52" w:rsidRDefault="00C654D9" w:rsidP="00595E52">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hint="eastAsia"/>
          <w:bCs/>
          <w:sz w:val="28"/>
          <w:szCs w:val="28"/>
        </w:rPr>
      </w:pPr>
      <w:r w:rsidRPr="00595E52">
        <w:rPr>
          <w:rFonts w:ascii="標楷體" w:eastAsia="標楷體" w:hAnsi="標楷體" w:cs="新細明體" w:hint="eastAsia"/>
          <w:bCs/>
          <w:sz w:val="28"/>
          <w:szCs w:val="28"/>
        </w:rPr>
        <w:t>2.</w:t>
      </w:r>
      <w:r w:rsidRPr="00595E52">
        <w:rPr>
          <w:rFonts w:ascii="標楷體" w:eastAsia="標楷體" w:hAnsi="標楷體" w:cs="新細明體"/>
          <w:bCs/>
          <w:sz w:val="28"/>
          <w:szCs w:val="28"/>
        </w:rPr>
        <w:t>經費支用項目</w:t>
      </w:r>
      <w:r w:rsidRPr="00595E52">
        <w:rPr>
          <w:rFonts w:ascii="標楷體" w:eastAsia="標楷體" w:hAnsi="標楷體" w:cs="新細明體" w:hint="eastAsia"/>
          <w:bCs/>
          <w:sz w:val="28"/>
          <w:szCs w:val="28"/>
        </w:rPr>
        <w:t>與計畫執行之合理性</w:t>
      </w:r>
    </w:p>
    <w:p w:rsidR="00EF2F9B" w:rsidRPr="00595E52" w:rsidRDefault="00EF2F9B" w:rsidP="00595E52">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hint="eastAsia"/>
          <w:bCs/>
          <w:sz w:val="28"/>
          <w:szCs w:val="28"/>
        </w:rPr>
      </w:pPr>
      <w:r w:rsidRPr="00595E52">
        <w:rPr>
          <w:rFonts w:ascii="標楷體" w:eastAsia="標楷體" w:hAnsi="標楷體" w:cs="新細明體" w:hint="eastAsia"/>
          <w:bCs/>
          <w:sz w:val="28"/>
          <w:szCs w:val="28"/>
        </w:rPr>
        <w:t>(二)</w:t>
      </w:r>
      <w:r w:rsidR="00C654D9" w:rsidRPr="00595E52">
        <w:rPr>
          <w:rFonts w:ascii="標楷體" w:eastAsia="標楷體" w:hAnsi="標楷體" w:cs="新細明體" w:hint="eastAsia"/>
          <w:bCs/>
          <w:sz w:val="28"/>
          <w:szCs w:val="28"/>
        </w:rPr>
        <w:t>作業程序：</w:t>
      </w:r>
      <w:r w:rsidR="00C654D9" w:rsidRPr="00595E52">
        <w:rPr>
          <w:rFonts w:ascii="標楷體" w:eastAsia="標楷體" w:hAnsi="標楷體" w:cs="新細明體"/>
          <w:bCs/>
          <w:sz w:val="28"/>
          <w:szCs w:val="28"/>
        </w:rPr>
        <w:t>本</w:t>
      </w:r>
      <w:r w:rsidR="00C654D9" w:rsidRPr="00595E52">
        <w:rPr>
          <w:rFonts w:ascii="標楷體" w:eastAsia="標楷體" w:hAnsi="標楷體" w:cs="新細明體" w:hint="eastAsia"/>
          <w:bCs/>
          <w:sz w:val="28"/>
          <w:szCs w:val="28"/>
        </w:rPr>
        <w:t>局依</w:t>
      </w:r>
      <w:r w:rsidR="00C654D9" w:rsidRPr="00595E52">
        <w:rPr>
          <w:rFonts w:ascii="標楷體" w:eastAsia="標楷體" w:hAnsi="標楷體" w:cs="新細明體"/>
          <w:bCs/>
          <w:sz w:val="28"/>
          <w:szCs w:val="28"/>
        </w:rPr>
        <w:t>計畫進行審查並依</w:t>
      </w:r>
      <w:r w:rsidR="00C654D9" w:rsidRPr="00595E52">
        <w:rPr>
          <w:rFonts w:ascii="標楷體" w:eastAsia="標楷體" w:hAnsi="標楷體" w:cs="新細明體" w:hint="eastAsia"/>
          <w:bCs/>
          <w:sz w:val="28"/>
          <w:szCs w:val="28"/>
        </w:rPr>
        <w:t>第五點規定</w:t>
      </w:r>
      <w:r w:rsidR="00C654D9" w:rsidRPr="00595E52">
        <w:rPr>
          <w:rFonts w:ascii="標楷體" w:eastAsia="標楷體" w:hAnsi="標楷體" w:cs="新細明體"/>
          <w:bCs/>
          <w:sz w:val="28"/>
          <w:szCs w:val="28"/>
        </w:rPr>
        <w:t>核定補助額度</w:t>
      </w:r>
      <w:r w:rsidR="009C172A" w:rsidRPr="00595E52">
        <w:rPr>
          <w:rFonts w:ascii="標楷體" w:eastAsia="標楷體" w:hAnsi="標楷體" w:cs="新細明體" w:hint="eastAsia"/>
          <w:bCs/>
          <w:sz w:val="28"/>
          <w:szCs w:val="28"/>
        </w:rPr>
        <w:t>。</w:t>
      </w:r>
    </w:p>
    <w:p w:rsidR="00EF2F9B" w:rsidRPr="00595E52" w:rsidRDefault="001A7E64" w:rsidP="00595E52">
      <w:pPr>
        <w:adjustRightInd w:val="0"/>
        <w:snapToGrid w:val="0"/>
        <w:spacing w:beforeLines="25" w:line="240" w:lineRule="atLeast"/>
        <w:ind w:left="538" w:hangingChars="192" w:hanging="538"/>
        <w:jc w:val="both"/>
        <w:rPr>
          <w:rFonts w:ascii="標楷體" w:eastAsia="標楷體" w:hAnsi="標楷體" w:cs="新細明體" w:hint="eastAsia"/>
          <w:bCs/>
          <w:kern w:val="0"/>
          <w:sz w:val="28"/>
          <w:szCs w:val="28"/>
        </w:rPr>
      </w:pPr>
      <w:r w:rsidRPr="00595E52">
        <w:rPr>
          <w:rFonts w:ascii="標楷體" w:eastAsia="標楷體" w:hAnsi="標楷體" w:cs="新細明體" w:hint="eastAsia"/>
          <w:bCs/>
          <w:kern w:val="0"/>
          <w:sz w:val="28"/>
          <w:szCs w:val="28"/>
        </w:rPr>
        <w:t>八</w:t>
      </w:r>
      <w:r w:rsidR="00EF2F9B" w:rsidRPr="00595E52">
        <w:rPr>
          <w:rFonts w:ascii="標楷體" w:eastAsia="標楷體" w:hAnsi="標楷體" w:cs="新細明體" w:hint="eastAsia"/>
          <w:bCs/>
          <w:kern w:val="0"/>
          <w:sz w:val="28"/>
          <w:szCs w:val="28"/>
        </w:rPr>
        <w:t>、</w:t>
      </w:r>
      <w:r w:rsidR="00893491" w:rsidRPr="00595E52">
        <w:rPr>
          <w:rFonts w:ascii="標楷體" w:eastAsia="標楷體" w:hAnsi="標楷體" w:cs="新細明體"/>
          <w:bCs/>
          <w:kern w:val="0"/>
          <w:sz w:val="28"/>
          <w:szCs w:val="28"/>
        </w:rPr>
        <w:t>補助</w:t>
      </w:r>
      <w:r w:rsidR="00893491" w:rsidRPr="00595E52">
        <w:rPr>
          <w:rFonts w:ascii="標楷體" w:eastAsia="標楷體" w:hAnsi="標楷體" w:cs="新細明體" w:hint="eastAsia"/>
          <w:bCs/>
          <w:kern w:val="0"/>
          <w:sz w:val="28"/>
          <w:szCs w:val="28"/>
        </w:rPr>
        <w:t>經費請撥方式</w:t>
      </w:r>
      <w:r w:rsidR="00EF2F9B" w:rsidRPr="00595E52">
        <w:rPr>
          <w:rFonts w:ascii="標楷體" w:eastAsia="標楷體" w:hAnsi="標楷體" w:cs="新細明體" w:hint="eastAsia"/>
          <w:bCs/>
          <w:kern w:val="0"/>
          <w:sz w:val="28"/>
          <w:szCs w:val="28"/>
        </w:rPr>
        <w:t>：</w:t>
      </w:r>
    </w:p>
    <w:p w:rsidR="00893491" w:rsidRPr="00595E52" w:rsidRDefault="00893491" w:rsidP="00595E52">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hint="eastAsia"/>
          <w:bCs/>
          <w:sz w:val="28"/>
          <w:szCs w:val="28"/>
        </w:rPr>
      </w:pPr>
      <w:r w:rsidRPr="00595E52">
        <w:rPr>
          <w:rFonts w:ascii="標楷體" w:eastAsia="標楷體" w:hAnsi="標楷體" w:cs="新細明體" w:hint="eastAsia"/>
          <w:bCs/>
          <w:sz w:val="28"/>
          <w:szCs w:val="28"/>
        </w:rPr>
        <w:t>(</w:t>
      </w:r>
      <w:proofErr w:type="gramStart"/>
      <w:r w:rsidRPr="00595E52">
        <w:rPr>
          <w:rFonts w:ascii="標楷體" w:eastAsia="標楷體" w:hAnsi="標楷體" w:cs="新細明體" w:hint="eastAsia"/>
          <w:bCs/>
          <w:sz w:val="28"/>
          <w:szCs w:val="28"/>
        </w:rPr>
        <w:t>一</w:t>
      </w:r>
      <w:proofErr w:type="gramEnd"/>
      <w:r w:rsidRPr="00595E52">
        <w:rPr>
          <w:rFonts w:ascii="標楷體" w:eastAsia="標楷體" w:hAnsi="標楷體" w:cs="新細明體" w:hint="eastAsia"/>
          <w:bCs/>
          <w:sz w:val="28"/>
          <w:szCs w:val="28"/>
        </w:rPr>
        <w:t>)經核定受補助的團體應將本局列為指導單位，確實依計畫執行</w:t>
      </w:r>
      <w:r w:rsidR="00EF2F9B" w:rsidRPr="00595E52">
        <w:rPr>
          <w:rFonts w:ascii="標楷體" w:eastAsia="標楷體" w:hAnsi="標楷體" w:cs="新細明體" w:hint="eastAsia"/>
          <w:bCs/>
          <w:sz w:val="28"/>
          <w:szCs w:val="28"/>
        </w:rPr>
        <w:t>。</w:t>
      </w:r>
    </w:p>
    <w:p w:rsidR="00EF2F9B" w:rsidRPr="00595E52" w:rsidRDefault="00893491" w:rsidP="00595E52">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hint="eastAsia"/>
          <w:bCs/>
          <w:sz w:val="28"/>
          <w:szCs w:val="28"/>
        </w:rPr>
      </w:pPr>
      <w:r w:rsidRPr="00595E52">
        <w:rPr>
          <w:rFonts w:ascii="標楷體" w:eastAsia="標楷體" w:hAnsi="標楷體" w:cs="新細明體" w:hint="eastAsia"/>
          <w:bCs/>
          <w:sz w:val="28"/>
          <w:szCs w:val="28"/>
        </w:rPr>
        <w:t>(二)各項經費原始憑證列支，悉依支出憑證處理要點及相關會計審計規定辦理。</w:t>
      </w:r>
    </w:p>
    <w:p w:rsidR="00775C43" w:rsidRPr="00595E52" w:rsidRDefault="00775C43" w:rsidP="00595E52">
      <w:pPr>
        <w:adjustRightInd w:val="0"/>
        <w:snapToGrid w:val="0"/>
        <w:spacing w:beforeLines="25" w:line="240" w:lineRule="atLeast"/>
        <w:ind w:left="538" w:hangingChars="192" w:hanging="538"/>
        <w:jc w:val="both"/>
        <w:rPr>
          <w:rFonts w:ascii="標楷體" w:eastAsia="標楷體" w:hAnsi="標楷體" w:cs="新細明體" w:hint="eastAsia"/>
          <w:bCs/>
          <w:kern w:val="0"/>
          <w:sz w:val="28"/>
          <w:szCs w:val="28"/>
        </w:rPr>
      </w:pPr>
      <w:r w:rsidRPr="00595E52">
        <w:rPr>
          <w:rFonts w:ascii="標楷體" w:eastAsia="標楷體" w:hAnsi="標楷體" w:cs="新細明體" w:hint="eastAsia"/>
          <w:bCs/>
          <w:kern w:val="0"/>
          <w:sz w:val="28"/>
          <w:szCs w:val="28"/>
        </w:rPr>
        <w:t>九、</w:t>
      </w:r>
      <w:r w:rsidR="00893491" w:rsidRPr="00595E52">
        <w:rPr>
          <w:rFonts w:ascii="標楷體" w:eastAsia="標楷體" w:hAnsi="標楷體" w:cs="新細明體"/>
          <w:bCs/>
          <w:kern w:val="0"/>
          <w:sz w:val="28"/>
          <w:szCs w:val="28"/>
        </w:rPr>
        <w:t>補助</w:t>
      </w:r>
      <w:r w:rsidR="00893491" w:rsidRPr="00595E52">
        <w:rPr>
          <w:rFonts w:ascii="標楷體" w:eastAsia="標楷體" w:hAnsi="標楷體" w:cs="新細明體" w:hint="eastAsia"/>
          <w:bCs/>
          <w:kern w:val="0"/>
          <w:sz w:val="28"/>
          <w:szCs w:val="28"/>
        </w:rPr>
        <w:t>事</w:t>
      </w:r>
      <w:r w:rsidR="00893491" w:rsidRPr="00595E52">
        <w:rPr>
          <w:rFonts w:ascii="標楷體" w:eastAsia="標楷體" w:hAnsi="標楷體" w:cs="新細明體"/>
          <w:bCs/>
          <w:kern w:val="0"/>
          <w:sz w:val="28"/>
          <w:szCs w:val="28"/>
        </w:rPr>
        <w:t>項之督導及考核作業</w:t>
      </w:r>
      <w:r w:rsidR="00893491" w:rsidRPr="00595E52">
        <w:rPr>
          <w:rFonts w:ascii="標楷體" w:eastAsia="標楷體" w:hAnsi="標楷體" w:cs="新細明體" w:hint="eastAsia"/>
          <w:bCs/>
          <w:kern w:val="0"/>
          <w:sz w:val="28"/>
          <w:szCs w:val="28"/>
        </w:rPr>
        <w:t>：</w:t>
      </w:r>
    </w:p>
    <w:p w:rsidR="00893491" w:rsidRPr="00595E52" w:rsidRDefault="00893491" w:rsidP="00595E52">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hint="eastAsia"/>
          <w:bCs/>
          <w:sz w:val="28"/>
          <w:szCs w:val="28"/>
        </w:rPr>
      </w:pPr>
      <w:r w:rsidRPr="00595E52">
        <w:rPr>
          <w:rFonts w:ascii="標楷體" w:eastAsia="標楷體" w:hAnsi="標楷體" w:cs="新細明體" w:hint="eastAsia"/>
          <w:bCs/>
          <w:sz w:val="28"/>
          <w:szCs w:val="28"/>
        </w:rPr>
        <w:t>(</w:t>
      </w:r>
      <w:proofErr w:type="gramStart"/>
      <w:r w:rsidRPr="00595E52">
        <w:rPr>
          <w:rFonts w:ascii="標楷體" w:eastAsia="標楷體" w:hAnsi="標楷體" w:cs="新細明體" w:hint="eastAsia"/>
          <w:bCs/>
          <w:sz w:val="28"/>
          <w:szCs w:val="28"/>
        </w:rPr>
        <w:t>一</w:t>
      </w:r>
      <w:proofErr w:type="gramEnd"/>
      <w:r w:rsidRPr="00595E52">
        <w:rPr>
          <w:rFonts w:ascii="標楷體" w:eastAsia="標楷體" w:hAnsi="標楷體" w:cs="新細明體" w:hint="eastAsia"/>
          <w:bCs/>
          <w:sz w:val="28"/>
          <w:szCs w:val="28"/>
        </w:rPr>
        <w:t>)為瞭解補助經費運用情形及</w:t>
      </w:r>
      <w:r w:rsidRPr="00595E52">
        <w:rPr>
          <w:rFonts w:ascii="標楷體" w:eastAsia="標楷體" w:hAnsi="標楷體" w:cs="新細明體"/>
          <w:bCs/>
          <w:sz w:val="28"/>
          <w:szCs w:val="28"/>
        </w:rPr>
        <w:t>活動</w:t>
      </w:r>
      <w:r w:rsidRPr="00595E52">
        <w:rPr>
          <w:rFonts w:ascii="標楷體" w:eastAsia="標楷體" w:hAnsi="標楷體" w:cs="新細明體" w:hint="eastAsia"/>
          <w:bCs/>
          <w:sz w:val="28"/>
          <w:szCs w:val="28"/>
        </w:rPr>
        <w:t>效益，</w:t>
      </w:r>
      <w:r w:rsidRPr="00595E52">
        <w:rPr>
          <w:rFonts w:ascii="標楷體" w:eastAsia="標楷體" w:hAnsi="標楷體" w:cs="新細明體"/>
          <w:bCs/>
          <w:sz w:val="28"/>
          <w:szCs w:val="28"/>
        </w:rPr>
        <w:t>本</w:t>
      </w:r>
      <w:r w:rsidRPr="00595E52">
        <w:rPr>
          <w:rFonts w:ascii="標楷體" w:eastAsia="標楷體" w:hAnsi="標楷體" w:cs="新細明體" w:hint="eastAsia"/>
          <w:bCs/>
          <w:sz w:val="28"/>
          <w:szCs w:val="28"/>
        </w:rPr>
        <w:t>局</w:t>
      </w:r>
      <w:r w:rsidRPr="00595E52">
        <w:rPr>
          <w:rFonts w:ascii="標楷體" w:eastAsia="標楷體" w:hAnsi="標楷體" w:cs="新細明體"/>
          <w:bCs/>
          <w:sz w:val="28"/>
          <w:szCs w:val="28"/>
        </w:rPr>
        <w:t>得定期或不定期派員考核實際執行情形</w:t>
      </w:r>
      <w:r w:rsidRPr="00595E52">
        <w:rPr>
          <w:rFonts w:ascii="標楷體" w:eastAsia="標楷體" w:hAnsi="標楷體" w:cs="新細明體" w:hint="eastAsia"/>
          <w:bCs/>
          <w:sz w:val="28"/>
          <w:szCs w:val="28"/>
        </w:rPr>
        <w:t>。</w:t>
      </w:r>
    </w:p>
    <w:p w:rsidR="00893491" w:rsidRPr="00595E52" w:rsidRDefault="00893491" w:rsidP="00595E52">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hint="eastAsia"/>
          <w:bCs/>
          <w:sz w:val="28"/>
          <w:szCs w:val="28"/>
        </w:rPr>
      </w:pPr>
      <w:r w:rsidRPr="00595E52">
        <w:rPr>
          <w:rFonts w:ascii="標楷體" w:eastAsia="標楷體" w:hAnsi="標楷體" w:cs="新細明體" w:hint="eastAsia"/>
          <w:bCs/>
          <w:sz w:val="28"/>
          <w:szCs w:val="28"/>
        </w:rPr>
        <w:t>(二)受補助團體</w:t>
      </w:r>
      <w:r w:rsidRPr="00595E52">
        <w:rPr>
          <w:rFonts w:ascii="標楷體" w:eastAsia="標楷體" w:hAnsi="標楷體" w:cs="新細明體"/>
          <w:bCs/>
          <w:sz w:val="28"/>
          <w:szCs w:val="28"/>
        </w:rPr>
        <w:t>應依計畫</w:t>
      </w:r>
      <w:proofErr w:type="gramStart"/>
      <w:r w:rsidRPr="00595E52">
        <w:rPr>
          <w:rFonts w:ascii="標楷體" w:eastAsia="標楷體" w:hAnsi="標楷體" w:cs="新細明體"/>
          <w:bCs/>
          <w:sz w:val="28"/>
          <w:szCs w:val="28"/>
        </w:rPr>
        <w:t>覈</w:t>
      </w:r>
      <w:proofErr w:type="gramEnd"/>
      <w:r w:rsidRPr="00595E52">
        <w:rPr>
          <w:rFonts w:ascii="標楷體" w:eastAsia="標楷體" w:hAnsi="標楷體" w:cs="新細明體"/>
          <w:bCs/>
          <w:sz w:val="28"/>
          <w:szCs w:val="28"/>
        </w:rPr>
        <w:t>實辦理，</w:t>
      </w:r>
      <w:r w:rsidRPr="00595E52">
        <w:rPr>
          <w:rFonts w:ascii="標楷體" w:eastAsia="標楷體" w:hAnsi="標楷體" w:cs="新細明體" w:hint="eastAsia"/>
          <w:bCs/>
          <w:sz w:val="28"/>
          <w:szCs w:val="28"/>
        </w:rPr>
        <w:t>若</w:t>
      </w:r>
      <w:r w:rsidRPr="00595E52">
        <w:rPr>
          <w:rFonts w:ascii="標楷體" w:eastAsia="標楷體" w:hAnsi="標楷體" w:cs="新細明體"/>
          <w:bCs/>
          <w:sz w:val="28"/>
          <w:szCs w:val="28"/>
        </w:rPr>
        <w:t>計畫變更</w:t>
      </w:r>
      <w:r w:rsidRPr="00595E52">
        <w:rPr>
          <w:rFonts w:ascii="標楷體" w:eastAsia="標楷體" w:hAnsi="標楷體" w:cs="新細明體" w:hint="eastAsia"/>
          <w:bCs/>
          <w:sz w:val="28"/>
          <w:szCs w:val="28"/>
        </w:rPr>
        <w:t>非屬不可抗力因素，</w:t>
      </w:r>
      <w:r w:rsidRPr="00595E52">
        <w:rPr>
          <w:rFonts w:ascii="標楷體" w:eastAsia="標楷體" w:hAnsi="標楷體" w:cs="新細明體"/>
          <w:bCs/>
          <w:sz w:val="28"/>
          <w:szCs w:val="28"/>
        </w:rPr>
        <w:t>應</w:t>
      </w:r>
      <w:r w:rsidRPr="00595E52">
        <w:rPr>
          <w:rFonts w:ascii="標楷體" w:eastAsia="標楷體" w:hAnsi="標楷體" w:cs="新細明體" w:hint="eastAsia"/>
          <w:bCs/>
          <w:sz w:val="28"/>
          <w:szCs w:val="28"/>
        </w:rPr>
        <w:t>於辦理前3日函</w:t>
      </w:r>
      <w:r w:rsidRPr="00595E52">
        <w:rPr>
          <w:rFonts w:ascii="標楷體" w:eastAsia="標楷體" w:hAnsi="標楷體" w:cs="新細明體"/>
          <w:bCs/>
          <w:sz w:val="28"/>
          <w:szCs w:val="28"/>
        </w:rPr>
        <w:t>報</w:t>
      </w:r>
      <w:r w:rsidRPr="00595E52">
        <w:rPr>
          <w:rFonts w:ascii="標楷體" w:eastAsia="標楷體" w:hAnsi="標楷體" w:cs="新細明體" w:hint="eastAsia"/>
          <w:bCs/>
          <w:sz w:val="28"/>
          <w:szCs w:val="28"/>
        </w:rPr>
        <w:t>本局核准</w:t>
      </w:r>
      <w:r w:rsidRPr="00595E52">
        <w:rPr>
          <w:rFonts w:ascii="標楷體" w:eastAsia="標楷體" w:hAnsi="標楷體" w:cs="新細明體"/>
          <w:bCs/>
          <w:sz w:val="28"/>
          <w:szCs w:val="28"/>
        </w:rPr>
        <w:t>，未經</w:t>
      </w:r>
      <w:r w:rsidRPr="00595E52">
        <w:rPr>
          <w:rFonts w:ascii="標楷體" w:eastAsia="標楷體" w:hAnsi="標楷體" w:cs="新細明體" w:hint="eastAsia"/>
          <w:bCs/>
          <w:sz w:val="28"/>
          <w:szCs w:val="28"/>
        </w:rPr>
        <w:t>核准</w:t>
      </w:r>
      <w:r w:rsidRPr="00595E52">
        <w:rPr>
          <w:rFonts w:ascii="標楷體" w:eastAsia="標楷體" w:hAnsi="標楷體" w:cs="新細明體"/>
          <w:bCs/>
          <w:sz w:val="28"/>
          <w:szCs w:val="28"/>
        </w:rPr>
        <w:t>擅自變更者得撤銷補助</w:t>
      </w:r>
      <w:r w:rsidRPr="00595E52">
        <w:rPr>
          <w:rFonts w:ascii="標楷體" w:eastAsia="標楷體" w:hAnsi="標楷體" w:cs="新細明體" w:hint="eastAsia"/>
          <w:bCs/>
          <w:sz w:val="28"/>
          <w:szCs w:val="28"/>
        </w:rPr>
        <w:t>。</w:t>
      </w:r>
    </w:p>
    <w:p w:rsidR="00EF2F9B" w:rsidRPr="00595E52" w:rsidRDefault="00820339" w:rsidP="00595E52">
      <w:pPr>
        <w:adjustRightInd w:val="0"/>
        <w:snapToGrid w:val="0"/>
        <w:spacing w:beforeLines="25" w:line="240" w:lineRule="atLeast"/>
        <w:ind w:left="538" w:hangingChars="192" w:hanging="538"/>
        <w:jc w:val="both"/>
        <w:rPr>
          <w:rFonts w:ascii="標楷體" w:eastAsia="標楷體" w:hAnsi="標楷體" w:cs="新細明體" w:hint="eastAsia"/>
          <w:bCs/>
          <w:kern w:val="0"/>
          <w:sz w:val="28"/>
          <w:szCs w:val="28"/>
        </w:rPr>
      </w:pPr>
      <w:r w:rsidRPr="00595E52">
        <w:rPr>
          <w:rFonts w:ascii="標楷體" w:eastAsia="標楷體" w:hAnsi="標楷體" w:cs="新細明體" w:hint="eastAsia"/>
          <w:bCs/>
          <w:kern w:val="0"/>
          <w:sz w:val="28"/>
          <w:szCs w:val="28"/>
        </w:rPr>
        <w:t>十</w:t>
      </w:r>
      <w:r w:rsidR="00EF2F9B" w:rsidRPr="00595E52">
        <w:rPr>
          <w:rFonts w:ascii="標楷體" w:eastAsia="標楷體" w:hAnsi="標楷體" w:cs="新細明體" w:hint="eastAsia"/>
          <w:bCs/>
          <w:kern w:val="0"/>
          <w:sz w:val="28"/>
          <w:szCs w:val="28"/>
        </w:rPr>
        <w:t>、</w:t>
      </w:r>
      <w:r w:rsidR="00893491" w:rsidRPr="00595E52">
        <w:rPr>
          <w:rFonts w:ascii="標楷體" w:eastAsia="標楷體" w:hAnsi="標楷體" w:cs="新細明體"/>
          <w:bCs/>
          <w:kern w:val="0"/>
          <w:sz w:val="28"/>
          <w:szCs w:val="28"/>
        </w:rPr>
        <w:t>受補助</w:t>
      </w:r>
      <w:r w:rsidR="00893491" w:rsidRPr="00595E52">
        <w:rPr>
          <w:rFonts w:ascii="標楷體" w:eastAsia="標楷體" w:hAnsi="標楷體" w:cs="新細明體" w:hint="eastAsia"/>
          <w:bCs/>
          <w:kern w:val="0"/>
          <w:sz w:val="28"/>
          <w:szCs w:val="28"/>
        </w:rPr>
        <w:t>團體</w:t>
      </w:r>
      <w:r w:rsidR="00893491" w:rsidRPr="00595E52">
        <w:rPr>
          <w:rFonts w:ascii="標楷體" w:eastAsia="標楷體" w:hAnsi="標楷體" w:cs="新細明體"/>
          <w:bCs/>
          <w:kern w:val="0"/>
          <w:sz w:val="28"/>
          <w:szCs w:val="28"/>
        </w:rPr>
        <w:t>未依</w:t>
      </w:r>
      <w:r w:rsidR="00893491" w:rsidRPr="00595E52">
        <w:rPr>
          <w:rFonts w:ascii="標楷體" w:eastAsia="標楷體" w:hAnsi="標楷體" w:cs="新細明體" w:hint="eastAsia"/>
          <w:bCs/>
          <w:kern w:val="0"/>
          <w:sz w:val="28"/>
          <w:szCs w:val="28"/>
        </w:rPr>
        <w:t>核定</w:t>
      </w:r>
      <w:r w:rsidR="00893491" w:rsidRPr="00595E52">
        <w:rPr>
          <w:rFonts w:ascii="標楷體" w:eastAsia="標楷體" w:hAnsi="標楷體" w:cs="新細明體"/>
          <w:bCs/>
          <w:kern w:val="0"/>
          <w:sz w:val="28"/>
          <w:szCs w:val="28"/>
        </w:rPr>
        <w:t>補助</w:t>
      </w:r>
      <w:r w:rsidR="00893491" w:rsidRPr="00595E52">
        <w:rPr>
          <w:rFonts w:ascii="標楷體" w:eastAsia="標楷體" w:hAnsi="標楷體" w:cs="新細明體" w:hint="eastAsia"/>
          <w:bCs/>
          <w:kern w:val="0"/>
          <w:sz w:val="28"/>
          <w:szCs w:val="28"/>
        </w:rPr>
        <w:t>之</w:t>
      </w:r>
      <w:r w:rsidR="00893491" w:rsidRPr="00595E52">
        <w:rPr>
          <w:rFonts w:ascii="標楷體" w:eastAsia="標楷體" w:hAnsi="標楷體" w:cs="新細明體"/>
          <w:bCs/>
          <w:kern w:val="0"/>
          <w:sz w:val="28"/>
          <w:szCs w:val="28"/>
        </w:rPr>
        <w:t>用途支用、</w:t>
      </w:r>
      <w:r w:rsidR="00893491" w:rsidRPr="00595E52">
        <w:rPr>
          <w:rFonts w:ascii="標楷體" w:eastAsia="標楷體" w:hAnsi="標楷體" w:cs="新細明體" w:hint="eastAsia"/>
          <w:bCs/>
          <w:kern w:val="0"/>
          <w:sz w:val="28"/>
          <w:szCs w:val="28"/>
        </w:rPr>
        <w:t>虛報、</w:t>
      </w:r>
      <w:r w:rsidR="00893491" w:rsidRPr="00595E52">
        <w:rPr>
          <w:rFonts w:ascii="標楷體" w:eastAsia="標楷體" w:hAnsi="標楷體" w:cs="新細明體"/>
          <w:bCs/>
          <w:kern w:val="0"/>
          <w:sz w:val="28"/>
          <w:szCs w:val="28"/>
        </w:rPr>
        <w:t>浮報或違反本</w:t>
      </w:r>
      <w:r w:rsidR="00893491" w:rsidRPr="00595E52">
        <w:rPr>
          <w:rFonts w:ascii="標楷體" w:eastAsia="標楷體" w:hAnsi="標楷體" w:cs="新細明體" w:hint="eastAsia"/>
          <w:bCs/>
          <w:kern w:val="0"/>
          <w:sz w:val="28"/>
          <w:szCs w:val="28"/>
        </w:rPr>
        <w:t>要點</w:t>
      </w:r>
      <w:r w:rsidR="00893491" w:rsidRPr="00595E52">
        <w:rPr>
          <w:rFonts w:ascii="標楷體" w:eastAsia="標楷體" w:hAnsi="標楷體" w:cs="新細明體"/>
          <w:bCs/>
          <w:kern w:val="0"/>
          <w:sz w:val="28"/>
          <w:szCs w:val="28"/>
        </w:rPr>
        <w:t>及</w:t>
      </w:r>
      <w:r w:rsidR="00893491" w:rsidRPr="00595E52">
        <w:rPr>
          <w:rFonts w:ascii="標楷體" w:eastAsia="標楷體" w:hAnsi="標楷體" w:cs="新細明體"/>
          <w:bCs/>
          <w:kern w:val="0"/>
          <w:sz w:val="28"/>
          <w:szCs w:val="28"/>
        </w:rPr>
        <w:lastRenderedPageBreak/>
        <w:t>其他法令規定者，得</w:t>
      </w:r>
      <w:r w:rsidR="00893491" w:rsidRPr="00595E52">
        <w:rPr>
          <w:rFonts w:ascii="標楷體" w:eastAsia="標楷體" w:hAnsi="標楷體" w:cs="新細明體" w:hint="eastAsia"/>
          <w:bCs/>
          <w:kern w:val="0"/>
          <w:sz w:val="28"/>
          <w:szCs w:val="28"/>
        </w:rPr>
        <w:t>部分刪減或</w:t>
      </w:r>
      <w:r w:rsidR="00893491" w:rsidRPr="00595E52">
        <w:rPr>
          <w:rFonts w:ascii="標楷體" w:eastAsia="標楷體" w:hAnsi="標楷體" w:cs="新細明體"/>
          <w:bCs/>
          <w:kern w:val="0"/>
          <w:sz w:val="28"/>
          <w:szCs w:val="28"/>
        </w:rPr>
        <w:t>撤銷補助</w:t>
      </w:r>
      <w:r w:rsidR="00B3756B" w:rsidRPr="00595E52">
        <w:rPr>
          <w:rFonts w:ascii="標楷體" w:eastAsia="標楷體" w:hAnsi="標楷體" w:cs="新細明體" w:hint="eastAsia"/>
          <w:bCs/>
          <w:kern w:val="0"/>
          <w:sz w:val="28"/>
          <w:szCs w:val="28"/>
        </w:rPr>
        <w:t>。</w:t>
      </w:r>
    </w:p>
    <w:p w:rsidR="00B3756B" w:rsidRPr="00595E52" w:rsidRDefault="00B3756B" w:rsidP="00595E52">
      <w:pPr>
        <w:adjustRightInd w:val="0"/>
        <w:snapToGrid w:val="0"/>
        <w:spacing w:beforeLines="25" w:line="240" w:lineRule="atLeast"/>
        <w:ind w:left="538" w:hangingChars="192" w:hanging="538"/>
        <w:jc w:val="both"/>
        <w:rPr>
          <w:rFonts w:ascii="標楷體" w:eastAsia="標楷體" w:hAnsi="標楷體" w:cs="新細明體" w:hint="eastAsia"/>
          <w:bCs/>
          <w:kern w:val="0"/>
          <w:sz w:val="28"/>
          <w:szCs w:val="28"/>
        </w:rPr>
      </w:pPr>
      <w:r w:rsidRPr="00595E52">
        <w:rPr>
          <w:rFonts w:ascii="標楷體" w:eastAsia="標楷體" w:hAnsi="標楷體" w:cs="新細明體" w:hint="eastAsia"/>
          <w:bCs/>
          <w:kern w:val="0"/>
          <w:sz w:val="28"/>
          <w:szCs w:val="28"/>
        </w:rPr>
        <w:t>十一、</w:t>
      </w:r>
      <w:r w:rsidR="00893491" w:rsidRPr="00595E52">
        <w:rPr>
          <w:rFonts w:ascii="標楷體" w:eastAsia="標楷體" w:hAnsi="標楷體" w:cs="新細明體" w:hint="eastAsia"/>
          <w:bCs/>
          <w:kern w:val="0"/>
          <w:sz w:val="28"/>
          <w:szCs w:val="28"/>
        </w:rPr>
        <w:t>受補助經費產生之利息或其他衍生收入，連同補助經費經結算後，如有賸餘，應按計畫經費來源比例繳還</w:t>
      </w:r>
      <w:proofErr w:type="gramStart"/>
      <w:r w:rsidR="00893491" w:rsidRPr="00595E52">
        <w:rPr>
          <w:rFonts w:ascii="標楷體" w:eastAsia="標楷體" w:hAnsi="標楷體" w:cs="新細明體" w:hint="eastAsia"/>
          <w:bCs/>
          <w:kern w:val="0"/>
          <w:sz w:val="28"/>
          <w:szCs w:val="28"/>
        </w:rPr>
        <w:t>臺</w:t>
      </w:r>
      <w:proofErr w:type="gramEnd"/>
      <w:r w:rsidR="00893491" w:rsidRPr="00595E52">
        <w:rPr>
          <w:rFonts w:ascii="標楷體" w:eastAsia="標楷體" w:hAnsi="標楷體" w:cs="新細明體" w:hint="eastAsia"/>
          <w:bCs/>
          <w:kern w:val="0"/>
          <w:sz w:val="28"/>
          <w:szCs w:val="28"/>
        </w:rPr>
        <w:t>中市政府市庫</w:t>
      </w:r>
      <w:r w:rsidRPr="00595E52">
        <w:rPr>
          <w:rFonts w:ascii="標楷體" w:eastAsia="標楷體" w:hAnsi="標楷體" w:cs="新細明體" w:hint="eastAsia"/>
          <w:bCs/>
          <w:kern w:val="0"/>
          <w:sz w:val="28"/>
          <w:szCs w:val="28"/>
        </w:rPr>
        <w:t>。</w:t>
      </w:r>
    </w:p>
    <w:p w:rsidR="00C06F52" w:rsidRPr="00595E52" w:rsidRDefault="00C4763D" w:rsidP="00595E52">
      <w:pPr>
        <w:adjustRightInd w:val="0"/>
        <w:snapToGrid w:val="0"/>
        <w:spacing w:beforeLines="25" w:line="240" w:lineRule="atLeast"/>
        <w:ind w:left="538" w:hangingChars="192" w:hanging="538"/>
        <w:jc w:val="both"/>
        <w:rPr>
          <w:rFonts w:ascii="標楷體" w:eastAsia="標楷體" w:hAnsi="標楷體" w:cs="新細明體" w:hint="eastAsia"/>
          <w:bCs/>
          <w:kern w:val="0"/>
          <w:sz w:val="28"/>
          <w:szCs w:val="28"/>
        </w:rPr>
      </w:pPr>
      <w:r w:rsidRPr="00595E52">
        <w:rPr>
          <w:rFonts w:ascii="標楷體" w:eastAsia="標楷體" w:hAnsi="標楷體" w:cs="新細明體" w:hint="eastAsia"/>
          <w:bCs/>
          <w:kern w:val="0"/>
          <w:sz w:val="28"/>
          <w:szCs w:val="28"/>
        </w:rPr>
        <w:t>十二、</w:t>
      </w:r>
      <w:proofErr w:type="gramStart"/>
      <w:r w:rsidR="00C06F52" w:rsidRPr="00595E52">
        <w:rPr>
          <w:rFonts w:ascii="標楷體" w:eastAsia="標楷體" w:hAnsi="標楷體" w:cs="新細明體" w:hint="eastAsia"/>
          <w:bCs/>
          <w:kern w:val="0"/>
          <w:sz w:val="28"/>
          <w:szCs w:val="28"/>
        </w:rPr>
        <w:t>受補</w:t>
      </w:r>
      <w:proofErr w:type="gramEnd"/>
      <w:r w:rsidR="00C06F52" w:rsidRPr="00595E52">
        <w:rPr>
          <w:rFonts w:ascii="標楷體" w:eastAsia="標楷體" w:hAnsi="標楷體" w:cs="新細明體" w:hint="eastAsia"/>
          <w:bCs/>
          <w:kern w:val="0"/>
          <w:sz w:val="28"/>
          <w:szCs w:val="28"/>
        </w:rPr>
        <w:t>（捐）助經費結</w:t>
      </w:r>
      <w:proofErr w:type="gramStart"/>
      <w:r w:rsidR="00C06F52" w:rsidRPr="00595E52">
        <w:rPr>
          <w:rFonts w:ascii="標楷體" w:eastAsia="標楷體" w:hAnsi="標楷體" w:cs="新細明體" w:hint="eastAsia"/>
          <w:bCs/>
          <w:kern w:val="0"/>
          <w:sz w:val="28"/>
          <w:szCs w:val="28"/>
        </w:rPr>
        <w:t>報時，所檢</w:t>
      </w:r>
      <w:proofErr w:type="gramEnd"/>
      <w:r w:rsidR="00C06F52" w:rsidRPr="00595E52">
        <w:rPr>
          <w:rFonts w:ascii="標楷體" w:eastAsia="標楷體" w:hAnsi="標楷體" w:cs="新細明體" w:hint="eastAsia"/>
          <w:bCs/>
          <w:kern w:val="0"/>
          <w:sz w:val="28"/>
          <w:szCs w:val="28"/>
        </w:rPr>
        <w:t>附之支出憑證應依支出憑證處理要點規定辦理，並應詳列支出用途及全部實支經費總額，同一案件由二個以上機關補（捐）助者，應列明各機關實際補（捐）助金額。</w:t>
      </w:r>
    </w:p>
    <w:p w:rsidR="00C06F52" w:rsidRPr="00595E52" w:rsidRDefault="00C06F52" w:rsidP="00595E52">
      <w:pPr>
        <w:adjustRightInd w:val="0"/>
        <w:snapToGrid w:val="0"/>
        <w:spacing w:beforeLines="25" w:line="240" w:lineRule="atLeast"/>
        <w:ind w:left="538" w:hangingChars="192" w:hanging="538"/>
        <w:jc w:val="both"/>
        <w:rPr>
          <w:rFonts w:ascii="標楷體" w:eastAsia="標楷體" w:hAnsi="標楷體" w:cs="新細明體" w:hint="eastAsia"/>
          <w:bCs/>
          <w:kern w:val="0"/>
          <w:sz w:val="28"/>
          <w:szCs w:val="28"/>
        </w:rPr>
      </w:pPr>
      <w:r w:rsidRPr="00595E52">
        <w:rPr>
          <w:rFonts w:ascii="標楷體" w:eastAsia="標楷體" w:hAnsi="標楷體" w:cs="新細明體" w:hint="eastAsia"/>
          <w:bCs/>
          <w:kern w:val="0"/>
          <w:sz w:val="28"/>
          <w:szCs w:val="28"/>
        </w:rPr>
        <w:t>十三、</w:t>
      </w:r>
      <w:proofErr w:type="gramStart"/>
      <w:r w:rsidRPr="00595E52">
        <w:rPr>
          <w:rFonts w:ascii="標楷體" w:eastAsia="標楷體" w:hAnsi="標楷體" w:cs="新細明體" w:hint="eastAsia"/>
          <w:bCs/>
          <w:kern w:val="0"/>
          <w:sz w:val="28"/>
          <w:szCs w:val="28"/>
        </w:rPr>
        <w:t>受補</w:t>
      </w:r>
      <w:proofErr w:type="gramEnd"/>
      <w:r w:rsidRPr="00595E52">
        <w:rPr>
          <w:rFonts w:ascii="標楷體" w:eastAsia="標楷體" w:hAnsi="標楷體" w:cs="新細明體" w:hint="eastAsia"/>
          <w:bCs/>
          <w:kern w:val="0"/>
          <w:sz w:val="28"/>
          <w:szCs w:val="28"/>
        </w:rPr>
        <w:t>（捐）助之民間團體及個人申請支付款項時，應本誠信原則對所提出支出憑證之支付事實及真實性負責，如有不實，應負相關責任。</w:t>
      </w:r>
    </w:p>
    <w:p w:rsidR="00C4763D" w:rsidRPr="00595E52" w:rsidRDefault="00C06F52" w:rsidP="00595E52">
      <w:pPr>
        <w:adjustRightInd w:val="0"/>
        <w:snapToGrid w:val="0"/>
        <w:spacing w:beforeLines="25" w:line="240" w:lineRule="atLeast"/>
        <w:ind w:left="538" w:hangingChars="192" w:hanging="538"/>
        <w:jc w:val="both"/>
        <w:rPr>
          <w:rFonts w:ascii="標楷體" w:eastAsia="標楷體" w:hAnsi="標楷體" w:cs="新細明體" w:hint="eastAsia"/>
          <w:bCs/>
          <w:kern w:val="0"/>
          <w:sz w:val="28"/>
          <w:szCs w:val="28"/>
        </w:rPr>
      </w:pPr>
      <w:r w:rsidRPr="00595E52">
        <w:rPr>
          <w:rFonts w:ascii="標楷體" w:eastAsia="標楷體" w:hAnsi="標楷體" w:cs="新細明體" w:hint="eastAsia"/>
          <w:bCs/>
          <w:kern w:val="0"/>
          <w:sz w:val="28"/>
          <w:szCs w:val="28"/>
        </w:rPr>
        <w:t>十四、</w:t>
      </w:r>
      <w:r w:rsidR="00C4763D" w:rsidRPr="00595E52">
        <w:rPr>
          <w:rFonts w:ascii="標楷體" w:eastAsia="標楷體" w:hAnsi="標楷體" w:cs="新細明體" w:hint="eastAsia"/>
          <w:bCs/>
          <w:kern w:val="0"/>
          <w:sz w:val="28"/>
          <w:szCs w:val="28"/>
        </w:rPr>
        <w:t>本要點所需經費由本局編列預算辦理，</w:t>
      </w:r>
      <w:proofErr w:type="gramStart"/>
      <w:r w:rsidR="00C4763D" w:rsidRPr="00595E52">
        <w:rPr>
          <w:rFonts w:ascii="標楷體" w:eastAsia="標楷體" w:hAnsi="標楷體" w:cs="新細明體" w:hint="eastAsia"/>
          <w:bCs/>
          <w:kern w:val="0"/>
          <w:sz w:val="28"/>
          <w:szCs w:val="28"/>
        </w:rPr>
        <w:t>所需書表</w:t>
      </w:r>
      <w:proofErr w:type="gramEnd"/>
      <w:r w:rsidR="00C4763D" w:rsidRPr="00595E52">
        <w:rPr>
          <w:rFonts w:ascii="標楷體" w:eastAsia="標楷體" w:hAnsi="標楷體" w:cs="新細明體" w:hint="eastAsia"/>
          <w:bCs/>
          <w:kern w:val="0"/>
          <w:sz w:val="28"/>
          <w:szCs w:val="28"/>
        </w:rPr>
        <w:t>格式由本局另訂。</w:t>
      </w:r>
    </w:p>
    <w:sectPr w:rsidR="00C4763D" w:rsidRPr="00595E52" w:rsidSect="00595E52">
      <w:footerReference w:type="default" r:id="rId7"/>
      <w:pgSz w:w="11906" w:h="16838"/>
      <w:pgMar w:top="1418" w:right="1418" w:bottom="1418" w:left="1701" w:header="851" w:footer="992" w:gutter="0"/>
      <w:cols w:space="425"/>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6704" w:rsidRDefault="00FD6704">
      <w:r>
        <w:separator/>
      </w:r>
    </w:p>
  </w:endnote>
  <w:endnote w:type="continuationSeparator" w:id="0">
    <w:p w:rsidR="00FD6704" w:rsidRDefault="00FD6704">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өũ">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1E8" w:rsidRPr="00D431E8" w:rsidRDefault="00D431E8" w:rsidP="00D431E8">
    <w:pPr>
      <w:pStyle w:val="a8"/>
      <w:jc w:val="center"/>
      <w:rPr>
        <w:rFonts w:ascii="標楷體" w:eastAsia="標楷體" w:hAnsi="標楷體"/>
      </w:rPr>
    </w:pPr>
    <w:r w:rsidRPr="00D431E8">
      <w:rPr>
        <w:rFonts w:ascii="標楷體" w:eastAsia="標楷體" w:hAnsi="標楷體" w:hint="eastAsia"/>
        <w:kern w:val="0"/>
      </w:rPr>
      <w:t>第</w:t>
    </w:r>
    <w:r w:rsidRPr="00D431E8">
      <w:rPr>
        <w:rFonts w:ascii="標楷體" w:eastAsia="標楷體" w:hAnsi="標楷體"/>
        <w:kern w:val="0"/>
      </w:rPr>
      <w:fldChar w:fldCharType="begin"/>
    </w:r>
    <w:r w:rsidRPr="00D431E8">
      <w:rPr>
        <w:rFonts w:ascii="標楷體" w:eastAsia="標楷體" w:hAnsi="標楷體"/>
        <w:kern w:val="0"/>
      </w:rPr>
      <w:instrText xml:space="preserve"> PAGE </w:instrText>
    </w:r>
    <w:r w:rsidRPr="00D431E8">
      <w:rPr>
        <w:rFonts w:ascii="標楷體" w:eastAsia="標楷體" w:hAnsi="標楷體"/>
        <w:kern w:val="0"/>
      </w:rPr>
      <w:fldChar w:fldCharType="separate"/>
    </w:r>
    <w:r w:rsidR="0089259B">
      <w:rPr>
        <w:rFonts w:ascii="標楷體" w:eastAsia="標楷體" w:hAnsi="標楷體"/>
        <w:noProof/>
        <w:kern w:val="0"/>
      </w:rPr>
      <w:t>1</w:t>
    </w:r>
    <w:r w:rsidRPr="00D431E8">
      <w:rPr>
        <w:rFonts w:ascii="標楷體" w:eastAsia="標楷體" w:hAnsi="標楷體"/>
        <w:kern w:val="0"/>
      </w:rPr>
      <w:fldChar w:fldCharType="end"/>
    </w:r>
    <w:r w:rsidRPr="00D431E8">
      <w:rPr>
        <w:rFonts w:ascii="標楷體" w:eastAsia="標楷體" w:hAnsi="標楷體" w:hint="eastAsia"/>
        <w:kern w:val="0"/>
      </w:rPr>
      <w:t>頁，共</w:t>
    </w:r>
    <w:r w:rsidRPr="00D431E8">
      <w:rPr>
        <w:rFonts w:ascii="標楷體" w:eastAsia="標楷體" w:hAnsi="標楷體"/>
        <w:kern w:val="0"/>
      </w:rPr>
      <w:fldChar w:fldCharType="begin"/>
    </w:r>
    <w:r w:rsidRPr="00D431E8">
      <w:rPr>
        <w:rFonts w:ascii="標楷體" w:eastAsia="標楷體" w:hAnsi="標楷體"/>
        <w:kern w:val="0"/>
      </w:rPr>
      <w:instrText xml:space="preserve"> NUMPAGES </w:instrText>
    </w:r>
    <w:r w:rsidRPr="00D431E8">
      <w:rPr>
        <w:rFonts w:ascii="標楷體" w:eastAsia="標楷體" w:hAnsi="標楷體"/>
        <w:kern w:val="0"/>
      </w:rPr>
      <w:fldChar w:fldCharType="separate"/>
    </w:r>
    <w:r w:rsidR="0089259B">
      <w:rPr>
        <w:rFonts w:ascii="標楷體" w:eastAsia="標楷體" w:hAnsi="標楷體"/>
        <w:noProof/>
        <w:kern w:val="0"/>
      </w:rPr>
      <w:t>3</w:t>
    </w:r>
    <w:r w:rsidRPr="00D431E8">
      <w:rPr>
        <w:rFonts w:ascii="標楷體" w:eastAsia="標楷體" w:hAnsi="標楷體"/>
        <w:kern w:val="0"/>
      </w:rPr>
      <w:fldChar w:fldCharType="end"/>
    </w:r>
    <w:r w:rsidRPr="00D431E8">
      <w:rPr>
        <w:rFonts w:ascii="標楷體" w:eastAsia="標楷體" w:hAnsi="標楷體" w:hint="eastAsia"/>
        <w:kern w:val="0"/>
      </w:rPr>
      <w:t>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6704" w:rsidRDefault="00FD6704">
      <w:r>
        <w:separator/>
      </w:r>
    </w:p>
  </w:footnote>
  <w:footnote w:type="continuationSeparator" w:id="0">
    <w:p w:rsidR="00FD6704" w:rsidRDefault="00FD6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9864D0"/>
    <w:multiLevelType w:val="hybridMultilevel"/>
    <w:tmpl w:val="7F344A2A"/>
    <w:lvl w:ilvl="0" w:tplc="C3F8A6E8">
      <w:start w:val="2"/>
      <w:numFmt w:val="bullet"/>
      <w:lvlText w:val="※"/>
      <w:lvlJc w:val="left"/>
      <w:pPr>
        <w:tabs>
          <w:tab w:val="num" w:pos="360"/>
        </w:tabs>
        <w:ind w:left="360" w:hanging="360"/>
      </w:pPr>
      <w:rPr>
        <w:rFonts w:ascii="標楷體" w:eastAsia="標楷體" w:hAnsi="Times New Roman" w:cs="Times New Roman" w:hint="eastAsia"/>
      </w:rPr>
    </w:lvl>
    <w:lvl w:ilvl="1" w:tplc="0409000F">
      <w:start w:val="1"/>
      <w:numFmt w:val="decimal"/>
      <w:lvlText w:val="%2."/>
      <w:lvlJc w:val="left"/>
      <w:pPr>
        <w:tabs>
          <w:tab w:val="num" w:pos="960"/>
        </w:tabs>
        <w:ind w:left="960" w:hanging="480"/>
      </w:p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672E0ACA"/>
    <w:multiLevelType w:val="hybridMultilevel"/>
    <w:tmpl w:val="92A6562A"/>
    <w:lvl w:ilvl="0" w:tplc="F07EC9F0">
      <w:numFmt w:val="bullet"/>
      <w:lvlText w:val="※"/>
      <w:lvlJc w:val="left"/>
      <w:pPr>
        <w:tabs>
          <w:tab w:val="num" w:pos="360"/>
        </w:tabs>
        <w:ind w:left="360" w:hanging="360"/>
      </w:pPr>
      <w:rPr>
        <w:rFonts w:ascii="Times New Roman" w:eastAsia="標楷體" w:hAnsi="Times New Roman" w:cs="Times New Roman" w:hint="default"/>
        <w:sz w:val="28"/>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6B0D2D37"/>
    <w:multiLevelType w:val="hybridMultilevel"/>
    <w:tmpl w:val="0BF2B570"/>
    <w:lvl w:ilvl="0" w:tplc="B746B10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6E725919"/>
    <w:multiLevelType w:val="hybridMultilevel"/>
    <w:tmpl w:val="86A60118"/>
    <w:lvl w:ilvl="0" w:tplc="157A4E8A">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46989"/>
    <w:rsid w:val="000353D3"/>
    <w:rsid w:val="00050CF8"/>
    <w:rsid w:val="0005449B"/>
    <w:rsid w:val="00071EAA"/>
    <w:rsid w:val="00085D1A"/>
    <w:rsid w:val="000920B8"/>
    <w:rsid w:val="000A3E01"/>
    <w:rsid w:val="000A5F42"/>
    <w:rsid w:val="000C3117"/>
    <w:rsid w:val="000C6B8C"/>
    <w:rsid w:val="000E2346"/>
    <w:rsid w:val="000F732B"/>
    <w:rsid w:val="0010728A"/>
    <w:rsid w:val="0011202D"/>
    <w:rsid w:val="00125F26"/>
    <w:rsid w:val="00137EA7"/>
    <w:rsid w:val="00160F97"/>
    <w:rsid w:val="00172040"/>
    <w:rsid w:val="001803B3"/>
    <w:rsid w:val="00186976"/>
    <w:rsid w:val="001A6767"/>
    <w:rsid w:val="001A7E64"/>
    <w:rsid w:val="001E4553"/>
    <w:rsid w:val="002241AE"/>
    <w:rsid w:val="00227E0F"/>
    <w:rsid w:val="002315BA"/>
    <w:rsid w:val="00236FD7"/>
    <w:rsid w:val="00261AD9"/>
    <w:rsid w:val="002715FA"/>
    <w:rsid w:val="00286BFA"/>
    <w:rsid w:val="002A33D4"/>
    <w:rsid w:val="002B25E3"/>
    <w:rsid w:val="002B7328"/>
    <w:rsid w:val="002D2296"/>
    <w:rsid w:val="002F137D"/>
    <w:rsid w:val="00306D14"/>
    <w:rsid w:val="0034353B"/>
    <w:rsid w:val="00382085"/>
    <w:rsid w:val="003C3932"/>
    <w:rsid w:val="003F389A"/>
    <w:rsid w:val="00407CD9"/>
    <w:rsid w:val="0041599E"/>
    <w:rsid w:val="00443E38"/>
    <w:rsid w:val="00445DB8"/>
    <w:rsid w:val="004522DF"/>
    <w:rsid w:val="004746F4"/>
    <w:rsid w:val="00475065"/>
    <w:rsid w:val="00477229"/>
    <w:rsid w:val="004807B7"/>
    <w:rsid w:val="004A3C1E"/>
    <w:rsid w:val="004B0CE1"/>
    <w:rsid w:val="004C4073"/>
    <w:rsid w:val="004E230E"/>
    <w:rsid w:val="004E267F"/>
    <w:rsid w:val="00502D94"/>
    <w:rsid w:val="0052353A"/>
    <w:rsid w:val="00552AF0"/>
    <w:rsid w:val="00554EEA"/>
    <w:rsid w:val="00565EF0"/>
    <w:rsid w:val="00592F6C"/>
    <w:rsid w:val="00595E52"/>
    <w:rsid w:val="00596A47"/>
    <w:rsid w:val="005D1620"/>
    <w:rsid w:val="005D23BB"/>
    <w:rsid w:val="006160E6"/>
    <w:rsid w:val="00656C66"/>
    <w:rsid w:val="00662740"/>
    <w:rsid w:val="00673F48"/>
    <w:rsid w:val="00674E13"/>
    <w:rsid w:val="0069140B"/>
    <w:rsid w:val="0069301D"/>
    <w:rsid w:val="00693E15"/>
    <w:rsid w:val="006B4E97"/>
    <w:rsid w:val="006C2DB4"/>
    <w:rsid w:val="006C3B5C"/>
    <w:rsid w:val="006D3F2C"/>
    <w:rsid w:val="006F2DE8"/>
    <w:rsid w:val="00711D5F"/>
    <w:rsid w:val="00766CAE"/>
    <w:rsid w:val="00773405"/>
    <w:rsid w:val="00775C43"/>
    <w:rsid w:val="00777F57"/>
    <w:rsid w:val="00782D7E"/>
    <w:rsid w:val="00787F19"/>
    <w:rsid w:val="007B7922"/>
    <w:rsid w:val="007C40CF"/>
    <w:rsid w:val="007F25DB"/>
    <w:rsid w:val="00800C53"/>
    <w:rsid w:val="00804A51"/>
    <w:rsid w:val="0080744D"/>
    <w:rsid w:val="00810405"/>
    <w:rsid w:val="00820339"/>
    <w:rsid w:val="00824F44"/>
    <w:rsid w:val="0084510A"/>
    <w:rsid w:val="00845B65"/>
    <w:rsid w:val="008668D8"/>
    <w:rsid w:val="00870FE2"/>
    <w:rsid w:val="00882E71"/>
    <w:rsid w:val="00884465"/>
    <w:rsid w:val="00887552"/>
    <w:rsid w:val="0089259B"/>
    <w:rsid w:val="00893491"/>
    <w:rsid w:val="008B7A53"/>
    <w:rsid w:val="008C0ABB"/>
    <w:rsid w:val="00902838"/>
    <w:rsid w:val="00914F98"/>
    <w:rsid w:val="00963046"/>
    <w:rsid w:val="00970EF3"/>
    <w:rsid w:val="00991A5E"/>
    <w:rsid w:val="00995BE8"/>
    <w:rsid w:val="009C172A"/>
    <w:rsid w:val="00A13FE9"/>
    <w:rsid w:val="00A22983"/>
    <w:rsid w:val="00AA4014"/>
    <w:rsid w:val="00AC0F2D"/>
    <w:rsid w:val="00AD1729"/>
    <w:rsid w:val="00AE0D16"/>
    <w:rsid w:val="00AE2E3D"/>
    <w:rsid w:val="00AF711B"/>
    <w:rsid w:val="00B23C46"/>
    <w:rsid w:val="00B3756B"/>
    <w:rsid w:val="00B524B4"/>
    <w:rsid w:val="00B54AE8"/>
    <w:rsid w:val="00B62753"/>
    <w:rsid w:val="00B70B2E"/>
    <w:rsid w:val="00BA397A"/>
    <w:rsid w:val="00BC4EC0"/>
    <w:rsid w:val="00BC6736"/>
    <w:rsid w:val="00BE4BC3"/>
    <w:rsid w:val="00BF6249"/>
    <w:rsid w:val="00C06F52"/>
    <w:rsid w:val="00C070B9"/>
    <w:rsid w:val="00C11E17"/>
    <w:rsid w:val="00C14242"/>
    <w:rsid w:val="00C4555F"/>
    <w:rsid w:val="00C4763D"/>
    <w:rsid w:val="00C516EE"/>
    <w:rsid w:val="00C654D9"/>
    <w:rsid w:val="00C74644"/>
    <w:rsid w:val="00C829F5"/>
    <w:rsid w:val="00C93F08"/>
    <w:rsid w:val="00CB7E6D"/>
    <w:rsid w:val="00CC482E"/>
    <w:rsid w:val="00D225DA"/>
    <w:rsid w:val="00D256A5"/>
    <w:rsid w:val="00D431E8"/>
    <w:rsid w:val="00E33112"/>
    <w:rsid w:val="00E40ACB"/>
    <w:rsid w:val="00E63F17"/>
    <w:rsid w:val="00E9775A"/>
    <w:rsid w:val="00EC2474"/>
    <w:rsid w:val="00EE215E"/>
    <w:rsid w:val="00EF2F9B"/>
    <w:rsid w:val="00EF4AA1"/>
    <w:rsid w:val="00F14DA7"/>
    <w:rsid w:val="00F25F41"/>
    <w:rsid w:val="00F417DC"/>
    <w:rsid w:val="00F46989"/>
    <w:rsid w:val="00F50AF6"/>
    <w:rsid w:val="00F542D5"/>
    <w:rsid w:val="00FD4A48"/>
    <w:rsid w:val="00FD6704"/>
    <w:rsid w:val="00FE613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paragraph" w:styleId="1">
    <w:name w:val="heading 1"/>
    <w:aliases w:val="一"/>
    <w:basedOn w:val="a"/>
    <w:next w:val="a"/>
    <w:link w:val="10"/>
    <w:qFormat/>
    <w:rsid w:val="00C654D9"/>
    <w:pPr>
      <w:keepNext/>
      <w:keepLines/>
      <w:spacing w:line="460" w:lineRule="exact"/>
      <w:ind w:left="200" w:hangingChars="200" w:hanging="200"/>
      <w:outlineLvl w:val="0"/>
    </w:pPr>
    <w:rPr>
      <w:rFonts w:eastAsia="標楷體"/>
      <w:bCs/>
      <w:kern w:val="52"/>
      <w:sz w:val="28"/>
      <w:szCs w:val="52"/>
      <w:lang/>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rsid w:val="00775C43"/>
    <w:pPr>
      <w:tabs>
        <w:tab w:val="center" w:pos="12616"/>
      </w:tabs>
      <w:autoSpaceDE w:val="0"/>
      <w:autoSpaceDN w:val="0"/>
      <w:adjustRightInd w:val="0"/>
      <w:spacing w:line="480" w:lineRule="atLeast"/>
      <w:jc w:val="both"/>
      <w:textDirection w:val="lrTbV"/>
      <w:textAlignment w:val="center"/>
    </w:pPr>
    <w:rPr>
      <w:rFonts w:ascii="標楷體" w:eastAsia="標楷體"/>
      <w:spacing w:val="20"/>
      <w:kern w:val="0"/>
      <w:sz w:val="32"/>
      <w:szCs w:val="20"/>
    </w:rPr>
  </w:style>
  <w:style w:type="paragraph" w:styleId="a4">
    <w:name w:val="Balloon Text"/>
    <w:basedOn w:val="a"/>
    <w:semiHidden/>
    <w:rsid w:val="002B7328"/>
    <w:rPr>
      <w:rFonts w:ascii="Arial" w:hAnsi="Arial"/>
      <w:sz w:val="18"/>
      <w:szCs w:val="18"/>
    </w:rPr>
  </w:style>
  <w:style w:type="paragraph" w:styleId="a5">
    <w:name w:val="Body Text Indent"/>
    <w:basedOn w:val="a"/>
    <w:rsid w:val="00B524B4"/>
    <w:pPr>
      <w:spacing w:after="120"/>
      <w:ind w:leftChars="200" w:left="480"/>
    </w:pPr>
  </w:style>
  <w:style w:type="paragraph" w:styleId="3">
    <w:name w:val="Body Text Indent 3"/>
    <w:basedOn w:val="a"/>
    <w:rsid w:val="00B524B4"/>
    <w:pPr>
      <w:spacing w:after="120"/>
      <w:ind w:leftChars="200" w:left="480"/>
    </w:pPr>
    <w:rPr>
      <w:sz w:val="16"/>
      <w:szCs w:val="16"/>
    </w:rPr>
  </w:style>
  <w:style w:type="paragraph" w:styleId="2">
    <w:name w:val="Body Text Indent 2"/>
    <w:basedOn w:val="a"/>
    <w:rsid w:val="00B524B4"/>
    <w:pPr>
      <w:spacing w:after="120" w:line="480" w:lineRule="auto"/>
      <w:ind w:leftChars="200" w:left="480"/>
    </w:pPr>
  </w:style>
  <w:style w:type="character" w:customStyle="1" w:styleId="10">
    <w:name w:val="標題 1 字元"/>
    <w:aliases w:val="一 字元"/>
    <w:link w:val="1"/>
    <w:rsid w:val="00C654D9"/>
    <w:rPr>
      <w:rFonts w:eastAsia="標楷體"/>
      <w:bCs/>
      <w:kern w:val="52"/>
      <w:sz w:val="28"/>
      <w:szCs w:val="52"/>
      <w:lang w:bidi="ar-SA"/>
    </w:rPr>
  </w:style>
  <w:style w:type="paragraph" w:styleId="a6">
    <w:name w:val="Block Text"/>
    <w:basedOn w:val="a"/>
    <w:rsid w:val="00787F19"/>
    <w:pPr>
      <w:keepNext/>
      <w:keepLines/>
      <w:spacing w:line="460" w:lineRule="exact"/>
      <w:ind w:left="113" w:right="113" w:firstLineChars="200" w:firstLine="200"/>
    </w:pPr>
    <w:rPr>
      <w:rFonts w:eastAsia="標楷體"/>
      <w:sz w:val="36"/>
      <w:szCs w:val="20"/>
    </w:rPr>
  </w:style>
  <w:style w:type="paragraph" w:customStyle="1" w:styleId="11">
    <w:name w:val=" 字元1"/>
    <w:basedOn w:val="a"/>
    <w:rsid w:val="00970EF3"/>
    <w:pPr>
      <w:widowControl/>
      <w:spacing w:after="160" w:line="240" w:lineRule="exact"/>
    </w:pPr>
    <w:rPr>
      <w:rFonts w:ascii="Tahoma" w:hAnsi="Tahoma"/>
      <w:kern w:val="0"/>
      <w:sz w:val="20"/>
      <w:szCs w:val="20"/>
      <w:lang w:eastAsia="en-US"/>
    </w:rPr>
  </w:style>
  <w:style w:type="paragraph" w:styleId="a7">
    <w:name w:val="header"/>
    <w:basedOn w:val="a"/>
    <w:rsid w:val="00D431E8"/>
    <w:pPr>
      <w:tabs>
        <w:tab w:val="center" w:pos="4153"/>
        <w:tab w:val="right" w:pos="8306"/>
      </w:tabs>
      <w:snapToGrid w:val="0"/>
    </w:pPr>
    <w:rPr>
      <w:sz w:val="20"/>
      <w:szCs w:val="20"/>
    </w:rPr>
  </w:style>
  <w:style w:type="paragraph" w:styleId="a8">
    <w:name w:val="footer"/>
    <w:basedOn w:val="a"/>
    <w:rsid w:val="00D431E8"/>
    <w:pPr>
      <w:tabs>
        <w:tab w:val="center" w:pos="4153"/>
        <w:tab w:val="right" w:pos="8306"/>
      </w:tabs>
      <w:snapToGrid w:val="0"/>
    </w:pPr>
    <w:rPr>
      <w:sz w:val="20"/>
      <w:szCs w:val="20"/>
    </w:rPr>
  </w:style>
  <w:style w:type="paragraph" w:styleId="Web">
    <w:name w:val="Normal (Web)"/>
    <w:basedOn w:val="a"/>
    <w:rsid w:val="00595E52"/>
    <w:pPr>
      <w:widowControl/>
      <w:spacing w:before="100" w:beforeAutospacing="1" w:after="100" w:afterAutospacing="1"/>
    </w:pPr>
    <w:rPr>
      <w:rFonts w:ascii="新細明體"/>
      <w:kern w:val="0"/>
    </w:rPr>
  </w:style>
  <w:style w:type="paragraph" w:customStyle="1" w:styleId="a9">
    <w:name w:val="分項段落"/>
    <w:basedOn w:val="a"/>
    <w:next w:val="a"/>
    <w:uiPriority w:val="99"/>
    <w:rsid w:val="00AA4014"/>
    <w:pPr>
      <w:autoSpaceDE w:val="0"/>
      <w:autoSpaceDN w:val="0"/>
      <w:adjustRightInd w:val="0"/>
    </w:pPr>
    <w:rPr>
      <w:rFonts w:ascii="標楷體" w:eastAsia="標楷體" w:hAnsi="Calibri"/>
      <w:kern w:val="0"/>
    </w:rPr>
  </w:style>
  <w:style w:type="character" w:customStyle="1" w:styleId="dialogtext1">
    <w:name w:val="dialog_text1"/>
    <w:basedOn w:val="a0"/>
    <w:rsid w:val="00AA4014"/>
    <w:rPr>
      <w:rFonts w:ascii="sөũ" w:hAnsi="sөũ" w:hint="default"/>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233</Words>
  <Characters>1330</Characters>
  <Application>Microsoft Office Word</Application>
  <DocSecurity>0</DocSecurity>
  <Lines>11</Lines>
  <Paragraphs>3</Paragraphs>
  <ScaleCrop>false</ScaleCrop>
  <Company>NFA</Company>
  <LinksUpToDate>false</LinksUpToDate>
  <CharactersWithSpaces>1560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計畫名稱:內政部96年辦理民間救難團體評鑑實施計畫</dc:title>
  <dc:creator>NFA</dc:creator>
  <cp:lastModifiedBy>m71209</cp:lastModifiedBy>
  <cp:revision>4</cp:revision>
  <cp:lastPrinted>2012-12-26T07:23:00Z</cp:lastPrinted>
  <dcterms:created xsi:type="dcterms:W3CDTF">2013-01-02T06:19:00Z</dcterms:created>
  <dcterms:modified xsi:type="dcterms:W3CDTF">2013-01-02T06:34:00Z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169139173</vt:i4>
  </property>
  <property fmtid="{D5CDD505-2E9C-101B-9397-08002B2CF9AE}" pid="3" name="_NewReviewCycle">
    <vt:lpwstr/>
  </property>
  <property fmtid="{D5CDD505-2E9C-101B-9397-08002B2CF9AE}" pid="4" name="_EmailSubject">
    <vt:lpwstr>臺中市政府消防</vt:lpwstr>
  </property>
  <property fmtid="{D5CDD505-2E9C-101B-9397-08002B2CF9AE}" pid="5" name="_AuthorEmail">
    <vt:lpwstr>fu@tccfd.gov.tw</vt:lpwstr>
  </property>
  <property fmtid="{D5CDD505-2E9C-101B-9397-08002B2CF9AE}" pid="6" name="_AuthorEmailDisplayName">
    <vt:lpwstr>傅國興</vt:lpwstr>
  </property>
  <property fmtid="{D5CDD505-2E9C-101B-9397-08002B2CF9AE}" pid="7" name="_ReviewingToolsShownOnce">
    <vt:lpwstr/>
  </property>
</Properties>
</file>