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416" w:rsidRDefault="00070D3B" w:rsidP="0055029B">
      <w:pPr>
        <w:spacing w:line="460" w:lineRule="exact"/>
        <w:ind w:left="800" w:hangingChars="200" w:hanging="800"/>
        <w:jc w:val="center"/>
        <w:rPr>
          <w:rFonts w:ascii="標楷體" w:eastAsia="標楷體" w:hAnsi="標楷體"/>
          <w:kern w:val="0"/>
          <w:sz w:val="40"/>
          <w:szCs w:val="40"/>
        </w:rPr>
      </w:pP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中市政府法制局</w:t>
      </w:r>
      <w:r w:rsidR="005556D7">
        <w:rPr>
          <w:rFonts w:ascii="標楷體" w:eastAsia="標楷體" w:hAnsi="標楷體" w:hint="eastAsia"/>
          <w:kern w:val="0"/>
          <w:sz w:val="40"/>
          <w:szCs w:val="40"/>
        </w:rPr>
        <w:t>協助各機關處理國家賠償事件作業</w:t>
      </w:r>
      <w:r w:rsidR="00E05D07" w:rsidRPr="00514A7E">
        <w:rPr>
          <w:rFonts w:ascii="標楷體" w:eastAsia="標楷體" w:hAnsi="標楷體" w:hint="eastAsia"/>
          <w:kern w:val="0"/>
          <w:sz w:val="40"/>
          <w:szCs w:val="40"/>
        </w:rPr>
        <w:t>要點</w:t>
      </w:r>
    </w:p>
    <w:p w:rsidR="00E05D07" w:rsidRPr="00F57DD6" w:rsidRDefault="00E05D07" w:rsidP="0055029B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一、</w:t>
      </w:r>
      <w:proofErr w:type="gramStart"/>
      <w:r w:rsidR="005556D7" w:rsidRPr="005556D7">
        <w:rPr>
          <w:rFonts w:eastAsia="標楷體" w:hint="eastAsia"/>
          <w:sz w:val="28"/>
          <w:szCs w:val="28"/>
        </w:rPr>
        <w:t>臺</w:t>
      </w:r>
      <w:proofErr w:type="gramEnd"/>
      <w:r w:rsidR="005556D7" w:rsidRPr="005556D7">
        <w:rPr>
          <w:rFonts w:eastAsia="標楷體" w:hint="eastAsia"/>
          <w:sz w:val="28"/>
          <w:szCs w:val="28"/>
        </w:rPr>
        <w:t>中市政府法制局（以下簡稱本局）為協助</w:t>
      </w:r>
      <w:proofErr w:type="gramStart"/>
      <w:r w:rsidR="005556D7" w:rsidRPr="005556D7">
        <w:rPr>
          <w:rFonts w:eastAsia="標楷體" w:hint="eastAsia"/>
          <w:sz w:val="28"/>
          <w:szCs w:val="28"/>
        </w:rPr>
        <w:t>臺</w:t>
      </w:r>
      <w:proofErr w:type="gramEnd"/>
      <w:r w:rsidR="005556D7" w:rsidRPr="005556D7">
        <w:rPr>
          <w:rFonts w:eastAsia="標楷體" w:hint="eastAsia"/>
          <w:sz w:val="28"/>
          <w:szCs w:val="28"/>
        </w:rPr>
        <w:t>中市各區公所、</w:t>
      </w:r>
      <w:proofErr w:type="gramStart"/>
      <w:r w:rsidR="005556D7" w:rsidRPr="005556D7">
        <w:rPr>
          <w:rFonts w:eastAsia="標楷體" w:hint="eastAsia"/>
          <w:sz w:val="28"/>
          <w:szCs w:val="28"/>
        </w:rPr>
        <w:t>臺</w:t>
      </w:r>
      <w:proofErr w:type="gramEnd"/>
      <w:r w:rsidR="005556D7" w:rsidRPr="005556D7">
        <w:rPr>
          <w:rFonts w:eastAsia="標楷體" w:hint="eastAsia"/>
          <w:sz w:val="28"/>
          <w:szCs w:val="28"/>
        </w:rPr>
        <w:t>中市政府所屬二級機關及學校（以下簡稱機關學校）處理國家賠償事件，特訂定本要點。</w:t>
      </w:r>
    </w:p>
    <w:p w:rsidR="00E05D07" w:rsidRPr="00F57DD6" w:rsidRDefault="00E05D07" w:rsidP="0055029B">
      <w:pPr>
        <w:snapToGrid w:val="0"/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二、</w:t>
      </w:r>
      <w:r w:rsidR="005556D7" w:rsidRPr="005556D7">
        <w:rPr>
          <w:rFonts w:eastAsia="標楷體" w:hint="eastAsia"/>
          <w:sz w:val="28"/>
          <w:szCs w:val="28"/>
        </w:rPr>
        <w:t>國家賠償</w:t>
      </w:r>
      <w:r w:rsidR="00484A45">
        <w:rPr>
          <w:rFonts w:eastAsia="標楷體" w:hint="eastAsia"/>
          <w:sz w:val="28"/>
          <w:szCs w:val="28"/>
        </w:rPr>
        <w:t>事</w:t>
      </w:r>
      <w:r w:rsidR="005556D7" w:rsidRPr="005556D7">
        <w:rPr>
          <w:rFonts w:eastAsia="標楷體" w:hint="eastAsia"/>
          <w:sz w:val="28"/>
          <w:szCs w:val="28"/>
        </w:rPr>
        <w:t>件由機關學校主辦，必要時得函請本局協助，</w:t>
      </w:r>
      <w:r w:rsidR="00484A45">
        <w:rPr>
          <w:rFonts w:eastAsia="標楷體" w:hint="eastAsia"/>
          <w:sz w:val="28"/>
          <w:szCs w:val="28"/>
        </w:rPr>
        <w:t>其</w:t>
      </w:r>
      <w:r w:rsidR="005556D7" w:rsidRPr="005556D7">
        <w:rPr>
          <w:rFonts w:eastAsia="標楷體" w:hint="eastAsia"/>
          <w:sz w:val="28"/>
          <w:szCs w:val="28"/>
        </w:rPr>
        <w:t>協助事項如下：</w:t>
      </w:r>
    </w:p>
    <w:p w:rsidR="005556D7" w:rsidRPr="005556D7" w:rsidRDefault="005556D7" w:rsidP="0055029B">
      <w:pPr>
        <w:pStyle w:val="Web"/>
        <w:snapToGrid w:val="0"/>
        <w:spacing w:before="0" w:beforeAutospacing="0" w:after="0" w:afterAutospacing="0" w:line="460" w:lineRule="exact"/>
        <w:ind w:leftChars="200" w:left="1320" w:hangingChars="300" w:hanging="84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5556D7">
        <w:rPr>
          <w:rFonts w:ascii="標楷體" w:eastAsia="標楷體" w:hAnsi="標楷體" w:cs="新細明體"/>
          <w:bCs/>
          <w:sz w:val="28"/>
          <w:szCs w:val="28"/>
        </w:rPr>
        <w:t>（一）</w:t>
      </w:r>
      <w:r w:rsidR="00484A45">
        <w:rPr>
          <w:rFonts w:ascii="標楷體" w:eastAsia="標楷體" w:hAnsi="標楷體" w:cs="新細明體"/>
          <w:bCs/>
          <w:sz w:val="28"/>
          <w:szCs w:val="28"/>
        </w:rPr>
        <w:t>輔導組成</w:t>
      </w:r>
      <w:r w:rsidRPr="005556D7">
        <w:rPr>
          <w:rFonts w:ascii="標楷體" w:eastAsia="標楷體" w:hAnsi="標楷體" w:cs="新細明體"/>
          <w:bCs/>
          <w:sz w:val="28"/>
          <w:szCs w:val="28"/>
        </w:rPr>
        <w:t>國家賠償事件處理小組。</w:t>
      </w:r>
    </w:p>
    <w:p w:rsidR="005556D7" w:rsidRPr="005556D7" w:rsidRDefault="005556D7" w:rsidP="0055029B">
      <w:pPr>
        <w:pStyle w:val="Web"/>
        <w:snapToGrid w:val="0"/>
        <w:spacing w:before="0" w:beforeAutospacing="0" w:after="0" w:afterAutospacing="0" w:line="460" w:lineRule="exact"/>
        <w:ind w:leftChars="200" w:left="1320" w:hangingChars="300" w:hanging="84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5556D7">
        <w:rPr>
          <w:rFonts w:ascii="標楷體" w:eastAsia="標楷體" w:hAnsi="標楷體" w:cs="新細明體"/>
          <w:bCs/>
          <w:sz w:val="28"/>
          <w:szCs w:val="28"/>
        </w:rPr>
        <w:t>（二）</w:t>
      </w:r>
      <w:r w:rsidR="00484A45">
        <w:rPr>
          <w:rFonts w:ascii="標楷體" w:eastAsia="標楷體" w:hAnsi="標楷體" w:cs="新細明體"/>
          <w:bCs/>
          <w:sz w:val="28"/>
          <w:szCs w:val="28"/>
        </w:rPr>
        <w:t>相關</w:t>
      </w:r>
      <w:r w:rsidRPr="005556D7">
        <w:rPr>
          <w:rFonts w:ascii="標楷體" w:eastAsia="標楷體" w:hAnsi="標楷體" w:cs="新細明體"/>
          <w:bCs/>
          <w:sz w:val="28"/>
          <w:szCs w:val="28"/>
        </w:rPr>
        <w:t>法律適用之諮詢。</w:t>
      </w:r>
    </w:p>
    <w:p w:rsidR="005556D7" w:rsidRPr="005556D7" w:rsidRDefault="005556D7" w:rsidP="0055029B">
      <w:pPr>
        <w:pStyle w:val="Web"/>
        <w:snapToGrid w:val="0"/>
        <w:spacing w:before="0" w:beforeAutospacing="0" w:after="0" w:afterAutospacing="0" w:line="460" w:lineRule="exact"/>
        <w:ind w:leftChars="200" w:left="1320" w:hangingChars="300" w:hanging="84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5556D7">
        <w:rPr>
          <w:rFonts w:ascii="標楷體" w:eastAsia="標楷體" w:hAnsi="標楷體" w:cs="新細明體"/>
          <w:bCs/>
          <w:sz w:val="28"/>
          <w:szCs w:val="28"/>
        </w:rPr>
        <w:t>（三）輔導國家賠償相關書件之製作。</w:t>
      </w:r>
    </w:p>
    <w:p w:rsidR="005556D7" w:rsidRPr="005556D7" w:rsidRDefault="005556D7" w:rsidP="0055029B">
      <w:pPr>
        <w:pStyle w:val="Web"/>
        <w:snapToGrid w:val="0"/>
        <w:spacing w:before="0" w:beforeAutospacing="0" w:after="0" w:afterAutospacing="0" w:line="460" w:lineRule="exact"/>
        <w:ind w:leftChars="200" w:left="1320" w:hangingChars="300" w:hanging="84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5556D7">
        <w:rPr>
          <w:rFonts w:ascii="標楷體" w:eastAsia="標楷體" w:hAnsi="標楷體" w:cs="新細明體"/>
          <w:bCs/>
          <w:sz w:val="28"/>
          <w:szCs w:val="28"/>
        </w:rPr>
        <w:t>（四）其他</w:t>
      </w:r>
      <w:r w:rsidR="00484A45">
        <w:rPr>
          <w:rFonts w:ascii="標楷體" w:eastAsia="標楷體" w:hAnsi="標楷體" w:cs="新細明體"/>
          <w:bCs/>
          <w:sz w:val="28"/>
          <w:szCs w:val="28"/>
        </w:rPr>
        <w:t>有關</w:t>
      </w:r>
      <w:r w:rsidRPr="005556D7">
        <w:rPr>
          <w:rFonts w:ascii="標楷體" w:eastAsia="標楷體" w:hAnsi="標楷體" w:cs="新細明體"/>
          <w:bCs/>
          <w:sz w:val="28"/>
          <w:szCs w:val="28"/>
        </w:rPr>
        <w:t>國家賠償有關事項。</w:t>
      </w:r>
    </w:p>
    <w:p w:rsidR="00F57DD6" w:rsidRPr="005556D7" w:rsidRDefault="005556D7" w:rsidP="0055029B">
      <w:pPr>
        <w:pStyle w:val="Web"/>
        <w:snapToGrid w:val="0"/>
        <w:spacing w:before="0" w:beforeAutospacing="0" w:after="0" w:afterAutospacing="0" w:line="460" w:lineRule="exact"/>
        <w:ind w:leftChars="200" w:left="480" w:firstLineChars="31" w:firstLine="87"/>
        <w:jc w:val="both"/>
        <w:rPr>
          <w:rFonts w:asciiTheme="minorHAnsi" w:eastAsia="標楷體" w:hAnsiTheme="minorHAnsi" w:cstheme="minorBidi" w:hint="default"/>
          <w:kern w:val="2"/>
          <w:sz w:val="28"/>
          <w:szCs w:val="28"/>
        </w:rPr>
      </w:pPr>
      <w:r w:rsidRPr="005556D7">
        <w:rPr>
          <w:rFonts w:asciiTheme="minorHAnsi" w:eastAsia="標楷體" w:hAnsiTheme="minorHAnsi" w:cstheme="minorBidi"/>
          <w:kern w:val="2"/>
          <w:sz w:val="28"/>
          <w:szCs w:val="28"/>
        </w:rPr>
        <w:t>機關學校請求前項之協助</w:t>
      </w:r>
      <w:r w:rsidR="00484A45">
        <w:rPr>
          <w:rFonts w:asciiTheme="minorHAnsi" w:eastAsia="標楷體" w:hAnsiTheme="minorHAnsi" w:cstheme="minorBidi"/>
          <w:kern w:val="2"/>
          <w:sz w:val="28"/>
          <w:szCs w:val="28"/>
        </w:rPr>
        <w:t>時</w:t>
      </w:r>
      <w:r w:rsidRPr="005556D7">
        <w:rPr>
          <w:rFonts w:asciiTheme="minorHAnsi" w:eastAsia="標楷體" w:hAnsiTheme="minorHAnsi" w:cstheme="minorBidi"/>
          <w:kern w:val="2"/>
          <w:sz w:val="28"/>
          <w:szCs w:val="28"/>
        </w:rPr>
        <w:t>，應</w:t>
      </w:r>
      <w:proofErr w:type="gramStart"/>
      <w:r w:rsidR="00484A45">
        <w:rPr>
          <w:rFonts w:asciiTheme="minorHAnsi" w:eastAsia="標楷體" w:hAnsiTheme="minorHAnsi" w:cstheme="minorBidi"/>
          <w:kern w:val="2"/>
          <w:sz w:val="28"/>
          <w:szCs w:val="28"/>
        </w:rPr>
        <w:t>併</w:t>
      </w:r>
      <w:proofErr w:type="gramEnd"/>
      <w:r w:rsidR="00484A45">
        <w:rPr>
          <w:rFonts w:asciiTheme="minorHAnsi" w:eastAsia="標楷體" w:hAnsiTheme="minorHAnsi" w:cstheme="minorBidi"/>
          <w:kern w:val="2"/>
          <w:sz w:val="28"/>
          <w:szCs w:val="28"/>
        </w:rPr>
        <w:t>函送</w:t>
      </w:r>
      <w:r w:rsidRPr="005556D7">
        <w:rPr>
          <w:rFonts w:asciiTheme="minorHAnsi" w:eastAsia="標楷體" w:hAnsiTheme="minorHAnsi" w:cstheme="minorBidi"/>
          <w:kern w:val="2"/>
          <w:sz w:val="28"/>
          <w:szCs w:val="28"/>
        </w:rPr>
        <w:t>調查</w:t>
      </w:r>
      <w:r w:rsidR="005E384C">
        <w:rPr>
          <w:rFonts w:asciiTheme="minorHAnsi" w:eastAsia="標楷體" w:hAnsiTheme="minorHAnsi" w:cstheme="minorBidi"/>
          <w:kern w:val="2"/>
          <w:sz w:val="28"/>
          <w:szCs w:val="28"/>
        </w:rPr>
        <w:t>意見及相關證據資料至本局</w:t>
      </w:r>
      <w:r w:rsidRPr="005556D7">
        <w:rPr>
          <w:rFonts w:asciiTheme="minorHAnsi" w:eastAsia="標楷體" w:hAnsiTheme="minorHAnsi" w:cstheme="minorBidi"/>
          <w:kern w:val="2"/>
          <w:sz w:val="28"/>
          <w:szCs w:val="28"/>
        </w:rPr>
        <w:t>。</w:t>
      </w:r>
    </w:p>
    <w:p w:rsidR="00E05D07" w:rsidRPr="00F57DD6" w:rsidRDefault="00E05D07" w:rsidP="0055029B">
      <w:pPr>
        <w:pStyle w:val="Web"/>
        <w:snapToGrid w:val="0"/>
        <w:spacing w:before="0" w:beforeAutospacing="0" w:after="0" w:afterAutospacing="0" w:line="460" w:lineRule="exact"/>
        <w:ind w:left="479" w:hangingChars="171" w:hanging="479"/>
        <w:jc w:val="both"/>
        <w:rPr>
          <w:rFonts w:eastAsia="標楷體" w:hint="default"/>
          <w:sz w:val="28"/>
          <w:szCs w:val="28"/>
        </w:rPr>
      </w:pPr>
      <w:r w:rsidRPr="00F57DD6">
        <w:rPr>
          <w:rFonts w:eastAsia="標楷體"/>
          <w:sz w:val="28"/>
          <w:szCs w:val="28"/>
        </w:rPr>
        <w:t>三、</w:t>
      </w:r>
      <w:r w:rsidR="005556D7" w:rsidRPr="005556D7">
        <w:rPr>
          <w:rFonts w:eastAsia="標楷體"/>
          <w:sz w:val="28"/>
          <w:szCs w:val="28"/>
        </w:rPr>
        <w:t>本局</w:t>
      </w:r>
      <w:r w:rsidR="00484A45">
        <w:rPr>
          <w:rFonts w:eastAsia="標楷體"/>
          <w:sz w:val="28"/>
          <w:szCs w:val="28"/>
        </w:rPr>
        <w:t>於</w:t>
      </w:r>
      <w:r w:rsidR="005556D7" w:rsidRPr="005556D7">
        <w:rPr>
          <w:rFonts w:eastAsia="標楷體"/>
          <w:sz w:val="28"/>
          <w:szCs w:val="28"/>
        </w:rPr>
        <w:t>府</w:t>
      </w:r>
      <w:r w:rsidR="00484A45">
        <w:rPr>
          <w:rFonts w:eastAsia="標楷體"/>
          <w:sz w:val="28"/>
          <w:szCs w:val="28"/>
        </w:rPr>
        <w:t>層</w:t>
      </w:r>
      <w:r w:rsidR="005556D7" w:rsidRPr="005556D7">
        <w:rPr>
          <w:rFonts w:eastAsia="標楷體"/>
          <w:sz w:val="28"/>
          <w:szCs w:val="28"/>
        </w:rPr>
        <w:t>級長官交辦協助國家賠償事件</w:t>
      </w:r>
      <w:r w:rsidR="00484A45">
        <w:rPr>
          <w:rFonts w:eastAsia="標楷體"/>
          <w:sz w:val="28"/>
          <w:szCs w:val="28"/>
        </w:rPr>
        <w:t>時</w:t>
      </w:r>
      <w:r w:rsidR="005556D7" w:rsidRPr="005556D7">
        <w:rPr>
          <w:rFonts w:eastAsia="標楷體"/>
          <w:sz w:val="28"/>
          <w:szCs w:val="28"/>
        </w:rPr>
        <w:t>，</w:t>
      </w:r>
      <w:r w:rsidR="00484A45">
        <w:rPr>
          <w:rFonts w:eastAsia="標楷體"/>
          <w:sz w:val="28"/>
          <w:szCs w:val="28"/>
        </w:rPr>
        <w:t>應</w:t>
      </w:r>
      <w:r w:rsidR="005556D7" w:rsidRPr="005556D7">
        <w:rPr>
          <w:rFonts w:eastAsia="標楷體"/>
          <w:sz w:val="28"/>
          <w:szCs w:val="28"/>
        </w:rPr>
        <w:t>主動為前點</w:t>
      </w:r>
      <w:r w:rsidR="00484A45">
        <w:rPr>
          <w:rFonts w:eastAsia="標楷體"/>
          <w:sz w:val="28"/>
          <w:szCs w:val="28"/>
        </w:rPr>
        <w:t>之</w:t>
      </w:r>
      <w:r w:rsidR="005556D7" w:rsidRPr="005556D7">
        <w:rPr>
          <w:rFonts w:eastAsia="標楷體"/>
          <w:sz w:val="28"/>
          <w:szCs w:val="28"/>
        </w:rPr>
        <w:t>協助。</w:t>
      </w:r>
    </w:p>
    <w:p w:rsidR="00E05D07" w:rsidRPr="00F57DD6" w:rsidRDefault="00E05D07" w:rsidP="0055029B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四</w:t>
      </w:r>
      <w:r w:rsidRPr="00F57DD6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機關學校請求</w:t>
      </w:r>
      <w:r w:rsidR="00484A45">
        <w:rPr>
          <w:rFonts w:ascii="標楷體" w:eastAsia="標楷體" w:hAnsi="標楷體" w:cs="新細明體" w:hint="eastAsia"/>
          <w:bCs/>
          <w:sz w:val="28"/>
          <w:szCs w:val="28"/>
        </w:rPr>
        <w:t>本局為</w:t>
      </w:r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第二點第一項之協助</w:t>
      </w:r>
      <w:r w:rsidR="00484A45">
        <w:rPr>
          <w:rFonts w:ascii="標楷體" w:eastAsia="標楷體" w:hAnsi="標楷體" w:cs="新細明體" w:hint="eastAsia"/>
          <w:bCs/>
          <w:sz w:val="28"/>
          <w:szCs w:val="28"/>
        </w:rPr>
        <w:t>時</w:t>
      </w:r>
      <w:r w:rsidR="005E384C">
        <w:rPr>
          <w:rFonts w:ascii="標楷體" w:eastAsia="標楷體" w:hAnsi="標楷體" w:cs="新細明體" w:hint="eastAsia"/>
          <w:bCs/>
          <w:sz w:val="28"/>
          <w:szCs w:val="28"/>
        </w:rPr>
        <w:t>，區公所應副知臺中市政</w:t>
      </w:r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府民政局外，其他機關學校應副知</w:t>
      </w:r>
      <w:r w:rsidR="00484A45">
        <w:rPr>
          <w:rFonts w:ascii="標楷體" w:eastAsia="標楷體" w:hAnsi="標楷體" w:cs="新細明體" w:hint="eastAsia"/>
          <w:bCs/>
          <w:sz w:val="28"/>
          <w:szCs w:val="28"/>
        </w:rPr>
        <w:t>其</w:t>
      </w:r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上級機關。</w:t>
      </w:r>
    </w:p>
    <w:p w:rsidR="00E05D07" w:rsidRPr="00F57DD6" w:rsidRDefault="00E05D07" w:rsidP="0055029B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五</w:t>
      </w:r>
      <w:r w:rsidRPr="00F57DD6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機關學校請求</w:t>
      </w:r>
      <w:r w:rsidR="00484A45">
        <w:rPr>
          <w:rFonts w:ascii="標楷體" w:eastAsia="標楷體" w:hAnsi="標楷體" w:cs="新細明體" w:hint="eastAsia"/>
          <w:bCs/>
          <w:sz w:val="28"/>
          <w:szCs w:val="28"/>
        </w:rPr>
        <w:t>本局為</w:t>
      </w:r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第二點第一項之協助，應自請求權人請求之日起十日內為之，並指定</w:t>
      </w:r>
      <w:proofErr w:type="gramStart"/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一</w:t>
      </w:r>
      <w:proofErr w:type="gramEnd"/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人為</w:t>
      </w:r>
      <w:r w:rsidR="00484A45">
        <w:rPr>
          <w:rFonts w:ascii="標楷體" w:eastAsia="標楷體" w:hAnsi="標楷體" w:cs="新細明體" w:hint="eastAsia"/>
          <w:bCs/>
          <w:sz w:val="28"/>
          <w:szCs w:val="28"/>
        </w:rPr>
        <w:t>案件聯絡窗口</w:t>
      </w:r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，負責相關行政</w:t>
      </w:r>
      <w:r w:rsidR="00484A45">
        <w:rPr>
          <w:rFonts w:ascii="標楷體" w:eastAsia="標楷體" w:hAnsi="標楷體" w:cs="新細明體" w:hint="eastAsia"/>
          <w:bCs/>
          <w:sz w:val="28"/>
          <w:szCs w:val="28"/>
        </w:rPr>
        <w:t>及連</w:t>
      </w:r>
      <w:proofErr w:type="gramStart"/>
      <w:r w:rsidR="00484A45">
        <w:rPr>
          <w:rFonts w:ascii="標楷體" w:eastAsia="標楷體" w:hAnsi="標楷體" w:cs="新細明體" w:hint="eastAsia"/>
          <w:bCs/>
          <w:sz w:val="28"/>
          <w:szCs w:val="28"/>
        </w:rPr>
        <w:t>繫</w:t>
      </w:r>
      <w:proofErr w:type="gramEnd"/>
      <w:r w:rsidR="005556D7" w:rsidRPr="005556D7">
        <w:rPr>
          <w:rFonts w:ascii="標楷體" w:eastAsia="標楷體" w:hAnsi="標楷體" w:cs="新細明體" w:hint="eastAsia"/>
          <w:bCs/>
          <w:sz w:val="28"/>
          <w:szCs w:val="28"/>
        </w:rPr>
        <w:t>作業。</w:t>
      </w:r>
    </w:p>
    <w:p w:rsidR="00E05D07" w:rsidRPr="00E05D07" w:rsidRDefault="00E05D07" w:rsidP="005556D7">
      <w:pPr>
        <w:snapToGrid w:val="0"/>
        <w:spacing w:line="460" w:lineRule="exact"/>
        <w:rPr>
          <w:sz w:val="28"/>
          <w:szCs w:val="28"/>
        </w:rPr>
      </w:pPr>
    </w:p>
    <w:sectPr w:rsidR="00E05D07" w:rsidRPr="00E05D07" w:rsidSect="00E05D0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36D" w:rsidRDefault="0020736D" w:rsidP="005330FB">
      <w:r>
        <w:separator/>
      </w:r>
    </w:p>
  </w:endnote>
  <w:endnote w:type="continuationSeparator" w:id="0">
    <w:p w:rsidR="0020736D" w:rsidRDefault="0020736D" w:rsidP="00533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36D" w:rsidRDefault="0020736D" w:rsidP="005330FB">
      <w:r>
        <w:separator/>
      </w:r>
    </w:p>
  </w:footnote>
  <w:footnote w:type="continuationSeparator" w:id="0">
    <w:p w:rsidR="0020736D" w:rsidRDefault="0020736D" w:rsidP="005330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5D07"/>
    <w:rsid w:val="00070D3B"/>
    <w:rsid w:val="00071C4A"/>
    <w:rsid w:val="000C1416"/>
    <w:rsid w:val="0020736D"/>
    <w:rsid w:val="002E7E2D"/>
    <w:rsid w:val="003A1010"/>
    <w:rsid w:val="00484A45"/>
    <w:rsid w:val="00496DD4"/>
    <w:rsid w:val="004F52FA"/>
    <w:rsid w:val="005330FB"/>
    <w:rsid w:val="0055029B"/>
    <w:rsid w:val="005556D7"/>
    <w:rsid w:val="005E384C"/>
    <w:rsid w:val="0063487D"/>
    <w:rsid w:val="006551D6"/>
    <w:rsid w:val="00791CDA"/>
    <w:rsid w:val="00795E02"/>
    <w:rsid w:val="008528ED"/>
    <w:rsid w:val="008564EA"/>
    <w:rsid w:val="008670C5"/>
    <w:rsid w:val="008E42EB"/>
    <w:rsid w:val="00945C6B"/>
    <w:rsid w:val="009545ED"/>
    <w:rsid w:val="009C479F"/>
    <w:rsid w:val="009C713F"/>
    <w:rsid w:val="00A155C0"/>
    <w:rsid w:val="00A24A82"/>
    <w:rsid w:val="00AE2495"/>
    <w:rsid w:val="00B06172"/>
    <w:rsid w:val="00B26AAA"/>
    <w:rsid w:val="00BB0597"/>
    <w:rsid w:val="00C93038"/>
    <w:rsid w:val="00D06DCD"/>
    <w:rsid w:val="00D340B2"/>
    <w:rsid w:val="00D47A8F"/>
    <w:rsid w:val="00DE7E09"/>
    <w:rsid w:val="00E05D07"/>
    <w:rsid w:val="00E353DD"/>
    <w:rsid w:val="00F46E47"/>
    <w:rsid w:val="00F5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4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E05D07"/>
    <w:pPr>
      <w:widowControl/>
      <w:spacing w:before="100" w:beforeAutospacing="1" w:after="100" w:afterAutospacing="1"/>
    </w:pPr>
    <w:rPr>
      <w:rFonts w:ascii="新細明體" w:eastAsia="新細明體" w:hAnsi="Times New Roman" w:cs="Times New Roman" w:hint="eastAsia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330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330F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330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330FB"/>
    <w:rPr>
      <w:sz w:val="20"/>
      <w:szCs w:val="20"/>
    </w:rPr>
  </w:style>
  <w:style w:type="table" w:styleId="a7">
    <w:name w:val="Table Grid"/>
    <w:basedOn w:val="a1"/>
    <w:rsid w:val="00F57DD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naidan</dc:creator>
  <cp:lastModifiedBy>naidan</cp:lastModifiedBy>
  <cp:revision>2</cp:revision>
  <cp:lastPrinted>2013-01-02T01:12:00Z</cp:lastPrinted>
  <dcterms:created xsi:type="dcterms:W3CDTF">2013-01-02T01:12:00Z</dcterms:created>
  <dcterms:modified xsi:type="dcterms:W3CDTF">2013-01-02T01:12:00Z</dcterms:modified>
</cp:coreProperties>
</file>