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AE4" w:rsidRPr="006670D2" w:rsidRDefault="00DE3AE4" w:rsidP="007C68DD">
      <w:pPr>
        <w:tabs>
          <w:tab w:val="left" w:pos="2694"/>
        </w:tabs>
        <w:jc w:val="center"/>
        <w:rPr>
          <w:rFonts w:ascii="標楷體" w:eastAsia="標楷體" w:hAnsi="標楷體"/>
          <w:sz w:val="40"/>
          <w:szCs w:val="40"/>
        </w:rPr>
      </w:pPr>
      <w:r w:rsidRPr="006670D2">
        <w:rPr>
          <w:rFonts w:ascii="標楷體" w:eastAsia="標楷體" w:hAnsi="標楷體" w:hint="eastAsia"/>
          <w:sz w:val="40"/>
          <w:szCs w:val="40"/>
        </w:rPr>
        <w:t>臺中市政府觀光旅遊局對民間團體</w:t>
      </w:r>
      <w:r w:rsidRPr="00C91848">
        <w:rPr>
          <w:rFonts w:ascii="標楷體" w:eastAsia="標楷體" w:hAnsi="標楷體" w:hint="eastAsia"/>
          <w:sz w:val="40"/>
          <w:szCs w:val="40"/>
          <w:u w:val="single"/>
        </w:rPr>
        <w:t>及個人</w:t>
      </w:r>
      <w:r w:rsidRPr="006670D2">
        <w:rPr>
          <w:rFonts w:ascii="標楷體" w:eastAsia="標楷體" w:hAnsi="標楷體" w:hint="eastAsia"/>
          <w:sz w:val="40"/>
          <w:szCs w:val="40"/>
        </w:rPr>
        <w:t>補助經費作業規範</w:t>
      </w:r>
    </w:p>
    <w:p w:rsidR="00DE3AE4" w:rsidRDefault="00DE3AE4" w:rsidP="006B5201">
      <w:pPr>
        <w:pStyle w:val="ListParagraph"/>
        <w:numPr>
          <w:ilvl w:val="0"/>
          <w:numId w:val="23"/>
        </w:numPr>
        <w:spacing w:line="460" w:lineRule="exact"/>
        <w:ind w:leftChars="0" w:left="567" w:hanging="567"/>
        <w:rPr>
          <w:rFonts w:ascii="標楷體" w:eastAsia="標楷體" w:hAnsi="標楷體"/>
          <w:sz w:val="28"/>
          <w:szCs w:val="28"/>
        </w:rPr>
      </w:pPr>
      <w:r w:rsidRPr="006B5201">
        <w:rPr>
          <w:rFonts w:ascii="標楷體" w:eastAsia="標楷體" w:hAnsi="標楷體" w:hint="eastAsia"/>
          <w:sz w:val="28"/>
          <w:szCs w:val="28"/>
        </w:rPr>
        <w:t>臺中市政府觀光旅遊局（以下簡稱本局）為推動本市觀光發展，鼓勵民間團體</w:t>
      </w:r>
      <w:r w:rsidRPr="00C91848">
        <w:rPr>
          <w:rFonts w:ascii="標楷體" w:eastAsia="標楷體" w:hAnsi="標楷體" w:hint="eastAsia"/>
          <w:sz w:val="28"/>
          <w:szCs w:val="28"/>
          <w:u w:val="single"/>
        </w:rPr>
        <w:t>及個人</w:t>
      </w:r>
      <w:r w:rsidRPr="006B5201">
        <w:rPr>
          <w:rFonts w:ascii="標楷體" w:eastAsia="標楷體" w:hAnsi="標楷體" w:hint="eastAsia"/>
          <w:sz w:val="28"/>
          <w:szCs w:val="28"/>
        </w:rPr>
        <w:t>行銷在地觀光資源、活絡觀光產業及推動觀光活動產品化、國際化，吸引各地旅客來臺中市</w:t>
      </w:r>
      <w:r w:rsidRPr="006B5201">
        <w:rPr>
          <w:rFonts w:ascii="標楷體" w:eastAsia="標楷體" w:hAnsi="標楷體"/>
          <w:sz w:val="28"/>
          <w:szCs w:val="28"/>
        </w:rPr>
        <w:t>(</w:t>
      </w:r>
      <w:r w:rsidRPr="006B5201">
        <w:rPr>
          <w:rFonts w:ascii="標楷體" w:eastAsia="標楷體" w:hAnsi="標楷體" w:hint="eastAsia"/>
          <w:sz w:val="28"/>
          <w:szCs w:val="28"/>
        </w:rPr>
        <w:t>以下簡稱本市</w:t>
      </w:r>
      <w:r w:rsidRPr="006B5201">
        <w:rPr>
          <w:rFonts w:ascii="標楷體" w:eastAsia="標楷體" w:hAnsi="標楷體"/>
          <w:sz w:val="28"/>
          <w:szCs w:val="28"/>
        </w:rPr>
        <w:t>)</w:t>
      </w:r>
      <w:r w:rsidRPr="006B5201">
        <w:rPr>
          <w:rFonts w:ascii="標楷體" w:eastAsia="標楷體" w:hAnsi="標楷體" w:hint="eastAsia"/>
          <w:sz w:val="28"/>
          <w:szCs w:val="28"/>
        </w:rPr>
        <w:t>旅遊，特訂定本作業規範。</w:t>
      </w:r>
    </w:p>
    <w:p w:rsidR="00DE3AE4" w:rsidRPr="006B5201" w:rsidRDefault="00DE3AE4" w:rsidP="006B5201">
      <w:pPr>
        <w:pStyle w:val="ListParagraph"/>
        <w:numPr>
          <w:ilvl w:val="0"/>
          <w:numId w:val="23"/>
        </w:numPr>
        <w:spacing w:line="460" w:lineRule="exact"/>
        <w:ind w:leftChars="0" w:left="567" w:hanging="567"/>
        <w:rPr>
          <w:rFonts w:ascii="標楷體" w:eastAsia="標楷體" w:hAnsi="標楷體"/>
          <w:sz w:val="28"/>
          <w:szCs w:val="28"/>
        </w:rPr>
      </w:pPr>
      <w:r w:rsidRPr="006B5201">
        <w:rPr>
          <w:rFonts w:ascii="標楷體" w:eastAsia="標楷體" w:hAnsi="標楷體" w:hint="eastAsia"/>
          <w:sz w:val="28"/>
          <w:szCs w:val="28"/>
        </w:rPr>
        <w:t>補助對象：</w:t>
      </w:r>
    </w:p>
    <w:p w:rsidR="00DE3AE4" w:rsidRDefault="00DE3AE4" w:rsidP="006B5201">
      <w:pPr>
        <w:pStyle w:val="ListParagraph"/>
        <w:numPr>
          <w:ilvl w:val="0"/>
          <w:numId w:val="31"/>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於本市轄內，經政府合法立案，辦理觀光行銷推廣活動之法人團體。</w:t>
      </w:r>
    </w:p>
    <w:p w:rsidR="00DE3AE4" w:rsidRDefault="00DE3AE4" w:rsidP="006B5201">
      <w:pPr>
        <w:pStyle w:val="ListParagraph"/>
        <w:numPr>
          <w:ilvl w:val="0"/>
          <w:numId w:val="31"/>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於本市轄內，設有觀光、休閒、旅遊相關系（科、所）或舉辦觀光行銷推廣活動之學校。</w:t>
      </w:r>
    </w:p>
    <w:p w:rsidR="00DE3AE4" w:rsidRDefault="00DE3AE4" w:rsidP="006B5201">
      <w:pPr>
        <w:pStyle w:val="ListParagraph"/>
        <w:numPr>
          <w:ilvl w:val="0"/>
          <w:numId w:val="31"/>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配合補助機關或中央政府各機關推動觀光政策之團體、學校</w:t>
      </w:r>
      <w:r w:rsidRPr="00C91848">
        <w:rPr>
          <w:rFonts w:ascii="標楷體" w:eastAsia="標楷體" w:hAnsi="標楷體" w:hint="eastAsia"/>
          <w:sz w:val="28"/>
          <w:szCs w:val="28"/>
          <w:u w:val="single"/>
        </w:rPr>
        <w:t>或個人</w:t>
      </w:r>
      <w:r w:rsidRPr="006B5201">
        <w:rPr>
          <w:rFonts w:ascii="標楷體" w:eastAsia="標楷體" w:hAnsi="標楷體" w:hint="eastAsia"/>
          <w:sz w:val="28"/>
          <w:szCs w:val="28"/>
        </w:rPr>
        <w:t>。</w:t>
      </w:r>
    </w:p>
    <w:p w:rsidR="00DE3AE4" w:rsidRPr="006B5201" w:rsidRDefault="00DE3AE4" w:rsidP="006B5201">
      <w:pPr>
        <w:pStyle w:val="ListParagraph"/>
        <w:numPr>
          <w:ilvl w:val="0"/>
          <w:numId w:val="31"/>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依法並經主管機關許可設立之同業公會、或申請補助之計畫具公益性質之教育、文化、社會福利團體。</w:t>
      </w:r>
    </w:p>
    <w:p w:rsidR="00DE3AE4" w:rsidRPr="006670D2" w:rsidRDefault="00DE3AE4" w:rsidP="006B5201">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補助標準：</w:t>
      </w:r>
    </w:p>
    <w:p w:rsidR="00DE3AE4" w:rsidRDefault="00DE3AE4" w:rsidP="006B5201">
      <w:pPr>
        <w:pStyle w:val="ListParagraph"/>
        <w:numPr>
          <w:ilvl w:val="0"/>
          <w:numId w:val="32"/>
        </w:numPr>
        <w:spacing w:line="460" w:lineRule="exact"/>
        <w:ind w:leftChars="0" w:left="1134" w:hanging="567"/>
        <w:rPr>
          <w:rFonts w:ascii="標楷體" w:eastAsia="標楷體" w:hAnsi="標楷體"/>
          <w:sz w:val="28"/>
          <w:szCs w:val="28"/>
        </w:rPr>
      </w:pPr>
      <w:r w:rsidRPr="006670D2">
        <w:rPr>
          <w:rFonts w:ascii="標楷體" w:eastAsia="標楷體" w:hAnsi="標楷體" w:hint="eastAsia"/>
          <w:sz w:val="28"/>
          <w:szCs w:val="28"/>
        </w:rPr>
        <w:t>補助經費不得</w:t>
      </w:r>
      <w:r w:rsidRPr="00C91848">
        <w:rPr>
          <w:rFonts w:ascii="標楷體" w:eastAsia="標楷體" w:hAnsi="標楷體" w:hint="eastAsia"/>
          <w:sz w:val="28"/>
          <w:szCs w:val="28"/>
        </w:rPr>
        <w:t>對個人舉辦活動之贊助，或</w:t>
      </w:r>
      <w:r w:rsidRPr="006670D2">
        <w:rPr>
          <w:rFonts w:ascii="標楷體" w:eastAsia="標楷體" w:hAnsi="標楷體" w:hint="eastAsia"/>
          <w:sz w:val="28"/>
          <w:szCs w:val="28"/>
        </w:rPr>
        <w:t>以定額分配方式辦理。</w:t>
      </w:r>
    </w:p>
    <w:p w:rsidR="00DE3AE4" w:rsidRDefault="00DE3AE4" w:rsidP="006B5201">
      <w:pPr>
        <w:pStyle w:val="ListParagraph"/>
        <w:numPr>
          <w:ilvl w:val="0"/>
          <w:numId w:val="32"/>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對於同一民間團體之補助金額，原則上每一年度不得超過新臺幣二萬元。</w:t>
      </w:r>
    </w:p>
    <w:p w:rsidR="00DE3AE4" w:rsidRPr="006B5201" w:rsidRDefault="00DE3AE4" w:rsidP="006B5201">
      <w:pPr>
        <w:pStyle w:val="ListParagraph"/>
        <w:numPr>
          <w:ilvl w:val="0"/>
          <w:numId w:val="32"/>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對於下列民間團體之補助不適用前款之規定，惟補助金額不得逾計畫總金額百分之五十。</w:t>
      </w:r>
    </w:p>
    <w:p w:rsidR="00DE3AE4" w:rsidRDefault="00DE3AE4" w:rsidP="006B5201">
      <w:pPr>
        <w:pStyle w:val="ListParagraph"/>
        <w:numPr>
          <w:ilvl w:val="0"/>
          <w:numId w:val="17"/>
        </w:numPr>
        <w:spacing w:line="460" w:lineRule="exact"/>
        <w:ind w:leftChars="0" w:left="1276" w:hanging="425"/>
        <w:rPr>
          <w:rFonts w:ascii="標楷體" w:eastAsia="標楷體" w:hAnsi="標楷體"/>
          <w:sz w:val="28"/>
          <w:szCs w:val="28"/>
        </w:rPr>
      </w:pPr>
      <w:r w:rsidRPr="006670D2">
        <w:rPr>
          <w:rFonts w:ascii="標楷體" w:eastAsia="標楷體" w:hAnsi="標楷體" w:hint="eastAsia"/>
          <w:sz w:val="28"/>
          <w:szCs w:val="28"/>
        </w:rPr>
        <w:t>依法令規定接受各機關委託、協助或代辦業務之民間團體。</w:t>
      </w:r>
    </w:p>
    <w:p w:rsidR="00DE3AE4" w:rsidRDefault="00DE3AE4" w:rsidP="006B5201">
      <w:pPr>
        <w:pStyle w:val="ListParagraph"/>
        <w:numPr>
          <w:ilvl w:val="0"/>
          <w:numId w:val="17"/>
        </w:numPr>
        <w:spacing w:line="460" w:lineRule="exact"/>
        <w:ind w:leftChars="0" w:left="1276" w:hanging="425"/>
        <w:rPr>
          <w:rFonts w:ascii="標楷體" w:eastAsia="標楷體" w:hAnsi="標楷體"/>
          <w:sz w:val="28"/>
          <w:szCs w:val="28"/>
        </w:rPr>
      </w:pPr>
      <w:r w:rsidRPr="006B5201">
        <w:rPr>
          <w:rFonts w:ascii="標楷體" w:eastAsia="標楷體" w:hAnsi="標楷體" w:hint="eastAsia"/>
          <w:sz w:val="28"/>
          <w:szCs w:val="28"/>
        </w:rPr>
        <w:t>依法並經主管機關許可設立之工會（包括總工會、職業工會）、農會、漁會、水利會、同業公會、體育會（含單項運動委員會）或申請補助之計畫具公益性質之教育、文化、社會福利團體。</w:t>
      </w:r>
    </w:p>
    <w:p w:rsidR="00DE3AE4" w:rsidRPr="006B5201" w:rsidRDefault="00DE3AE4" w:rsidP="006B5201">
      <w:pPr>
        <w:pStyle w:val="ListParagraph"/>
        <w:numPr>
          <w:ilvl w:val="0"/>
          <w:numId w:val="17"/>
        </w:numPr>
        <w:spacing w:line="460" w:lineRule="exact"/>
        <w:ind w:leftChars="0" w:left="1276" w:hanging="425"/>
        <w:rPr>
          <w:rFonts w:ascii="標楷體" w:eastAsia="標楷體" w:hAnsi="標楷體"/>
          <w:sz w:val="28"/>
          <w:szCs w:val="28"/>
        </w:rPr>
      </w:pPr>
      <w:r w:rsidRPr="006B5201">
        <w:rPr>
          <w:rFonts w:ascii="標楷體" w:eastAsia="標楷體" w:hAnsi="標楷體" w:hint="eastAsia"/>
          <w:sz w:val="28"/>
          <w:szCs w:val="28"/>
        </w:rPr>
        <w:t>配合中央政府各機關補助計畫所補助之民間團體。</w:t>
      </w:r>
    </w:p>
    <w:p w:rsidR="00DE3AE4" w:rsidRPr="006670D2" w:rsidRDefault="00DE3AE4" w:rsidP="006B5201">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經費之用途或使用範圍：</w:t>
      </w:r>
    </w:p>
    <w:p w:rsidR="00DE3AE4" w:rsidRDefault="00DE3AE4" w:rsidP="006B5201">
      <w:pPr>
        <w:pStyle w:val="ListParagraph"/>
        <w:numPr>
          <w:ilvl w:val="0"/>
          <w:numId w:val="25"/>
        </w:numPr>
        <w:spacing w:line="460" w:lineRule="exact"/>
        <w:ind w:leftChars="0" w:left="1134" w:hanging="567"/>
        <w:rPr>
          <w:rFonts w:ascii="標楷體" w:eastAsia="標楷體" w:hAnsi="標楷體"/>
          <w:sz w:val="28"/>
          <w:szCs w:val="28"/>
        </w:rPr>
      </w:pPr>
      <w:r w:rsidRPr="006670D2">
        <w:rPr>
          <w:rFonts w:ascii="標楷體" w:eastAsia="標楷體" w:hAnsi="標楷體" w:hint="eastAsia"/>
          <w:sz w:val="28"/>
          <w:szCs w:val="28"/>
        </w:rPr>
        <w:t>舉辦觀光節慶或彰顯地方特色之觀光行銷或產業發展之活動。</w:t>
      </w:r>
    </w:p>
    <w:p w:rsidR="00DE3AE4" w:rsidRDefault="00DE3AE4" w:rsidP="006B5201">
      <w:pPr>
        <w:pStyle w:val="ListParagraph"/>
        <w:numPr>
          <w:ilvl w:val="0"/>
          <w:numId w:val="25"/>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舉辦觀光相關展覽、訓練、研習、研討會、推廣會等。</w:t>
      </w:r>
    </w:p>
    <w:p w:rsidR="00DE3AE4" w:rsidRDefault="00DE3AE4" w:rsidP="006B5201">
      <w:pPr>
        <w:pStyle w:val="ListParagraph"/>
        <w:numPr>
          <w:ilvl w:val="0"/>
          <w:numId w:val="25"/>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出版對提昇觀光景點宣傳或對於觀光從業人員專業能力有益之觀光相關刊物。</w:t>
      </w:r>
    </w:p>
    <w:p w:rsidR="00DE3AE4" w:rsidRPr="006B5201" w:rsidRDefault="00DE3AE4" w:rsidP="006B5201">
      <w:pPr>
        <w:pStyle w:val="ListParagraph"/>
        <w:numPr>
          <w:ilvl w:val="0"/>
          <w:numId w:val="25"/>
        </w:numPr>
        <w:spacing w:line="460" w:lineRule="exact"/>
        <w:ind w:leftChars="0" w:left="1134" w:hanging="567"/>
        <w:rPr>
          <w:rFonts w:ascii="標楷體" w:eastAsia="標楷體" w:hAnsi="標楷體"/>
          <w:sz w:val="28"/>
          <w:szCs w:val="28"/>
        </w:rPr>
      </w:pPr>
      <w:r w:rsidRPr="006B5201">
        <w:rPr>
          <w:rFonts w:ascii="標楷體" w:eastAsia="標楷體" w:hAnsi="標楷體" w:hint="eastAsia"/>
          <w:sz w:val="28"/>
          <w:szCs w:val="28"/>
        </w:rPr>
        <w:t>補助經費以辦理活動所需經常性經費支出為主，不得採購固定資產及設備等資本門支出。</w:t>
      </w:r>
    </w:p>
    <w:p w:rsidR="00DE3AE4" w:rsidRPr="006670D2" w:rsidRDefault="00DE3AE4" w:rsidP="006B5201">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申請程序及應備文件：補助單位，應於計畫執行前，檢附下列文件向本局提出申請，經本局審核後，始得補助經費。</w:t>
      </w:r>
    </w:p>
    <w:p w:rsidR="00DE3AE4" w:rsidRDefault="00DE3AE4" w:rsidP="006B5201">
      <w:pPr>
        <w:pStyle w:val="ListParagraph"/>
        <w:numPr>
          <w:ilvl w:val="0"/>
          <w:numId w:val="33"/>
        </w:numPr>
        <w:tabs>
          <w:tab w:val="left" w:pos="1134"/>
        </w:tabs>
        <w:spacing w:line="460" w:lineRule="exact"/>
        <w:ind w:leftChars="0" w:left="567" w:firstLine="0"/>
        <w:rPr>
          <w:rFonts w:ascii="標楷體" w:eastAsia="標楷體" w:hAnsi="標楷體"/>
          <w:sz w:val="28"/>
          <w:szCs w:val="28"/>
        </w:rPr>
      </w:pPr>
      <w:r w:rsidRPr="006670D2">
        <w:rPr>
          <w:rFonts w:ascii="標楷體" w:eastAsia="標楷體" w:hAnsi="標楷體" w:hint="eastAsia"/>
          <w:sz w:val="28"/>
          <w:szCs w:val="28"/>
        </w:rPr>
        <w:t>申請書。</w:t>
      </w:r>
    </w:p>
    <w:p w:rsidR="00DE3AE4" w:rsidRDefault="00DE3AE4" w:rsidP="00575E0B">
      <w:pPr>
        <w:pStyle w:val="ListParagraph"/>
        <w:numPr>
          <w:ilvl w:val="0"/>
          <w:numId w:val="33"/>
        </w:numPr>
        <w:tabs>
          <w:tab w:val="left" w:pos="1134"/>
        </w:tabs>
        <w:spacing w:line="460" w:lineRule="exact"/>
        <w:ind w:leftChars="235" w:left="1132" w:hangingChars="203" w:hanging="568"/>
        <w:rPr>
          <w:rFonts w:ascii="標楷體" w:eastAsia="標楷體" w:hAnsi="標楷體"/>
          <w:sz w:val="28"/>
          <w:szCs w:val="28"/>
        </w:rPr>
      </w:pPr>
      <w:r w:rsidRPr="006B5201">
        <w:rPr>
          <w:rFonts w:ascii="標楷體" w:eastAsia="標楷體" w:hAnsi="標楷體" w:hint="eastAsia"/>
          <w:sz w:val="28"/>
          <w:szCs w:val="28"/>
        </w:rPr>
        <w:t>申請補助計畫書，並敘明經費內容；若同一案件向二個以上機關提出申請補助，應列明全部經費內容，及向各機關申請補助之項目及金額，送各機關審核。</w:t>
      </w:r>
    </w:p>
    <w:p w:rsidR="00DE3AE4" w:rsidRPr="00575E0B" w:rsidRDefault="00DE3AE4" w:rsidP="00575E0B">
      <w:pPr>
        <w:pStyle w:val="ListParagraph"/>
        <w:numPr>
          <w:ilvl w:val="0"/>
          <w:numId w:val="33"/>
        </w:numPr>
        <w:tabs>
          <w:tab w:val="left" w:pos="1134"/>
        </w:tabs>
        <w:spacing w:line="460" w:lineRule="exact"/>
        <w:ind w:leftChars="235" w:left="1132" w:hangingChars="203" w:hanging="568"/>
        <w:rPr>
          <w:rFonts w:ascii="標楷體" w:eastAsia="標楷體" w:hAnsi="標楷體"/>
          <w:sz w:val="28"/>
          <w:szCs w:val="28"/>
        </w:rPr>
      </w:pPr>
      <w:r w:rsidRPr="00575E0B">
        <w:rPr>
          <w:rFonts w:ascii="標楷體" w:eastAsia="標楷體" w:hAnsi="標楷體" w:hint="eastAsia"/>
          <w:sz w:val="28"/>
          <w:szCs w:val="28"/>
        </w:rPr>
        <w:t>前項計畫至少應列明下列事項：</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活動或計畫名稱。</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活動或計畫宗旨、目標。</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辦理時間及地點。</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主辦單位；有協辦單位時，應一併列明。</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補助事項之詳細內容。</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計畫主要工作人員及分工。</w:t>
      </w:r>
    </w:p>
    <w:p w:rsidR="00DE3AE4"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預期成果。</w:t>
      </w:r>
    </w:p>
    <w:p w:rsidR="00DE3AE4" w:rsidRPr="00575E0B" w:rsidRDefault="00DE3AE4" w:rsidP="00575E0B">
      <w:pPr>
        <w:pStyle w:val="ListParagraph"/>
        <w:numPr>
          <w:ilvl w:val="0"/>
          <w:numId w:val="27"/>
        </w:numPr>
        <w:spacing w:line="460" w:lineRule="exact"/>
        <w:ind w:leftChars="0" w:left="1418" w:hanging="425"/>
        <w:rPr>
          <w:rFonts w:ascii="標楷體" w:eastAsia="標楷體" w:hAnsi="標楷體"/>
          <w:sz w:val="28"/>
          <w:szCs w:val="28"/>
        </w:rPr>
      </w:pPr>
      <w:r w:rsidRPr="00575E0B">
        <w:rPr>
          <w:rFonts w:ascii="標楷體" w:eastAsia="標楷體" w:hAnsi="標楷體" w:hint="eastAsia"/>
          <w:sz w:val="28"/>
          <w:szCs w:val="28"/>
        </w:rPr>
        <w:t>經費概算表</w:t>
      </w:r>
      <w:r w:rsidRPr="00575E0B">
        <w:rPr>
          <w:rFonts w:ascii="標楷體" w:eastAsia="標楷體" w:hAnsi="標楷體"/>
          <w:sz w:val="28"/>
          <w:szCs w:val="28"/>
        </w:rPr>
        <w:t>(</w:t>
      </w:r>
      <w:r w:rsidRPr="00575E0B">
        <w:rPr>
          <w:rFonts w:ascii="標楷體" w:eastAsia="標楷體" w:hAnsi="標楷體" w:hint="eastAsia"/>
          <w:sz w:val="28"/>
          <w:szCs w:val="28"/>
        </w:rPr>
        <w:t>含經費來源、經費支用項目及其金額、自籌款金額、向本局及其他機關申請補助之項目及金額</w:t>
      </w:r>
      <w:r w:rsidRPr="00575E0B">
        <w:rPr>
          <w:rFonts w:ascii="標楷體" w:eastAsia="標楷體" w:hAnsi="標楷體"/>
          <w:sz w:val="28"/>
          <w:szCs w:val="28"/>
        </w:rPr>
        <w:t>)</w:t>
      </w:r>
    </w:p>
    <w:p w:rsidR="00DE3AE4" w:rsidRDefault="00DE3AE4" w:rsidP="00575E0B">
      <w:pPr>
        <w:pStyle w:val="ListParagraph"/>
        <w:numPr>
          <w:ilvl w:val="0"/>
          <w:numId w:val="33"/>
        </w:numPr>
        <w:tabs>
          <w:tab w:val="left" w:pos="1134"/>
        </w:tabs>
        <w:spacing w:line="460" w:lineRule="exact"/>
        <w:ind w:leftChars="235" w:left="1132" w:hangingChars="203" w:hanging="568"/>
        <w:rPr>
          <w:rFonts w:ascii="標楷體" w:eastAsia="標楷體" w:hAnsi="標楷體"/>
          <w:sz w:val="28"/>
          <w:szCs w:val="28"/>
        </w:rPr>
      </w:pPr>
      <w:r w:rsidRPr="006670D2">
        <w:rPr>
          <w:rFonts w:ascii="標楷體" w:eastAsia="標楷體" w:hAnsi="標楷體" w:hint="eastAsia"/>
          <w:sz w:val="28"/>
          <w:szCs w:val="28"/>
        </w:rPr>
        <w:t>經主管機關許可設立之證明文件。</w:t>
      </w:r>
    </w:p>
    <w:p w:rsidR="00DE3AE4" w:rsidRPr="00575E0B" w:rsidRDefault="00DE3AE4" w:rsidP="00575E0B">
      <w:pPr>
        <w:pStyle w:val="ListParagraph"/>
        <w:numPr>
          <w:ilvl w:val="0"/>
          <w:numId w:val="33"/>
        </w:numPr>
        <w:tabs>
          <w:tab w:val="left" w:pos="1134"/>
        </w:tabs>
        <w:spacing w:line="460" w:lineRule="exact"/>
        <w:ind w:leftChars="235" w:left="1132" w:hangingChars="203" w:hanging="568"/>
        <w:rPr>
          <w:rFonts w:ascii="標楷體" w:eastAsia="標楷體" w:hAnsi="標楷體"/>
          <w:sz w:val="28"/>
          <w:szCs w:val="28"/>
        </w:rPr>
      </w:pPr>
      <w:r w:rsidRPr="00575E0B">
        <w:rPr>
          <w:rFonts w:ascii="標楷體" w:eastAsia="標楷體" w:hAnsi="標楷體" w:hint="eastAsia"/>
          <w:sz w:val="28"/>
          <w:szCs w:val="28"/>
        </w:rPr>
        <w:t>其他經本局指定之相關文件。</w:t>
      </w:r>
    </w:p>
    <w:p w:rsidR="00DE3AE4" w:rsidRPr="006670D2" w:rsidRDefault="00DE3AE4" w:rsidP="00575E0B">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審查標準及作業程序：</w:t>
      </w:r>
    </w:p>
    <w:p w:rsidR="00DE3AE4" w:rsidRDefault="00DE3AE4" w:rsidP="00575E0B">
      <w:pPr>
        <w:pStyle w:val="ListParagraph"/>
        <w:numPr>
          <w:ilvl w:val="0"/>
          <w:numId w:val="34"/>
        </w:numPr>
        <w:tabs>
          <w:tab w:val="left" w:pos="1134"/>
        </w:tabs>
        <w:spacing w:line="460" w:lineRule="exact"/>
        <w:ind w:leftChars="0" w:left="1134" w:hanging="567"/>
        <w:rPr>
          <w:rFonts w:ascii="標楷體" w:eastAsia="標楷體" w:hAnsi="標楷體"/>
          <w:sz w:val="28"/>
          <w:szCs w:val="28"/>
        </w:rPr>
      </w:pPr>
      <w:r w:rsidRPr="006670D2">
        <w:rPr>
          <w:rFonts w:ascii="標楷體" w:eastAsia="標楷體" w:hAnsi="標楷體" w:hint="eastAsia"/>
          <w:sz w:val="28"/>
          <w:szCs w:val="28"/>
        </w:rPr>
        <w:t>經提出申請後，由本局業務承辦單位就所提出申請計畫內容、對象，依本作業規範規定之用途、對象或中央補助款計畫進行審查。</w:t>
      </w:r>
    </w:p>
    <w:p w:rsidR="00DE3AE4" w:rsidRDefault="00DE3AE4" w:rsidP="00575E0B">
      <w:pPr>
        <w:pStyle w:val="ListParagraph"/>
        <w:numPr>
          <w:ilvl w:val="0"/>
          <w:numId w:val="34"/>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業務單位應審查計畫內容完整性、可行性、經費編列之合理性、申請補助事由或項目之妥適性、對觀光發展之效益、最近</w:t>
      </w:r>
      <w:r w:rsidRPr="00575E0B">
        <w:rPr>
          <w:rFonts w:ascii="標楷體" w:eastAsia="標楷體" w:hAnsi="標楷體"/>
          <w:sz w:val="28"/>
          <w:szCs w:val="28"/>
        </w:rPr>
        <w:t>3</w:t>
      </w:r>
      <w:r w:rsidRPr="00575E0B">
        <w:rPr>
          <w:rFonts w:ascii="標楷體" w:eastAsia="標楷體" w:hAnsi="標楷體" w:hint="eastAsia"/>
          <w:sz w:val="28"/>
          <w:szCs w:val="28"/>
        </w:rPr>
        <w:t>年接受補助機關補助辦理補助事項之成效及核銷情形等審查項目，並以符合公平、公正及合理性原則，經簽奉核定後，始得辦理後續作業程序。</w:t>
      </w:r>
    </w:p>
    <w:p w:rsidR="00DE3AE4" w:rsidRDefault="00DE3AE4" w:rsidP="00575E0B">
      <w:pPr>
        <w:pStyle w:val="ListParagraph"/>
        <w:numPr>
          <w:ilvl w:val="0"/>
          <w:numId w:val="34"/>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申請方式或要件未完備者，經通知後應於五日內補正，逾期未補正、補正不全或無法補正者，不予補助。</w:t>
      </w:r>
    </w:p>
    <w:p w:rsidR="00DE3AE4" w:rsidRDefault="00DE3AE4" w:rsidP="00575E0B">
      <w:pPr>
        <w:pStyle w:val="ListParagraph"/>
        <w:numPr>
          <w:ilvl w:val="0"/>
          <w:numId w:val="34"/>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業務單位對於核准補助案件，應以公文通知申請單位核准補助金額及相關規定。</w:t>
      </w:r>
    </w:p>
    <w:p w:rsidR="00DE3AE4" w:rsidRPr="00575E0B" w:rsidRDefault="00DE3AE4" w:rsidP="00575E0B">
      <w:pPr>
        <w:pStyle w:val="ListParagraph"/>
        <w:numPr>
          <w:ilvl w:val="0"/>
          <w:numId w:val="34"/>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經本局同意補助之案件，經費不得移作他用，如有特殊情況，原核定計畫不能配合實際需要，必須變更原計畫項目、執行期間及進度時，受補助單位應詳述理由，報本局核准後，始得辦理，惟以乙次為限。</w:t>
      </w:r>
    </w:p>
    <w:p w:rsidR="00DE3AE4" w:rsidRPr="006670D2" w:rsidRDefault="00DE3AE4" w:rsidP="00575E0B">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經費請撥</w:t>
      </w:r>
      <w:r w:rsidRPr="00CB6A7B">
        <w:rPr>
          <w:rFonts w:ascii="標楷體" w:eastAsia="標楷體" w:hAnsi="標楷體" w:hint="eastAsia"/>
          <w:sz w:val="28"/>
          <w:szCs w:val="28"/>
          <w:u w:val="single"/>
        </w:rPr>
        <w:t>、支出憑證之處理</w:t>
      </w:r>
      <w:r w:rsidRPr="00CB6A7B">
        <w:rPr>
          <w:rFonts w:ascii="標楷體" w:eastAsia="標楷體" w:hAnsi="標楷體" w:hint="eastAsia"/>
          <w:sz w:val="28"/>
          <w:szCs w:val="28"/>
        </w:rPr>
        <w:t>及</w:t>
      </w:r>
      <w:r w:rsidRPr="006670D2">
        <w:rPr>
          <w:rFonts w:ascii="標楷體" w:eastAsia="標楷體" w:hAnsi="標楷體" w:hint="eastAsia"/>
          <w:sz w:val="28"/>
          <w:szCs w:val="28"/>
        </w:rPr>
        <w:t>核銷程序</w:t>
      </w:r>
    </w:p>
    <w:p w:rsidR="00DE3AE4" w:rsidRDefault="00DE3AE4" w:rsidP="00575E0B">
      <w:pPr>
        <w:pStyle w:val="ListParagraph"/>
        <w:numPr>
          <w:ilvl w:val="0"/>
          <w:numId w:val="35"/>
        </w:numPr>
        <w:tabs>
          <w:tab w:val="left" w:pos="1134"/>
        </w:tabs>
        <w:spacing w:line="460" w:lineRule="exact"/>
        <w:ind w:leftChars="0" w:hanging="153"/>
        <w:rPr>
          <w:rFonts w:ascii="標楷體" w:eastAsia="標楷體" w:hAnsi="標楷體"/>
          <w:sz w:val="28"/>
          <w:szCs w:val="28"/>
        </w:rPr>
      </w:pPr>
      <w:r w:rsidRPr="006670D2">
        <w:rPr>
          <w:rFonts w:ascii="標楷體" w:eastAsia="標楷體" w:hAnsi="標楷體" w:hint="eastAsia"/>
          <w:sz w:val="28"/>
          <w:szCs w:val="28"/>
        </w:rPr>
        <w:t>經費如涉及採購事項，應依政府採購法</w:t>
      </w:r>
      <w:r>
        <w:rPr>
          <w:rFonts w:ascii="標楷體" w:eastAsia="標楷體" w:hAnsi="標楷體" w:hint="eastAsia"/>
          <w:sz w:val="28"/>
          <w:szCs w:val="28"/>
        </w:rPr>
        <w:t>等</w:t>
      </w:r>
      <w:r w:rsidRPr="006670D2">
        <w:rPr>
          <w:rFonts w:ascii="標楷體" w:eastAsia="標楷體" w:hAnsi="標楷體" w:hint="eastAsia"/>
          <w:sz w:val="28"/>
          <w:szCs w:val="28"/>
        </w:rPr>
        <w:t>相關規定辦理。</w:t>
      </w:r>
    </w:p>
    <w:p w:rsidR="00DE3AE4" w:rsidRPr="00D541D1" w:rsidRDefault="00DE3AE4" w:rsidP="00D541D1">
      <w:pPr>
        <w:pStyle w:val="ListParagraph"/>
        <w:numPr>
          <w:ilvl w:val="0"/>
          <w:numId w:val="35"/>
        </w:numPr>
        <w:tabs>
          <w:tab w:val="left" w:pos="1134"/>
        </w:tabs>
        <w:spacing w:line="460" w:lineRule="exact"/>
        <w:ind w:leftChars="0" w:left="1134" w:hanging="567"/>
        <w:rPr>
          <w:rFonts w:ascii="標楷體" w:eastAsia="標楷體" w:hAnsi="標楷體"/>
          <w:sz w:val="28"/>
          <w:szCs w:val="28"/>
          <w:u w:val="single"/>
        </w:rPr>
      </w:pPr>
      <w:r w:rsidRPr="00D541D1">
        <w:rPr>
          <w:rFonts w:ascii="標楷體" w:eastAsia="標楷體" w:hAnsi="標楷體" w:hint="eastAsia"/>
          <w:sz w:val="28"/>
          <w:szCs w:val="28"/>
          <w:u w:val="single"/>
        </w:rPr>
        <w:t>經費結報時，所檢附之支出憑證應依支出憑證處理要點規定辦理，並應詳列支出用途及全部實支經費總額，同一案件由二個以上機關補（捐）助者，應列明各機關實際補（捐）助金額。</w:t>
      </w:r>
    </w:p>
    <w:p w:rsidR="00DE3AE4" w:rsidRDefault="00DE3AE4" w:rsidP="00575E0B">
      <w:pPr>
        <w:pStyle w:val="ListParagraph"/>
        <w:numPr>
          <w:ilvl w:val="0"/>
          <w:numId w:val="35"/>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受補助單位於計畫完成後一個月內，應檢附原執行計畫（含經費概算表）、支用明細表、總經費分攤表</w:t>
      </w:r>
      <w:r w:rsidRPr="00575E0B">
        <w:rPr>
          <w:rFonts w:ascii="標楷體" w:eastAsia="標楷體" w:hAnsi="標楷體"/>
          <w:sz w:val="28"/>
          <w:szCs w:val="28"/>
        </w:rPr>
        <w:t>(</w:t>
      </w:r>
      <w:r w:rsidRPr="00575E0B">
        <w:rPr>
          <w:rFonts w:ascii="標楷體" w:eastAsia="標楷體" w:hAnsi="標楷體" w:hint="eastAsia"/>
          <w:sz w:val="28"/>
          <w:szCs w:val="28"/>
        </w:rPr>
        <w:t>含接受本局補助經費、接受其他機關經費及自籌經費比例</w:t>
      </w:r>
      <w:r w:rsidRPr="00575E0B">
        <w:rPr>
          <w:rFonts w:ascii="標楷體" w:eastAsia="標楷體" w:hAnsi="標楷體"/>
          <w:sz w:val="28"/>
          <w:szCs w:val="28"/>
        </w:rPr>
        <w:t>)</w:t>
      </w:r>
      <w:r w:rsidRPr="00575E0B">
        <w:rPr>
          <w:rFonts w:ascii="標楷體" w:eastAsia="標楷體" w:hAnsi="標楷體" w:hint="eastAsia"/>
          <w:sz w:val="28"/>
          <w:szCs w:val="28"/>
        </w:rPr>
        <w:t>、著作權授權書及成果報告書一式二份，送本局審查辦理撥款，惟計畫結束日在</w:t>
      </w:r>
      <w:smartTag w:uri="urn:schemas-microsoft-com:office:smarttags" w:element="chsdate">
        <w:smartTagPr>
          <w:attr w:name="IsROCDate" w:val="False"/>
          <w:attr w:name="IsLunarDate" w:val="False"/>
          <w:attr w:name="Day" w:val="1"/>
          <w:attr w:name="Month" w:val="12"/>
          <w:attr w:name="Year" w:val="2012"/>
        </w:smartTagPr>
        <w:r w:rsidRPr="00575E0B">
          <w:rPr>
            <w:rFonts w:ascii="標楷體" w:eastAsia="標楷體" w:hAnsi="標楷體" w:hint="eastAsia"/>
            <w:sz w:val="28"/>
            <w:szCs w:val="28"/>
          </w:rPr>
          <w:t>十二月一日</w:t>
        </w:r>
      </w:smartTag>
      <w:r w:rsidRPr="00575E0B">
        <w:rPr>
          <w:rFonts w:ascii="標楷體" w:eastAsia="標楷體" w:hAnsi="標楷體" w:hint="eastAsia"/>
          <w:sz w:val="28"/>
          <w:szCs w:val="28"/>
        </w:rPr>
        <w:t>以後者，應於會計年度結束前辦理完成。</w:t>
      </w:r>
    </w:p>
    <w:p w:rsidR="00DE3AE4" w:rsidRDefault="00DE3AE4" w:rsidP="00575E0B">
      <w:pPr>
        <w:pStyle w:val="ListParagraph"/>
        <w:numPr>
          <w:ilvl w:val="0"/>
          <w:numId w:val="35"/>
        </w:numPr>
        <w:tabs>
          <w:tab w:val="left" w:pos="1134"/>
        </w:tabs>
        <w:spacing w:line="460" w:lineRule="exact"/>
        <w:ind w:leftChars="0" w:left="1134" w:hanging="567"/>
        <w:rPr>
          <w:rFonts w:ascii="標楷體" w:eastAsia="標楷體" w:hAnsi="標楷體"/>
          <w:sz w:val="28"/>
          <w:szCs w:val="28"/>
        </w:rPr>
      </w:pPr>
      <w:r>
        <w:rPr>
          <w:rFonts w:ascii="標楷體" w:eastAsia="標楷體" w:hAnsi="標楷體" w:hint="eastAsia"/>
          <w:sz w:val="28"/>
          <w:szCs w:val="28"/>
        </w:rPr>
        <w:t>受補助經費於補助案件結案時</w:t>
      </w:r>
      <w:r w:rsidRPr="00D541D1">
        <w:rPr>
          <w:rFonts w:ascii="標楷體" w:eastAsia="標楷體" w:hAnsi="標楷體" w:hint="eastAsia"/>
          <w:sz w:val="28"/>
          <w:szCs w:val="28"/>
          <w:u w:val="single"/>
        </w:rPr>
        <w:t>尚</w:t>
      </w:r>
      <w:r>
        <w:rPr>
          <w:rFonts w:ascii="標楷體" w:eastAsia="標楷體" w:hAnsi="標楷體" w:hint="eastAsia"/>
          <w:sz w:val="28"/>
          <w:szCs w:val="28"/>
        </w:rPr>
        <w:t>有</w:t>
      </w:r>
      <w:r w:rsidRPr="00D541D1">
        <w:rPr>
          <w:rFonts w:ascii="標楷體" w:eastAsia="標楷體" w:hAnsi="標楷體" w:hint="eastAsia"/>
          <w:sz w:val="28"/>
          <w:szCs w:val="28"/>
          <w:u w:val="single"/>
        </w:rPr>
        <w:t>結餘款</w:t>
      </w:r>
      <w:r w:rsidRPr="00575E0B">
        <w:rPr>
          <w:rFonts w:ascii="標楷體" w:eastAsia="標楷體" w:hAnsi="標楷體" w:hint="eastAsia"/>
          <w:sz w:val="28"/>
          <w:szCs w:val="28"/>
        </w:rPr>
        <w:t>，應按補助比例繳回。</w:t>
      </w:r>
    </w:p>
    <w:p w:rsidR="00DE3AE4" w:rsidRDefault="00DE3AE4" w:rsidP="00575E0B">
      <w:pPr>
        <w:pStyle w:val="ListParagraph"/>
        <w:numPr>
          <w:ilvl w:val="0"/>
          <w:numId w:val="35"/>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接受補助計畫因故無法繼續執行時，受補助單位應以書面向各補助機關說明原因，倘已請領之款項，未執行部分應予繳回。</w:t>
      </w:r>
    </w:p>
    <w:p w:rsidR="00DE3AE4" w:rsidRDefault="00DE3AE4" w:rsidP="00575E0B">
      <w:pPr>
        <w:pStyle w:val="ListParagraph"/>
        <w:numPr>
          <w:ilvl w:val="0"/>
          <w:numId w:val="35"/>
        </w:numPr>
        <w:tabs>
          <w:tab w:val="left" w:pos="1134"/>
        </w:tabs>
        <w:spacing w:line="460" w:lineRule="exact"/>
        <w:ind w:leftChars="0" w:left="1134" w:hanging="567"/>
        <w:rPr>
          <w:rFonts w:ascii="標楷體" w:eastAsia="標楷體" w:hAnsi="標楷體"/>
          <w:sz w:val="28"/>
          <w:szCs w:val="28"/>
        </w:rPr>
      </w:pPr>
      <w:r>
        <w:rPr>
          <w:rFonts w:ascii="標楷體" w:eastAsia="標楷體" w:hAnsi="標楷體" w:hint="eastAsia"/>
          <w:sz w:val="28"/>
          <w:szCs w:val="28"/>
        </w:rPr>
        <w:t>受補助單位接受補助經費</w:t>
      </w:r>
      <w:r w:rsidRPr="00575E0B">
        <w:rPr>
          <w:rFonts w:ascii="標楷體" w:eastAsia="標楷體" w:hAnsi="標楷體" w:hint="eastAsia"/>
          <w:sz w:val="28"/>
          <w:szCs w:val="28"/>
        </w:rPr>
        <w:t>產生</w:t>
      </w:r>
      <w:r w:rsidRPr="00CB6A7B">
        <w:rPr>
          <w:rFonts w:ascii="標楷體" w:eastAsia="標楷體" w:hAnsi="標楷體" w:hint="eastAsia"/>
          <w:sz w:val="28"/>
          <w:szCs w:val="28"/>
          <w:u w:val="single"/>
        </w:rPr>
        <w:t>之</w:t>
      </w:r>
      <w:r w:rsidRPr="00575E0B">
        <w:rPr>
          <w:rFonts w:ascii="標楷體" w:eastAsia="標楷體" w:hAnsi="標楷體" w:hint="eastAsia"/>
          <w:sz w:val="28"/>
          <w:szCs w:val="28"/>
        </w:rPr>
        <w:t>利息或其他衍生收入者，應於計畫書中敘明處理方式。</w:t>
      </w:r>
    </w:p>
    <w:p w:rsidR="00DE3AE4" w:rsidRDefault="00DE3AE4" w:rsidP="00575E0B">
      <w:pPr>
        <w:pStyle w:val="ListParagraph"/>
        <w:numPr>
          <w:ilvl w:val="0"/>
          <w:numId w:val="35"/>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本局依本作業規範辦理之當年度補助情形，應於本局網站公告。</w:t>
      </w:r>
    </w:p>
    <w:p w:rsidR="00DE3AE4" w:rsidRPr="00CB6A7B" w:rsidRDefault="00DE3AE4" w:rsidP="00D541D1">
      <w:pPr>
        <w:pStyle w:val="ListParagraph"/>
        <w:numPr>
          <w:ilvl w:val="0"/>
          <w:numId w:val="35"/>
        </w:numPr>
        <w:tabs>
          <w:tab w:val="left" w:pos="1134"/>
        </w:tabs>
        <w:spacing w:line="460" w:lineRule="exact"/>
        <w:ind w:leftChars="0" w:left="1134" w:hanging="567"/>
        <w:rPr>
          <w:rFonts w:ascii="標楷體" w:eastAsia="標楷體" w:hAnsi="標楷體"/>
          <w:sz w:val="28"/>
          <w:szCs w:val="28"/>
          <w:u w:val="single"/>
        </w:rPr>
      </w:pPr>
      <w:r w:rsidRPr="00CB6A7B">
        <w:rPr>
          <w:rFonts w:ascii="標楷體" w:eastAsia="標楷體" w:hAnsi="標楷體" w:hint="eastAsia"/>
          <w:sz w:val="28"/>
          <w:szCs w:val="28"/>
          <w:u w:val="single"/>
        </w:rPr>
        <w:t>各機關對民間團體及個人之補（捐）助經費，應依審計法施行細則第二十五條規定辦理憑證送審。</w:t>
      </w:r>
    </w:p>
    <w:p w:rsidR="00DE3AE4" w:rsidRPr="00575E0B" w:rsidRDefault="00DE3AE4" w:rsidP="00575E0B">
      <w:pPr>
        <w:pStyle w:val="ListParagraph"/>
        <w:numPr>
          <w:ilvl w:val="0"/>
          <w:numId w:val="35"/>
        </w:numPr>
        <w:tabs>
          <w:tab w:val="left" w:pos="1134"/>
        </w:tabs>
        <w:spacing w:line="460" w:lineRule="exact"/>
        <w:ind w:leftChars="0" w:left="1134" w:hanging="567"/>
        <w:rPr>
          <w:rFonts w:ascii="標楷體" w:eastAsia="標楷體" w:hAnsi="標楷體"/>
          <w:sz w:val="28"/>
          <w:szCs w:val="28"/>
        </w:rPr>
      </w:pPr>
      <w:r>
        <w:rPr>
          <w:rFonts w:ascii="標楷體" w:eastAsia="標楷體" w:hAnsi="標楷體" w:hint="eastAsia"/>
          <w:sz w:val="28"/>
          <w:szCs w:val="28"/>
        </w:rPr>
        <w:t>補助款</w:t>
      </w:r>
      <w:r w:rsidRPr="00575E0B">
        <w:rPr>
          <w:rFonts w:ascii="標楷體" w:eastAsia="標楷體" w:hAnsi="標楷體" w:hint="eastAsia"/>
          <w:sz w:val="28"/>
          <w:szCs w:val="28"/>
        </w:rPr>
        <w:t>涉及個人所得者，受補助單位應依規扣繳所得稅。</w:t>
      </w:r>
    </w:p>
    <w:p w:rsidR="00DE3AE4" w:rsidRPr="006670D2" w:rsidRDefault="00DE3AE4" w:rsidP="00575E0B">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督導及考核</w:t>
      </w:r>
    </w:p>
    <w:p w:rsidR="00DE3AE4" w:rsidRPr="00E91C82" w:rsidRDefault="00DE3AE4" w:rsidP="00575E0B">
      <w:pPr>
        <w:spacing w:line="460" w:lineRule="exact"/>
        <w:ind w:leftChars="235" w:left="566" w:hanging="2"/>
        <w:rPr>
          <w:rFonts w:ascii="標楷體" w:eastAsia="標楷體" w:hAnsi="標楷體"/>
          <w:sz w:val="28"/>
          <w:szCs w:val="28"/>
          <w:u w:val="single"/>
        </w:rPr>
      </w:pPr>
      <w:r w:rsidRPr="00E91C82">
        <w:rPr>
          <w:rFonts w:ascii="標楷體" w:eastAsia="標楷體" w:hAnsi="標楷體" w:hint="eastAsia"/>
          <w:sz w:val="28"/>
          <w:szCs w:val="28"/>
          <w:u w:val="single"/>
        </w:rPr>
        <w:t>受補助民間團體或個人，應接受補助機關以下之監督及考核</w:t>
      </w:r>
      <w:r w:rsidRPr="00E91C82">
        <w:rPr>
          <w:rFonts w:ascii="標楷體" w:eastAsia="標楷體" w:hAnsi="標楷體"/>
          <w:sz w:val="28"/>
          <w:szCs w:val="28"/>
          <w:u w:val="single"/>
        </w:rPr>
        <w:t>:</w:t>
      </w:r>
    </w:p>
    <w:p w:rsidR="00DE3AE4" w:rsidRDefault="00DE3AE4" w:rsidP="00E91C82">
      <w:pPr>
        <w:pStyle w:val="ListParagraph"/>
        <w:numPr>
          <w:ilvl w:val="0"/>
          <w:numId w:val="36"/>
        </w:numPr>
        <w:tabs>
          <w:tab w:val="left" w:pos="1134"/>
        </w:tabs>
        <w:spacing w:line="460" w:lineRule="exact"/>
        <w:ind w:leftChars="0" w:left="1134" w:hanging="567"/>
        <w:rPr>
          <w:rFonts w:ascii="標楷體" w:eastAsia="標楷體" w:hAnsi="標楷體"/>
          <w:sz w:val="28"/>
          <w:szCs w:val="28"/>
        </w:rPr>
      </w:pPr>
      <w:r w:rsidRPr="006670D2">
        <w:rPr>
          <w:rFonts w:ascii="標楷體" w:eastAsia="標楷體" w:hAnsi="標楷體" w:hint="eastAsia"/>
          <w:sz w:val="28"/>
          <w:szCs w:val="28"/>
        </w:rPr>
        <w:t>各項補助案之執行及成果效益，得列入本局年度考核項目。受補助單位</w:t>
      </w:r>
      <w:r w:rsidRPr="00E91C82">
        <w:rPr>
          <w:rFonts w:ascii="標楷體" w:eastAsia="標楷體" w:hAnsi="標楷體" w:hint="eastAsia"/>
          <w:sz w:val="28"/>
          <w:szCs w:val="28"/>
          <w:u w:val="single"/>
        </w:rPr>
        <w:t>或個人</w:t>
      </w:r>
      <w:r w:rsidRPr="006670D2">
        <w:rPr>
          <w:rFonts w:ascii="標楷體" w:eastAsia="標楷體" w:hAnsi="標楷體" w:hint="eastAsia"/>
          <w:sz w:val="28"/>
          <w:szCs w:val="28"/>
        </w:rPr>
        <w:t>，依本作業規定期間內如有延遲經費核銷，或成果資料內容不實等情事時，應列入記錄，以作為日後補助審核之參據。</w:t>
      </w:r>
    </w:p>
    <w:p w:rsidR="00DE3AE4" w:rsidRPr="00E91C82" w:rsidRDefault="00DE3AE4" w:rsidP="00E91C82">
      <w:pPr>
        <w:pStyle w:val="ListParagraph"/>
        <w:numPr>
          <w:ilvl w:val="0"/>
          <w:numId w:val="36"/>
        </w:numPr>
        <w:tabs>
          <w:tab w:val="left" w:pos="1134"/>
        </w:tabs>
        <w:spacing w:line="460" w:lineRule="exact"/>
        <w:ind w:leftChars="0" w:left="1134" w:hanging="567"/>
        <w:rPr>
          <w:rFonts w:ascii="標楷體" w:eastAsia="標楷體" w:hAnsi="標楷體"/>
          <w:sz w:val="28"/>
          <w:szCs w:val="28"/>
          <w:u w:val="single"/>
        </w:rPr>
      </w:pPr>
      <w:r>
        <w:rPr>
          <w:rFonts w:ascii="標楷體" w:eastAsia="標楷體" w:hAnsi="標楷體" w:hint="eastAsia"/>
          <w:sz w:val="28"/>
          <w:szCs w:val="28"/>
          <w:u w:val="single"/>
        </w:rPr>
        <w:t>留存受補</w:t>
      </w:r>
      <w:r w:rsidRPr="00E91C82">
        <w:rPr>
          <w:rFonts w:ascii="標楷體" w:eastAsia="標楷體" w:hAnsi="標楷體" w:hint="eastAsia"/>
          <w:sz w:val="28"/>
          <w:szCs w:val="28"/>
          <w:u w:val="single"/>
        </w:rPr>
        <w:t>助團體之原始憑證，應依會計法規定妥善保存與銷毀，已屆保存年限之銷毀，應函報原補（捐）助機關轉請審計機關同意。如遇有提前銷毀，或有毀損、滅失等情事時，應敘明原因及處理情形，函報原補（捐）助機關轉請審計機關同意。</w:t>
      </w:r>
    </w:p>
    <w:p w:rsidR="00DE3AE4" w:rsidRPr="006670D2" w:rsidRDefault="00DE3AE4" w:rsidP="00E91C82">
      <w:pPr>
        <w:pStyle w:val="ListParagraph"/>
        <w:numPr>
          <w:ilvl w:val="0"/>
          <w:numId w:val="36"/>
        </w:numPr>
        <w:tabs>
          <w:tab w:val="left" w:pos="1134"/>
        </w:tabs>
        <w:spacing w:line="460" w:lineRule="exact"/>
        <w:ind w:leftChars="0" w:left="1134" w:hanging="567"/>
        <w:rPr>
          <w:rFonts w:ascii="標楷體" w:eastAsia="標楷體" w:hAnsi="標楷體"/>
          <w:sz w:val="28"/>
          <w:szCs w:val="28"/>
        </w:rPr>
      </w:pPr>
      <w:r w:rsidRPr="00E91C82">
        <w:rPr>
          <w:rFonts w:ascii="標楷體" w:eastAsia="標楷體" w:hAnsi="標楷體" w:hint="eastAsia"/>
          <w:sz w:val="28"/>
          <w:szCs w:val="28"/>
          <w:u w:val="single"/>
        </w:rPr>
        <w:t>受補（捐）助之民間團體及個人申請支付款項時，應本誠信原則</w:t>
      </w:r>
      <w:r>
        <w:rPr>
          <w:rFonts w:ascii="標楷體" w:eastAsia="標楷體" w:hAnsi="標楷體" w:hint="eastAsia"/>
          <w:sz w:val="28"/>
          <w:szCs w:val="28"/>
          <w:u w:val="single"/>
        </w:rPr>
        <w:t>對所提出支出憑證之支付事實及真實性負責，如有不實，應負相關責任</w:t>
      </w:r>
    </w:p>
    <w:p w:rsidR="00DE3AE4" w:rsidRPr="006670D2" w:rsidRDefault="00DE3AE4" w:rsidP="00575E0B">
      <w:pPr>
        <w:pStyle w:val="ListParagraph"/>
        <w:numPr>
          <w:ilvl w:val="0"/>
          <w:numId w:val="23"/>
        </w:numPr>
        <w:spacing w:line="460" w:lineRule="exact"/>
        <w:ind w:leftChars="0" w:left="567" w:hanging="567"/>
        <w:rPr>
          <w:rFonts w:ascii="標楷體" w:eastAsia="標楷體" w:hAnsi="標楷體"/>
          <w:sz w:val="28"/>
          <w:szCs w:val="28"/>
        </w:rPr>
      </w:pPr>
      <w:r w:rsidRPr="006670D2">
        <w:rPr>
          <w:rFonts w:ascii="標楷體" w:eastAsia="標楷體" w:hAnsi="標楷體" w:hint="eastAsia"/>
          <w:sz w:val="28"/>
          <w:szCs w:val="28"/>
        </w:rPr>
        <w:t>申請單位具下列情事之一者，本局得視情節輕重，撤銷、追回原核准補助額度之部份或全部，並視情節輕重，</w:t>
      </w:r>
      <w:r w:rsidRPr="00E91C82">
        <w:rPr>
          <w:rFonts w:ascii="標楷體" w:eastAsia="標楷體" w:hAnsi="標楷體" w:hint="eastAsia"/>
          <w:sz w:val="28"/>
          <w:szCs w:val="28"/>
          <w:u w:val="single"/>
        </w:rPr>
        <w:t>酌減嗣後補助款或</w:t>
      </w:r>
      <w:r w:rsidRPr="006670D2">
        <w:rPr>
          <w:rFonts w:ascii="標楷體" w:eastAsia="標楷體" w:hAnsi="標楷體" w:hint="eastAsia"/>
          <w:sz w:val="28"/>
          <w:szCs w:val="28"/>
        </w:rPr>
        <w:t>停止</w:t>
      </w:r>
      <w:bookmarkStart w:id="0" w:name="_GoBack"/>
      <w:bookmarkEnd w:id="0"/>
      <w:r w:rsidRPr="006670D2">
        <w:rPr>
          <w:rFonts w:ascii="標楷體" w:eastAsia="標楷體" w:hAnsi="標楷體" w:hint="eastAsia"/>
          <w:sz w:val="28"/>
          <w:szCs w:val="28"/>
        </w:rPr>
        <w:t>補助一至五年或作為次年度補助額度之依據，申請補助單位不得異議。</w:t>
      </w:r>
    </w:p>
    <w:p w:rsidR="00DE3AE4" w:rsidRDefault="00DE3AE4" w:rsidP="00E91C82">
      <w:pPr>
        <w:pStyle w:val="ListParagraph"/>
        <w:numPr>
          <w:ilvl w:val="0"/>
          <w:numId w:val="37"/>
        </w:numPr>
        <w:tabs>
          <w:tab w:val="left" w:pos="1134"/>
        </w:tabs>
        <w:spacing w:line="460" w:lineRule="exact"/>
        <w:ind w:leftChars="0" w:hanging="153"/>
        <w:rPr>
          <w:rFonts w:ascii="標楷體" w:eastAsia="標楷體" w:hAnsi="標楷體"/>
          <w:sz w:val="28"/>
          <w:szCs w:val="28"/>
        </w:rPr>
      </w:pPr>
      <w:r w:rsidRPr="006670D2">
        <w:rPr>
          <w:rFonts w:ascii="標楷體" w:eastAsia="標楷體" w:hAnsi="標楷體" w:hint="eastAsia"/>
          <w:sz w:val="28"/>
          <w:szCs w:val="28"/>
        </w:rPr>
        <w:t>檢送之申請資料有虛偽不實情事者。</w:t>
      </w:r>
    </w:p>
    <w:p w:rsidR="00DE3AE4" w:rsidRDefault="00DE3AE4" w:rsidP="00E91C82">
      <w:pPr>
        <w:pStyle w:val="ListParagraph"/>
        <w:numPr>
          <w:ilvl w:val="0"/>
          <w:numId w:val="37"/>
        </w:numPr>
        <w:tabs>
          <w:tab w:val="left" w:pos="1134"/>
        </w:tabs>
        <w:spacing w:line="460" w:lineRule="exact"/>
        <w:ind w:leftChars="0" w:hanging="153"/>
        <w:rPr>
          <w:rFonts w:ascii="標楷體" w:eastAsia="標楷體" w:hAnsi="標楷體"/>
          <w:sz w:val="28"/>
          <w:szCs w:val="28"/>
        </w:rPr>
      </w:pPr>
      <w:r w:rsidRPr="00575E0B">
        <w:rPr>
          <w:rFonts w:ascii="標楷體" w:eastAsia="標楷體" w:hAnsi="標楷體" w:hint="eastAsia"/>
          <w:sz w:val="28"/>
          <w:szCs w:val="28"/>
        </w:rPr>
        <w:t>拒絕接受查核或評鑑或辦理績效不彰者。</w:t>
      </w:r>
    </w:p>
    <w:p w:rsidR="00DE3AE4" w:rsidRDefault="00DE3AE4" w:rsidP="00E91C82">
      <w:pPr>
        <w:pStyle w:val="ListParagraph"/>
        <w:numPr>
          <w:ilvl w:val="0"/>
          <w:numId w:val="37"/>
        </w:numPr>
        <w:tabs>
          <w:tab w:val="left" w:pos="1134"/>
        </w:tabs>
        <w:spacing w:line="460" w:lineRule="exact"/>
        <w:ind w:leftChars="0" w:hanging="153"/>
        <w:rPr>
          <w:rFonts w:ascii="標楷體" w:eastAsia="標楷體" w:hAnsi="標楷體"/>
          <w:sz w:val="28"/>
          <w:szCs w:val="28"/>
        </w:rPr>
      </w:pPr>
      <w:r w:rsidRPr="00575E0B">
        <w:rPr>
          <w:rFonts w:ascii="標楷體" w:eastAsia="標楷體" w:hAnsi="標楷體" w:hint="eastAsia"/>
          <w:sz w:val="28"/>
          <w:szCs w:val="28"/>
        </w:rPr>
        <w:t>違反法令或本局其他相關規定者。</w:t>
      </w:r>
    </w:p>
    <w:p w:rsidR="00DE3AE4" w:rsidRDefault="00DE3AE4" w:rsidP="00E91C82">
      <w:pPr>
        <w:pStyle w:val="ListParagraph"/>
        <w:numPr>
          <w:ilvl w:val="0"/>
          <w:numId w:val="37"/>
        </w:numPr>
        <w:tabs>
          <w:tab w:val="left" w:pos="1134"/>
        </w:tabs>
        <w:spacing w:line="460" w:lineRule="exact"/>
        <w:ind w:leftChars="0" w:left="1134" w:hanging="567"/>
        <w:rPr>
          <w:rFonts w:ascii="標楷體" w:eastAsia="標楷體" w:hAnsi="標楷體"/>
          <w:sz w:val="28"/>
          <w:szCs w:val="28"/>
        </w:rPr>
      </w:pPr>
      <w:r w:rsidRPr="00575E0B">
        <w:rPr>
          <w:rFonts w:ascii="標楷體" w:eastAsia="標楷體" w:hAnsi="標楷體" w:hint="eastAsia"/>
          <w:sz w:val="28"/>
          <w:szCs w:val="28"/>
        </w:rPr>
        <w:t>對補助款之運用如發現成效不佳或未依核定用途支用或虛報、</w:t>
      </w:r>
      <w:r w:rsidRPr="00575E0B">
        <w:rPr>
          <w:rFonts w:ascii="標楷體" w:eastAsia="標楷體" w:hAnsi="標楷體"/>
          <w:sz w:val="28"/>
          <w:szCs w:val="28"/>
        </w:rPr>
        <w:t xml:space="preserve">     </w:t>
      </w:r>
      <w:r w:rsidRPr="00575E0B">
        <w:rPr>
          <w:rFonts w:ascii="標楷體" w:eastAsia="標楷體" w:hAnsi="標楷體" w:hint="eastAsia"/>
          <w:sz w:val="28"/>
          <w:szCs w:val="28"/>
        </w:rPr>
        <w:t>浮報等情事，應繳回不實部份之補助經費。</w:t>
      </w:r>
    </w:p>
    <w:p w:rsidR="00DE3AE4" w:rsidRPr="00C64E75" w:rsidRDefault="00DE3AE4" w:rsidP="00E91C82">
      <w:pPr>
        <w:pStyle w:val="ListParagraph"/>
        <w:numPr>
          <w:ilvl w:val="0"/>
          <w:numId w:val="37"/>
        </w:numPr>
        <w:tabs>
          <w:tab w:val="left" w:pos="1134"/>
        </w:tabs>
        <w:spacing w:line="460" w:lineRule="exact"/>
        <w:ind w:leftChars="0" w:left="1134" w:hanging="567"/>
        <w:rPr>
          <w:rFonts w:ascii="標楷體" w:eastAsia="標楷體" w:hAnsi="標楷體"/>
          <w:sz w:val="28"/>
          <w:szCs w:val="28"/>
          <w:u w:val="single"/>
        </w:rPr>
      </w:pPr>
      <w:r w:rsidRPr="00C64E75">
        <w:rPr>
          <w:rFonts w:ascii="標楷體" w:eastAsia="標楷體" w:hAnsi="標楷體" w:hint="eastAsia"/>
          <w:sz w:val="28"/>
          <w:szCs w:val="28"/>
          <w:u w:val="single"/>
        </w:rPr>
        <w:t>申請單位以同一活動之相同項目重複向本局或其他機關申請部助經費。</w:t>
      </w:r>
    </w:p>
    <w:p w:rsidR="00DE3AE4" w:rsidRPr="00C64E75" w:rsidRDefault="00DE3AE4" w:rsidP="00E91C82">
      <w:pPr>
        <w:pStyle w:val="ListParagraph"/>
        <w:numPr>
          <w:ilvl w:val="0"/>
          <w:numId w:val="37"/>
        </w:numPr>
        <w:tabs>
          <w:tab w:val="left" w:pos="1134"/>
        </w:tabs>
        <w:spacing w:line="460" w:lineRule="exact"/>
        <w:ind w:leftChars="0" w:left="1134" w:hanging="567"/>
        <w:rPr>
          <w:rFonts w:ascii="標楷體" w:eastAsia="標楷體" w:hAnsi="標楷體"/>
          <w:sz w:val="28"/>
          <w:szCs w:val="28"/>
          <w:u w:val="single"/>
        </w:rPr>
      </w:pPr>
      <w:r w:rsidRPr="00C64E75">
        <w:rPr>
          <w:rFonts w:ascii="標楷體" w:eastAsia="標楷體" w:hAnsi="標楷體" w:hint="eastAsia"/>
          <w:sz w:val="28"/>
          <w:szCs w:val="28"/>
          <w:u w:val="single"/>
        </w:rPr>
        <w:t>未確實依會計法規定留存並妥善保存受補助團體之原始憑證，辦理者。</w:t>
      </w:r>
    </w:p>
    <w:p w:rsidR="00DE3AE4" w:rsidRDefault="00DE3AE4" w:rsidP="0082039C">
      <w:pPr>
        <w:tabs>
          <w:tab w:val="left" w:pos="1134"/>
        </w:tabs>
        <w:spacing w:line="460" w:lineRule="exact"/>
        <w:rPr>
          <w:rFonts w:ascii="標楷體" w:eastAsia="標楷體" w:hAnsi="標楷體"/>
          <w:sz w:val="28"/>
          <w:szCs w:val="28"/>
        </w:rPr>
      </w:pPr>
    </w:p>
    <w:p w:rsidR="00DE3AE4" w:rsidRDefault="00DE3AE4" w:rsidP="0082039C">
      <w:pPr>
        <w:tabs>
          <w:tab w:val="left" w:pos="1134"/>
        </w:tabs>
        <w:spacing w:line="460" w:lineRule="exact"/>
        <w:rPr>
          <w:rFonts w:ascii="標楷體" w:eastAsia="標楷體" w:hAnsi="標楷體"/>
          <w:sz w:val="28"/>
          <w:szCs w:val="28"/>
        </w:rPr>
      </w:pPr>
    </w:p>
    <w:p w:rsidR="00DE3AE4" w:rsidRDefault="00DE3AE4" w:rsidP="0082039C">
      <w:pPr>
        <w:tabs>
          <w:tab w:val="left" w:pos="1134"/>
        </w:tabs>
        <w:spacing w:line="460" w:lineRule="exact"/>
        <w:rPr>
          <w:rFonts w:ascii="標楷體" w:eastAsia="標楷體" w:hAnsi="標楷體"/>
          <w:sz w:val="28"/>
          <w:szCs w:val="28"/>
        </w:rPr>
      </w:pPr>
    </w:p>
    <w:p w:rsidR="00DE3AE4" w:rsidRDefault="00DE3AE4" w:rsidP="0082039C">
      <w:pPr>
        <w:tabs>
          <w:tab w:val="left" w:pos="1134"/>
        </w:tabs>
        <w:spacing w:line="460" w:lineRule="exact"/>
        <w:rPr>
          <w:rFonts w:ascii="標楷體" w:eastAsia="標楷體" w:hAnsi="標楷體"/>
          <w:sz w:val="28"/>
          <w:szCs w:val="28"/>
        </w:rPr>
      </w:pPr>
    </w:p>
    <w:p w:rsidR="00DE3AE4" w:rsidRPr="00482CF8" w:rsidRDefault="00DE3AE4" w:rsidP="0082039C">
      <w:pPr>
        <w:tabs>
          <w:tab w:val="left" w:pos="1134"/>
        </w:tabs>
        <w:spacing w:line="460" w:lineRule="exact"/>
        <w:rPr>
          <w:rFonts w:ascii="標楷體" w:eastAsia="標楷體" w:hAnsi="標楷體"/>
          <w:sz w:val="28"/>
          <w:szCs w:val="28"/>
        </w:rPr>
      </w:pPr>
    </w:p>
    <w:p w:rsidR="00DE3AE4" w:rsidRDefault="00DE3AE4" w:rsidP="0084004A">
      <w:pPr>
        <w:spacing w:line="460" w:lineRule="exact"/>
        <w:ind w:left="1134"/>
        <w:rPr>
          <w:rFonts w:ascii="標楷體" w:eastAsia="標楷體" w:hAnsi="標楷體"/>
          <w:sz w:val="28"/>
          <w:szCs w:val="28"/>
        </w:rPr>
      </w:pPr>
    </w:p>
    <w:p w:rsidR="00DE3AE4" w:rsidRPr="0084004A" w:rsidRDefault="00DE3AE4" w:rsidP="0084004A">
      <w:pPr>
        <w:snapToGrid w:val="0"/>
        <w:ind w:left="960" w:hangingChars="300" w:hanging="960"/>
        <w:jc w:val="center"/>
        <w:rPr>
          <w:rFonts w:ascii="標楷體" w:eastAsia="標楷體" w:hAnsi="標楷體"/>
          <w:color w:val="000000"/>
          <w:sz w:val="32"/>
          <w:szCs w:val="32"/>
        </w:rPr>
      </w:pPr>
      <w:r w:rsidRPr="0084004A">
        <w:rPr>
          <w:rFonts w:ascii="標楷體" w:eastAsia="標楷體" w:hAnsi="標楷體" w:hint="eastAsia"/>
          <w:color w:val="000000"/>
          <w:sz w:val="32"/>
          <w:szCs w:val="32"/>
        </w:rPr>
        <w:t>接受臺中市政府觀光旅遊局補助經費</w:t>
      </w:r>
      <w:r w:rsidRPr="0084004A">
        <w:rPr>
          <w:rFonts w:ascii="標楷體" w:eastAsia="標楷體" w:hAnsi="標楷體"/>
          <w:color w:val="000000"/>
          <w:sz w:val="32"/>
          <w:szCs w:val="32"/>
        </w:rPr>
        <w:t xml:space="preserve">     </w:t>
      </w:r>
      <w:r w:rsidRPr="0084004A">
        <w:rPr>
          <w:rFonts w:ascii="標楷體" w:eastAsia="標楷體" w:hAnsi="標楷體" w:hint="eastAsia"/>
          <w:color w:val="000000"/>
          <w:sz w:val="32"/>
          <w:szCs w:val="32"/>
        </w:rPr>
        <w:t>附件一</w:t>
      </w:r>
    </w:p>
    <w:p w:rsidR="00DE3AE4" w:rsidRPr="0084004A" w:rsidRDefault="00DE3AE4" w:rsidP="0084004A">
      <w:pPr>
        <w:snapToGrid w:val="0"/>
        <w:ind w:left="960" w:hangingChars="300" w:hanging="960"/>
        <w:jc w:val="center"/>
        <w:rPr>
          <w:rFonts w:ascii="標楷體" w:eastAsia="標楷體" w:hAnsi="標楷體"/>
          <w:color w:val="000000"/>
          <w:sz w:val="32"/>
          <w:szCs w:val="32"/>
        </w:rPr>
      </w:pPr>
      <w:r w:rsidRPr="0084004A">
        <w:rPr>
          <w:rFonts w:ascii="標楷體" w:eastAsia="標楷體" w:hAnsi="標楷體" w:hint="eastAsia"/>
          <w:color w:val="000000"/>
          <w:sz w:val="32"/>
          <w:szCs w:val="32"/>
        </w:rPr>
        <w:t>支出明細表</w:t>
      </w:r>
    </w:p>
    <w:p w:rsidR="00DE3AE4" w:rsidRPr="0084004A" w:rsidRDefault="00DE3AE4" w:rsidP="0084004A">
      <w:pPr>
        <w:snapToGrid w:val="0"/>
        <w:ind w:left="780" w:hangingChars="300" w:hanging="780"/>
        <w:jc w:val="center"/>
        <w:rPr>
          <w:rFonts w:ascii="標楷體" w:eastAsia="標楷體" w:hAnsi="標楷體"/>
          <w:color w:val="000000"/>
          <w:sz w:val="26"/>
          <w:szCs w:val="26"/>
        </w:rPr>
      </w:pPr>
    </w:p>
    <w:tbl>
      <w:tblPr>
        <w:tblW w:w="88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17"/>
        <w:gridCol w:w="3004"/>
        <w:gridCol w:w="851"/>
        <w:gridCol w:w="708"/>
        <w:gridCol w:w="851"/>
        <w:gridCol w:w="1134"/>
        <w:gridCol w:w="1035"/>
        <w:gridCol w:w="740"/>
      </w:tblGrid>
      <w:tr w:rsidR="00DE3AE4" w:rsidRPr="0078483F" w:rsidTr="003D15C6">
        <w:trPr>
          <w:trHeight w:val="567"/>
        </w:trPr>
        <w:tc>
          <w:tcPr>
            <w:tcW w:w="8840" w:type="dxa"/>
            <w:gridSpan w:val="8"/>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r w:rsidRPr="0084004A">
              <w:rPr>
                <w:rFonts w:ascii="標楷體" w:eastAsia="標楷體" w:hAnsi="標楷體" w:hint="eastAsia"/>
                <w:color w:val="000000"/>
                <w:sz w:val="28"/>
                <w:szCs w:val="28"/>
              </w:rPr>
              <w:t>計畫名稱：</w:t>
            </w:r>
          </w:p>
        </w:tc>
      </w:tr>
      <w:tr w:rsidR="00DE3AE4" w:rsidRPr="0078483F" w:rsidTr="003D15C6">
        <w:trPr>
          <w:trHeight w:val="567"/>
        </w:trPr>
        <w:tc>
          <w:tcPr>
            <w:tcW w:w="8840" w:type="dxa"/>
            <w:gridSpan w:val="8"/>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r w:rsidRPr="0084004A">
              <w:rPr>
                <w:rFonts w:ascii="標楷體" w:eastAsia="標楷體" w:hAnsi="標楷體" w:hint="eastAsia"/>
                <w:color w:val="000000"/>
                <w:sz w:val="28"/>
                <w:szCs w:val="28"/>
              </w:rPr>
              <w:t>接受補助單位</w:t>
            </w:r>
            <w:r w:rsidRPr="00322085">
              <w:rPr>
                <w:rFonts w:ascii="標楷體" w:eastAsia="標楷體" w:hAnsi="標楷體" w:hint="eastAsia"/>
                <w:color w:val="000000"/>
                <w:sz w:val="28"/>
                <w:szCs w:val="28"/>
                <w:u w:val="single"/>
              </w:rPr>
              <w:t>及個人</w:t>
            </w:r>
            <w:r w:rsidRPr="0084004A">
              <w:rPr>
                <w:rFonts w:ascii="標楷體" w:eastAsia="標楷體" w:hAnsi="標楷體" w:hint="eastAsia"/>
                <w:color w:val="000000"/>
                <w:sz w:val="28"/>
                <w:szCs w:val="28"/>
              </w:rPr>
              <w:t>：</w:t>
            </w:r>
            <w:r w:rsidRPr="0084004A">
              <w:rPr>
                <w:rFonts w:ascii="標楷體" w:eastAsia="標楷體" w:hAnsi="標楷體"/>
                <w:color w:val="000000"/>
                <w:sz w:val="28"/>
                <w:szCs w:val="28"/>
              </w:rPr>
              <w:t xml:space="preserve">                                                                </w:t>
            </w:r>
          </w:p>
        </w:tc>
      </w:tr>
      <w:tr w:rsidR="00DE3AE4" w:rsidRPr="0078483F" w:rsidTr="003D15C6">
        <w:trPr>
          <w:trHeight w:val="510"/>
        </w:trPr>
        <w:tc>
          <w:tcPr>
            <w:tcW w:w="517" w:type="dxa"/>
            <w:vAlign w:val="center"/>
          </w:tcPr>
          <w:p w:rsidR="00DE3AE4" w:rsidRPr="0084004A" w:rsidRDefault="00DE3AE4" w:rsidP="0084004A">
            <w:pPr>
              <w:snapToGrid w:val="0"/>
              <w:ind w:left="720" w:hangingChars="300" w:hanging="720"/>
              <w:jc w:val="center"/>
              <w:rPr>
                <w:rFonts w:ascii="標楷體" w:eastAsia="標楷體" w:hAnsi="標楷體"/>
                <w:color w:val="000000"/>
                <w:szCs w:val="24"/>
              </w:rPr>
            </w:pPr>
            <w:r w:rsidRPr="0084004A">
              <w:rPr>
                <w:rFonts w:ascii="標楷體" w:eastAsia="標楷體" w:hAnsi="標楷體" w:hint="eastAsia"/>
                <w:color w:val="000000"/>
                <w:szCs w:val="24"/>
              </w:rPr>
              <w:t>項次</w:t>
            </w:r>
          </w:p>
        </w:tc>
        <w:tc>
          <w:tcPr>
            <w:tcW w:w="3004" w:type="dxa"/>
            <w:vAlign w:val="center"/>
          </w:tcPr>
          <w:p w:rsidR="00DE3AE4" w:rsidRPr="0084004A" w:rsidRDefault="00DE3AE4" w:rsidP="0084004A">
            <w:pPr>
              <w:snapToGrid w:val="0"/>
              <w:ind w:left="720" w:hangingChars="300" w:hanging="720"/>
              <w:jc w:val="center"/>
              <w:rPr>
                <w:rFonts w:ascii="標楷體" w:eastAsia="標楷體" w:hAnsi="標楷體"/>
                <w:color w:val="000000"/>
                <w:szCs w:val="24"/>
              </w:rPr>
            </w:pPr>
            <w:r w:rsidRPr="0084004A">
              <w:rPr>
                <w:rFonts w:ascii="標楷體" w:eastAsia="標楷體" w:hAnsi="標楷體" w:hint="eastAsia"/>
                <w:color w:val="000000"/>
                <w:szCs w:val="24"/>
              </w:rPr>
              <w:t>項　　　　目</w:t>
            </w:r>
          </w:p>
        </w:tc>
        <w:tc>
          <w:tcPr>
            <w:tcW w:w="851" w:type="dxa"/>
            <w:vAlign w:val="center"/>
          </w:tcPr>
          <w:p w:rsidR="00DE3AE4" w:rsidRPr="0084004A" w:rsidRDefault="00DE3AE4" w:rsidP="0084004A">
            <w:pPr>
              <w:snapToGrid w:val="0"/>
              <w:jc w:val="center"/>
              <w:rPr>
                <w:rFonts w:ascii="標楷體" w:eastAsia="標楷體" w:hAnsi="標楷體"/>
                <w:color w:val="000000"/>
                <w:szCs w:val="24"/>
              </w:rPr>
            </w:pPr>
            <w:r w:rsidRPr="0084004A">
              <w:rPr>
                <w:rFonts w:ascii="標楷體" w:eastAsia="標楷體" w:hAnsi="標楷體" w:hint="eastAsia"/>
                <w:color w:val="000000"/>
                <w:szCs w:val="24"/>
              </w:rPr>
              <w:t>單位</w:t>
            </w:r>
          </w:p>
        </w:tc>
        <w:tc>
          <w:tcPr>
            <w:tcW w:w="708" w:type="dxa"/>
            <w:vAlign w:val="center"/>
          </w:tcPr>
          <w:p w:rsidR="00DE3AE4" w:rsidRPr="0084004A" w:rsidRDefault="00DE3AE4" w:rsidP="0084004A">
            <w:pPr>
              <w:snapToGrid w:val="0"/>
              <w:ind w:left="720" w:hangingChars="300" w:hanging="720"/>
              <w:jc w:val="center"/>
              <w:rPr>
                <w:rFonts w:ascii="標楷體" w:eastAsia="標楷體" w:hAnsi="標楷體"/>
                <w:color w:val="000000"/>
                <w:szCs w:val="24"/>
              </w:rPr>
            </w:pPr>
            <w:r w:rsidRPr="0084004A">
              <w:rPr>
                <w:rFonts w:ascii="標楷體" w:eastAsia="標楷體" w:hAnsi="標楷體" w:hint="eastAsia"/>
                <w:color w:val="000000"/>
                <w:szCs w:val="24"/>
              </w:rPr>
              <w:t>數量</w:t>
            </w:r>
          </w:p>
        </w:tc>
        <w:tc>
          <w:tcPr>
            <w:tcW w:w="851" w:type="dxa"/>
            <w:vAlign w:val="center"/>
          </w:tcPr>
          <w:p w:rsidR="00DE3AE4" w:rsidRPr="0084004A" w:rsidRDefault="00DE3AE4" w:rsidP="0084004A">
            <w:pPr>
              <w:snapToGrid w:val="0"/>
              <w:ind w:left="720" w:hangingChars="300" w:hanging="720"/>
              <w:jc w:val="center"/>
              <w:rPr>
                <w:rFonts w:ascii="標楷體" w:eastAsia="標楷體" w:hAnsi="標楷體"/>
                <w:color w:val="000000"/>
                <w:szCs w:val="24"/>
              </w:rPr>
            </w:pPr>
            <w:r w:rsidRPr="0084004A">
              <w:rPr>
                <w:rFonts w:ascii="標楷體" w:eastAsia="標楷體" w:hAnsi="標楷體" w:hint="eastAsia"/>
                <w:color w:val="000000"/>
                <w:szCs w:val="24"/>
              </w:rPr>
              <w:t>單價</w:t>
            </w:r>
          </w:p>
        </w:tc>
        <w:tc>
          <w:tcPr>
            <w:tcW w:w="1134" w:type="dxa"/>
            <w:vAlign w:val="center"/>
          </w:tcPr>
          <w:p w:rsidR="00DE3AE4" w:rsidRPr="0084004A" w:rsidRDefault="00DE3AE4" w:rsidP="0084004A">
            <w:pPr>
              <w:snapToGrid w:val="0"/>
              <w:ind w:left="720" w:hangingChars="300" w:hanging="720"/>
              <w:jc w:val="center"/>
              <w:rPr>
                <w:rFonts w:ascii="標楷體" w:eastAsia="標楷體" w:hAnsi="標楷體"/>
                <w:color w:val="000000"/>
                <w:szCs w:val="24"/>
              </w:rPr>
            </w:pPr>
            <w:r w:rsidRPr="0084004A">
              <w:rPr>
                <w:rFonts w:ascii="標楷體" w:eastAsia="標楷體" w:hAnsi="標楷體" w:hint="eastAsia"/>
                <w:color w:val="000000"/>
                <w:szCs w:val="24"/>
              </w:rPr>
              <w:t>總價</w:t>
            </w:r>
          </w:p>
        </w:tc>
        <w:tc>
          <w:tcPr>
            <w:tcW w:w="1035" w:type="dxa"/>
            <w:vAlign w:val="center"/>
          </w:tcPr>
          <w:p w:rsidR="00DE3AE4" w:rsidRPr="0084004A" w:rsidRDefault="00DE3AE4" w:rsidP="0084004A">
            <w:pPr>
              <w:snapToGrid w:val="0"/>
              <w:rPr>
                <w:rFonts w:ascii="標楷體" w:eastAsia="標楷體" w:hAnsi="標楷體"/>
                <w:color w:val="000000"/>
                <w:szCs w:val="24"/>
              </w:rPr>
            </w:pPr>
            <w:r w:rsidRPr="0084004A">
              <w:rPr>
                <w:rFonts w:ascii="標楷體" w:eastAsia="標楷體" w:hAnsi="標楷體" w:hint="eastAsia"/>
                <w:color w:val="000000"/>
                <w:szCs w:val="24"/>
              </w:rPr>
              <w:t>補助機關或自籌</w:t>
            </w:r>
          </w:p>
        </w:tc>
        <w:tc>
          <w:tcPr>
            <w:tcW w:w="740" w:type="dxa"/>
            <w:vAlign w:val="center"/>
          </w:tcPr>
          <w:p w:rsidR="00DE3AE4" w:rsidRPr="0084004A" w:rsidRDefault="00DE3AE4" w:rsidP="0084004A">
            <w:pPr>
              <w:snapToGrid w:val="0"/>
              <w:rPr>
                <w:rFonts w:ascii="標楷體" w:eastAsia="標楷體" w:hAnsi="標楷體"/>
                <w:color w:val="000000"/>
                <w:szCs w:val="24"/>
              </w:rPr>
            </w:pPr>
            <w:r w:rsidRPr="0084004A">
              <w:rPr>
                <w:rFonts w:ascii="標楷體" w:eastAsia="標楷體" w:hAnsi="標楷體" w:hint="eastAsia"/>
                <w:color w:val="000000"/>
                <w:szCs w:val="24"/>
              </w:rPr>
              <w:t>備註</w:t>
            </w: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 w:val="28"/>
                <w:szCs w:val="28"/>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r w:rsidR="00DE3AE4" w:rsidRPr="0078483F" w:rsidTr="003D15C6">
        <w:trPr>
          <w:trHeight w:val="510"/>
        </w:trPr>
        <w:tc>
          <w:tcPr>
            <w:tcW w:w="517" w:type="dxa"/>
            <w:vAlign w:val="center"/>
          </w:tcPr>
          <w:p w:rsidR="00DE3AE4" w:rsidRPr="0084004A" w:rsidRDefault="00DE3AE4" w:rsidP="0084004A">
            <w:pPr>
              <w:snapToGrid w:val="0"/>
              <w:spacing w:line="480" w:lineRule="exact"/>
              <w:ind w:leftChars="50" w:left="120" w:right="170"/>
              <w:jc w:val="distribute"/>
              <w:rPr>
                <w:rFonts w:ascii="標楷體" w:eastAsia="標楷體" w:hAnsi="標楷體"/>
                <w:color w:val="000000"/>
                <w:sz w:val="28"/>
                <w:szCs w:val="28"/>
              </w:rPr>
            </w:pPr>
          </w:p>
        </w:tc>
        <w:tc>
          <w:tcPr>
            <w:tcW w:w="3004"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zCs w:val="24"/>
              </w:rPr>
            </w:pPr>
            <w:r w:rsidRPr="0084004A">
              <w:rPr>
                <w:rFonts w:ascii="標楷體" w:eastAsia="標楷體" w:hAnsi="標楷體" w:hint="eastAsia"/>
                <w:color w:val="000000"/>
                <w:szCs w:val="24"/>
              </w:rPr>
              <w:t>合　　　　計</w:t>
            </w:r>
          </w:p>
        </w:tc>
        <w:tc>
          <w:tcPr>
            <w:tcW w:w="851"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r w:rsidRPr="0084004A">
              <w:rPr>
                <w:rFonts w:ascii="標楷體" w:eastAsia="標楷體" w:hAnsi="標楷體" w:hint="eastAsia"/>
                <w:color w:val="000000"/>
                <w:sz w:val="28"/>
                <w:szCs w:val="28"/>
              </w:rPr>
              <w:t>－</w:t>
            </w:r>
          </w:p>
        </w:tc>
        <w:tc>
          <w:tcPr>
            <w:tcW w:w="708" w:type="dxa"/>
            <w:vAlign w:val="center"/>
          </w:tcPr>
          <w:p w:rsidR="00DE3AE4" w:rsidRPr="0084004A" w:rsidRDefault="00DE3AE4" w:rsidP="0084004A">
            <w:pPr>
              <w:snapToGrid w:val="0"/>
              <w:spacing w:line="480" w:lineRule="exact"/>
              <w:ind w:left="840" w:hangingChars="300" w:hanging="840"/>
              <w:jc w:val="center"/>
              <w:rPr>
                <w:rFonts w:ascii="標楷體" w:eastAsia="標楷體" w:hAnsi="標楷體"/>
                <w:color w:val="000000"/>
                <w:sz w:val="28"/>
                <w:szCs w:val="28"/>
              </w:rPr>
            </w:pPr>
            <w:r w:rsidRPr="0084004A">
              <w:rPr>
                <w:rFonts w:ascii="標楷體" w:eastAsia="標楷體" w:hAnsi="標楷體" w:hint="eastAsia"/>
                <w:color w:val="000000"/>
                <w:sz w:val="28"/>
                <w:szCs w:val="28"/>
              </w:rPr>
              <w:t>－</w:t>
            </w:r>
          </w:p>
        </w:tc>
        <w:tc>
          <w:tcPr>
            <w:tcW w:w="851" w:type="dxa"/>
            <w:vAlign w:val="center"/>
          </w:tcPr>
          <w:p w:rsidR="00DE3AE4" w:rsidRPr="0084004A" w:rsidRDefault="00DE3AE4" w:rsidP="0084004A">
            <w:pPr>
              <w:snapToGrid w:val="0"/>
              <w:spacing w:line="480" w:lineRule="exact"/>
              <w:ind w:left="720" w:hangingChars="300" w:hanging="720"/>
              <w:jc w:val="center"/>
              <w:rPr>
                <w:rFonts w:ascii="標楷體" w:eastAsia="標楷體" w:hAnsi="標楷體"/>
                <w:color w:val="000000"/>
                <w:spacing w:val="-20"/>
                <w:sz w:val="28"/>
                <w:szCs w:val="28"/>
              </w:rPr>
            </w:pPr>
            <w:r w:rsidRPr="0084004A">
              <w:rPr>
                <w:rFonts w:ascii="標楷體" w:eastAsia="標楷體" w:hAnsi="標楷體" w:hint="eastAsia"/>
                <w:color w:val="000000"/>
                <w:spacing w:val="-20"/>
                <w:sz w:val="28"/>
                <w:szCs w:val="28"/>
              </w:rPr>
              <w:t>－</w:t>
            </w:r>
          </w:p>
        </w:tc>
        <w:tc>
          <w:tcPr>
            <w:tcW w:w="1134" w:type="dxa"/>
            <w:vAlign w:val="center"/>
          </w:tcPr>
          <w:p w:rsidR="00DE3AE4" w:rsidRPr="0084004A" w:rsidRDefault="00DE3AE4" w:rsidP="0084004A">
            <w:pPr>
              <w:snapToGrid w:val="0"/>
              <w:spacing w:line="480" w:lineRule="exact"/>
              <w:jc w:val="center"/>
              <w:rPr>
                <w:rFonts w:ascii="標楷體" w:eastAsia="標楷體" w:hAnsi="標楷體"/>
                <w:color w:val="000000"/>
                <w:spacing w:val="-20"/>
                <w:szCs w:val="24"/>
              </w:rPr>
            </w:pPr>
          </w:p>
        </w:tc>
        <w:tc>
          <w:tcPr>
            <w:tcW w:w="1035"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c>
          <w:tcPr>
            <w:tcW w:w="740" w:type="dxa"/>
            <w:vAlign w:val="center"/>
          </w:tcPr>
          <w:p w:rsidR="00DE3AE4" w:rsidRPr="0084004A" w:rsidRDefault="00DE3AE4" w:rsidP="0084004A">
            <w:pPr>
              <w:snapToGrid w:val="0"/>
              <w:spacing w:line="480" w:lineRule="exact"/>
              <w:jc w:val="center"/>
              <w:rPr>
                <w:rFonts w:ascii="標楷體" w:eastAsia="標楷體" w:hAnsi="標楷體"/>
                <w:color w:val="000000"/>
                <w:sz w:val="28"/>
                <w:szCs w:val="28"/>
              </w:rPr>
            </w:pPr>
          </w:p>
        </w:tc>
      </w:tr>
    </w:tbl>
    <w:p w:rsidR="00DE3AE4" w:rsidRPr="0084004A" w:rsidRDefault="00DE3AE4" w:rsidP="0084004A">
      <w:pPr>
        <w:snapToGrid w:val="0"/>
        <w:ind w:left="840" w:hangingChars="300" w:hanging="840"/>
        <w:rPr>
          <w:rFonts w:ascii="標楷體" w:eastAsia="標楷體" w:hAnsi="標楷體"/>
          <w:color w:val="000000"/>
          <w:sz w:val="28"/>
          <w:szCs w:val="28"/>
        </w:rPr>
      </w:pPr>
    </w:p>
    <w:p w:rsidR="00DE3AE4" w:rsidRPr="0084004A" w:rsidRDefault="00DE3AE4" w:rsidP="0084004A">
      <w:pPr>
        <w:rPr>
          <w:rFonts w:ascii="標楷體" w:eastAsia="標楷體" w:hAnsi="標楷體"/>
          <w:color w:val="000000"/>
          <w:sz w:val="28"/>
          <w:szCs w:val="28"/>
        </w:rPr>
      </w:pPr>
      <w:r w:rsidRPr="0084004A">
        <w:rPr>
          <w:rFonts w:ascii="標楷體" w:eastAsia="標楷體" w:hAnsi="標楷體" w:hint="eastAsia"/>
          <w:color w:val="000000"/>
          <w:sz w:val="28"/>
          <w:szCs w:val="28"/>
        </w:rPr>
        <w:t>填表人　　　　　　　會計：　　　　　　　單位主管：</w:t>
      </w:r>
    </w:p>
    <w:p w:rsidR="00DE3AE4" w:rsidRPr="0084004A" w:rsidRDefault="00DE3AE4" w:rsidP="0084004A">
      <w:pPr>
        <w:rPr>
          <w:rFonts w:ascii="標楷體" w:eastAsia="標楷體"/>
          <w:color w:val="000000"/>
          <w:szCs w:val="28"/>
        </w:rPr>
      </w:pPr>
    </w:p>
    <w:p w:rsidR="00DE3AE4" w:rsidRPr="0084004A" w:rsidRDefault="00DE3AE4" w:rsidP="0084004A">
      <w:pPr>
        <w:rPr>
          <w:rFonts w:ascii="標楷體" w:eastAsia="標楷體"/>
          <w:color w:val="000000"/>
          <w:szCs w:val="28"/>
        </w:rPr>
      </w:pPr>
    </w:p>
    <w:p w:rsidR="00DE3AE4" w:rsidRPr="0084004A" w:rsidRDefault="00DE3AE4" w:rsidP="0084004A">
      <w:pPr>
        <w:snapToGrid w:val="0"/>
        <w:ind w:left="960" w:hangingChars="300" w:hanging="960"/>
        <w:jc w:val="center"/>
        <w:rPr>
          <w:rFonts w:ascii="標楷體" w:eastAsia="標楷體" w:hAnsi="標楷體"/>
          <w:color w:val="000000"/>
          <w:sz w:val="32"/>
          <w:szCs w:val="32"/>
        </w:rPr>
      </w:pPr>
      <w:r w:rsidRPr="0084004A">
        <w:rPr>
          <w:rFonts w:ascii="標楷體" w:eastAsia="標楷體" w:hAnsi="標楷體" w:hint="eastAsia"/>
          <w:color w:val="000000"/>
          <w:sz w:val="32"/>
          <w:szCs w:val="32"/>
        </w:rPr>
        <w:t>接受臺中市政府觀光旅遊局補助經費案</w:t>
      </w:r>
      <w:r w:rsidRPr="0084004A">
        <w:rPr>
          <w:rFonts w:ascii="標楷體" w:eastAsia="標楷體" w:hAnsi="標楷體"/>
          <w:color w:val="000000"/>
          <w:sz w:val="32"/>
          <w:szCs w:val="32"/>
        </w:rPr>
        <w:t xml:space="preserve">       </w:t>
      </w:r>
      <w:r w:rsidRPr="0084004A">
        <w:rPr>
          <w:rFonts w:ascii="標楷體" w:eastAsia="標楷體" w:hAnsi="標楷體" w:hint="eastAsia"/>
          <w:color w:val="000000"/>
          <w:sz w:val="32"/>
          <w:szCs w:val="32"/>
        </w:rPr>
        <w:t>附</w:t>
      </w:r>
      <w:r w:rsidRPr="0084004A">
        <w:rPr>
          <w:rFonts w:ascii="標楷體" w:eastAsia="標楷體" w:hAnsi="標楷體" w:hint="eastAsia"/>
          <w:sz w:val="32"/>
          <w:szCs w:val="32"/>
        </w:rPr>
        <w:t>件二</w:t>
      </w:r>
    </w:p>
    <w:p w:rsidR="00DE3AE4" w:rsidRPr="0084004A" w:rsidRDefault="00DE3AE4" w:rsidP="0084004A">
      <w:pPr>
        <w:snapToGrid w:val="0"/>
        <w:ind w:left="960" w:hangingChars="300" w:hanging="960"/>
        <w:jc w:val="center"/>
        <w:rPr>
          <w:rFonts w:ascii="標楷體" w:eastAsia="標楷體" w:hAnsi="標楷體"/>
          <w:color w:val="000000"/>
          <w:sz w:val="32"/>
          <w:szCs w:val="32"/>
        </w:rPr>
      </w:pPr>
      <w:r w:rsidRPr="0084004A">
        <w:rPr>
          <w:rFonts w:ascii="標楷體" w:eastAsia="標楷體" w:hAnsi="標楷體" w:hint="eastAsia"/>
          <w:color w:val="000000"/>
          <w:sz w:val="32"/>
          <w:szCs w:val="32"/>
        </w:rPr>
        <w:t>總經費分攤表</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80"/>
        <w:gridCol w:w="4500"/>
        <w:gridCol w:w="1800"/>
        <w:gridCol w:w="1440"/>
      </w:tblGrid>
      <w:tr w:rsidR="00DE3AE4" w:rsidRPr="0078483F" w:rsidTr="003D15C6">
        <w:trPr>
          <w:trHeight w:val="567"/>
        </w:trPr>
        <w:tc>
          <w:tcPr>
            <w:tcW w:w="8820" w:type="dxa"/>
            <w:gridSpan w:val="4"/>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r w:rsidRPr="0084004A">
              <w:rPr>
                <w:rFonts w:ascii="標楷體" w:eastAsia="標楷體" w:hAnsi="標楷體" w:hint="eastAsia"/>
                <w:color w:val="000000"/>
                <w:sz w:val="28"/>
                <w:szCs w:val="28"/>
              </w:rPr>
              <w:t>計畫名稱：</w:t>
            </w:r>
          </w:p>
        </w:tc>
      </w:tr>
      <w:tr w:rsidR="00DE3AE4" w:rsidRPr="0078483F" w:rsidTr="003D15C6">
        <w:trPr>
          <w:trHeight w:val="567"/>
        </w:trPr>
        <w:tc>
          <w:tcPr>
            <w:tcW w:w="8820" w:type="dxa"/>
            <w:gridSpan w:val="4"/>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r w:rsidRPr="0084004A">
              <w:rPr>
                <w:rFonts w:ascii="標楷體" w:eastAsia="標楷體" w:hAnsi="標楷體" w:hint="eastAsia"/>
                <w:color w:val="000000"/>
                <w:sz w:val="28"/>
                <w:szCs w:val="28"/>
              </w:rPr>
              <w:t>接受補助單位</w:t>
            </w:r>
            <w:r w:rsidRPr="00322085">
              <w:rPr>
                <w:rFonts w:ascii="標楷體" w:eastAsia="標楷體" w:hAnsi="標楷體" w:hint="eastAsia"/>
                <w:color w:val="000000"/>
                <w:sz w:val="28"/>
                <w:szCs w:val="28"/>
                <w:u w:val="single"/>
              </w:rPr>
              <w:t>及個人</w:t>
            </w:r>
            <w:r w:rsidRPr="0084004A">
              <w:rPr>
                <w:rFonts w:ascii="標楷體" w:eastAsia="標楷體" w:hAnsi="標楷體" w:hint="eastAsia"/>
                <w:color w:val="000000"/>
                <w:sz w:val="28"/>
                <w:szCs w:val="28"/>
              </w:rPr>
              <w:t>：</w:t>
            </w:r>
            <w:r w:rsidRPr="0084004A">
              <w:rPr>
                <w:rFonts w:ascii="標楷體" w:eastAsia="標楷體" w:hAnsi="標楷體"/>
                <w:color w:val="000000"/>
                <w:sz w:val="28"/>
                <w:szCs w:val="28"/>
              </w:rPr>
              <w:t xml:space="preserve">                                                                </w:t>
            </w:r>
          </w:p>
        </w:tc>
      </w:tr>
      <w:tr w:rsidR="00DE3AE4" w:rsidRPr="0078483F" w:rsidTr="003D15C6">
        <w:trPr>
          <w:trHeight w:val="567"/>
        </w:trPr>
        <w:tc>
          <w:tcPr>
            <w:tcW w:w="8820" w:type="dxa"/>
            <w:gridSpan w:val="4"/>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r w:rsidRPr="0084004A">
              <w:rPr>
                <w:rFonts w:ascii="標楷體" w:eastAsia="標楷體" w:hAnsi="標楷體" w:hint="eastAsia"/>
                <w:color w:val="000000"/>
                <w:sz w:val="28"/>
                <w:szCs w:val="28"/>
              </w:rPr>
              <w:t>計畫總經費：新台幣</w:t>
            </w:r>
            <w:r w:rsidRPr="0084004A">
              <w:rPr>
                <w:rFonts w:ascii="標楷體" w:eastAsia="標楷體" w:hAnsi="標楷體"/>
                <w:color w:val="000000"/>
                <w:sz w:val="28"/>
                <w:szCs w:val="28"/>
              </w:rPr>
              <w:t xml:space="preserve">                 </w:t>
            </w:r>
            <w:r w:rsidRPr="0084004A">
              <w:rPr>
                <w:rFonts w:ascii="標楷體" w:eastAsia="標楷體" w:hAnsi="標楷體" w:hint="eastAsia"/>
                <w:color w:val="000000"/>
                <w:sz w:val="28"/>
                <w:szCs w:val="28"/>
              </w:rPr>
              <w:t>元</w:t>
            </w:r>
          </w:p>
        </w:tc>
      </w:tr>
      <w:tr w:rsidR="00DE3AE4" w:rsidRPr="0078483F" w:rsidTr="003D15C6">
        <w:trPr>
          <w:trHeight w:val="465"/>
        </w:trPr>
        <w:tc>
          <w:tcPr>
            <w:tcW w:w="1080" w:type="dxa"/>
            <w:vMerge w:val="restart"/>
            <w:textDirection w:val="tbRlV"/>
            <w:vAlign w:val="center"/>
          </w:tcPr>
          <w:p w:rsidR="00DE3AE4" w:rsidRPr="0084004A" w:rsidRDefault="00DE3AE4" w:rsidP="0084004A">
            <w:pPr>
              <w:snapToGrid w:val="0"/>
              <w:ind w:leftChars="50" w:left="120" w:right="340"/>
              <w:jc w:val="distribute"/>
              <w:rPr>
                <w:rFonts w:ascii="標楷體" w:eastAsia="標楷體" w:hAnsi="標楷體"/>
                <w:color w:val="000000"/>
                <w:sz w:val="28"/>
                <w:szCs w:val="28"/>
              </w:rPr>
            </w:pPr>
            <w:r w:rsidRPr="0084004A">
              <w:rPr>
                <w:rFonts w:ascii="標楷體" w:eastAsia="標楷體" w:hAnsi="標楷體" w:hint="eastAsia"/>
                <w:color w:val="000000"/>
                <w:sz w:val="28"/>
                <w:szCs w:val="28"/>
              </w:rPr>
              <w:t>計畫案總經費及分攤情形</w:t>
            </w:r>
          </w:p>
        </w:tc>
        <w:tc>
          <w:tcPr>
            <w:tcW w:w="4500" w:type="dxa"/>
            <w:vAlign w:val="center"/>
          </w:tcPr>
          <w:p w:rsidR="00DE3AE4" w:rsidRPr="0084004A" w:rsidRDefault="00DE3AE4" w:rsidP="0084004A">
            <w:pPr>
              <w:snapToGrid w:val="0"/>
              <w:jc w:val="center"/>
              <w:rPr>
                <w:rFonts w:ascii="標楷體" w:eastAsia="標楷體" w:hAnsi="標楷體"/>
                <w:color w:val="000000"/>
                <w:sz w:val="28"/>
                <w:szCs w:val="28"/>
              </w:rPr>
            </w:pPr>
            <w:r w:rsidRPr="0084004A">
              <w:rPr>
                <w:rFonts w:ascii="標楷體" w:eastAsia="標楷體" w:hAnsi="標楷體" w:hint="eastAsia"/>
                <w:color w:val="000000"/>
                <w:sz w:val="28"/>
                <w:szCs w:val="28"/>
              </w:rPr>
              <w:t>各補助機關名稱</w:t>
            </w:r>
          </w:p>
          <w:p w:rsidR="00DE3AE4" w:rsidRPr="0084004A" w:rsidRDefault="00DE3AE4" w:rsidP="0084004A">
            <w:pPr>
              <w:snapToGrid w:val="0"/>
              <w:jc w:val="center"/>
              <w:rPr>
                <w:rFonts w:ascii="標楷體" w:eastAsia="標楷體" w:hAnsi="標楷體"/>
                <w:color w:val="000000"/>
                <w:sz w:val="28"/>
                <w:szCs w:val="28"/>
              </w:rPr>
            </w:pPr>
            <w:r w:rsidRPr="0084004A">
              <w:rPr>
                <w:rFonts w:ascii="標楷體" w:eastAsia="標楷體" w:hAnsi="標楷體"/>
                <w:color w:val="000000"/>
                <w:sz w:val="28"/>
                <w:szCs w:val="28"/>
              </w:rPr>
              <w:t>(</w:t>
            </w:r>
            <w:r w:rsidRPr="0084004A">
              <w:rPr>
                <w:rFonts w:ascii="標楷體" w:eastAsia="標楷體" w:hAnsi="標楷體" w:hint="eastAsia"/>
                <w:color w:val="000000"/>
                <w:sz w:val="28"/>
                <w:szCs w:val="28"/>
              </w:rPr>
              <w:t>含自籌，請逐一填列</w:t>
            </w:r>
            <w:r w:rsidRPr="0084004A">
              <w:rPr>
                <w:rFonts w:ascii="標楷體" w:eastAsia="標楷體" w:hAnsi="標楷體"/>
                <w:color w:val="000000"/>
                <w:sz w:val="28"/>
                <w:szCs w:val="28"/>
              </w:rPr>
              <w:t>)</w:t>
            </w:r>
          </w:p>
        </w:tc>
        <w:tc>
          <w:tcPr>
            <w:tcW w:w="1800" w:type="dxa"/>
            <w:vAlign w:val="center"/>
          </w:tcPr>
          <w:p w:rsidR="00DE3AE4" w:rsidRPr="0084004A" w:rsidRDefault="00DE3AE4" w:rsidP="0084004A">
            <w:pPr>
              <w:snapToGrid w:val="0"/>
              <w:jc w:val="center"/>
              <w:rPr>
                <w:rFonts w:ascii="標楷體" w:eastAsia="標楷體" w:hAnsi="標楷體"/>
                <w:color w:val="000000"/>
                <w:sz w:val="28"/>
                <w:szCs w:val="28"/>
              </w:rPr>
            </w:pPr>
            <w:r w:rsidRPr="0084004A">
              <w:rPr>
                <w:rFonts w:ascii="標楷體" w:eastAsia="標楷體" w:hAnsi="標楷體" w:hint="eastAsia"/>
                <w:color w:val="000000"/>
                <w:sz w:val="28"/>
                <w:szCs w:val="28"/>
              </w:rPr>
              <w:t>補助金額</w:t>
            </w:r>
          </w:p>
          <w:p w:rsidR="00DE3AE4" w:rsidRPr="0084004A" w:rsidRDefault="00DE3AE4" w:rsidP="0084004A">
            <w:pPr>
              <w:snapToGrid w:val="0"/>
              <w:jc w:val="center"/>
              <w:rPr>
                <w:rFonts w:ascii="標楷體" w:eastAsia="標楷體" w:hAnsi="標楷體"/>
                <w:color w:val="000000"/>
                <w:sz w:val="28"/>
                <w:szCs w:val="28"/>
              </w:rPr>
            </w:pPr>
            <w:r w:rsidRPr="0084004A">
              <w:rPr>
                <w:rFonts w:ascii="標楷體" w:eastAsia="標楷體" w:hAnsi="標楷體"/>
                <w:color w:val="000000"/>
                <w:sz w:val="28"/>
                <w:szCs w:val="28"/>
              </w:rPr>
              <w:t>(</w:t>
            </w:r>
            <w:r w:rsidRPr="0084004A">
              <w:rPr>
                <w:rFonts w:ascii="標楷體" w:eastAsia="標楷體" w:hAnsi="標楷體" w:hint="eastAsia"/>
                <w:color w:val="000000"/>
                <w:sz w:val="28"/>
                <w:szCs w:val="28"/>
              </w:rPr>
              <w:t>新台幣元</w:t>
            </w:r>
            <w:r w:rsidRPr="0084004A">
              <w:rPr>
                <w:rFonts w:ascii="標楷體" w:eastAsia="標楷體" w:hAnsi="標楷體"/>
                <w:color w:val="000000"/>
                <w:sz w:val="28"/>
                <w:szCs w:val="28"/>
              </w:rPr>
              <w:t>)</w:t>
            </w:r>
          </w:p>
        </w:tc>
        <w:tc>
          <w:tcPr>
            <w:tcW w:w="1440" w:type="dxa"/>
            <w:vAlign w:val="center"/>
          </w:tcPr>
          <w:p w:rsidR="00DE3AE4" w:rsidRPr="0084004A" w:rsidRDefault="00DE3AE4" w:rsidP="0084004A">
            <w:pPr>
              <w:snapToGrid w:val="0"/>
              <w:jc w:val="center"/>
              <w:rPr>
                <w:rFonts w:ascii="標楷體" w:eastAsia="標楷體" w:hAnsi="標楷體"/>
                <w:color w:val="000000"/>
                <w:sz w:val="28"/>
                <w:szCs w:val="28"/>
              </w:rPr>
            </w:pPr>
            <w:r w:rsidRPr="0084004A">
              <w:rPr>
                <w:rFonts w:ascii="標楷體" w:eastAsia="標楷體" w:hAnsi="標楷體" w:hint="eastAsia"/>
                <w:color w:val="000000"/>
                <w:sz w:val="28"/>
                <w:szCs w:val="28"/>
              </w:rPr>
              <w:t>佔百分比</w:t>
            </w: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r w:rsidR="00DE3AE4" w:rsidRPr="0078483F" w:rsidTr="003D15C6">
        <w:trPr>
          <w:trHeight w:val="567"/>
        </w:trPr>
        <w:tc>
          <w:tcPr>
            <w:tcW w:w="0" w:type="auto"/>
            <w:vMerge/>
            <w:vAlign w:val="center"/>
          </w:tcPr>
          <w:p w:rsidR="00DE3AE4" w:rsidRPr="0084004A" w:rsidRDefault="00DE3AE4" w:rsidP="0084004A">
            <w:pPr>
              <w:widowControl/>
              <w:rPr>
                <w:rFonts w:ascii="標楷體" w:eastAsia="標楷體" w:hAnsi="標楷體"/>
                <w:color w:val="000000"/>
                <w:sz w:val="28"/>
                <w:szCs w:val="28"/>
              </w:rPr>
            </w:pPr>
          </w:p>
        </w:tc>
        <w:tc>
          <w:tcPr>
            <w:tcW w:w="4500" w:type="dxa"/>
            <w:vAlign w:val="center"/>
          </w:tcPr>
          <w:p w:rsidR="00DE3AE4" w:rsidRPr="0084004A" w:rsidRDefault="00DE3AE4" w:rsidP="0084004A">
            <w:pPr>
              <w:snapToGrid w:val="0"/>
              <w:ind w:left="840" w:hangingChars="300" w:hanging="840"/>
              <w:jc w:val="center"/>
              <w:rPr>
                <w:rFonts w:ascii="標楷體" w:eastAsia="標楷體" w:hAnsi="標楷體"/>
                <w:color w:val="000000"/>
                <w:sz w:val="28"/>
                <w:szCs w:val="28"/>
              </w:rPr>
            </w:pPr>
            <w:r w:rsidRPr="0084004A">
              <w:rPr>
                <w:rFonts w:ascii="標楷體" w:eastAsia="標楷體" w:hAnsi="標楷體" w:hint="eastAsia"/>
                <w:color w:val="000000"/>
                <w:sz w:val="28"/>
                <w:szCs w:val="28"/>
              </w:rPr>
              <w:t>合　　　　　計</w:t>
            </w:r>
          </w:p>
        </w:tc>
        <w:tc>
          <w:tcPr>
            <w:tcW w:w="180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c>
          <w:tcPr>
            <w:tcW w:w="1440" w:type="dxa"/>
            <w:vAlign w:val="center"/>
          </w:tcPr>
          <w:p w:rsidR="00DE3AE4" w:rsidRPr="0084004A" w:rsidRDefault="00DE3AE4" w:rsidP="0084004A">
            <w:pPr>
              <w:snapToGrid w:val="0"/>
              <w:ind w:left="840" w:hangingChars="300" w:hanging="840"/>
              <w:jc w:val="both"/>
              <w:rPr>
                <w:rFonts w:ascii="標楷體" w:eastAsia="標楷體" w:hAnsi="標楷體"/>
                <w:color w:val="000000"/>
                <w:sz w:val="28"/>
                <w:szCs w:val="28"/>
              </w:rPr>
            </w:pPr>
          </w:p>
        </w:tc>
      </w:tr>
    </w:tbl>
    <w:p w:rsidR="00DE3AE4" w:rsidRPr="0084004A" w:rsidRDefault="00DE3AE4" w:rsidP="0084004A">
      <w:pPr>
        <w:snapToGrid w:val="0"/>
        <w:ind w:left="840" w:hangingChars="300" w:hanging="840"/>
        <w:rPr>
          <w:rFonts w:ascii="標楷體" w:eastAsia="標楷體" w:hAnsi="標楷體"/>
          <w:color w:val="000000"/>
          <w:sz w:val="28"/>
          <w:szCs w:val="28"/>
        </w:rPr>
      </w:pPr>
    </w:p>
    <w:p w:rsidR="00DE3AE4" w:rsidRPr="0084004A" w:rsidRDefault="00DE3AE4" w:rsidP="0084004A">
      <w:pPr>
        <w:snapToGrid w:val="0"/>
        <w:ind w:left="840" w:hangingChars="300" w:hanging="840"/>
        <w:rPr>
          <w:rFonts w:ascii="標楷體" w:eastAsia="標楷體" w:hAnsi="標楷體"/>
          <w:color w:val="000000"/>
          <w:sz w:val="28"/>
          <w:szCs w:val="28"/>
        </w:rPr>
      </w:pPr>
      <w:r w:rsidRPr="0084004A">
        <w:rPr>
          <w:rFonts w:ascii="標楷體" w:eastAsia="標楷體" w:hAnsi="標楷體" w:hint="eastAsia"/>
          <w:color w:val="000000"/>
          <w:sz w:val="28"/>
          <w:szCs w:val="28"/>
        </w:rPr>
        <w:t>填表人：　　　　　　　會計：　　　　　　　單位主管：</w:t>
      </w: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hint="eastAsia"/>
          <w:sz w:val="32"/>
          <w:szCs w:val="24"/>
        </w:rPr>
        <w:t>攝</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影</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著</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作</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授</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權</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使</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用</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授</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權</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書</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附件三</w:t>
      </w: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hint="eastAsia"/>
          <w:sz w:val="32"/>
          <w:szCs w:val="24"/>
        </w:rPr>
        <w:t>本</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（單位</w:t>
      </w:r>
      <w:r>
        <w:rPr>
          <w:rFonts w:ascii="Times New Roman" w:eastAsia="標楷體" w:hAnsi="Times New Roman" w:hint="eastAsia"/>
          <w:sz w:val="32"/>
          <w:szCs w:val="24"/>
          <w:u w:val="single"/>
        </w:rPr>
        <w:t>或</w:t>
      </w:r>
      <w:r w:rsidRPr="00322085">
        <w:rPr>
          <w:rFonts w:ascii="Times New Roman" w:eastAsia="標楷體" w:hAnsi="Times New Roman" w:hint="eastAsia"/>
          <w:sz w:val="32"/>
          <w:szCs w:val="24"/>
          <w:u w:val="single"/>
        </w:rPr>
        <w:t>個人</w:t>
      </w:r>
      <w:r w:rsidRPr="0084004A">
        <w:rPr>
          <w:rFonts w:ascii="Times New Roman" w:eastAsia="標楷體" w:hAnsi="Times New Roman" w:hint="eastAsia"/>
          <w:sz w:val="32"/>
          <w:szCs w:val="24"/>
        </w:rPr>
        <w:t>名稱）接受</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貴機關補助辦理</w:t>
      </w:r>
      <w:r w:rsidRPr="0084004A">
        <w:rPr>
          <w:rFonts w:ascii="Times New Roman" w:eastAsia="標楷體" w:hAnsi="Times New Roman"/>
          <w:sz w:val="32"/>
          <w:szCs w:val="24"/>
        </w:rPr>
        <w:t xml:space="preserve">                                               </w:t>
      </w: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活動，成果報告內有關活動過程照片共</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張，茲無償授權</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貴單位使用並得重製、修改或製作其他相關宣傳品。</w:t>
      </w: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此致</w:t>
      </w: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hint="eastAsia"/>
          <w:sz w:val="32"/>
          <w:szCs w:val="24"/>
        </w:rPr>
        <w:t>臺中市政府觀光旅遊局</w:t>
      </w: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hint="eastAsia"/>
          <w:sz w:val="32"/>
          <w:szCs w:val="24"/>
        </w:rPr>
        <w:t>授權人：</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（簽章）</w:t>
      </w:r>
    </w:p>
    <w:p w:rsidR="00DE3AE4" w:rsidRPr="0084004A" w:rsidRDefault="00DE3AE4" w:rsidP="0084004A">
      <w:pPr>
        <w:rPr>
          <w:rFonts w:ascii="Times New Roman" w:eastAsia="標楷體" w:hAnsi="Times New Roman"/>
          <w:sz w:val="32"/>
          <w:szCs w:val="24"/>
        </w:rPr>
      </w:pP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中</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華</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民</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國</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年</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月</w:t>
      </w:r>
      <w:r w:rsidRPr="0084004A">
        <w:rPr>
          <w:rFonts w:ascii="Times New Roman" w:eastAsia="標楷體" w:hAnsi="Times New Roman"/>
          <w:sz w:val="32"/>
          <w:szCs w:val="24"/>
        </w:rPr>
        <w:t xml:space="preserve">    </w:t>
      </w:r>
      <w:r w:rsidRPr="0084004A">
        <w:rPr>
          <w:rFonts w:ascii="Times New Roman" w:eastAsia="標楷體" w:hAnsi="Times New Roman" w:hint="eastAsia"/>
          <w:sz w:val="32"/>
          <w:szCs w:val="24"/>
        </w:rPr>
        <w:t>日</w:t>
      </w:r>
    </w:p>
    <w:p w:rsidR="00DE3AE4" w:rsidRDefault="00DE3AE4" w:rsidP="00322085">
      <w:pPr>
        <w:jc w:val="center"/>
        <w:rPr>
          <w:rFonts w:ascii="標楷體" w:eastAsia="標楷體" w:hAnsi="標楷體"/>
          <w:b/>
          <w:sz w:val="28"/>
          <w:szCs w:val="28"/>
        </w:rPr>
      </w:pPr>
    </w:p>
    <w:p w:rsidR="00DE3AE4" w:rsidRPr="0084004A" w:rsidRDefault="00DE3AE4" w:rsidP="00322085">
      <w:pPr>
        <w:jc w:val="center"/>
        <w:rPr>
          <w:rFonts w:ascii="標楷體" w:eastAsia="標楷體" w:hAnsi="標楷體"/>
          <w:b/>
          <w:szCs w:val="24"/>
        </w:rPr>
      </w:pPr>
      <w:r w:rsidRPr="0084004A">
        <w:rPr>
          <w:rFonts w:ascii="標楷體" w:eastAsia="標楷體" w:hAnsi="標楷體" w:hint="eastAsia"/>
          <w:b/>
          <w:sz w:val="28"/>
          <w:szCs w:val="28"/>
        </w:rPr>
        <w:t>臺中市政府觀光旅遊局對民間團體</w:t>
      </w:r>
      <w:r w:rsidRPr="00322085">
        <w:rPr>
          <w:rFonts w:ascii="標楷體" w:eastAsia="標楷體" w:hAnsi="標楷體" w:hint="eastAsia"/>
          <w:b/>
          <w:sz w:val="28"/>
          <w:szCs w:val="28"/>
          <w:u w:val="single"/>
        </w:rPr>
        <w:t>及個人</w:t>
      </w:r>
      <w:r w:rsidRPr="0084004A">
        <w:rPr>
          <w:rFonts w:ascii="標楷體" w:eastAsia="標楷體" w:hAnsi="標楷體" w:hint="eastAsia"/>
          <w:b/>
          <w:sz w:val="28"/>
          <w:szCs w:val="28"/>
        </w:rPr>
        <w:t>補助經費申請流程圖</w:t>
      </w:r>
    </w:p>
    <w:p w:rsidR="00DE3AE4" w:rsidRPr="0084004A" w:rsidRDefault="00DE3AE4" w:rsidP="0084004A">
      <w:pPr>
        <w:rPr>
          <w:rFonts w:ascii="標楷體" w:eastAsia="標楷體" w:hAnsi="標楷體"/>
          <w:szCs w:val="24"/>
        </w:rPr>
      </w:pPr>
      <w:r>
        <w:rPr>
          <w:noProof/>
        </w:rPr>
        <w:pict>
          <v:shapetype id="_x0000_t202" coordsize="21600,21600" o:spt="202" path="m,l,21600r21600,l21600,xe">
            <v:stroke joinstyle="miter"/>
            <v:path gradientshapeok="t" o:connecttype="rect"/>
          </v:shapetype>
          <v:shape id="文字方塊 24" o:spid="_x0000_s1026" type="#_x0000_t202" style="position:absolute;margin-left:145.95pt;margin-top:9.35pt;width:124.5pt;height:28.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">
            <v:textbox>
              <w:txbxContent>
                <w:p w:rsidR="00DE3AE4" w:rsidRPr="00E26E24" w:rsidRDefault="00DE3AE4" w:rsidP="0084004A">
                  <w:pPr>
                    <w:rPr>
                      <w:rFonts w:ascii="標楷體" w:eastAsia="標楷體" w:hAnsi="標楷體"/>
                    </w:rPr>
                  </w:pPr>
                  <w:r>
                    <w:rPr>
                      <w:rFonts w:ascii="標楷體" w:eastAsia="標楷體" w:hAnsi="標楷體" w:hint="eastAsia"/>
                    </w:rPr>
                    <w:t>本市民間團體</w:t>
                  </w:r>
                  <w:r w:rsidRPr="00322085">
                    <w:rPr>
                      <w:rFonts w:ascii="標楷體" w:eastAsia="標楷體" w:hAnsi="標楷體" w:hint="eastAsia"/>
                      <w:u w:val="single"/>
                    </w:rPr>
                    <w:t>或個人</w:t>
                  </w:r>
                </w:p>
              </w:txbxContent>
            </v:textbox>
          </v:shape>
        </w:pict>
      </w:r>
    </w:p>
    <w:p w:rsidR="00DE3AE4" w:rsidRPr="0084004A" w:rsidRDefault="00DE3AE4" w:rsidP="0084004A">
      <w:pPr>
        <w:rPr>
          <w:rFonts w:ascii="標楷體" w:eastAsia="標楷體" w:hAnsi="標楷體"/>
          <w:szCs w:val="24"/>
        </w:rPr>
      </w:pPr>
      <w:r>
        <w:rPr>
          <w:noProof/>
        </w:rPr>
        <w:pict>
          <v:line id="直線接點 22" o:spid="_x0000_s1027" style="position:absolute;flip:x;z-index:251658240;visibility:visible" from="270.45pt,7.85pt" to="332.7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">
            <v:stroke endarrow="block"/>
          </v:line>
        </w:pict>
      </w:r>
      <w:r>
        <w:rPr>
          <w:noProof/>
        </w:rPr>
        <w:pict>
          <v:line id="直線接點 20" o:spid="_x0000_s1028" style="position:absolute;z-index:251661312;visibility:visible" from="94.2pt,7.85pt" to="145.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">
            <v:stroke endarrow="block"/>
          </v:line>
        </w:pict>
      </w:r>
      <w:r>
        <w:rPr>
          <w:noProof/>
        </w:rPr>
        <w:pict>
          <v:line id="直線接點 23" o:spid="_x0000_s1029" style="position:absolute;z-index:251665408;visibility:visible" from="333pt,7.65pt" to="333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"/>
        </w:pict>
      </w:r>
      <w:r>
        <w:rPr>
          <w:noProof/>
        </w:rPr>
        <w:pict>
          <v:line id="直線接點 21" o:spid="_x0000_s1030" style="position:absolute;z-index:251660288;visibility:visible" from="94.5pt,7.65pt" to="94.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"/>
        </w:pict>
      </w:r>
      <w:r w:rsidRPr="0084004A">
        <w:rPr>
          <w:rFonts w:ascii="標楷體" w:eastAsia="標楷體" w:hAnsi="標楷體"/>
          <w:szCs w:val="24"/>
        </w:rPr>
        <w:t xml:space="preserve">   </w:t>
      </w:r>
    </w:p>
    <w:p w:rsidR="00DE3AE4" w:rsidRPr="0084004A" w:rsidRDefault="00DE3AE4" w:rsidP="0084004A">
      <w:pPr>
        <w:rPr>
          <w:rFonts w:ascii="標楷體" w:eastAsia="標楷體" w:hAnsi="標楷體"/>
          <w:szCs w:val="24"/>
        </w:rPr>
      </w:pPr>
      <w:r>
        <w:rPr>
          <w:noProof/>
        </w:rPr>
        <w:pict>
          <v:line id="直線接點 19" o:spid="_x0000_s1031" style="position:absolute;z-index:251664384;visibility:visible" from="199.5pt,2.1pt" to="199.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">
            <v:stroke endarrow="block"/>
          </v:line>
        </w:pict>
      </w:r>
    </w:p>
    <w:p w:rsidR="00DE3AE4" w:rsidRPr="0084004A" w:rsidRDefault="00DE3AE4" w:rsidP="0084004A">
      <w:pPr>
        <w:rPr>
          <w:rFonts w:ascii="標楷體" w:eastAsia="標楷體" w:hAnsi="標楷體"/>
          <w:szCs w:val="24"/>
        </w:rPr>
      </w:pPr>
      <w:r w:rsidRPr="0084004A">
        <w:rPr>
          <w:rFonts w:ascii="標楷體" w:eastAsia="標楷體" w:hAnsi="標楷體"/>
          <w:szCs w:val="24"/>
        </w:rPr>
        <w:t xml:space="preserve">                         </w:t>
      </w:r>
      <w:r w:rsidRPr="0084004A">
        <w:rPr>
          <w:rFonts w:ascii="標楷體" w:eastAsia="標楷體" w:hAnsi="標楷體" w:hint="eastAsia"/>
          <w:szCs w:val="24"/>
        </w:rPr>
        <w:t>提出補助計畫書</w:t>
      </w:r>
      <w:r w:rsidRPr="0084004A">
        <w:rPr>
          <w:rFonts w:ascii="標楷體" w:eastAsia="標楷體" w:hAnsi="標楷體"/>
          <w:szCs w:val="24"/>
        </w:rPr>
        <w:t xml:space="preserve">        </w:t>
      </w:r>
      <w:r w:rsidRPr="0084004A">
        <w:rPr>
          <w:rFonts w:ascii="標楷體" w:eastAsia="標楷體" w:hAnsi="標楷體" w:hint="eastAsia"/>
          <w:szCs w:val="24"/>
        </w:rPr>
        <w:t>不符合補助規定函覆</w:t>
      </w:r>
    </w:p>
    <w:p w:rsidR="00DE3AE4" w:rsidRPr="0084004A" w:rsidRDefault="00DE3AE4" w:rsidP="0084004A">
      <w:pPr>
        <w:rPr>
          <w:rFonts w:ascii="標楷體" w:eastAsia="標楷體" w:hAnsi="標楷體"/>
          <w:szCs w:val="24"/>
        </w:rPr>
      </w:pPr>
      <w:r>
        <w:rPr>
          <w:noProof/>
        </w:rPr>
        <w:pict>
          <v:shapetype id="_x0000_t4" coordsize="21600,21600" o:spt="4" path="m10800,l,10800,10800,21600,21600,10800xe">
            <v:stroke joinstyle="miter"/>
            <v:path gradientshapeok="t" o:connecttype="rect" textboxrect="5400,5400,16200,16200"/>
          </v:shapetype>
          <v:shape id="菱形 18" o:spid="_x0000_s1032" type="#_x0000_t4" style="position:absolute;margin-left:111.45pt;margin-top:3.35pt;width:176.25pt;height:80.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">
            <v:textbox>
              <w:txbxContent>
                <w:p w:rsidR="00DE3AE4" w:rsidRDefault="00DE3AE4" w:rsidP="0084004A">
                  <w:pPr>
                    <w:rPr>
                      <w:rFonts w:ascii="標楷體" w:eastAsia="標楷體" w:hAnsi="標楷體"/>
                    </w:rPr>
                  </w:pPr>
                  <w:r>
                    <w:rPr>
                      <w:rFonts w:ascii="標楷體" w:eastAsia="標楷體" w:hAnsi="標楷體"/>
                    </w:rPr>
                    <w:t xml:space="preserve">  </w:t>
                  </w:r>
                  <w:r>
                    <w:rPr>
                      <w:rFonts w:ascii="標楷體" w:eastAsia="標楷體" w:hAnsi="標楷體" w:hint="eastAsia"/>
                    </w:rPr>
                    <w:t>觀光旅遊局</w:t>
                  </w:r>
                </w:p>
                <w:p w:rsidR="00DE3AE4" w:rsidRPr="00E26E24" w:rsidRDefault="00DE3AE4" w:rsidP="0084004A">
                  <w:pPr>
                    <w:rPr>
                      <w:rFonts w:ascii="標楷體" w:eastAsia="標楷體" w:hAnsi="標楷體"/>
                    </w:rPr>
                  </w:pPr>
                  <w:r>
                    <w:rPr>
                      <w:rFonts w:ascii="標楷體" w:eastAsia="標楷體" w:hAnsi="標楷體"/>
                    </w:rPr>
                    <w:t xml:space="preserve">  </w:t>
                  </w:r>
                  <w:r>
                    <w:rPr>
                      <w:rFonts w:ascii="標楷體" w:eastAsia="標楷體" w:hAnsi="標楷體" w:hint="eastAsia"/>
                    </w:rPr>
                    <w:t>收件審查</w:t>
                  </w:r>
                </w:p>
              </w:txbxContent>
            </v:textbox>
          </v:shape>
        </w:pict>
      </w:r>
      <w:r w:rsidRPr="0084004A">
        <w:rPr>
          <w:rFonts w:ascii="標楷體" w:eastAsia="標楷體" w:hAnsi="標楷體"/>
          <w:szCs w:val="24"/>
        </w:rPr>
        <w:t xml:space="preserve">          </w:t>
      </w:r>
      <w:r w:rsidRPr="0084004A">
        <w:rPr>
          <w:rFonts w:ascii="標楷體" w:eastAsia="標楷體" w:hAnsi="標楷體" w:hint="eastAsia"/>
          <w:szCs w:val="24"/>
        </w:rPr>
        <w:t>依審查意見</w:t>
      </w:r>
      <w:r w:rsidRPr="0084004A">
        <w:rPr>
          <w:rFonts w:ascii="標楷體" w:eastAsia="標楷體" w:hAnsi="標楷體"/>
          <w:szCs w:val="24"/>
        </w:rPr>
        <w:t xml:space="preserve">                            </w:t>
      </w:r>
      <w:r w:rsidRPr="0084004A">
        <w:rPr>
          <w:rFonts w:ascii="標楷體" w:eastAsia="標楷體" w:hAnsi="標楷體" w:hint="eastAsia"/>
          <w:szCs w:val="24"/>
        </w:rPr>
        <w:t>申請單位</w:t>
      </w:r>
      <w:r>
        <w:rPr>
          <w:rFonts w:ascii="標楷體" w:eastAsia="標楷體" w:hAnsi="標楷體" w:hint="eastAsia"/>
          <w:szCs w:val="24"/>
        </w:rPr>
        <w:t>或個人</w:t>
      </w:r>
      <w:r w:rsidRPr="0084004A">
        <w:rPr>
          <w:rFonts w:ascii="標楷體" w:eastAsia="標楷體" w:hAnsi="標楷體" w:hint="eastAsia"/>
          <w:szCs w:val="24"/>
        </w:rPr>
        <w:t>不予補助</w:t>
      </w:r>
    </w:p>
    <w:p w:rsidR="00DE3AE4" w:rsidRPr="0084004A" w:rsidRDefault="00DE3AE4" w:rsidP="0084004A">
      <w:pPr>
        <w:rPr>
          <w:rFonts w:ascii="標楷體" w:eastAsia="標楷體" w:hAnsi="標楷體"/>
          <w:szCs w:val="24"/>
        </w:rPr>
      </w:pPr>
      <w:r w:rsidRPr="0084004A">
        <w:rPr>
          <w:rFonts w:ascii="標楷體" w:eastAsia="標楷體" w:hAnsi="標楷體"/>
          <w:szCs w:val="24"/>
        </w:rPr>
        <w:t xml:space="preserve">          </w:t>
      </w:r>
      <w:r w:rsidRPr="0084004A">
        <w:rPr>
          <w:rFonts w:ascii="標楷體" w:eastAsia="標楷體" w:hAnsi="標楷體" w:hint="eastAsia"/>
          <w:szCs w:val="24"/>
        </w:rPr>
        <w:t>補正資料</w:t>
      </w:r>
    </w:p>
    <w:p w:rsidR="00DE3AE4" w:rsidRPr="0084004A" w:rsidRDefault="00DE3AE4" w:rsidP="0084004A">
      <w:pPr>
        <w:rPr>
          <w:rFonts w:ascii="標楷體" w:eastAsia="標楷體" w:hAnsi="標楷體"/>
          <w:szCs w:val="24"/>
        </w:rPr>
      </w:pPr>
      <w:r>
        <w:rPr>
          <w:noProof/>
        </w:rPr>
        <w:pict>
          <v:line id="直線接點 17" o:spid="_x0000_s1033" style="position:absolute;z-index:251659264;visibility:visible" from="94.5pt,9.9pt" to="112.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"/>
        </w:pict>
      </w:r>
      <w:r>
        <w:rPr>
          <w:noProof/>
        </w:rPr>
        <w:pict>
          <v:line id="直線接點 16" o:spid="_x0000_s1034" style="position:absolute;z-index:251657216;visibility:visible" from="4in,9.9pt" to="33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"/>
        </w:pict>
      </w:r>
      <w:r w:rsidRPr="0084004A">
        <w:rPr>
          <w:rFonts w:ascii="標楷體" w:eastAsia="標楷體" w:hAnsi="標楷體"/>
          <w:szCs w:val="24"/>
        </w:rPr>
        <w:t xml:space="preserve">                                                  </w:t>
      </w:r>
    </w:p>
    <w:p w:rsidR="00DE3AE4" w:rsidRPr="0084004A" w:rsidRDefault="00DE3AE4" w:rsidP="0084004A">
      <w:pPr>
        <w:rPr>
          <w:rFonts w:ascii="標楷體" w:eastAsia="標楷體" w:hAnsi="標楷體"/>
          <w:szCs w:val="24"/>
        </w:rPr>
      </w:pPr>
      <w:r w:rsidRPr="0084004A">
        <w:rPr>
          <w:rFonts w:ascii="標楷體" w:eastAsia="標楷體" w:hAnsi="標楷體"/>
          <w:szCs w:val="24"/>
        </w:rPr>
        <w:t xml:space="preserve">                                                                                                    </w:t>
      </w:r>
    </w:p>
    <w:p w:rsidR="00DE3AE4" w:rsidRPr="0084004A" w:rsidRDefault="00DE3AE4" w:rsidP="0084004A">
      <w:pPr>
        <w:rPr>
          <w:rFonts w:ascii="標楷體" w:eastAsia="標楷體" w:hAnsi="標楷體"/>
          <w:szCs w:val="24"/>
        </w:rPr>
      </w:pPr>
      <w:r>
        <w:rPr>
          <w:noProof/>
        </w:rPr>
        <w:pict>
          <v:line id="直線接點 15" o:spid="_x0000_s1035" style="position:absolute;z-index:251645952;visibility:visible" from="199.5pt,11.25pt"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">
            <v:stroke endarrow="block"/>
          </v:line>
        </w:pict>
      </w:r>
      <w:r w:rsidRPr="0084004A">
        <w:rPr>
          <w:rFonts w:ascii="標楷體" w:eastAsia="標楷體" w:hAnsi="標楷體"/>
          <w:szCs w:val="24"/>
        </w:rPr>
        <w:t xml:space="preserve">                      </w:t>
      </w:r>
    </w:p>
    <w:p w:rsidR="00DE3AE4" w:rsidRPr="0084004A" w:rsidRDefault="00DE3AE4" w:rsidP="0084004A">
      <w:pPr>
        <w:rPr>
          <w:rFonts w:ascii="標楷體" w:eastAsia="標楷體" w:hAnsi="標楷體"/>
          <w:szCs w:val="24"/>
        </w:rPr>
      </w:pPr>
      <w:r w:rsidRPr="0084004A">
        <w:rPr>
          <w:rFonts w:ascii="標楷體" w:eastAsia="標楷體" w:hAnsi="標楷體"/>
          <w:szCs w:val="24"/>
        </w:rPr>
        <w:t xml:space="preserve">                             </w:t>
      </w:r>
      <w:r w:rsidRPr="0084004A">
        <w:rPr>
          <w:rFonts w:ascii="標楷體" w:eastAsia="標楷體" w:hAnsi="標楷體" w:hint="eastAsia"/>
          <w:szCs w:val="24"/>
        </w:rPr>
        <w:t>審查符合</w:t>
      </w:r>
    </w:p>
    <w:p w:rsidR="00DE3AE4" w:rsidRPr="0084004A" w:rsidRDefault="00DE3AE4" w:rsidP="0084004A">
      <w:pPr>
        <w:rPr>
          <w:rFonts w:ascii="標楷體" w:eastAsia="標楷體" w:hAnsi="標楷體"/>
          <w:szCs w:val="24"/>
        </w:rPr>
      </w:pPr>
      <w:r>
        <w:rPr>
          <w:noProof/>
        </w:rPr>
        <w:pict>
          <v:shape id="文字方塊 14" o:spid="_x0000_s1036" type="#_x0000_t202" style="position:absolute;margin-left:108pt;margin-top:9pt;width:180pt;height:27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JM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">
            <v:textbox>
              <w:txbxContent>
                <w:p w:rsidR="00DE3AE4" w:rsidRDefault="00DE3AE4" w:rsidP="0084004A">
                  <w:pPr>
                    <w:jc w:val="center"/>
                    <w:rPr>
                      <w:rFonts w:ascii="標楷體" w:eastAsia="標楷體" w:hAnsi="標楷體"/>
                    </w:rPr>
                  </w:pPr>
                  <w:r>
                    <w:rPr>
                      <w:rFonts w:ascii="標楷體" w:eastAsia="標楷體" w:hAnsi="標楷體" w:hint="eastAsia"/>
                    </w:rPr>
                    <w:t>函覆核定補助金額及相關規定</w:t>
                  </w:r>
                </w:p>
                <w:p w:rsidR="00DE3AE4" w:rsidRDefault="00DE3AE4" w:rsidP="0084004A"/>
              </w:txbxContent>
            </v:textbox>
          </v:shape>
        </w:pict>
      </w:r>
    </w:p>
    <w:p w:rsidR="00DE3AE4" w:rsidRPr="0084004A" w:rsidRDefault="00DE3AE4" w:rsidP="0084004A">
      <w:pPr>
        <w:rPr>
          <w:rFonts w:ascii="標楷體" w:eastAsia="標楷體" w:hAnsi="標楷體"/>
          <w:szCs w:val="24"/>
        </w:rPr>
      </w:pPr>
    </w:p>
    <w:p w:rsidR="00DE3AE4" w:rsidRPr="0084004A" w:rsidRDefault="00DE3AE4" w:rsidP="0084004A">
      <w:pPr>
        <w:rPr>
          <w:rFonts w:ascii="標楷體" w:eastAsia="標楷體" w:hAnsi="標楷體"/>
          <w:szCs w:val="24"/>
        </w:rPr>
      </w:pPr>
      <w:r>
        <w:rPr>
          <w:noProof/>
        </w:rPr>
        <w:pict>
          <v:line id="直線接點 13" o:spid="_x0000_s1037" style="position:absolute;z-index:251648000;visibility:visible" from="199.5pt,0" to="19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">
            <v:stroke endarrow="block"/>
          </v:line>
        </w:pict>
      </w:r>
      <w:r w:rsidRPr="0084004A">
        <w:rPr>
          <w:rFonts w:ascii="標楷體" w:eastAsia="標楷體" w:hAnsi="標楷體"/>
          <w:szCs w:val="24"/>
        </w:rPr>
        <w:t xml:space="preserve">              </w:t>
      </w:r>
    </w:p>
    <w:p w:rsidR="00DE3AE4" w:rsidRPr="0084004A" w:rsidRDefault="00DE3AE4" w:rsidP="0084004A">
      <w:pPr>
        <w:rPr>
          <w:rFonts w:ascii="標楷體" w:eastAsia="標楷體" w:hAnsi="標楷體"/>
          <w:szCs w:val="24"/>
        </w:rPr>
      </w:pPr>
    </w:p>
    <w:p w:rsidR="00DE3AE4" w:rsidRPr="0084004A" w:rsidRDefault="00DE3AE4" w:rsidP="0084004A">
      <w:pPr>
        <w:rPr>
          <w:rFonts w:ascii="標楷體" w:eastAsia="標楷體" w:hAnsi="標楷體"/>
          <w:szCs w:val="24"/>
        </w:rPr>
      </w:pPr>
      <w:r>
        <w:rPr>
          <w:noProof/>
        </w:rPr>
        <w:pict>
          <v:shape id="文字方塊 12" o:spid="_x0000_s1038" type="#_x0000_t202" style="position:absolute;margin-left:112.5pt;margin-top:9pt;width:180pt;height:27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">
            <v:textbox>
              <w:txbxContent>
                <w:p w:rsidR="00DE3AE4" w:rsidRDefault="00DE3AE4" w:rsidP="0084004A">
                  <w:pPr>
                    <w:jc w:val="center"/>
                    <w:rPr>
                      <w:rFonts w:ascii="標楷體" w:eastAsia="標楷體" w:hAnsi="標楷體"/>
                    </w:rPr>
                  </w:pPr>
                  <w:r>
                    <w:rPr>
                      <w:rFonts w:ascii="標楷體" w:eastAsia="標楷體" w:hAnsi="標楷體" w:hint="eastAsia"/>
                    </w:rPr>
                    <w:t>受補助單位依計畫執行</w:t>
                  </w:r>
                </w:p>
                <w:p w:rsidR="00DE3AE4" w:rsidRDefault="00DE3AE4" w:rsidP="0084004A"/>
              </w:txbxContent>
            </v:textbox>
          </v:shape>
        </w:pict>
      </w:r>
    </w:p>
    <w:p w:rsidR="00DE3AE4" w:rsidRPr="0084004A" w:rsidRDefault="00DE3AE4" w:rsidP="0084004A">
      <w:pPr>
        <w:jc w:val="center"/>
        <w:rPr>
          <w:rFonts w:ascii="標楷體" w:eastAsia="標楷體" w:hAnsi="標楷體"/>
          <w:szCs w:val="24"/>
        </w:rPr>
      </w:pPr>
      <w:r w:rsidRPr="0084004A">
        <w:rPr>
          <w:rFonts w:ascii="標楷體" w:eastAsia="標楷體" w:hAnsi="標楷體"/>
          <w:szCs w:val="24"/>
        </w:rPr>
        <w:t xml:space="preserve">            </w:t>
      </w:r>
    </w:p>
    <w:p w:rsidR="00DE3AE4" w:rsidRPr="0084004A" w:rsidRDefault="00DE3AE4" w:rsidP="0084004A">
      <w:pPr>
        <w:jc w:val="center"/>
        <w:rPr>
          <w:rFonts w:ascii="標楷體" w:eastAsia="標楷體" w:hAnsi="標楷體"/>
          <w:szCs w:val="24"/>
        </w:rPr>
      </w:pPr>
      <w:r>
        <w:rPr>
          <w:noProof/>
        </w:rPr>
        <w:pict>
          <v:line id="直線接點 11" o:spid="_x0000_s1039" style="position:absolute;left:0;text-align:left;z-index:251650048;visibility:visible" from="199.5pt,0" to="199.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">
            <v:stroke endarrow="block"/>
          </v:line>
        </w:pict>
      </w:r>
    </w:p>
    <w:p w:rsidR="00DE3AE4" w:rsidRPr="0084004A" w:rsidRDefault="00DE3AE4" w:rsidP="0084004A">
      <w:pPr>
        <w:rPr>
          <w:rFonts w:ascii="標楷體" w:eastAsia="標楷體" w:hAnsi="標楷體"/>
          <w:szCs w:val="24"/>
        </w:rPr>
      </w:pPr>
      <w:r>
        <w:rPr>
          <w:noProof/>
        </w:rPr>
        <w:pict>
          <v:shape id="文字方塊 10" o:spid="_x0000_s1040" type="#_x0000_t202" style="position:absolute;margin-left:111.75pt;margin-top:5.4pt;width:180pt;height:27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">
            <v:textbox>
              <w:txbxContent>
                <w:p w:rsidR="00DE3AE4" w:rsidRDefault="00DE3AE4" w:rsidP="0084004A">
                  <w:pPr>
                    <w:jc w:val="center"/>
                    <w:rPr>
                      <w:rFonts w:ascii="標楷體" w:eastAsia="標楷體" w:hAnsi="標楷體"/>
                    </w:rPr>
                  </w:pPr>
                  <w:r>
                    <w:rPr>
                      <w:rFonts w:ascii="標楷體" w:eastAsia="標楷體" w:hAnsi="標楷體" w:hint="eastAsia"/>
                    </w:rPr>
                    <w:t>計畫完成</w:t>
                  </w:r>
                </w:p>
                <w:p w:rsidR="00DE3AE4" w:rsidRDefault="00DE3AE4" w:rsidP="0084004A"/>
              </w:txbxContent>
            </v:textbox>
          </v:shape>
        </w:pict>
      </w:r>
    </w:p>
    <w:p w:rsidR="00DE3AE4" w:rsidRPr="0084004A" w:rsidRDefault="00DE3AE4" w:rsidP="0084004A">
      <w:pPr>
        <w:rPr>
          <w:rFonts w:ascii="標楷體" w:eastAsia="標楷體" w:hAnsi="標楷體"/>
          <w:szCs w:val="24"/>
        </w:rPr>
      </w:pPr>
      <w:r>
        <w:rPr>
          <w:noProof/>
        </w:rPr>
        <w:pict>
          <v:line id="直線接點 9" o:spid="_x0000_s1041" style="position:absolute;z-index:251652096;visibility:visible" from="199.5pt,14.4pt" to="199.5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">
            <v:stroke endarrow="block"/>
          </v:line>
        </w:pict>
      </w:r>
    </w:p>
    <w:p w:rsidR="00DE3AE4" w:rsidRPr="0084004A" w:rsidRDefault="00DE3AE4" w:rsidP="0084004A">
      <w:pPr>
        <w:rPr>
          <w:rFonts w:ascii="標楷體" w:eastAsia="標楷體" w:hAnsi="標楷體"/>
          <w:szCs w:val="24"/>
        </w:rPr>
      </w:pPr>
    </w:p>
    <w:p w:rsidR="00DE3AE4" w:rsidRPr="0084004A" w:rsidRDefault="00DE3AE4" w:rsidP="0084004A">
      <w:pPr>
        <w:rPr>
          <w:rFonts w:ascii="標楷體" w:eastAsia="標楷體" w:hAnsi="標楷體"/>
          <w:szCs w:val="24"/>
        </w:rPr>
      </w:pPr>
      <w:r>
        <w:rPr>
          <w:noProof/>
        </w:rPr>
        <w:pict>
          <v:shape id="文字方塊 8" o:spid="_x0000_s1042" type="#_x0000_t202" style="position:absolute;margin-left:111.75pt;margin-top:3.3pt;width:180pt;height:42.7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">
            <v:textbox>
              <w:txbxContent>
                <w:p w:rsidR="00DE3AE4" w:rsidRPr="00E508E4" w:rsidRDefault="00DE3AE4" w:rsidP="0084004A">
                  <w:pPr>
                    <w:rPr>
                      <w:rFonts w:ascii="標楷體" w:eastAsia="標楷體" w:hAnsi="標楷體"/>
                    </w:rPr>
                  </w:pPr>
                  <w:r>
                    <w:rPr>
                      <w:rFonts w:ascii="標楷體" w:eastAsia="標楷體" w:hAnsi="標楷體" w:hint="eastAsia"/>
                    </w:rPr>
                    <w:t>受補助單位</w:t>
                  </w:r>
                  <w:r w:rsidRPr="00E508E4">
                    <w:rPr>
                      <w:rFonts w:ascii="標楷體" w:eastAsia="標楷體" w:hAnsi="標楷體" w:hint="eastAsia"/>
                    </w:rPr>
                    <w:t>依規定時程</w:t>
                  </w:r>
                  <w:r>
                    <w:rPr>
                      <w:rFonts w:ascii="標楷體" w:eastAsia="標楷體" w:hAnsi="標楷體" w:hint="eastAsia"/>
                    </w:rPr>
                    <w:t>檢附相關文件辦理經費核銷</w:t>
                  </w:r>
                </w:p>
              </w:txbxContent>
            </v:textbox>
          </v:shape>
        </w:pict>
      </w:r>
    </w:p>
    <w:p w:rsidR="00DE3AE4" w:rsidRPr="0084004A" w:rsidRDefault="00DE3AE4" w:rsidP="0084004A">
      <w:pPr>
        <w:rPr>
          <w:rFonts w:ascii="標楷體" w:eastAsia="標楷體" w:hAnsi="標楷體"/>
          <w:szCs w:val="24"/>
        </w:rPr>
      </w:pPr>
      <w:r>
        <w:rPr>
          <w:noProof/>
        </w:rPr>
        <w:pict>
          <v:line id="直線接點 7" o:spid="_x0000_s1043" style="position:absolute;z-index:251669504;visibility:visible" from="94.5pt,3.15pt" to="11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">
            <v:stroke endarrow="block"/>
          </v:line>
        </w:pict>
      </w:r>
      <w:r>
        <w:rPr>
          <w:noProof/>
        </w:rPr>
        <w:pict>
          <v:line id="直線接點 6" o:spid="_x0000_s1044" style="position:absolute;z-index:251667456;visibility:visible" from="94.5pt,3.15pt" to="94.5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"/>
        </w:pict>
      </w:r>
    </w:p>
    <w:p w:rsidR="00DE3AE4" w:rsidRPr="0084004A" w:rsidRDefault="00DE3AE4" w:rsidP="0084004A">
      <w:pPr>
        <w:rPr>
          <w:rFonts w:ascii="標楷體" w:eastAsia="標楷體" w:hAnsi="標楷體"/>
          <w:szCs w:val="24"/>
        </w:rPr>
      </w:pPr>
      <w:r>
        <w:rPr>
          <w:noProof/>
        </w:rPr>
        <w:pict>
          <v:line id="直線接點 5" o:spid="_x0000_s1045" style="position:absolute;z-index:251654144;visibility:visible" from="199.5pt,10.05pt" to="199.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">
            <v:stroke endarrow="block"/>
          </v:line>
        </w:pict>
      </w:r>
    </w:p>
    <w:p w:rsidR="00DE3AE4" w:rsidRPr="0084004A" w:rsidRDefault="00DE3AE4" w:rsidP="0084004A">
      <w:pPr>
        <w:rPr>
          <w:rFonts w:ascii="標楷體" w:eastAsia="標楷體" w:hAnsi="標楷體"/>
          <w:szCs w:val="24"/>
        </w:rPr>
      </w:pPr>
      <w:r w:rsidRPr="0084004A">
        <w:rPr>
          <w:rFonts w:ascii="標楷體" w:eastAsia="標楷體" w:hAnsi="標楷體"/>
          <w:szCs w:val="24"/>
        </w:rPr>
        <w:t xml:space="preserve">          </w:t>
      </w:r>
      <w:r w:rsidRPr="0084004A">
        <w:rPr>
          <w:rFonts w:ascii="標楷體" w:eastAsia="標楷體" w:hAnsi="標楷體" w:hint="eastAsia"/>
          <w:szCs w:val="24"/>
        </w:rPr>
        <w:t>依審查意見</w:t>
      </w:r>
    </w:p>
    <w:p w:rsidR="00DE3AE4" w:rsidRPr="0084004A" w:rsidRDefault="00DE3AE4" w:rsidP="0084004A">
      <w:pPr>
        <w:rPr>
          <w:rFonts w:ascii="標楷體" w:eastAsia="標楷體" w:hAnsi="標楷體"/>
          <w:szCs w:val="24"/>
        </w:rPr>
      </w:pPr>
      <w:r>
        <w:rPr>
          <w:noProof/>
        </w:rPr>
        <w:pict>
          <v:shape id="菱形 4" o:spid="_x0000_s1046" type="#_x0000_t4" style="position:absolute;margin-left:118.95pt;margin-top:4.85pt;width:161.25pt;height:78.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">
            <v:textbox>
              <w:txbxContent>
                <w:p w:rsidR="00DE3AE4" w:rsidRDefault="00DE3AE4" w:rsidP="0084004A">
                  <w:pPr>
                    <w:rPr>
                      <w:rFonts w:ascii="標楷體" w:eastAsia="標楷體" w:hAnsi="標楷體"/>
                    </w:rPr>
                  </w:pPr>
                  <w:r>
                    <w:rPr>
                      <w:rFonts w:ascii="標楷體" w:eastAsia="標楷體" w:hAnsi="標楷體" w:hint="eastAsia"/>
                    </w:rPr>
                    <w:t>觀光旅遊局</w:t>
                  </w:r>
                </w:p>
                <w:p w:rsidR="00DE3AE4" w:rsidRPr="00E26E24" w:rsidRDefault="00DE3AE4" w:rsidP="0084004A">
                  <w:pPr>
                    <w:rPr>
                      <w:rFonts w:ascii="標楷體" w:eastAsia="標楷體" w:hAnsi="標楷體"/>
                    </w:rPr>
                  </w:pPr>
                  <w:r>
                    <w:rPr>
                      <w:rFonts w:ascii="標楷體" w:eastAsia="標楷體" w:hAnsi="標楷體"/>
                    </w:rPr>
                    <w:t xml:space="preserve">  </w:t>
                  </w:r>
                  <w:r>
                    <w:rPr>
                      <w:rFonts w:ascii="標楷體" w:eastAsia="標楷體" w:hAnsi="標楷體" w:hint="eastAsia"/>
                    </w:rPr>
                    <w:t>審查</w:t>
                  </w:r>
                </w:p>
              </w:txbxContent>
            </v:textbox>
          </v:shape>
        </w:pict>
      </w:r>
      <w:r w:rsidRPr="0084004A">
        <w:rPr>
          <w:rFonts w:ascii="標楷體" w:eastAsia="標楷體" w:hAnsi="標楷體"/>
          <w:szCs w:val="24"/>
        </w:rPr>
        <w:t xml:space="preserve">          </w:t>
      </w:r>
      <w:r w:rsidRPr="0084004A">
        <w:rPr>
          <w:rFonts w:ascii="標楷體" w:eastAsia="標楷體" w:hAnsi="標楷體" w:hint="eastAsia"/>
          <w:szCs w:val="24"/>
        </w:rPr>
        <w:t>補正資料</w:t>
      </w:r>
    </w:p>
    <w:p w:rsidR="00DE3AE4" w:rsidRPr="0084004A" w:rsidRDefault="00DE3AE4" w:rsidP="0084004A">
      <w:pPr>
        <w:rPr>
          <w:rFonts w:ascii="標楷體" w:eastAsia="標楷體" w:hAnsi="標楷體"/>
          <w:szCs w:val="24"/>
        </w:rPr>
      </w:pPr>
    </w:p>
    <w:p w:rsidR="00DE3AE4" w:rsidRPr="0084004A" w:rsidRDefault="00DE3AE4" w:rsidP="0084004A">
      <w:pPr>
        <w:rPr>
          <w:rFonts w:ascii="標楷體" w:eastAsia="標楷體" w:hAnsi="標楷體"/>
          <w:szCs w:val="24"/>
        </w:rPr>
      </w:pPr>
      <w:r>
        <w:rPr>
          <w:noProof/>
        </w:rPr>
        <w:pict>
          <v:line id="直線接點 3" o:spid="_x0000_s1047" style="position:absolute;z-index:251668480;visibility:visible" from="94.5pt,5.4pt" to="122.2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"/>
        </w:pict>
      </w:r>
    </w:p>
    <w:p w:rsidR="00DE3AE4" w:rsidRPr="0084004A" w:rsidRDefault="00DE3AE4" w:rsidP="0084004A">
      <w:pPr>
        <w:jc w:val="center"/>
        <w:rPr>
          <w:rFonts w:ascii="標楷體" w:eastAsia="標楷體" w:hAnsi="標楷體"/>
          <w:szCs w:val="24"/>
        </w:rPr>
      </w:pPr>
    </w:p>
    <w:p w:rsidR="00DE3AE4" w:rsidRPr="0084004A" w:rsidRDefault="00DE3AE4" w:rsidP="0084004A">
      <w:pPr>
        <w:rPr>
          <w:rFonts w:ascii="標楷體" w:eastAsia="標楷體" w:hAnsi="標楷體"/>
          <w:szCs w:val="24"/>
        </w:rPr>
      </w:pPr>
      <w:r>
        <w:rPr>
          <w:noProof/>
        </w:rPr>
        <w:pict>
          <v:line id="直線接點 2" o:spid="_x0000_s1048" style="position:absolute;z-index:251655168;visibility:visible" from="199.5pt,6.45pt" to="199.5pt,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">
            <v:stroke endarrow="block"/>
          </v:line>
        </w:pict>
      </w:r>
    </w:p>
    <w:p w:rsidR="00DE3AE4" w:rsidRPr="0084004A" w:rsidRDefault="00DE3AE4" w:rsidP="0084004A">
      <w:pPr>
        <w:rPr>
          <w:rFonts w:ascii="標楷體" w:eastAsia="標楷體" w:hAnsi="標楷體"/>
          <w:szCs w:val="24"/>
        </w:rPr>
      </w:pPr>
      <w:r w:rsidRPr="0084004A">
        <w:rPr>
          <w:rFonts w:ascii="標楷體" w:eastAsia="標楷體" w:hAnsi="標楷體"/>
          <w:szCs w:val="24"/>
        </w:rPr>
        <w:t xml:space="preserve">                         </w:t>
      </w:r>
      <w:r w:rsidRPr="0084004A">
        <w:rPr>
          <w:rFonts w:ascii="標楷體" w:eastAsia="標楷體" w:hAnsi="標楷體" w:hint="eastAsia"/>
          <w:szCs w:val="24"/>
        </w:rPr>
        <w:t>審查符合核銷規定</w:t>
      </w:r>
    </w:p>
    <w:p w:rsidR="00DE3AE4" w:rsidRPr="0084004A" w:rsidRDefault="00DE3AE4" w:rsidP="0084004A">
      <w:pPr>
        <w:jc w:val="center"/>
        <w:rPr>
          <w:rFonts w:ascii="標楷體" w:eastAsia="標楷體" w:hAnsi="標楷體"/>
          <w:szCs w:val="24"/>
        </w:rPr>
      </w:pPr>
    </w:p>
    <w:p w:rsidR="00DE3AE4" w:rsidRPr="0084004A" w:rsidRDefault="00DE3AE4" w:rsidP="0084004A">
      <w:pPr>
        <w:jc w:val="center"/>
        <w:rPr>
          <w:rFonts w:ascii="標楷體" w:eastAsia="標楷體" w:hAnsi="標楷體"/>
          <w:szCs w:val="24"/>
        </w:rPr>
      </w:pPr>
      <w:r>
        <w:rPr>
          <w:noProof/>
        </w:rPr>
        <w:pict>
          <v:shape id="文字方塊 1" o:spid="_x0000_s1049" type="#_x0000_t202" style="position:absolute;left:0;text-align:left;margin-left:146.25pt;margin-top:3.75pt;width:108pt;height:27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">
            <v:textbox>
              <w:txbxContent>
                <w:p w:rsidR="00DE3AE4" w:rsidRPr="00985C77" w:rsidRDefault="00DE3AE4" w:rsidP="0084004A">
                  <w:pPr>
                    <w:jc w:val="center"/>
                    <w:rPr>
                      <w:rFonts w:ascii="標楷體" w:eastAsia="標楷體" w:hAnsi="標楷體"/>
                    </w:rPr>
                  </w:pPr>
                  <w:r>
                    <w:rPr>
                      <w:rFonts w:ascii="標楷體" w:eastAsia="標楷體" w:hAnsi="標楷體" w:hint="eastAsia"/>
                    </w:rPr>
                    <w:t>核撥補助款</w:t>
                  </w:r>
                </w:p>
              </w:txbxContent>
            </v:textbox>
          </v:shape>
        </w:pict>
      </w:r>
    </w:p>
    <w:p w:rsidR="00DE3AE4" w:rsidRPr="0084004A" w:rsidRDefault="00DE3AE4" w:rsidP="0084004A">
      <w:pPr>
        <w:jc w:val="center"/>
        <w:rPr>
          <w:rFonts w:ascii="標楷體" w:eastAsia="標楷體" w:hAnsi="標楷體"/>
          <w:szCs w:val="24"/>
        </w:rPr>
      </w:pPr>
      <w:r w:rsidRPr="0084004A">
        <w:rPr>
          <w:rFonts w:ascii="標楷體" w:eastAsia="標楷體" w:hAnsi="標楷體"/>
          <w:szCs w:val="24"/>
        </w:rPr>
        <w:t xml:space="preserve">                              </w:t>
      </w:r>
    </w:p>
    <w:p w:rsidR="00DE3AE4" w:rsidRPr="0084004A" w:rsidRDefault="00DE3AE4" w:rsidP="0084004A">
      <w:pPr>
        <w:rPr>
          <w:rFonts w:ascii="標楷體" w:eastAsia="標楷體" w:hAnsi="標楷體"/>
          <w:szCs w:val="24"/>
        </w:rPr>
      </w:pPr>
      <w:r w:rsidRPr="0084004A">
        <w:rPr>
          <w:rFonts w:ascii="標楷體" w:eastAsia="標楷體" w:hAnsi="標楷體" w:hint="eastAsia"/>
          <w:szCs w:val="24"/>
        </w:rPr>
        <w:t>申請補助對象：</w:t>
      </w:r>
    </w:p>
    <w:p w:rsidR="00DE3AE4" w:rsidRPr="0084004A" w:rsidRDefault="00DE3AE4" w:rsidP="0084004A">
      <w:pPr>
        <w:numPr>
          <w:ilvl w:val="0"/>
          <w:numId w:val="2"/>
        </w:numPr>
        <w:rPr>
          <w:rFonts w:ascii="標楷體" w:eastAsia="標楷體" w:hAnsi="標楷體"/>
          <w:szCs w:val="24"/>
        </w:rPr>
      </w:pPr>
      <w:r w:rsidRPr="0084004A">
        <w:rPr>
          <w:rFonts w:ascii="標楷體" w:eastAsia="標楷體" w:hAnsi="標楷體" w:hint="eastAsia"/>
          <w:szCs w:val="24"/>
        </w:rPr>
        <w:t>於本市轄內，經政府合法立案，辦理觀光行銷推廣活動之法人團體。</w:t>
      </w:r>
    </w:p>
    <w:p w:rsidR="00DE3AE4" w:rsidRPr="0084004A" w:rsidRDefault="00DE3AE4" w:rsidP="0084004A">
      <w:pPr>
        <w:numPr>
          <w:ilvl w:val="0"/>
          <w:numId w:val="2"/>
        </w:numPr>
        <w:rPr>
          <w:rFonts w:ascii="標楷體" w:eastAsia="標楷體" w:hAnsi="標楷體"/>
          <w:szCs w:val="24"/>
        </w:rPr>
      </w:pPr>
      <w:r w:rsidRPr="0084004A">
        <w:rPr>
          <w:rFonts w:ascii="標楷體" w:eastAsia="標楷體" w:hAnsi="標楷體" w:hint="eastAsia"/>
          <w:szCs w:val="24"/>
        </w:rPr>
        <w:t>於本市轄內，設有觀光、休閒、旅遊相關系（科、所）或舉辦觀光行銷推廣活動之學校。</w:t>
      </w:r>
    </w:p>
    <w:p w:rsidR="00DE3AE4" w:rsidRPr="0084004A" w:rsidRDefault="00DE3AE4" w:rsidP="0084004A">
      <w:pPr>
        <w:numPr>
          <w:ilvl w:val="0"/>
          <w:numId w:val="2"/>
        </w:numPr>
        <w:rPr>
          <w:rFonts w:ascii="標楷體" w:eastAsia="標楷體" w:hAnsi="標楷體"/>
          <w:szCs w:val="24"/>
        </w:rPr>
      </w:pPr>
      <w:r w:rsidRPr="0084004A">
        <w:rPr>
          <w:rFonts w:ascii="標楷體" w:eastAsia="標楷體" w:hAnsi="標楷體" w:hint="eastAsia"/>
          <w:szCs w:val="24"/>
        </w:rPr>
        <w:t>配合補助機關或中央政府各機關推動觀光政策之團體、學校</w:t>
      </w:r>
      <w:r w:rsidRPr="00322085">
        <w:rPr>
          <w:rFonts w:ascii="標楷體" w:eastAsia="標楷體" w:hAnsi="標楷體" w:hint="eastAsia"/>
          <w:szCs w:val="24"/>
          <w:u w:val="single"/>
        </w:rPr>
        <w:t>或個人</w:t>
      </w:r>
      <w:r w:rsidRPr="0084004A">
        <w:rPr>
          <w:rFonts w:ascii="標楷體" w:eastAsia="標楷體" w:hAnsi="標楷體" w:hint="eastAsia"/>
          <w:szCs w:val="24"/>
        </w:rPr>
        <w:t>。</w:t>
      </w:r>
    </w:p>
    <w:p w:rsidR="00DE3AE4" w:rsidRPr="00322085" w:rsidRDefault="00DE3AE4" w:rsidP="00322085">
      <w:pPr>
        <w:ind w:leftChars="295" w:left="708"/>
        <w:rPr>
          <w:rFonts w:ascii="標楷體" w:eastAsia="標楷體" w:hAnsi="標楷體"/>
          <w:szCs w:val="24"/>
        </w:rPr>
      </w:pPr>
      <w:r w:rsidRPr="0084004A">
        <w:rPr>
          <w:rFonts w:ascii="標楷體" w:eastAsia="標楷體" w:hAnsi="標楷體" w:hint="eastAsia"/>
          <w:szCs w:val="24"/>
        </w:rPr>
        <w:t>依法並經主管機關許可設立之同業公會、或申請補助之計畫具公益性質之教育、文化、社會福利團體。</w:t>
      </w:r>
    </w:p>
    <w:sectPr w:rsidR="00DE3AE4" w:rsidRPr="00322085" w:rsidSect="006873DE">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AE4" w:rsidRDefault="00DE3AE4" w:rsidP="005A3694">
      <w:r>
        <w:separator/>
      </w:r>
    </w:p>
  </w:endnote>
  <w:endnote w:type="continuationSeparator" w:id="0">
    <w:p w:rsidR="00DE3AE4" w:rsidRDefault="00DE3AE4" w:rsidP="005A36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AE4" w:rsidRDefault="00DE3AE4">
    <w:pPr>
      <w:pStyle w:val="Footer"/>
      <w:jc w:val="center"/>
    </w:pPr>
    <w:fldSimple w:instr="PAGE   \* MERGEFORMAT">
      <w:r w:rsidRPr="003F6B6E">
        <w:rPr>
          <w:noProof/>
          <w:lang w:val="zh-TW"/>
        </w:rPr>
        <w:t>1</w:t>
      </w:r>
    </w:fldSimple>
  </w:p>
  <w:p w:rsidR="00DE3AE4" w:rsidRDefault="00DE3A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AE4" w:rsidRDefault="00DE3AE4" w:rsidP="005A3694">
      <w:r>
        <w:separator/>
      </w:r>
    </w:p>
  </w:footnote>
  <w:footnote w:type="continuationSeparator" w:id="0">
    <w:p w:rsidR="00DE3AE4" w:rsidRDefault="00DE3AE4" w:rsidP="005A36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F5F89"/>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0FE4D2A"/>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2C61BAD"/>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6924BF0"/>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F1A08B2"/>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FA021E5"/>
    <w:multiLevelType w:val="hybridMultilevel"/>
    <w:tmpl w:val="E8745542"/>
    <w:lvl w:ilvl="0" w:tplc="3056A2CE">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FE45C95"/>
    <w:multiLevelType w:val="hybridMultilevel"/>
    <w:tmpl w:val="F2E249F6"/>
    <w:lvl w:ilvl="0" w:tplc="CA84D3F0">
      <w:start w:val="1"/>
      <w:numFmt w:val="decimal"/>
      <w:lvlText w:val="%1、"/>
      <w:lvlJc w:val="left"/>
      <w:pPr>
        <w:ind w:left="1713"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FF90247"/>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02B7684"/>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58A7D88"/>
    <w:multiLevelType w:val="hybridMultilevel"/>
    <w:tmpl w:val="CDACD91A"/>
    <w:lvl w:ilvl="0" w:tplc="62283492">
      <w:start w:val="1"/>
      <w:numFmt w:val="taiwaneseCountingThousand"/>
      <w:lvlText w:val="(%1)"/>
      <w:lvlJc w:val="left"/>
      <w:pPr>
        <w:ind w:left="720" w:hanging="720"/>
      </w:pPr>
      <w:rPr>
        <w:rFonts w:cs="Times New Roman" w:hint="default"/>
        <w:u w:val="singl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176415C6"/>
    <w:multiLevelType w:val="hybridMultilevel"/>
    <w:tmpl w:val="1CA64B80"/>
    <w:lvl w:ilvl="0" w:tplc="D83AC8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7B24DF5"/>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FF9581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4823A0A"/>
    <w:multiLevelType w:val="hybridMultilevel"/>
    <w:tmpl w:val="A4D290F8"/>
    <w:lvl w:ilvl="0" w:tplc="0EF894DC">
      <w:start w:val="1"/>
      <w:numFmt w:val="taiwaneseCountingThousand"/>
      <w:lvlText w:val="%1、"/>
      <w:lvlJc w:val="left"/>
      <w:pPr>
        <w:ind w:left="2055" w:hanging="480"/>
      </w:pPr>
      <w:rPr>
        <w:rFonts w:cs="Times New Roman" w:hint="eastAsia"/>
      </w:rPr>
    </w:lvl>
    <w:lvl w:ilvl="1" w:tplc="04090019" w:tentative="1">
      <w:start w:val="1"/>
      <w:numFmt w:val="ideographTraditional"/>
      <w:lvlText w:val="%2、"/>
      <w:lvlJc w:val="left"/>
      <w:pPr>
        <w:ind w:left="2535" w:hanging="480"/>
      </w:pPr>
      <w:rPr>
        <w:rFonts w:cs="Times New Roman"/>
      </w:rPr>
    </w:lvl>
    <w:lvl w:ilvl="2" w:tplc="0409001B" w:tentative="1">
      <w:start w:val="1"/>
      <w:numFmt w:val="lowerRoman"/>
      <w:lvlText w:val="%3."/>
      <w:lvlJc w:val="right"/>
      <w:pPr>
        <w:ind w:left="3015" w:hanging="480"/>
      </w:pPr>
      <w:rPr>
        <w:rFonts w:cs="Times New Roman"/>
      </w:rPr>
    </w:lvl>
    <w:lvl w:ilvl="3" w:tplc="0409000F" w:tentative="1">
      <w:start w:val="1"/>
      <w:numFmt w:val="decimal"/>
      <w:lvlText w:val="%4."/>
      <w:lvlJc w:val="left"/>
      <w:pPr>
        <w:ind w:left="3495" w:hanging="480"/>
      </w:pPr>
      <w:rPr>
        <w:rFonts w:cs="Times New Roman"/>
      </w:rPr>
    </w:lvl>
    <w:lvl w:ilvl="4" w:tplc="04090019" w:tentative="1">
      <w:start w:val="1"/>
      <w:numFmt w:val="ideographTraditional"/>
      <w:lvlText w:val="%5、"/>
      <w:lvlJc w:val="left"/>
      <w:pPr>
        <w:ind w:left="3975" w:hanging="480"/>
      </w:pPr>
      <w:rPr>
        <w:rFonts w:cs="Times New Roman"/>
      </w:rPr>
    </w:lvl>
    <w:lvl w:ilvl="5" w:tplc="0409001B" w:tentative="1">
      <w:start w:val="1"/>
      <w:numFmt w:val="lowerRoman"/>
      <w:lvlText w:val="%6."/>
      <w:lvlJc w:val="right"/>
      <w:pPr>
        <w:ind w:left="4455" w:hanging="480"/>
      </w:pPr>
      <w:rPr>
        <w:rFonts w:cs="Times New Roman"/>
      </w:rPr>
    </w:lvl>
    <w:lvl w:ilvl="6" w:tplc="0409000F" w:tentative="1">
      <w:start w:val="1"/>
      <w:numFmt w:val="decimal"/>
      <w:lvlText w:val="%7."/>
      <w:lvlJc w:val="left"/>
      <w:pPr>
        <w:ind w:left="4935" w:hanging="480"/>
      </w:pPr>
      <w:rPr>
        <w:rFonts w:cs="Times New Roman"/>
      </w:rPr>
    </w:lvl>
    <w:lvl w:ilvl="7" w:tplc="04090019" w:tentative="1">
      <w:start w:val="1"/>
      <w:numFmt w:val="ideographTraditional"/>
      <w:lvlText w:val="%8、"/>
      <w:lvlJc w:val="left"/>
      <w:pPr>
        <w:ind w:left="5415" w:hanging="480"/>
      </w:pPr>
      <w:rPr>
        <w:rFonts w:cs="Times New Roman"/>
      </w:rPr>
    </w:lvl>
    <w:lvl w:ilvl="8" w:tplc="0409001B" w:tentative="1">
      <w:start w:val="1"/>
      <w:numFmt w:val="lowerRoman"/>
      <w:lvlText w:val="%9."/>
      <w:lvlJc w:val="right"/>
      <w:pPr>
        <w:ind w:left="5895" w:hanging="480"/>
      </w:pPr>
      <w:rPr>
        <w:rFonts w:cs="Times New Roman"/>
      </w:rPr>
    </w:lvl>
  </w:abstractNum>
  <w:abstractNum w:abstractNumId="14">
    <w:nsid w:val="25184C9A"/>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25F27237"/>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2A3450C0"/>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3116443E"/>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312818CA"/>
    <w:multiLevelType w:val="hybridMultilevel"/>
    <w:tmpl w:val="AECA071A"/>
    <w:lvl w:ilvl="0" w:tplc="C5A03C6E">
      <w:start w:val="1"/>
      <w:numFmt w:val="decimal"/>
      <w:lvlText w:val="%1、"/>
      <w:lvlJc w:val="left"/>
      <w:pPr>
        <w:ind w:left="1713"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31D44D5A"/>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34461081"/>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77B03E7"/>
    <w:multiLevelType w:val="hybridMultilevel"/>
    <w:tmpl w:val="5EFEA42A"/>
    <w:lvl w:ilvl="0" w:tplc="6C2E9518">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4B182853"/>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4BB400F8"/>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511D129A"/>
    <w:multiLevelType w:val="hybridMultilevel"/>
    <w:tmpl w:val="AF36340A"/>
    <w:lvl w:ilvl="0" w:tplc="ED9AB848">
      <w:start w:val="1"/>
      <w:numFmt w:val="taiwaneseCountingThousand"/>
      <w:lvlText w:val="%1、"/>
      <w:lvlJc w:val="left"/>
      <w:pPr>
        <w:ind w:left="990" w:hanging="99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51EB6646"/>
    <w:multiLevelType w:val="hybridMultilevel"/>
    <w:tmpl w:val="31B65BEA"/>
    <w:lvl w:ilvl="0" w:tplc="B5B8C8A0">
      <w:start w:val="1"/>
      <w:numFmt w:val="taiwaneseCountingThousand"/>
      <w:lvlText w:val="%1."/>
      <w:lvlJc w:val="left"/>
      <w:pPr>
        <w:ind w:left="1380" w:hanging="525"/>
      </w:pPr>
      <w:rPr>
        <w:rFonts w:cs="Times New Roman" w:hint="default"/>
      </w:rPr>
    </w:lvl>
    <w:lvl w:ilvl="1" w:tplc="04090019" w:tentative="1">
      <w:start w:val="1"/>
      <w:numFmt w:val="ideographTraditional"/>
      <w:lvlText w:val="%2、"/>
      <w:lvlJc w:val="left"/>
      <w:pPr>
        <w:ind w:left="1815" w:hanging="480"/>
      </w:pPr>
      <w:rPr>
        <w:rFonts w:cs="Times New Roman"/>
      </w:rPr>
    </w:lvl>
    <w:lvl w:ilvl="2" w:tplc="0409001B" w:tentative="1">
      <w:start w:val="1"/>
      <w:numFmt w:val="lowerRoman"/>
      <w:lvlText w:val="%3."/>
      <w:lvlJc w:val="right"/>
      <w:pPr>
        <w:ind w:left="2295" w:hanging="480"/>
      </w:pPr>
      <w:rPr>
        <w:rFonts w:cs="Times New Roman"/>
      </w:rPr>
    </w:lvl>
    <w:lvl w:ilvl="3" w:tplc="0409000F" w:tentative="1">
      <w:start w:val="1"/>
      <w:numFmt w:val="decimal"/>
      <w:lvlText w:val="%4."/>
      <w:lvlJc w:val="left"/>
      <w:pPr>
        <w:ind w:left="2775" w:hanging="480"/>
      </w:pPr>
      <w:rPr>
        <w:rFonts w:cs="Times New Roman"/>
      </w:rPr>
    </w:lvl>
    <w:lvl w:ilvl="4" w:tplc="04090019" w:tentative="1">
      <w:start w:val="1"/>
      <w:numFmt w:val="ideographTraditional"/>
      <w:lvlText w:val="%5、"/>
      <w:lvlJc w:val="left"/>
      <w:pPr>
        <w:ind w:left="3255" w:hanging="480"/>
      </w:pPr>
      <w:rPr>
        <w:rFonts w:cs="Times New Roman"/>
      </w:rPr>
    </w:lvl>
    <w:lvl w:ilvl="5" w:tplc="0409001B" w:tentative="1">
      <w:start w:val="1"/>
      <w:numFmt w:val="lowerRoman"/>
      <w:lvlText w:val="%6."/>
      <w:lvlJc w:val="right"/>
      <w:pPr>
        <w:ind w:left="3735" w:hanging="480"/>
      </w:pPr>
      <w:rPr>
        <w:rFonts w:cs="Times New Roman"/>
      </w:rPr>
    </w:lvl>
    <w:lvl w:ilvl="6" w:tplc="0409000F" w:tentative="1">
      <w:start w:val="1"/>
      <w:numFmt w:val="decimal"/>
      <w:lvlText w:val="%7."/>
      <w:lvlJc w:val="left"/>
      <w:pPr>
        <w:ind w:left="4215" w:hanging="480"/>
      </w:pPr>
      <w:rPr>
        <w:rFonts w:cs="Times New Roman"/>
      </w:rPr>
    </w:lvl>
    <w:lvl w:ilvl="7" w:tplc="04090019" w:tentative="1">
      <w:start w:val="1"/>
      <w:numFmt w:val="ideographTraditional"/>
      <w:lvlText w:val="%8、"/>
      <w:lvlJc w:val="left"/>
      <w:pPr>
        <w:ind w:left="4695" w:hanging="480"/>
      </w:pPr>
      <w:rPr>
        <w:rFonts w:cs="Times New Roman"/>
      </w:rPr>
    </w:lvl>
    <w:lvl w:ilvl="8" w:tplc="0409001B" w:tentative="1">
      <w:start w:val="1"/>
      <w:numFmt w:val="lowerRoman"/>
      <w:lvlText w:val="%9."/>
      <w:lvlJc w:val="right"/>
      <w:pPr>
        <w:ind w:left="5175" w:hanging="480"/>
      </w:pPr>
      <w:rPr>
        <w:rFonts w:cs="Times New Roman"/>
      </w:rPr>
    </w:lvl>
  </w:abstractNum>
  <w:abstractNum w:abstractNumId="26">
    <w:nsid w:val="52C87BD6"/>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53302733"/>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57D70DE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5A7E6AAF"/>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5FCB3239"/>
    <w:multiLevelType w:val="hybridMultilevel"/>
    <w:tmpl w:val="2064E298"/>
    <w:lvl w:ilvl="0" w:tplc="75E430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2313D3E"/>
    <w:multiLevelType w:val="hybridMultilevel"/>
    <w:tmpl w:val="D8F60A3C"/>
    <w:lvl w:ilvl="0" w:tplc="AA1803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637C5A19"/>
    <w:multiLevelType w:val="hybridMultilevel"/>
    <w:tmpl w:val="6CB0385E"/>
    <w:lvl w:ilvl="0" w:tplc="4F32A5C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6534572A"/>
    <w:multiLevelType w:val="hybridMultilevel"/>
    <w:tmpl w:val="C6C4F9D8"/>
    <w:lvl w:ilvl="0" w:tplc="5736291C">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6C583F36"/>
    <w:multiLevelType w:val="hybridMultilevel"/>
    <w:tmpl w:val="D1A40B8A"/>
    <w:lvl w:ilvl="0" w:tplc="89CCCB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6EB43EA2"/>
    <w:multiLevelType w:val="hybridMultilevel"/>
    <w:tmpl w:val="1CA64B80"/>
    <w:lvl w:ilvl="0" w:tplc="D83AC8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A2F1DA4"/>
    <w:multiLevelType w:val="hybridMultilevel"/>
    <w:tmpl w:val="5EFEA42A"/>
    <w:lvl w:ilvl="0" w:tplc="6C2E95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5"/>
  </w:num>
  <w:num w:numId="2">
    <w:abstractNumId w:val="15"/>
  </w:num>
  <w:num w:numId="3">
    <w:abstractNumId w:val="19"/>
  </w:num>
  <w:num w:numId="4">
    <w:abstractNumId w:val="13"/>
  </w:num>
  <w:num w:numId="5">
    <w:abstractNumId w:val="17"/>
  </w:num>
  <w:num w:numId="6">
    <w:abstractNumId w:val="35"/>
  </w:num>
  <w:num w:numId="7">
    <w:abstractNumId w:val="31"/>
  </w:num>
  <w:num w:numId="8">
    <w:abstractNumId w:val="23"/>
  </w:num>
  <w:num w:numId="9">
    <w:abstractNumId w:val="5"/>
  </w:num>
  <w:num w:numId="10">
    <w:abstractNumId w:val="22"/>
  </w:num>
  <w:num w:numId="11">
    <w:abstractNumId w:val="30"/>
  </w:num>
  <w:num w:numId="12">
    <w:abstractNumId w:val="1"/>
  </w:num>
  <w:num w:numId="13">
    <w:abstractNumId w:val="32"/>
  </w:num>
  <w:num w:numId="14">
    <w:abstractNumId w:val="26"/>
  </w:num>
  <w:num w:numId="15">
    <w:abstractNumId w:val="16"/>
  </w:num>
  <w:num w:numId="16">
    <w:abstractNumId w:val="20"/>
  </w:num>
  <w:num w:numId="17">
    <w:abstractNumId w:val="6"/>
  </w:num>
  <w:num w:numId="18">
    <w:abstractNumId w:val="4"/>
  </w:num>
  <w:num w:numId="19">
    <w:abstractNumId w:val="10"/>
  </w:num>
  <w:num w:numId="20">
    <w:abstractNumId w:val="0"/>
  </w:num>
  <w:num w:numId="21">
    <w:abstractNumId w:val="36"/>
  </w:num>
  <w:num w:numId="22">
    <w:abstractNumId w:val="2"/>
  </w:num>
  <w:num w:numId="23">
    <w:abstractNumId w:val="24"/>
  </w:num>
  <w:num w:numId="24">
    <w:abstractNumId w:val="3"/>
  </w:num>
  <w:num w:numId="25">
    <w:abstractNumId w:val="21"/>
  </w:num>
  <w:num w:numId="26">
    <w:abstractNumId w:val="27"/>
  </w:num>
  <w:num w:numId="27">
    <w:abstractNumId w:val="18"/>
  </w:num>
  <w:num w:numId="28">
    <w:abstractNumId w:val="11"/>
  </w:num>
  <w:num w:numId="29">
    <w:abstractNumId w:val="7"/>
  </w:num>
  <w:num w:numId="30">
    <w:abstractNumId w:val="33"/>
  </w:num>
  <w:num w:numId="31">
    <w:abstractNumId w:val="28"/>
  </w:num>
  <w:num w:numId="32">
    <w:abstractNumId w:val="14"/>
  </w:num>
  <w:num w:numId="33">
    <w:abstractNumId w:val="29"/>
  </w:num>
  <w:num w:numId="34">
    <w:abstractNumId w:val="12"/>
  </w:num>
  <w:num w:numId="35">
    <w:abstractNumId w:val="8"/>
  </w:num>
  <w:num w:numId="36">
    <w:abstractNumId w:val="9"/>
  </w:num>
  <w:num w:numId="37">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CDF"/>
    <w:rsid w:val="00007587"/>
    <w:rsid w:val="00026E70"/>
    <w:rsid w:val="000411C7"/>
    <w:rsid w:val="000B089E"/>
    <w:rsid w:val="000D7242"/>
    <w:rsid w:val="000D7598"/>
    <w:rsid w:val="00197C2A"/>
    <w:rsid w:val="00206724"/>
    <w:rsid w:val="00224257"/>
    <w:rsid w:val="002B4D6F"/>
    <w:rsid w:val="002F14C5"/>
    <w:rsid w:val="002F3425"/>
    <w:rsid w:val="003051CA"/>
    <w:rsid w:val="00322085"/>
    <w:rsid w:val="00331CAD"/>
    <w:rsid w:val="00375789"/>
    <w:rsid w:val="00382AE1"/>
    <w:rsid w:val="003D15C6"/>
    <w:rsid w:val="003E37B3"/>
    <w:rsid w:val="003F6B6E"/>
    <w:rsid w:val="004253AB"/>
    <w:rsid w:val="00455CF6"/>
    <w:rsid w:val="00482CF8"/>
    <w:rsid w:val="0049286F"/>
    <w:rsid w:val="004B00FD"/>
    <w:rsid w:val="00502BD9"/>
    <w:rsid w:val="00575E0B"/>
    <w:rsid w:val="005A3694"/>
    <w:rsid w:val="005B724E"/>
    <w:rsid w:val="005E3C2E"/>
    <w:rsid w:val="00635054"/>
    <w:rsid w:val="00647240"/>
    <w:rsid w:val="006670D2"/>
    <w:rsid w:val="006873DE"/>
    <w:rsid w:val="006B5201"/>
    <w:rsid w:val="006D400A"/>
    <w:rsid w:val="006E5F99"/>
    <w:rsid w:val="006F4AFB"/>
    <w:rsid w:val="007840F0"/>
    <w:rsid w:val="0078483F"/>
    <w:rsid w:val="007A1EA6"/>
    <w:rsid w:val="007C24F4"/>
    <w:rsid w:val="007C68DD"/>
    <w:rsid w:val="007C7164"/>
    <w:rsid w:val="007D5D35"/>
    <w:rsid w:val="007D5E6D"/>
    <w:rsid w:val="00805DA3"/>
    <w:rsid w:val="0082039C"/>
    <w:rsid w:val="008363B4"/>
    <w:rsid w:val="0084004A"/>
    <w:rsid w:val="00840239"/>
    <w:rsid w:val="008902C0"/>
    <w:rsid w:val="008B3D3A"/>
    <w:rsid w:val="008C701A"/>
    <w:rsid w:val="008D52A2"/>
    <w:rsid w:val="00946ABA"/>
    <w:rsid w:val="00985C77"/>
    <w:rsid w:val="00A02665"/>
    <w:rsid w:val="00A31919"/>
    <w:rsid w:val="00A967F3"/>
    <w:rsid w:val="00B20C2F"/>
    <w:rsid w:val="00B5399F"/>
    <w:rsid w:val="00B80579"/>
    <w:rsid w:val="00BA7DE3"/>
    <w:rsid w:val="00BC4651"/>
    <w:rsid w:val="00C64E75"/>
    <w:rsid w:val="00C66C11"/>
    <w:rsid w:val="00C731BF"/>
    <w:rsid w:val="00C91848"/>
    <w:rsid w:val="00CB6A7B"/>
    <w:rsid w:val="00CC3CC8"/>
    <w:rsid w:val="00CF2973"/>
    <w:rsid w:val="00D02CDF"/>
    <w:rsid w:val="00D41DBB"/>
    <w:rsid w:val="00D541D1"/>
    <w:rsid w:val="00D71609"/>
    <w:rsid w:val="00DE3AE4"/>
    <w:rsid w:val="00DE647F"/>
    <w:rsid w:val="00DF516A"/>
    <w:rsid w:val="00E022AE"/>
    <w:rsid w:val="00E26E24"/>
    <w:rsid w:val="00E37755"/>
    <w:rsid w:val="00E508E4"/>
    <w:rsid w:val="00E91C82"/>
    <w:rsid w:val="00EB4D70"/>
    <w:rsid w:val="00F0502B"/>
    <w:rsid w:val="00F1573E"/>
    <w:rsid w:val="00FD155F"/>
    <w:rsid w:val="00FE5210"/>
    <w:rsid w:val="00FE5CB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D35"/>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31919"/>
    <w:pPr>
      <w:ind w:leftChars="200" w:left="480"/>
    </w:pPr>
  </w:style>
  <w:style w:type="paragraph" w:styleId="Header">
    <w:name w:val="header"/>
    <w:basedOn w:val="Normal"/>
    <w:link w:val="HeaderChar"/>
    <w:uiPriority w:val="99"/>
    <w:rsid w:val="005A369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A3694"/>
    <w:rPr>
      <w:rFonts w:cs="Times New Roman"/>
      <w:sz w:val="20"/>
      <w:szCs w:val="20"/>
    </w:rPr>
  </w:style>
  <w:style w:type="paragraph" w:styleId="Footer">
    <w:name w:val="footer"/>
    <w:basedOn w:val="Normal"/>
    <w:link w:val="FooterChar"/>
    <w:uiPriority w:val="99"/>
    <w:rsid w:val="005A369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A3694"/>
    <w:rPr>
      <w:rFonts w:cs="Times New Roman"/>
      <w:sz w:val="20"/>
      <w:szCs w:val="20"/>
    </w:rPr>
  </w:style>
  <w:style w:type="paragraph" w:styleId="BalloonText">
    <w:name w:val="Balloon Text"/>
    <w:basedOn w:val="Normal"/>
    <w:link w:val="BalloonTextChar"/>
    <w:uiPriority w:val="99"/>
    <w:semiHidden/>
    <w:rsid w:val="008C701A"/>
    <w:rPr>
      <w:rFonts w:ascii="Cambria" w:hAnsi="Cambria"/>
      <w:sz w:val="18"/>
      <w:szCs w:val="18"/>
    </w:rPr>
  </w:style>
  <w:style w:type="character" w:customStyle="1" w:styleId="BalloonTextChar">
    <w:name w:val="Balloon Text Char"/>
    <w:basedOn w:val="DefaultParagraphFont"/>
    <w:link w:val="BalloonText"/>
    <w:uiPriority w:val="99"/>
    <w:semiHidden/>
    <w:locked/>
    <w:rsid w:val="008C701A"/>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589</Words>
  <Characters>3360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臺中市政府觀光旅遊局對民間團體及個人補助經費作業規範</dc:title>
  <dc:subject/>
  <dc:creator>user</dc:creator>
  <cp:keywords/>
  <dc:description/>
  <cp:lastModifiedBy>f71108</cp:lastModifiedBy>
  <cp:revision>2</cp:revision>
  <cp:lastPrinted>2012-12-21T06:40:00Z</cp:lastPrinted>
  <dcterms:created xsi:type="dcterms:W3CDTF">2012-12-25T07:39:00Z</dcterms:created>
  <dcterms:modified xsi:type="dcterms:W3CDTF">2012-12-25T07:39:00Z</dcterms:modified>
</cp:coreProperties>
</file>