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222" w:rsidRPr="004A106A" w:rsidRDefault="0082691E" w:rsidP="00D575D6">
      <w:pPr>
        <w:jc w:val="center"/>
        <w:rPr>
          <w:rFonts w:ascii="Times New Roman" w:eastAsia="標楷體" w:hAnsi="標楷體" w:cs="Times New Roman"/>
          <w:b/>
          <w:sz w:val="30"/>
          <w:szCs w:val="28"/>
        </w:rPr>
      </w:pPr>
      <w:proofErr w:type="gramStart"/>
      <w:r w:rsidRPr="004A106A">
        <w:rPr>
          <w:rFonts w:ascii="Times New Roman" w:eastAsia="標楷體" w:hAnsi="標楷體" w:cs="Times New Roman"/>
          <w:b/>
          <w:sz w:val="30"/>
          <w:szCs w:val="28"/>
        </w:rPr>
        <w:t>臺</w:t>
      </w:r>
      <w:proofErr w:type="gramEnd"/>
      <w:r w:rsidRPr="004A106A">
        <w:rPr>
          <w:rFonts w:ascii="Times New Roman" w:eastAsia="標楷體" w:hAnsi="標楷體" w:cs="Times New Roman"/>
          <w:b/>
          <w:sz w:val="30"/>
          <w:szCs w:val="28"/>
        </w:rPr>
        <w:t>中市政府水利局受理水土保持計畫</w:t>
      </w:r>
      <w:r w:rsidR="00447EC7" w:rsidRPr="004A106A">
        <w:rPr>
          <w:rFonts w:ascii="Times New Roman" w:eastAsia="標楷體" w:hAnsi="標楷體" w:cs="Times New Roman"/>
          <w:b/>
          <w:sz w:val="30"/>
          <w:szCs w:val="28"/>
        </w:rPr>
        <w:t>審查</w:t>
      </w:r>
      <w:r w:rsidR="00F05F2C" w:rsidRPr="004A106A">
        <w:rPr>
          <w:rFonts w:ascii="Times New Roman" w:eastAsia="標楷體" w:hAnsi="標楷體" w:cs="Times New Roman" w:hint="eastAsia"/>
          <w:b/>
          <w:sz w:val="30"/>
          <w:szCs w:val="28"/>
        </w:rPr>
        <w:t>小組設置及審查</w:t>
      </w:r>
      <w:r w:rsidR="00836D80" w:rsidRPr="004A106A">
        <w:rPr>
          <w:rFonts w:ascii="Times New Roman" w:eastAsia="標楷體" w:hAnsi="標楷體" w:cs="Times New Roman"/>
          <w:b/>
          <w:sz w:val="30"/>
          <w:szCs w:val="28"/>
        </w:rPr>
        <w:t>作業</w:t>
      </w:r>
      <w:r w:rsidR="00836D80" w:rsidRPr="004A106A">
        <w:rPr>
          <w:rFonts w:ascii="Times New Roman" w:eastAsia="標楷體" w:hAnsi="標楷體" w:cs="Times New Roman" w:hint="eastAsia"/>
          <w:b/>
          <w:sz w:val="30"/>
          <w:szCs w:val="28"/>
        </w:rPr>
        <w:t>要點</w:t>
      </w:r>
    </w:p>
    <w:p w:rsidR="00547DF3" w:rsidRPr="008B0260" w:rsidRDefault="00F05F2C" w:rsidP="00867712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8B0260">
        <w:rPr>
          <w:rFonts w:ascii="Times New Roman" w:eastAsia="標楷體" w:hAnsi="標楷體" w:cs="Times New Roman" w:hint="eastAsia"/>
          <w:sz w:val="20"/>
          <w:szCs w:val="20"/>
        </w:rPr>
        <w:t>中華民國</w:t>
      </w:r>
      <w:r w:rsidR="00D327FD" w:rsidRPr="008B0260">
        <w:rPr>
          <w:rFonts w:ascii="Times New Roman" w:eastAsia="標楷體" w:hAnsi="標楷體" w:cs="Times New Roman" w:hint="eastAsia"/>
          <w:sz w:val="20"/>
          <w:szCs w:val="20"/>
        </w:rPr>
        <w:t>101</w:t>
      </w:r>
      <w:r w:rsidRPr="008B0260">
        <w:rPr>
          <w:rFonts w:ascii="Times New Roman" w:eastAsia="標楷體" w:hAnsi="標楷體" w:cs="Times New Roman" w:hint="eastAsia"/>
          <w:sz w:val="20"/>
          <w:szCs w:val="20"/>
        </w:rPr>
        <w:t>年</w:t>
      </w:r>
      <w:r w:rsidR="00D327FD" w:rsidRPr="008B0260">
        <w:rPr>
          <w:rFonts w:ascii="Times New Roman" w:eastAsia="標楷體" w:hAnsi="標楷體" w:cs="Times New Roman" w:hint="eastAsia"/>
          <w:sz w:val="20"/>
          <w:szCs w:val="20"/>
        </w:rPr>
        <w:t>12</w:t>
      </w:r>
      <w:r w:rsidRPr="008B0260">
        <w:rPr>
          <w:rFonts w:ascii="Times New Roman" w:eastAsia="標楷體" w:hAnsi="標楷體" w:cs="Times New Roman" w:hint="eastAsia"/>
          <w:sz w:val="20"/>
          <w:szCs w:val="20"/>
        </w:rPr>
        <w:t>月</w:t>
      </w:r>
      <w:r w:rsidR="00B850D4">
        <w:rPr>
          <w:rFonts w:ascii="Times New Roman" w:eastAsia="標楷體" w:hAnsi="標楷體" w:cs="Times New Roman" w:hint="eastAsia"/>
          <w:sz w:val="20"/>
          <w:szCs w:val="20"/>
        </w:rPr>
        <w:t>12</w:t>
      </w:r>
      <w:r w:rsidRPr="008B0260">
        <w:rPr>
          <w:rFonts w:ascii="Times New Roman" w:eastAsia="標楷體" w:hAnsi="標楷體" w:cs="Times New Roman" w:hint="eastAsia"/>
          <w:sz w:val="20"/>
          <w:szCs w:val="20"/>
        </w:rPr>
        <w:t>日中市</w:t>
      </w:r>
      <w:proofErr w:type="gramStart"/>
      <w:r w:rsidRPr="008B0260">
        <w:rPr>
          <w:rFonts w:ascii="Times New Roman" w:eastAsia="標楷體" w:hAnsi="標楷體" w:cs="Times New Roman" w:hint="eastAsia"/>
          <w:sz w:val="20"/>
          <w:szCs w:val="20"/>
        </w:rPr>
        <w:t>水</w:t>
      </w:r>
      <w:r w:rsidR="00D327FD" w:rsidRPr="008B0260">
        <w:rPr>
          <w:rFonts w:ascii="Times New Roman" w:eastAsia="標楷體" w:hAnsi="標楷體" w:cs="Times New Roman" w:hint="eastAsia"/>
          <w:sz w:val="20"/>
          <w:szCs w:val="20"/>
        </w:rPr>
        <w:t>坡</w:t>
      </w:r>
      <w:r w:rsidRPr="008B0260">
        <w:rPr>
          <w:rFonts w:ascii="Times New Roman" w:eastAsia="標楷體" w:hAnsi="標楷體" w:cs="Times New Roman" w:hint="eastAsia"/>
          <w:sz w:val="20"/>
          <w:szCs w:val="20"/>
        </w:rPr>
        <w:t>字</w:t>
      </w:r>
      <w:proofErr w:type="gramEnd"/>
      <w:r w:rsidRPr="008B0260">
        <w:rPr>
          <w:rFonts w:ascii="Times New Roman" w:eastAsia="標楷體" w:hAnsi="標楷體" w:cs="Times New Roman" w:hint="eastAsia"/>
          <w:sz w:val="20"/>
          <w:szCs w:val="20"/>
        </w:rPr>
        <w:t>第</w:t>
      </w:r>
      <w:r w:rsidR="00B850D4">
        <w:rPr>
          <w:rFonts w:ascii="Times New Roman" w:eastAsia="標楷體" w:hAnsi="標楷體" w:cs="Times New Roman" w:hint="eastAsia"/>
          <w:sz w:val="20"/>
          <w:szCs w:val="20"/>
        </w:rPr>
        <w:t>1010043122</w:t>
      </w:r>
      <w:bookmarkStart w:id="0" w:name="_GoBack"/>
      <w:bookmarkEnd w:id="0"/>
      <w:r w:rsidRPr="008B0260">
        <w:rPr>
          <w:rFonts w:ascii="Times New Roman" w:eastAsia="標楷體" w:hAnsi="標楷體" w:cs="Times New Roman" w:hint="eastAsia"/>
          <w:sz w:val="20"/>
          <w:szCs w:val="20"/>
        </w:rPr>
        <w:t xml:space="preserve"> </w:t>
      </w:r>
      <w:proofErr w:type="gramStart"/>
      <w:r w:rsidRPr="008B0260">
        <w:rPr>
          <w:rFonts w:ascii="Times New Roman" w:eastAsia="標楷體" w:hAnsi="標楷體" w:cs="Times New Roman" w:hint="eastAsia"/>
          <w:sz w:val="20"/>
          <w:szCs w:val="20"/>
        </w:rPr>
        <w:t>號函訂定</w:t>
      </w:r>
      <w:proofErr w:type="gramEnd"/>
    </w:p>
    <w:p w:rsidR="00D575D6" w:rsidRPr="00D327FD" w:rsidRDefault="00C50924" w:rsidP="00D327FD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標楷體" w:cs="Times New Roman"/>
          <w:sz w:val="28"/>
          <w:szCs w:val="28"/>
        </w:rPr>
      </w:pPr>
      <w:proofErr w:type="gramStart"/>
      <w:r w:rsidRPr="00D327FD">
        <w:rPr>
          <w:rFonts w:ascii="Times New Roman" w:eastAsia="標楷體" w:hAnsi="標楷體" w:cs="Times New Roman"/>
          <w:sz w:val="28"/>
          <w:szCs w:val="28"/>
        </w:rPr>
        <w:t>臺</w:t>
      </w:r>
      <w:proofErr w:type="gramEnd"/>
      <w:r w:rsidRPr="00D327FD">
        <w:rPr>
          <w:rFonts w:ascii="Times New Roman" w:eastAsia="標楷體" w:hAnsi="標楷體" w:cs="Times New Roman"/>
          <w:sz w:val="28"/>
          <w:szCs w:val="28"/>
        </w:rPr>
        <w:t>中市政府水利局</w:t>
      </w:r>
      <w:r w:rsidRPr="00D327FD">
        <w:rPr>
          <w:rFonts w:ascii="Times New Roman" w:eastAsia="標楷體" w:hAnsi="Times New Roman" w:cs="Times New Roman"/>
          <w:sz w:val="28"/>
          <w:szCs w:val="28"/>
        </w:rPr>
        <w:t>(</w:t>
      </w:r>
      <w:r w:rsidRPr="00D327FD">
        <w:rPr>
          <w:rFonts w:ascii="Times New Roman" w:eastAsia="標楷體" w:hAnsi="標楷體" w:cs="Times New Roman"/>
          <w:sz w:val="28"/>
          <w:szCs w:val="28"/>
        </w:rPr>
        <w:t>以下簡稱本局</w:t>
      </w:r>
      <w:r w:rsidRPr="00D327FD">
        <w:rPr>
          <w:rFonts w:ascii="Times New Roman" w:eastAsia="標楷體" w:hAnsi="Times New Roman" w:cs="Times New Roman"/>
          <w:sz w:val="28"/>
          <w:szCs w:val="28"/>
        </w:rPr>
        <w:t>)</w:t>
      </w:r>
      <w:r w:rsidRPr="00D327FD">
        <w:rPr>
          <w:rFonts w:ascii="Times New Roman" w:eastAsia="標楷體" w:hAnsi="標楷體" w:cs="Times New Roman"/>
          <w:sz w:val="28"/>
          <w:szCs w:val="28"/>
        </w:rPr>
        <w:t>為強化水土保持計畫核</w:t>
      </w:r>
      <w:r w:rsidR="001B42D9" w:rsidRPr="00D327FD">
        <w:rPr>
          <w:rFonts w:ascii="Times New Roman" w:eastAsia="標楷體" w:hAnsi="標楷體" w:cs="Times New Roman"/>
          <w:sz w:val="28"/>
          <w:szCs w:val="28"/>
        </w:rPr>
        <w:t>定</w:t>
      </w:r>
      <w:r w:rsidRPr="00D327FD">
        <w:rPr>
          <w:rFonts w:ascii="Times New Roman" w:eastAsia="標楷體" w:hAnsi="標楷體" w:cs="Times New Roman"/>
          <w:sz w:val="28"/>
          <w:szCs w:val="28"/>
        </w:rPr>
        <w:t>機</w:t>
      </w:r>
      <w:r w:rsidR="00836D80" w:rsidRPr="00D327FD">
        <w:rPr>
          <w:rFonts w:ascii="Times New Roman" w:eastAsia="標楷體" w:hAnsi="標楷體" w:cs="Times New Roman"/>
          <w:sz w:val="28"/>
          <w:szCs w:val="28"/>
        </w:rPr>
        <w:t>制，落實上游水保、中游防洪、下游排水之綜合治水方向，特訂定本</w:t>
      </w:r>
      <w:r w:rsidR="00836D80" w:rsidRPr="00D327FD">
        <w:rPr>
          <w:rFonts w:ascii="Times New Roman" w:eastAsia="標楷體" w:hAnsi="標楷體" w:cs="Times New Roman" w:hint="eastAsia"/>
          <w:sz w:val="28"/>
          <w:szCs w:val="28"/>
        </w:rPr>
        <w:t>要點</w:t>
      </w:r>
      <w:r w:rsidR="002326E1" w:rsidRPr="00D327FD">
        <w:rPr>
          <w:rFonts w:ascii="Times New Roman" w:eastAsia="標楷體" w:hAnsi="標楷體" w:cs="Times New Roman"/>
          <w:sz w:val="28"/>
          <w:szCs w:val="28"/>
        </w:rPr>
        <w:t>。</w:t>
      </w:r>
    </w:p>
    <w:p w:rsidR="00BF3886" w:rsidRPr="00D327FD" w:rsidRDefault="00CB0625" w:rsidP="00D327FD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327FD">
        <w:rPr>
          <w:rFonts w:ascii="Times New Roman" w:eastAsia="標楷體" w:hAnsi="標楷體" w:cs="Times New Roman"/>
          <w:sz w:val="28"/>
          <w:szCs w:val="28"/>
        </w:rPr>
        <w:t>本局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為辦理水土保持計畫</w:t>
      </w:r>
      <w:r w:rsidR="00BF3886" w:rsidRPr="00D327FD">
        <w:rPr>
          <w:rFonts w:ascii="Times New Roman" w:eastAsia="標楷體" w:hAnsi="標楷體" w:cs="Times New Roman"/>
          <w:sz w:val="28"/>
          <w:szCs w:val="28"/>
        </w:rPr>
        <w:t>核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定</w:t>
      </w:r>
      <w:r w:rsidR="001B42D9" w:rsidRPr="00D327FD">
        <w:rPr>
          <w:rFonts w:ascii="Times New Roman" w:eastAsia="標楷體" w:hAnsi="標楷體" w:cs="Times New Roman"/>
          <w:sz w:val="28"/>
          <w:szCs w:val="28"/>
        </w:rPr>
        <w:t>作業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，得設置水土保持計畫</w:t>
      </w:r>
      <w:r w:rsidR="004F5064" w:rsidRPr="00D327FD">
        <w:rPr>
          <w:rFonts w:ascii="Times New Roman" w:eastAsia="標楷體" w:hAnsi="標楷體" w:cs="Times New Roman" w:hint="eastAsia"/>
          <w:sz w:val="28"/>
          <w:szCs w:val="28"/>
        </w:rPr>
        <w:t>審查</w:t>
      </w:r>
      <w:r w:rsidR="00BF3886" w:rsidRPr="00D327FD">
        <w:rPr>
          <w:rFonts w:ascii="Times New Roman" w:eastAsia="標楷體" w:hAnsi="標楷體" w:cs="Times New Roman"/>
          <w:sz w:val="28"/>
          <w:szCs w:val="28"/>
        </w:rPr>
        <w:t>小組</w:t>
      </w:r>
      <w:r w:rsidR="00BF3886" w:rsidRPr="00D327FD">
        <w:rPr>
          <w:rFonts w:ascii="Times New Roman" w:eastAsia="標楷體" w:hAnsi="Times New Roman" w:cs="Times New Roman"/>
          <w:sz w:val="28"/>
          <w:szCs w:val="28"/>
        </w:rPr>
        <w:t>(</w:t>
      </w:r>
      <w:r w:rsidR="00BF3886" w:rsidRPr="00D327FD">
        <w:rPr>
          <w:rFonts w:ascii="Times New Roman" w:eastAsia="標楷體" w:hAnsi="標楷體" w:cs="Times New Roman"/>
          <w:sz w:val="28"/>
          <w:szCs w:val="28"/>
        </w:rPr>
        <w:t>以下簡稱本小組</w:t>
      </w:r>
      <w:r w:rsidR="00BF3886" w:rsidRPr="00D327FD">
        <w:rPr>
          <w:rFonts w:ascii="Times New Roman" w:eastAsia="標楷體" w:hAnsi="Times New Roman" w:cs="Times New Roman"/>
          <w:sz w:val="28"/>
          <w:szCs w:val="28"/>
        </w:rPr>
        <w:t>)</w:t>
      </w:r>
      <w:r w:rsidR="00BF3886" w:rsidRPr="00D327FD">
        <w:rPr>
          <w:rFonts w:ascii="Times New Roman" w:eastAsia="標楷體" w:hAnsi="標楷體" w:cs="Times New Roman"/>
          <w:sz w:val="28"/>
          <w:szCs w:val="28"/>
        </w:rPr>
        <w:t>。</w:t>
      </w:r>
    </w:p>
    <w:p w:rsidR="00D327FD" w:rsidRPr="00D327FD" w:rsidRDefault="00E0352D" w:rsidP="00D327FD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327FD">
        <w:rPr>
          <w:rFonts w:ascii="Times New Roman" w:eastAsia="標楷體" w:hAnsi="標楷體" w:cs="Times New Roman"/>
          <w:sz w:val="28"/>
          <w:szCs w:val="28"/>
        </w:rPr>
        <w:t>本小組</w:t>
      </w:r>
      <w:r w:rsidR="00D327FD" w:rsidRPr="00D327FD">
        <w:rPr>
          <w:rFonts w:ascii="Times New Roman" w:eastAsia="標楷體" w:hAnsi="標楷體" w:cs="Times New Roman" w:hint="eastAsia"/>
          <w:sz w:val="28"/>
          <w:szCs w:val="28"/>
        </w:rPr>
        <w:t>任務如下</w:t>
      </w:r>
      <w:r w:rsidR="00D327FD" w:rsidRPr="00D327FD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D327FD" w:rsidRDefault="00D327FD" w:rsidP="00D327FD">
      <w:pPr>
        <w:pStyle w:val="a3"/>
        <w:numPr>
          <w:ilvl w:val="0"/>
          <w:numId w:val="4"/>
        </w:numPr>
        <w:adjustRightInd w:val="0"/>
        <w:snapToGrid w:val="0"/>
        <w:spacing w:line="68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辦理</w:t>
      </w:r>
      <w:r w:rsidRPr="00EE25F5">
        <w:rPr>
          <w:rFonts w:ascii="Times New Roman" w:eastAsia="標楷體" w:hAnsi="標楷體" w:cs="Times New Roman"/>
          <w:sz w:val="28"/>
          <w:szCs w:val="28"/>
        </w:rPr>
        <w:t>水土保持計畫區外排水</w:t>
      </w:r>
      <w:r>
        <w:rPr>
          <w:rFonts w:ascii="Times New Roman" w:eastAsia="標楷體" w:hAnsi="標楷體" w:cs="Times New Roman" w:hint="eastAsia"/>
          <w:sz w:val="28"/>
          <w:szCs w:val="28"/>
        </w:rPr>
        <w:t>審查事項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D327FD" w:rsidRPr="00D327FD" w:rsidRDefault="00D327FD" w:rsidP="00D327FD">
      <w:pPr>
        <w:pStyle w:val="a3"/>
        <w:numPr>
          <w:ilvl w:val="0"/>
          <w:numId w:val="4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辦理</w:t>
      </w:r>
      <w:r w:rsidRPr="00EE25F5">
        <w:rPr>
          <w:rFonts w:ascii="Times New Roman" w:eastAsia="標楷體" w:hAnsi="標楷體" w:cs="Times New Roman"/>
          <w:sz w:val="28"/>
          <w:szCs w:val="28"/>
        </w:rPr>
        <w:t>滯</w:t>
      </w:r>
      <w:proofErr w:type="gramStart"/>
      <w:r w:rsidRPr="00EE25F5">
        <w:rPr>
          <w:rFonts w:ascii="Times New Roman" w:eastAsia="標楷體" w:hAnsi="標楷體" w:cs="Times New Roman"/>
          <w:sz w:val="28"/>
          <w:szCs w:val="28"/>
        </w:rPr>
        <w:t>洪</w:t>
      </w:r>
      <w:r>
        <w:rPr>
          <w:rFonts w:ascii="Times New Roman" w:eastAsia="標楷體" w:hAnsi="標楷體" w:cs="Times New Roman" w:hint="eastAsia"/>
          <w:sz w:val="28"/>
          <w:szCs w:val="28"/>
        </w:rPr>
        <w:t>池及</w:t>
      </w:r>
      <w:r w:rsidRPr="00EE25F5">
        <w:rPr>
          <w:rFonts w:ascii="Times New Roman" w:eastAsia="標楷體" w:hAnsi="標楷體" w:cs="Times New Roman"/>
          <w:sz w:val="28"/>
          <w:szCs w:val="28"/>
        </w:rPr>
        <w:t>沉</w:t>
      </w:r>
      <w:proofErr w:type="gramEnd"/>
      <w:r w:rsidRPr="00EE25F5">
        <w:rPr>
          <w:rFonts w:ascii="Times New Roman" w:eastAsia="標楷體" w:hAnsi="標楷體" w:cs="Times New Roman"/>
          <w:sz w:val="28"/>
          <w:szCs w:val="28"/>
        </w:rPr>
        <w:t>砂池</w:t>
      </w:r>
      <w:r>
        <w:rPr>
          <w:rFonts w:ascii="Times New Roman" w:eastAsia="標楷體" w:hAnsi="標楷體" w:cs="Times New Roman" w:hint="eastAsia"/>
          <w:sz w:val="28"/>
          <w:szCs w:val="28"/>
        </w:rPr>
        <w:t>審查事項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D327FD" w:rsidRPr="00D327FD" w:rsidRDefault="00D327FD" w:rsidP="00D327FD">
      <w:pPr>
        <w:pStyle w:val="a3"/>
        <w:numPr>
          <w:ilvl w:val="0"/>
          <w:numId w:val="4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其他有關</w:t>
      </w:r>
      <w:r w:rsidRPr="00EE25F5">
        <w:rPr>
          <w:rFonts w:ascii="Times New Roman" w:eastAsia="標楷體" w:hAnsi="標楷體" w:cs="Times New Roman"/>
          <w:sz w:val="28"/>
          <w:szCs w:val="28"/>
        </w:rPr>
        <w:t>水土保持</w:t>
      </w:r>
      <w:r>
        <w:rPr>
          <w:rFonts w:ascii="Times New Roman" w:eastAsia="標楷體" w:hAnsi="標楷體" w:cs="Times New Roman" w:hint="eastAsia"/>
          <w:sz w:val="28"/>
          <w:szCs w:val="28"/>
        </w:rPr>
        <w:t>審查事項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90675" w:rsidRDefault="00D327FD" w:rsidP="00D327FD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D327FD">
        <w:rPr>
          <w:rFonts w:ascii="Times New Roman" w:eastAsia="標楷體" w:hAnsi="標楷體" w:cs="Times New Roman" w:hint="eastAsia"/>
          <w:sz w:val="28"/>
          <w:szCs w:val="28"/>
        </w:rPr>
        <w:t>本小組置委員五人，其中召集人一人，由本局局長指</w:t>
      </w:r>
      <w:r w:rsidR="00FF53A8">
        <w:rPr>
          <w:rFonts w:ascii="Times New Roman" w:eastAsia="標楷體" w:hAnsi="標楷體" w:cs="Times New Roman" w:hint="eastAsia"/>
          <w:sz w:val="28"/>
          <w:szCs w:val="28"/>
        </w:rPr>
        <w:t>派</w:t>
      </w:r>
      <w:r w:rsidRPr="00D327FD">
        <w:rPr>
          <w:rFonts w:ascii="Times New Roman" w:eastAsia="標楷體" w:hAnsi="標楷體" w:cs="Times New Roman" w:hint="eastAsia"/>
          <w:sz w:val="28"/>
          <w:szCs w:val="28"/>
        </w:rPr>
        <w:t>機關內部人員</w:t>
      </w:r>
      <w:r w:rsidR="00FF53A8">
        <w:rPr>
          <w:rFonts w:ascii="Times New Roman" w:eastAsia="標楷體" w:hAnsi="標楷體" w:cs="Times New Roman" w:hint="eastAsia"/>
          <w:sz w:val="28"/>
          <w:szCs w:val="28"/>
        </w:rPr>
        <w:t>兼</w:t>
      </w:r>
      <w:r w:rsidRPr="00D327FD">
        <w:rPr>
          <w:rFonts w:ascii="Times New Roman" w:eastAsia="標楷體" w:hAnsi="標楷體" w:cs="Times New Roman" w:hint="eastAsia"/>
          <w:sz w:val="28"/>
          <w:szCs w:val="28"/>
        </w:rPr>
        <w:t>任，其餘由本局</w:t>
      </w:r>
      <w:proofErr w:type="gramStart"/>
      <w:r w:rsidRPr="00D327FD">
        <w:rPr>
          <w:rFonts w:ascii="Times New Roman" w:eastAsia="標楷體" w:hAnsi="標楷體" w:cs="Times New Roman" w:hint="eastAsia"/>
          <w:sz w:val="28"/>
          <w:szCs w:val="28"/>
        </w:rPr>
        <w:t>遴</w:t>
      </w:r>
      <w:proofErr w:type="gramEnd"/>
      <w:r w:rsidRPr="00D327FD">
        <w:rPr>
          <w:rFonts w:ascii="Times New Roman" w:eastAsia="標楷體" w:hAnsi="標楷體" w:cs="Times New Roman" w:hint="eastAsia"/>
          <w:sz w:val="28"/>
          <w:szCs w:val="28"/>
        </w:rPr>
        <w:t>聘之</w:t>
      </w:r>
      <w:r w:rsidR="00C90675" w:rsidRPr="00D327FD">
        <w:rPr>
          <w:rFonts w:ascii="Times New Roman" w:eastAsia="標楷體" w:hAnsi="標楷體" w:cs="Times New Roman"/>
          <w:sz w:val="28"/>
          <w:szCs w:val="28"/>
        </w:rPr>
        <w:t>。</w:t>
      </w:r>
    </w:p>
    <w:p w:rsidR="00D327FD" w:rsidRDefault="00D327FD" w:rsidP="00D327FD">
      <w:pPr>
        <w:pStyle w:val="a3"/>
        <w:adjustRightInd w:val="0"/>
        <w:snapToGrid w:val="0"/>
        <w:spacing w:line="680" w:lineRule="exact"/>
        <w:ind w:leftChars="0" w:left="72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 xml:space="preserve">    </w:t>
      </w:r>
      <w:r w:rsidRPr="00D327FD">
        <w:rPr>
          <w:rFonts w:ascii="Times New Roman" w:eastAsia="標楷體" w:hAnsi="標楷體" w:cs="Times New Roman"/>
          <w:sz w:val="28"/>
          <w:szCs w:val="28"/>
        </w:rPr>
        <w:t>本小組會議，由召集人召集之，並為主席；召集人未能出席或因故出缺時，由出席委員互選產生之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D57B20" w:rsidRPr="00D327FD" w:rsidRDefault="00345BC9" w:rsidP="00345BC9">
      <w:pPr>
        <w:pStyle w:val="a3"/>
        <w:adjustRightInd w:val="0"/>
        <w:snapToGrid w:val="0"/>
        <w:spacing w:line="68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D327FD">
        <w:rPr>
          <w:rFonts w:ascii="Times New Roman" w:eastAsia="標楷體" w:hAnsi="標楷體" w:cs="Times New Roman" w:hint="eastAsia"/>
          <w:sz w:val="28"/>
          <w:szCs w:val="28"/>
        </w:rPr>
        <w:t>本小組委員</w:t>
      </w:r>
      <w:r>
        <w:rPr>
          <w:rFonts w:ascii="Times New Roman" w:eastAsia="標楷體" w:hAnsi="標楷體" w:cs="Times New Roman" w:hint="eastAsia"/>
          <w:sz w:val="28"/>
          <w:szCs w:val="28"/>
        </w:rPr>
        <w:t>由</w:t>
      </w:r>
      <w:r w:rsidRPr="00D327FD">
        <w:rPr>
          <w:rFonts w:ascii="Times New Roman" w:eastAsia="標楷體" w:hAnsi="標楷體" w:cs="Times New Roman" w:hint="eastAsia"/>
          <w:sz w:val="28"/>
          <w:szCs w:val="28"/>
        </w:rPr>
        <w:t>本局</w:t>
      </w:r>
      <w:r w:rsidR="00FF53A8">
        <w:rPr>
          <w:rFonts w:ascii="Times New Roman" w:eastAsia="標楷體" w:hAnsi="標楷體" w:cs="Times New Roman" w:hint="eastAsia"/>
          <w:sz w:val="28"/>
          <w:szCs w:val="28"/>
        </w:rPr>
        <w:t>指派</w:t>
      </w:r>
      <w:r w:rsidRPr="00D327FD">
        <w:rPr>
          <w:rFonts w:ascii="Times New Roman" w:eastAsia="標楷體" w:hAnsi="標楷體" w:cs="Times New Roman" w:hint="eastAsia"/>
          <w:sz w:val="28"/>
          <w:szCs w:val="28"/>
        </w:rPr>
        <w:t>三名</w:t>
      </w:r>
      <w:r w:rsidR="00FF53A8">
        <w:rPr>
          <w:rFonts w:ascii="Times New Roman" w:eastAsia="標楷體" w:hAnsi="標楷體" w:cs="Times New Roman" w:hint="eastAsia"/>
          <w:sz w:val="28"/>
          <w:szCs w:val="28"/>
        </w:rPr>
        <w:t>人員</w:t>
      </w:r>
      <w:r>
        <w:rPr>
          <w:rFonts w:ascii="Times New Roman" w:eastAsia="標楷體" w:hAnsi="標楷體" w:cs="Times New Roman" w:hint="eastAsia"/>
          <w:sz w:val="28"/>
          <w:szCs w:val="28"/>
        </w:rPr>
        <w:t>兼</w:t>
      </w:r>
      <w:r w:rsidR="00FF53A8">
        <w:rPr>
          <w:rFonts w:ascii="Times New Roman" w:eastAsia="標楷體" w:hAnsi="標楷體" w:cs="Times New Roman" w:hint="eastAsia"/>
          <w:sz w:val="28"/>
          <w:szCs w:val="28"/>
        </w:rPr>
        <w:t>任</w:t>
      </w:r>
      <w:r>
        <w:rPr>
          <w:rFonts w:ascii="Times New Roman" w:eastAsia="標楷體" w:hAnsi="標楷體" w:cs="Times New Roman" w:hint="eastAsia"/>
          <w:sz w:val="28"/>
          <w:szCs w:val="28"/>
        </w:rPr>
        <w:t>之</w:t>
      </w:r>
      <w:r w:rsidRPr="00D327FD">
        <w:rPr>
          <w:rFonts w:ascii="標楷體" w:eastAsia="標楷體" w:hAnsi="標楷體" w:cs="Times New Roman" w:hint="eastAsia"/>
          <w:sz w:val="28"/>
          <w:szCs w:val="28"/>
        </w:rPr>
        <w:t>，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均為無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給職；</w:t>
      </w:r>
      <w:r w:rsidRPr="00D327FD">
        <w:rPr>
          <w:rFonts w:ascii="Times New Roman" w:eastAsia="標楷體" w:hAnsi="標楷體" w:cs="Times New Roman" w:hint="eastAsia"/>
          <w:sz w:val="28"/>
          <w:szCs w:val="28"/>
        </w:rPr>
        <w:t>外聘專家學者二名</w:t>
      </w:r>
      <w:r w:rsidRPr="00D327FD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D327FD">
        <w:rPr>
          <w:rFonts w:ascii="Times New Roman" w:eastAsia="標楷體" w:hAnsi="標楷體" w:cs="Times New Roman" w:hint="eastAsia"/>
          <w:sz w:val="28"/>
          <w:szCs w:val="28"/>
        </w:rPr>
        <w:t>外聘委員依規定每次核付出席費</w:t>
      </w:r>
      <w:r w:rsidRPr="00D327FD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D327FD">
        <w:rPr>
          <w:rFonts w:ascii="Times New Roman" w:eastAsia="標楷體" w:hAnsi="標楷體" w:cs="Times New Roman" w:hint="eastAsia"/>
          <w:sz w:val="28"/>
          <w:szCs w:val="28"/>
        </w:rPr>
        <w:t>未出席但提供書面審查</w:t>
      </w:r>
      <w:proofErr w:type="gramStart"/>
      <w:r w:rsidRPr="00D327FD">
        <w:rPr>
          <w:rFonts w:ascii="Times New Roman" w:eastAsia="標楷體" w:hAnsi="標楷體" w:cs="Times New Roman" w:hint="eastAsia"/>
          <w:sz w:val="28"/>
          <w:szCs w:val="28"/>
        </w:rPr>
        <w:t>意見者核付</w:t>
      </w:r>
      <w:proofErr w:type="gramEnd"/>
      <w:r w:rsidRPr="00D327FD">
        <w:rPr>
          <w:rFonts w:ascii="Times New Roman" w:eastAsia="標楷體" w:hAnsi="標楷體" w:cs="Times New Roman" w:hint="eastAsia"/>
          <w:sz w:val="28"/>
          <w:szCs w:val="28"/>
        </w:rPr>
        <w:t>審查費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B0260" w:rsidRPr="008B0260" w:rsidRDefault="00BF3886" w:rsidP="00345BC9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B0260">
        <w:rPr>
          <w:rFonts w:ascii="Times New Roman" w:eastAsia="標楷體" w:hAnsi="標楷體" w:cs="Times New Roman"/>
          <w:sz w:val="28"/>
          <w:szCs w:val="28"/>
        </w:rPr>
        <w:t>本小組</w:t>
      </w:r>
      <w:r w:rsidR="00493386">
        <w:rPr>
          <w:rFonts w:ascii="Times New Roman" w:eastAsia="標楷體" w:hAnsi="標楷體" w:cs="Times New Roman" w:hint="eastAsia"/>
          <w:sz w:val="28"/>
          <w:szCs w:val="28"/>
        </w:rPr>
        <w:t>外聘</w:t>
      </w:r>
      <w:r w:rsidR="00345BC9" w:rsidRPr="008B0260">
        <w:rPr>
          <w:rFonts w:ascii="標楷體" w:eastAsia="標楷體" w:hAnsi="標楷體" w:hint="eastAsia"/>
          <w:sz w:val="28"/>
          <w:szCs w:val="28"/>
        </w:rPr>
        <w:t>委員出缺</w:t>
      </w:r>
      <w:proofErr w:type="gramStart"/>
      <w:r w:rsidR="00345BC9" w:rsidRPr="008B0260">
        <w:rPr>
          <w:rFonts w:ascii="標楷體" w:eastAsia="標楷體" w:hAnsi="標楷體" w:hint="eastAsia"/>
          <w:sz w:val="28"/>
          <w:szCs w:val="28"/>
        </w:rPr>
        <w:t>時補聘之</w:t>
      </w:r>
      <w:proofErr w:type="gramEnd"/>
      <w:r w:rsidR="00345BC9" w:rsidRPr="008B0260">
        <w:rPr>
          <w:rFonts w:ascii="標楷體" w:eastAsia="標楷體" w:hAnsi="標楷體" w:hint="eastAsia"/>
          <w:sz w:val="28"/>
          <w:szCs w:val="28"/>
        </w:rPr>
        <w:t>。</w:t>
      </w:r>
    </w:p>
    <w:p w:rsidR="00345BC9" w:rsidRPr="008B0260" w:rsidRDefault="008B0260" w:rsidP="008B0260">
      <w:pPr>
        <w:pStyle w:val="a3"/>
        <w:adjustRightInd w:val="0"/>
        <w:snapToGrid w:val="0"/>
        <w:spacing w:line="68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45BC9" w:rsidRPr="008B0260">
        <w:rPr>
          <w:rFonts w:ascii="標楷體" w:eastAsia="標楷體" w:hAnsi="標楷體" w:hint="eastAsia"/>
          <w:sz w:val="28"/>
          <w:szCs w:val="28"/>
        </w:rPr>
        <w:t>本局局內派</w:t>
      </w:r>
      <w:r w:rsidR="00FF53A8">
        <w:rPr>
          <w:rFonts w:ascii="標楷體" w:eastAsia="標楷體" w:hAnsi="標楷體" w:hint="eastAsia"/>
          <w:sz w:val="28"/>
          <w:szCs w:val="28"/>
        </w:rPr>
        <w:t>兼</w:t>
      </w:r>
      <w:r w:rsidR="00345BC9" w:rsidRPr="008B0260">
        <w:rPr>
          <w:rFonts w:ascii="標楷體" w:eastAsia="標楷體" w:hAnsi="標楷體" w:hint="eastAsia"/>
          <w:sz w:val="28"/>
          <w:szCs w:val="28"/>
        </w:rPr>
        <w:t>之委員，其職務異動致不宜續任本小組委員者，應依前項規定補派。</w:t>
      </w:r>
    </w:p>
    <w:p w:rsidR="000F2EAF" w:rsidRPr="008A4708" w:rsidRDefault="008B0260" w:rsidP="008B0260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B0260">
        <w:rPr>
          <w:rFonts w:ascii="Times New Roman" w:eastAsia="標楷體" w:hAnsi="標楷體" w:cs="Times New Roman" w:hint="eastAsia"/>
          <w:sz w:val="28"/>
          <w:szCs w:val="28"/>
        </w:rPr>
        <w:lastRenderedPageBreak/>
        <w:t>本小組</w:t>
      </w:r>
      <w:r>
        <w:rPr>
          <w:rFonts w:ascii="Times New Roman" w:eastAsia="標楷體" w:hAnsi="標楷體" w:cs="Times New Roman" w:hint="eastAsia"/>
          <w:sz w:val="28"/>
          <w:szCs w:val="28"/>
        </w:rPr>
        <w:t>得</w:t>
      </w:r>
      <w:r w:rsidRPr="008B0260">
        <w:rPr>
          <w:rFonts w:ascii="Times New Roman" w:eastAsia="標楷體" w:hAnsi="標楷體" w:cs="Times New Roman" w:hint="eastAsia"/>
          <w:sz w:val="28"/>
          <w:szCs w:val="28"/>
        </w:rPr>
        <w:t>視個案需要隨時召開會議。會議應有合計二分之一以上委員出席始得開會</w:t>
      </w:r>
      <w:r>
        <w:rPr>
          <w:rFonts w:ascii="標楷體" w:eastAsia="標楷體" w:hAnsi="標楷體" w:cs="Times New Roman" w:hint="eastAsia"/>
          <w:sz w:val="28"/>
          <w:szCs w:val="28"/>
        </w:rPr>
        <w:t>，</w:t>
      </w:r>
      <w:r w:rsidR="00345BC9">
        <w:rPr>
          <w:rFonts w:ascii="Times New Roman" w:eastAsia="標楷體" w:hAnsi="標楷體" w:cs="Times New Roman" w:hint="eastAsia"/>
          <w:sz w:val="28"/>
          <w:szCs w:val="28"/>
        </w:rPr>
        <w:t>決議事項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應有</w:t>
      </w:r>
      <w:r w:rsidR="00345BC9">
        <w:rPr>
          <w:rFonts w:ascii="Times New Roman" w:eastAsia="標楷體" w:hAnsi="標楷體" w:cs="Times New Roman" w:hint="eastAsia"/>
          <w:sz w:val="28"/>
          <w:szCs w:val="28"/>
        </w:rPr>
        <w:t>出席委員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過半數</w:t>
      </w:r>
      <w:r w:rsidR="002E66D6" w:rsidRPr="00D327FD">
        <w:rPr>
          <w:rFonts w:ascii="Times New Roman" w:eastAsia="標楷體" w:hAnsi="標楷體" w:cs="Times New Roman" w:hint="eastAsia"/>
          <w:sz w:val="28"/>
          <w:szCs w:val="28"/>
        </w:rPr>
        <w:t>之</w:t>
      </w:r>
      <w:r w:rsidR="00345BC9">
        <w:rPr>
          <w:rFonts w:ascii="Times New Roman" w:eastAsia="標楷體" w:hAnsi="標楷體" w:cs="Times New Roman" w:hint="eastAsia"/>
          <w:sz w:val="28"/>
          <w:szCs w:val="28"/>
        </w:rPr>
        <w:t>同意行之</w:t>
      </w:r>
      <w:r w:rsidR="000F2EAF" w:rsidRPr="00D327FD">
        <w:rPr>
          <w:rFonts w:ascii="Times New Roman" w:eastAsia="標楷體" w:hAnsi="標楷體" w:cs="Times New Roman"/>
          <w:sz w:val="28"/>
          <w:szCs w:val="28"/>
        </w:rPr>
        <w:t>。</w:t>
      </w:r>
    </w:p>
    <w:p w:rsidR="008A4708" w:rsidRPr="008B0260" w:rsidRDefault="008A4708" w:rsidP="008A4708">
      <w:pPr>
        <w:pStyle w:val="a3"/>
        <w:adjustRightInd w:val="0"/>
        <w:snapToGrid w:val="0"/>
        <w:spacing w:line="68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 xml:space="preserve">    </w:t>
      </w:r>
      <w:r>
        <w:rPr>
          <w:rFonts w:ascii="Times New Roman" w:eastAsia="標楷體" w:hAnsi="標楷體" w:cs="Times New Roman" w:hint="eastAsia"/>
          <w:sz w:val="28"/>
          <w:szCs w:val="28"/>
        </w:rPr>
        <w:t>前項二分之一以上委員出席人數之計算</w:t>
      </w:r>
      <w:r>
        <w:rPr>
          <w:rFonts w:ascii="標楷體" w:eastAsia="標楷體" w:hAnsi="標楷體" w:cs="Times New Roman" w:hint="eastAsia"/>
          <w:sz w:val="28"/>
          <w:szCs w:val="28"/>
        </w:rPr>
        <w:t>，</w:t>
      </w:r>
      <w:r>
        <w:rPr>
          <w:rFonts w:ascii="Times New Roman" w:eastAsia="標楷體" w:hAnsi="標楷體" w:cs="Times New Roman" w:hint="eastAsia"/>
          <w:sz w:val="28"/>
          <w:szCs w:val="28"/>
        </w:rPr>
        <w:t>如委員未出席但提供書面審查意見者</w:t>
      </w:r>
      <w:r>
        <w:rPr>
          <w:rFonts w:ascii="標楷體" w:eastAsia="標楷體" w:hAnsi="標楷體" w:cs="Times New Roman" w:hint="eastAsia"/>
          <w:sz w:val="28"/>
          <w:szCs w:val="28"/>
        </w:rPr>
        <w:t>，</w:t>
      </w:r>
      <w:r>
        <w:rPr>
          <w:rFonts w:ascii="Times New Roman" w:eastAsia="標楷體" w:hAnsi="標楷體" w:cs="Times New Roman" w:hint="eastAsia"/>
          <w:sz w:val="28"/>
          <w:szCs w:val="28"/>
        </w:rPr>
        <w:t>計入出席人數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B0260" w:rsidRPr="00D327FD" w:rsidRDefault="008B0260" w:rsidP="008B0260">
      <w:pPr>
        <w:pStyle w:val="a3"/>
        <w:adjustRightInd w:val="0"/>
        <w:snapToGrid w:val="0"/>
        <w:spacing w:line="68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本小組開會時得視個案需要邀請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中市政府相關機關、單位或人員列席。</w:t>
      </w:r>
    </w:p>
    <w:p w:rsidR="00CC3187" w:rsidRPr="00D327FD" w:rsidRDefault="000F6E36" w:rsidP="00D327FD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327FD">
        <w:rPr>
          <w:rFonts w:ascii="Times New Roman" w:eastAsia="標楷體" w:hAnsi="標楷體" w:cs="Times New Roman"/>
          <w:sz w:val="28"/>
          <w:szCs w:val="28"/>
        </w:rPr>
        <w:t>本局坡地管理科為本小組之幕僚單位，</w:t>
      </w:r>
      <w:r w:rsidR="00CC3187" w:rsidRPr="00D327FD">
        <w:rPr>
          <w:rFonts w:ascii="Times New Roman" w:eastAsia="標楷體" w:hAnsi="標楷體" w:cs="Times New Roman" w:hint="eastAsia"/>
          <w:sz w:val="28"/>
          <w:szCs w:val="28"/>
        </w:rPr>
        <w:t>於受理水土保持計畫後，</w:t>
      </w:r>
      <w:r w:rsidRPr="00D327FD">
        <w:rPr>
          <w:rFonts w:ascii="Times New Roman" w:eastAsia="標楷體" w:hAnsi="標楷體" w:cs="Times New Roman"/>
          <w:sz w:val="28"/>
          <w:szCs w:val="28"/>
        </w:rPr>
        <w:t>辦理水土保持計畫</w:t>
      </w:r>
      <w:r w:rsidR="00243B9C" w:rsidRPr="00D327FD">
        <w:rPr>
          <w:rFonts w:ascii="Times New Roman" w:eastAsia="標楷體" w:hAnsi="標楷體" w:cs="Times New Roman"/>
          <w:sz w:val="28"/>
          <w:szCs w:val="28"/>
        </w:rPr>
        <w:t>初核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會議</w:t>
      </w:r>
      <w:r w:rsidR="002E66D6" w:rsidRPr="00D327FD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8E103B" w:rsidRPr="00D327FD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2E66D6" w:rsidRPr="00D327FD">
        <w:rPr>
          <w:rFonts w:ascii="Times New Roman" w:eastAsia="標楷體" w:hAnsi="標楷體" w:cs="Times New Roman" w:hint="eastAsia"/>
          <w:sz w:val="28"/>
          <w:szCs w:val="28"/>
        </w:rPr>
        <w:t>提出初核</w:t>
      </w:r>
      <w:proofErr w:type="gramStart"/>
      <w:r w:rsidR="002E66D6" w:rsidRPr="00D327FD">
        <w:rPr>
          <w:rFonts w:ascii="Times New Roman" w:eastAsia="標楷體" w:hAnsi="標楷體" w:cs="Times New Roman" w:hint="eastAsia"/>
          <w:sz w:val="28"/>
          <w:szCs w:val="28"/>
        </w:rPr>
        <w:t>意見予外審</w:t>
      </w:r>
      <w:proofErr w:type="gramEnd"/>
      <w:r w:rsidR="002E66D6" w:rsidRPr="00D327FD">
        <w:rPr>
          <w:rFonts w:ascii="Times New Roman" w:eastAsia="標楷體" w:hAnsi="標楷體" w:cs="Times New Roman" w:hint="eastAsia"/>
          <w:sz w:val="28"/>
          <w:szCs w:val="28"/>
        </w:rPr>
        <w:t>單位</w:t>
      </w:r>
      <w:r w:rsidR="00CC3187" w:rsidRPr="00D327FD">
        <w:rPr>
          <w:rFonts w:ascii="Times New Roman" w:eastAsia="標楷體" w:hAnsi="標楷體" w:cs="Times New Roman"/>
          <w:sz w:val="28"/>
          <w:szCs w:val="28"/>
        </w:rPr>
        <w:t>。</w:t>
      </w:r>
    </w:p>
    <w:p w:rsidR="006D59AF" w:rsidRPr="00D327FD" w:rsidRDefault="00CC3187" w:rsidP="00D327FD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327FD">
        <w:rPr>
          <w:rFonts w:ascii="Times New Roman" w:eastAsia="標楷體" w:hAnsi="標楷體" w:cs="Times New Roman" w:hint="eastAsia"/>
          <w:sz w:val="28"/>
          <w:szCs w:val="28"/>
        </w:rPr>
        <w:t>水土保持計畫</w:t>
      </w:r>
      <w:r w:rsidR="001B1FEB" w:rsidRPr="00D327FD">
        <w:rPr>
          <w:rFonts w:ascii="Times New Roman" w:eastAsia="標楷體" w:hAnsi="標楷體" w:cs="Times New Roman"/>
          <w:sz w:val="28"/>
          <w:szCs w:val="28"/>
        </w:rPr>
        <w:t>依序提送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委託之相關機關</w:t>
      </w:r>
      <w:r w:rsidR="0082691E" w:rsidRPr="00D327FD">
        <w:rPr>
          <w:rFonts w:ascii="Times New Roman" w:eastAsia="標楷體" w:hAnsi="Times New Roman" w:cs="Times New Roman"/>
          <w:sz w:val="28"/>
          <w:szCs w:val="28"/>
        </w:rPr>
        <w:t>(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構</w:t>
      </w:r>
      <w:r w:rsidR="0082691E" w:rsidRPr="00D327FD">
        <w:rPr>
          <w:rFonts w:ascii="Times New Roman" w:eastAsia="標楷體" w:hAnsi="Times New Roman" w:cs="Times New Roman"/>
          <w:sz w:val="28"/>
          <w:szCs w:val="28"/>
        </w:rPr>
        <w:t>)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或團體</w:t>
      </w:r>
      <w:r w:rsidR="0082691E" w:rsidRPr="00D327FD">
        <w:rPr>
          <w:rFonts w:ascii="Times New Roman" w:eastAsia="標楷體" w:hAnsi="Times New Roman" w:cs="Times New Roman"/>
          <w:sz w:val="28"/>
          <w:szCs w:val="28"/>
        </w:rPr>
        <w:t>(</w:t>
      </w:r>
      <w:r w:rsidR="0082691E" w:rsidRPr="00D327FD">
        <w:rPr>
          <w:rFonts w:ascii="Times New Roman" w:eastAsia="標楷體" w:hAnsi="標楷體" w:cs="Times New Roman"/>
          <w:sz w:val="28"/>
          <w:szCs w:val="28"/>
        </w:rPr>
        <w:t>以下簡稱</w:t>
      </w:r>
      <w:r w:rsidR="001B1FEB" w:rsidRPr="00D327FD">
        <w:rPr>
          <w:rFonts w:ascii="Times New Roman" w:eastAsia="標楷體" w:hAnsi="標楷體" w:cs="Times New Roman"/>
          <w:sz w:val="28"/>
          <w:szCs w:val="28"/>
        </w:rPr>
        <w:t>外審單位</w:t>
      </w:r>
      <w:r w:rsidR="0082691E" w:rsidRPr="00D327FD">
        <w:rPr>
          <w:rFonts w:ascii="Times New Roman" w:eastAsia="標楷體" w:hAnsi="Times New Roman" w:cs="Times New Roman"/>
          <w:sz w:val="28"/>
          <w:szCs w:val="28"/>
        </w:rPr>
        <w:t>)</w:t>
      </w:r>
      <w:r w:rsidR="00243B9C" w:rsidRPr="00D327FD">
        <w:rPr>
          <w:rFonts w:ascii="Times New Roman" w:eastAsia="標楷體" w:hAnsi="標楷體" w:cs="Times New Roman"/>
          <w:sz w:val="28"/>
          <w:szCs w:val="28"/>
        </w:rPr>
        <w:t>審</w:t>
      </w:r>
      <w:r w:rsidR="00C52C7A" w:rsidRPr="00D327FD">
        <w:rPr>
          <w:rFonts w:ascii="Times New Roman" w:eastAsia="標楷體" w:hAnsi="標楷體" w:cs="Times New Roman"/>
          <w:sz w:val="28"/>
          <w:szCs w:val="28"/>
        </w:rPr>
        <w:t>查</w:t>
      </w:r>
      <w:r w:rsidR="00945BA4" w:rsidRPr="00D327FD">
        <w:rPr>
          <w:rFonts w:ascii="Times New Roman" w:eastAsia="標楷體" w:hAnsi="標楷體" w:cs="Times New Roman"/>
          <w:sz w:val="28"/>
          <w:szCs w:val="28"/>
        </w:rPr>
        <w:t>，</w:t>
      </w:r>
      <w:r w:rsidR="00945BA4" w:rsidRPr="00D327FD">
        <w:rPr>
          <w:rFonts w:ascii="Times New Roman" w:eastAsia="標楷體" w:hAnsi="標楷體" w:cs="Times New Roman" w:hint="eastAsia"/>
          <w:sz w:val="28"/>
          <w:szCs w:val="28"/>
        </w:rPr>
        <w:t>並將本小組</w:t>
      </w:r>
      <w:r w:rsidR="00945BA4" w:rsidRPr="00D327FD">
        <w:rPr>
          <w:rFonts w:ascii="Times New Roman" w:eastAsia="標楷體" w:hAnsi="標楷體" w:cs="Times New Roman"/>
          <w:sz w:val="28"/>
          <w:szCs w:val="28"/>
        </w:rPr>
        <w:t>初核</w:t>
      </w:r>
      <w:r w:rsidR="002E66D6" w:rsidRPr="00D327FD">
        <w:rPr>
          <w:rFonts w:ascii="Times New Roman" w:eastAsia="標楷體" w:hAnsi="標楷體" w:cs="Times New Roman" w:hint="eastAsia"/>
          <w:sz w:val="28"/>
          <w:szCs w:val="28"/>
        </w:rPr>
        <w:t>意見</w:t>
      </w:r>
      <w:r w:rsidR="00945BA4" w:rsidRPr="00D327FD">
        <w:rPr>
          <w:rFonts w:ascii="Times New Roman" w:eastAsia="標楷體" w:hAnsi="標楷體" w:cs="Times New Roman" w:hint="eastAsia"/>
          <w:sz w:val="28"/>
          <w:szCs w:val="28"/>
        </w:rPr>
        <w:t>納入第一次</w:t>
      </w:r>
      <w:r w:rsidR="00F732D9" w:rsidRPr="00D327FD">
        <w:rPr>
          <w:rFonts w:ascii="Times New Roman" w:eastAsia="標楷體" w:hAnsi="標楷體" w:cs="Times New Roman" w:hint="eastAsia"/>
          <w:sz w:val="28"/>
          <w:szCs w:val="28"/>
        </w:rPr>
        <w:t>審查會議紀錄</w:t>
      </w:r>
      <w:r w:rsidR="001B1FEB" w:rsidRPr="00D327FD">
        <w:rPr>
          <w:rFonts w:ascii="Times New Roman" w:eastAsia="標楷體" w:hAnsi="標楷體" w:cs="Times New Roman"/>
          <w:sz w:val="28"/>
          <w:szCs w:val="28"/>
        </w:rPr>
        <w:t>。</w:t>
      </w:r>
    </w:p>
    <w:p w:rsidR="006D59AF" w:rsidRPr="00D327FD" w:rsidRDefault="0082691E" w:rsidP="00D327FD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327FD">
        <w:rPr>
          <w:rFonts w:ascii="Times New Roman" w:eastAsia="標楷體" w:hAnsi="標楷體" w:cs="Times New Roman"/>
          <w:sz w:val="28"/>
          <w:szCs w:val="28"/>
        </w:rPr>
        <w:t>外審</w:t>
      </w:r>
      <w:r w:rsidR="006D59AF" w:rsidRPr="00D327FD">
        <w:rPr>
          <w:rFonts w:ascii="Times New Roman" w:eastAsia="標楷體" w:hAnsi="標楷體" w:cs="Times New Roman"/>
          <w:sz w:val="28"/>
          <w:szCs w:val="28"/>
        </w:rPr>
        <w:t>單位</w:t>
      </w:r>
      <w:r w:rsidR="00C52C7A" w:rsidRPr="00D327FD">
        <w:rPr>
          <w:rFonts w:ascii="Times New Roman" w:eastAsia="標楷體" w:hAnsi="標楷體" w:cs="Times New Roman"/>
          <w:sz w:val="28"/>
          <w:szCs w:val="28"/>
        </w:rPr>
        <w:t>辦理</w:t>
      </w:r>
      <w:r w:rsidR="00447EC7" w:rsidRPr="00D327FD">
        <w:rPr>
          <w:rFonts w:ascii="Times New Roman" w:eastAsia="標楷體" w:hAnsi="標楷體" w:cs="Times New Roman"/>
          <w:sz w:val="28"/>
          <w:szCs w:val="28"/>
        </w:rPr>
        <w:t>第</w:t>
      </w:r>
      <w:r w:rsidR="00C24770" w:rsidRPr="00D327FD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447EC7" w:rsidRPr="00D327FD">
        <w:rPr>
          <w:rFonts w:ascii="Times New Roman" w:eastAsia="標楷體" w:hAnsi="標楷體" w:cs="Times New Roman"/>
          <w:sz w:val="28"/>
          <w:szCs w:val="28"/>
        </w:rPr>
        <w:t>次審查會議</w:t>
      </w:r>
      <w:r w:rsidR="00C52C7A" w:rsidRPr="00D327FD">
        <w:rPr>
          <w:rFonts w:ascii="Times New Roman" w:eastAsia="標楷體" w:hAnsi="標楷體" w:cs="Times New Roman"/>
          <w:sz w:val="28"/>
          <w:szCs w:val="28"/>
        </w:rPr>
        <w:t>前</w:t>
      </w:r>
      <w:r w:rsidR="00447EC7" w:rsidRPr="00D327FD">
        <w:rPr>
          <w:rFonts w:ascii="Times New Roman" w:eastAsia="標楷體" w:hAnsi="標楷體" w:cs="Times New Roman"/>
          <w:sz w:val="28"/>
          <w:szCs w:val="28"/>
        </w:rPr>
        <w:t>，</w:t>
      </w:r>
      <w:r w:rsidR="001E22A6" w:rsidRPr="00D327FD">
        <w:rPr>
          <w:rFonts w:ascii="Times New Roman" w:eastAsia="標楷體" w:hAnsi="標楷體" w:cs="Times New Roman"/>
          <w:sz w:val="28"/>
          <w:szCs w:val="28"/>
        </w:rPr>
        <w:t>函文通知</w:t>
      </w:r>
      <w:r w:rsidR="00CB0625" w:rsidRPr="00D327FD">
        <w:rPr>
          <w:rFonts w:ascii="Times New Roman" w:eastAsia="標楷體" w:hAnsi="標楷體" w:cs="Times New Roman"/>
          <w:sz w:val="28"/>
          <w:szCs w:val="28"/>
        </w:rPr>
        <w:t>本局</w:t>
      </w:r>
      <w:r w:rsidR="001E22A6" w:rsidRPr="00D327FD">
        <w:rPr>
          <w:rFonts w:ascii="Times New Roman" w:eastAsia="標楷體" w:hAnsi="標楷體" w:cs="Times New Roman"/>
          <w:sz w:val="28"/>
          <w:szCs w:val="28"/>
        </w:rPr>
        <w:t>，由本</w:t>
      </w:r>
      <w:r w:rsidR="006D59AF" w:rsidRPr="00D327FD">
        <w:rPr>
          <w:rFonts w:ascii="Times New Roman" w:eastAsia="標楷體" w:hAnsi="標楷體" w:cs="Times New Roman"/>
          <w:sz w:val="28"/>
          <w:szCs w:val="28"/>
        </w:rPr>
        <w:t>小組</w:t>
      </w:r>
      <w:r w:rsidR="00EE25F5" w:rsidRPr="00D327FD">
        <w:rPr>
          <w:rFonts w:ascii="Times New Roman" w:eastAsia="標楷體" w:hAnsi="標楷體" w:cs="Times New Roman" w:hint="eastAsia"/>
          <w:sz w:val="28"/>
          <w:szCs w:val="28"/>
        </w:rPr>
        <w:t>排定時間</w:t>
      </w:r>
      <w:r w:rsidRPr="00D327FD">
        <w:rPr>
          <w:rFonts w:ascii="Times New Roman" w:eastAsia="標楷體" w:hAnsi="標楷體" w:cs="Times New Roman"/>
          <w:sz w:val="28"/>
          <w:szCs w:val="28"/>
        </w:rPr>
        <w:t>邀</w:t>
      </w:r>
      <w:r w:rsidR="00194850" w:rsidRPr="00D327FD">
        <w:rPr>
          <w:rFonts w:ascii="Times New Roman" w:eastAsia="標楷體" w:hAnsi="標楷體" w:cs="Times New Roman"/>
          <w:sz w:val="28"/>
          <w:szCs w:val="28"/>
        </w:rPr>
        <w:t>集</w:t>
      </w:r>
      <w:r w:rsidRPr="00D327FD">
        <w:rPr>
          <w:rFonts w:ascii="Times New Roman" w:eastAsia="標楷體" w:hAnsi="標楷體" w:cs="Times New Roman"/>
          <w:sz w:val="28"/>
          <w:szCs w:val="28"/>
        </w:rPr>
        <w:t>外審單位</w:t>
      </w:r>
      <w:r w:rsidR="00D70CE1" w:rsidRPr="00D327FD">
        <w:rPr>
          <w:rFonts w:ascii="Times New Roman" w:eastAsia="標楷體" w:hAnsi="標楷體" w:cs="Times New Roman"/>
          <w:sz w:val="28"/>
          <w:szCs w:val="28"/>
        </w:rPr>
        <w:t>召開</w:t>
      </w:r>
      <w:r w:rsidR="00EE25F5" w:rsidRPr="00D327FD">
        <w:rPr>
          <w:rFonts w:ascii="Times New Roman" w:eastAsia="標楷體" w:hAnsi="標楷體" w:cs="Times New Roman"/>
          <w:sz w:val="28"/>
          <w:szCs w:val="28"/>
        </w:rPr>
        <w:t>審查</w:t>
      </w:r>
      <w:r w:rsidR="006D59AF" w:rsidRPr="00D327FD">
        <w:rPr>
          <w:rFonts w:ascii="Times New Roman" w:eastAsia="標楷體" w:hAnsi="標楷體" w:cs="Times New Roman"/>
          <w:sz w:val="28"/>
          <w:szCs w:val="28"/>
        </w:rPr>
        <w:t>會</w:t>
      </w:r>
      <w:r w:rsidRPr="00D327FD">
        <w:rPr>
          <w:rFonts w:ascii="Times New Roman" w:eastAsia="標楷體" w:hAnsi="標楷體" w:cs="Times New Roman"/>
          <w:sz w:val="28"/>
          <w:szCs w:val="28"/>
        </w:rPr>
        <w:t>議</w:t>
      </w:r>
      <w:r w:rsidR="00EE25F5" w:rsidRPr="00D327FD">
        <w:rPr>
          <w:rFonts w:ascii="Times New Roman" w:eastAsia="標楷體" w:hAnsi="標楷體" w:cs="Times New Roman"/>
          <w:sz w:val="28"/>
          <w:szCs w:val="28"/>
        </w:rPr>
        <w:t>，</w:t>
      </w:r>
      <w:r w:rsidR="00EE25F5" w:rsidRPr="00D327FD">
        <w:rPr>
          <w:rFonts w:ascii="Times New Roman" w:eastAsia="標楷體" w:hAnsi="標楷體" w:cs="Times New Roman" w:hint="eastAsia"/>
          <w:sz w:val="28"/>
          <w:szCs w:val="28"/>
        </w:rPr>
        <w:t>審查會議紀錄及後續審查作業仍由外審單位依</w:t>
      </w:r>
      <w:r w:rsidR="00FD552A" w:rsidRPr="00D327FD">
        <w:rPr>
          <w:rFonts w:ascii="Times New Roman" w:eastAsia="標楷體" w:hAnsi="標楷體" w:cs="Times New Roman" w:hint="eastAsia"/>
          <w:sz w:val="28"/>
          <w:szCs w:val="28"/>
        </w:rPr>
        <w:t>規定</w:t>
      </w:r>
      <w:r w:rsidR="00EE25F5" w:rsidRPr="00D327FD">
        <w:rPr>
          <w:rFonts w:ascii="Times New Roman" w:eastAsia="標楷體" w:hAnsi="標楷體" w:cs="Times New Roman" w:hint="eastAsia"/>
          <w:sz w:val="28"/>
          <w:szCs w:val="28"/>
        </w:rPr>
        <w:t>辦</w:t>
      </w:r>
      <w:r w:rsidR="00FD552A" w:rsidRPr="00D327FD">
        <w:rPr>
          <w:rFonts w:ascii="Times New Roman" w:eastAsia="標楷體" w:hAnsi="標楷體" w:cs="Times New Roman" w:hint="eastAsia"/>
          <w:sz w:val="28"/>
          <w:szCs w:val="28"/>
        </w:rPr>
        <w:t>理。</w:t>
      </w:r>
    </w:p>
    <w:p w:rsidR="002908C8" w:rsidRPr="00D327FD" w:rsidRDefault="00C46F05" w:rsidP="00D327FD">
      <w:pPr>
        <w:pStyle w:val="a3"/>
        <w:numPr>
          <w:ilvl w:val="0"/>
          <w:numId w:val="3"/>
        </w:numPr>
        <w:adjustRightInd w:val="0"/>
        <w:snapToGrid w:val="0"/>
        <w:spacing w:line="68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327FD">
        <w:rPr>
          <w:rFonts w:ascii="Times New Roman" w:eastAsia="標楷體" w:hAnsi="標楷體" w:cs="Times New Roman" w:hint="eastAsia"/>
          <w:sz w:val="28"/>
          <w:szCs w:val="28"/>
        </w:rPr>
        <w:t>本小組</w:t>
      </w:r>
      <w:r w:rsidR="007C76C7" w:rsidRPr="00D327FD">
        <w:rPr>
          <w:rFonts w:ascii="Times New Roman" w:eastAsia="標楷體" w:hAnsi="標楷體" w:cs="Times New Roman"/>
          <w:sz w:val="28"/>
          <w:szCs w:val="28"/>
        </w:rPr>
        <w:t>所需之各項費用由本局相關經費</w:t>
      </w:r>
      <w:r w:rsidR="007C76C7" w:rsidRPr="00D327FD">
        <w:rPr>
          <w:rFonts w:ascii="Times New Roman" w:eastAsia="標楷體" w:hAnsi="標楷體" w:cs="Times New Roman" w:hint="eastAsia"/>
          <w:sz w:val="28"/>
          <w:szCs w:val="28"/>
        </w:rPr>
        <w:t>項</w:t>
      </w:r>
      <w:r w:rsidR="002908C8" w:rsidRPr="00D327FD">
        <w:rPr>
          <w:rFonts w:ascii="Times New Roman" w:eastAsia="標楷體" w:hAnsi="標楷體" w:cs="Times New Roman"/>
          <w:sz w:val="28"/>
          <w:szCs w:val="28"/>
        </w:rPr>
        <w:t>下支應。</w:t>
      </w:r>
    </w:p>
    <w:sectPr w:rsidR="002908C8" w:rsidRPr="00D327FD" w:rsidSect="00D8612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CD3" w:rsidRDefault="00FC3CD3" w:rsidP="00C50924">
      <w:r>
        <w:separator/>
      </w:r>
    </w:p>
  </w:endnote>
  <w:endnote w:type="continuationSeparator" w:id="0">
    <w:p w:rsidR="00FC3CD3" w:rsidRDefault="00FC3CD3" w:rsidP="00C509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CD3" w:rsidRDefault="00FC3CD3" w:rsidP="00C50924">
      <w:r>
        <w:separator/>
      </w:r>
    </w:p>
  </w:footnote>
  <w:footnote w:type="continuationSeparator" w:id="0">
    <w:p w:rsidR="00FC3CD3" w:rsidRDefault="00FC3CD3" w:rsidP="00C509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2CB"/>
    <w:multiLevelType w:val="hybridMultilevel"/>
    <w:tmpl w:val="3A2C2654"/>
    <w:lvl w:ilvl="0" w:tplc="CF60360A">
      <w:start w:val="1"/>
      <w:numFmt w:val="taiwaneseCountingThousand"/>
      <w:lvlText w:val="%1、"/>
      <w:lvlJc w:val="left"/>
      <w:pPr>
        <w:ind w:left="11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1">
    <w:nsid w:val="2B3A1D6A"/>
    <w:multiLevelType w:val="hybridMultilevel"/>
    <w:tmpl w:val="4E44DF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5333080"/>
    <w:multiLevelType w:val="hybridMultilevel"/>
    <w:tmpl w:val="A2EA6458"/>
    <w:lvl w:ilvl="0" w:tplc="0A7CA7B0">
      <w:start w:val="1"/>
      <w:numFmt w:val="taiwaneseCountingThousand"/>
      <w:lvlText w:val="%1."/>
      <w:lvlJc w:val="left"/>
      <w:pPr>
        <w:ind w:left="622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63003BEC"/>
    <w:multiLevelType w:val="hybridMultilevel"/>
    <w:tmpl w:val="6F162C2C"/>
    <w:lvl w:ilvl="0" w:tplc="CF6036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FB82379"/>
    <w:multiLevelType w:val="hybridMultilevel"/>
    <w:tmpl w:val="9FCE4F34"/>
    <w:lvl w:ilvl="0" w:tplc="88B87BD2">
      <w:start w:val="1"/>
      <w:numFmt w:val="taiwaneseCountingThousand"/>
      <w:lvlText w:val="(%1)"/>
      <w:lvlJc w:val="left"/>
      <w:pPr>
        <w:ind w:left="1320" w:hanging="60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75D6"/>
    <w:rsid w:val="00013C26"/>
    <w:rsid w:val="000275B2"/>
    <w:rsid w:val="00047593"/>
    <w:rsid w:val="00054CC4"/>
    <w:rsid w:val="000B4232"/>
    <w:rsid w:val="000B564A"/>
    <w:rsid w:val="000C3A9E"/>
    <w:rsid w:val="000E7275"/>
    <w:rsid w:val="000F2EAF"/>
    <w:rsid w:val="000F6E36"/>
    <w:rsid w:val="00106063"/>
    <w:rsid w:val="00136855"/>
    <w:rsid w:val="00185D6D"/>
    <w:rsid w:val="00194850"/>
    <w:rsid w:val="001B1FEB"/>
    <w:rsid w:val="001B2A7D"/>
    <w:rsid w:val="001B42D9"/>
    <w:rsid w:val="001C69E5"/>
    <w:rsid w:val="001E22A6"/>
    <w:rsid w:val="002326E1"/>
    <w:rsid w:val="00243B9C"/>
    <w:rsid w:val="002908C8"/>
    <w:rsid w:val="002E66D6"/>
    <w:rsid w:val="00312AB2"/>
    <w:rsid w:val="003163F7"/>
    <w:rsid w:val="00345BC9"/>
    <w:rsid w:val="0039045B"/>
    <w:rsid w:val="00414ED9"/>
    <w:rsid w:val="00447EC7"/>
    <w:rsid w:val="0049322F"/>
    <w:rsid w:val="00493386"/>
    <w:rsid w:val="004A106A"/>
    <w:rsid w:val="004F5064"/>
    <w:rsid w:val="00513392"/>
    <w:rsid w:val="00526A4A"/>
    <w:rsid w:val="00545D0B"/>
    <w:rsid w:val="00547DF3"/>
    <w:rsid w:val="005844C2"/>
    <w:rsid w:val="00590A0E"/>
    <w:rsid w:val="005A76D9"/>
    <w:rsid w:val="005C7BFF"/>
    <w:rsid w:val="00653F75"/>
    <w:rsid w:val="006D59AF"/>
    <w:rsid w:val="006E0165"/>
    <w:rsid w:val="007056B9"/>
    <w:rsid w:val="007B6A1E"/>
    <w:rsid w:val="007C702C"/>
    <w:rsid w:val="007C76C7"/>
    <w:rsid w:val="0082691E"/>
    <w:rsid w:val="00836D80"/>
    <w:rsid w:val="00853B4C"/>
    <w:rsid w:val="00867712"/>
    <w:rsid w:val="00897222"/>
    <w:rsid w:val="008A4708"/>
    <w:rsid w:val="008B0260"/>
    <w:rsid w:val="008D51D3"/>
    <w:rsid w:val="008E103B"/>
    <w:rsid w:val="008E3005"/>
    <w:rsid w:val="008E67E7"/>
    <w:rsid w:val="00945BA4"/>
    <w:rsid w:val="00965EB3"/>
    <w:rsid w:val="009874AC"/>
    <w:rsid w:val="00A12DB8"/>
    <w:rsid w:val="00B33E6A"/>
    <w:rsid w:val="00B43E09"/>
    <w:rsid w:val="00B77530"/>
    <w:rsid w:val="00B850D4"/>
    <w:rsid w:val="00BB3894"/>
    <w:rsid w:val="00BF18D4"/>
    <w:rsid w:val="00BF1FA2"/>
    <w:rsid w:val="00BF21C4"/>
    <w:rsid w:val="00BF3886"/>
    <w:rsid w:val="00C12216"/>
    <w:rsid w:val="00C24770"/>
    <w:rsid w:val="00C32C20"/>
    <w:rsid w:val="00C43EE3"/>
    <w:rsid w:val="00C46F05"/>
    <w:rsid w:val="00C50924"/>
    <w:rsid w:val="00C52C7A"/>
    <w:rsid w:val="00C62C13"/>
    <w:rsid w:val="00C90675"/>
    <w:rsid w:val="00CB0625"/>
    <w:rsid w:val="00CB6A0A"/>
    <w:rsid w:val="00CC3187"/>
    <w:rsid w:val="00D01232"/>
    <w:rsid w:val="00D31C01"/>
    <w:rsid w:val="00D327FD"/>
    <w:rsid w:val="00D575D6"/>
    <w:rsid w:val="00D57B20"/>
    <w:rsid w:val="00D70CE1"/>
    <w:rsid w:val="00D8612A"/>
    <w:rsid w:val="00DC480A"/>
    <w:rsid w:val="00E0352D"/>
    <w:rsid w:val="00E561FF"/>
    <w:rsid w:val="00EB2C54"/>
    <w:rsid w:val="00EE25F5"/>
    <w:rsid w:val="00F05F2C"/>
    <w:rsid w:val="00F40739"/>
    <w:rsid w:val="00F732D9"/>
    <w:rsid w:val="00F80B38"/>
    <w:rsid w:val="00FB0420"/>
    <w:rsid w:val="00FC3CD3"/>
    <w:rsid w:val="00FD552A"/>
    <w:rsid w:val="00FE5222"/>
    <w:rsid w:val="00FF5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5D6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50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50924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50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5092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57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57B2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5D6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50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50924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50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5092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57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57B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0F201-B04C-46FE-824A-10C4BC4D4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</Words>
  <Characters>673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f35101</dc:creator>
  <cp:lastModifiedBy>m71210</cp:lastModifiedBy>
  <cp:revision>2</cp:revision>
  <cp:lastPrinted>2012-12-12T03:58:00Z</cp:lastPrinted>
  <dcterms:created xsi:type="dcterms:W3CDTF">2012-12-17T00:19:00Z</dcterms:created>
  <dcterms:modified xsi:type="dcterms:W3CDTF">2012-12-17T00:19:00Z</dcterms:modified>
</cp:coreProperties>
</file>