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1DC4" w:rsidRPr="00307044" w:rsidRDefault="008C1DC4" w:rsidP="00AE588C">
      <w:pPr>
        <w:spacing w:line="340" w:lineRule="exact"/>
        <w:rPr>
          <w:color w:val="000000" w:themeColor="text1"/>
          <w:sz w:val="40"/>
          <w:szCs w:val="40"/>
        </w:rPr>
      </w:pPr>
    </w:p>
    <w:p w:rsidR="008C1DC4" w:rsidRPr="00307044" w:rsidRDefault="008C1DC4" w:rsidP="005A69C7">
      <w:pPr>
        <w:spacing w:beforeLines="100" w:before="240" w:line="400" w:lineRule="exact"/>
        <w:rPr>
          <w:rFonts w:ascii="標楷體" w:eastAsia="標楷體" w:hAnsi="標楷體"/>
          <w:color w:val="000000" w:themeColor="text1"/>
          <w:sz w:val="40"/>
          <w:szCs w:val="40"/>
        </w:rPr>
      </w:pPr>
      <w:r w:rsidRPr="00307044">
        <w:rPr>
          <w:rFonts w:ascii="標楷體" w:eastAsia="標楷體" w:hAnsi="標楷體" w:hint="eastAsia"/>
          <w:color w:val="000000" w:themeColor="text1"/>
          <w:sz w:val="40"/>
          <w:szCs w:val="40"/>
        </w:rPr>
        <w:t>臺中市政府優良採購人員</w:t>
      </w:r>
      <w:r w:rsidR="00357D1B" w:rsidRPr="00307044">
        <w:rPr>
          <w:rFonts w:ascii="標楷體" w:eastAsia="標楷體" w:hAnsi="標楷體" w:hint="eastAsia"/>
          <w:color w:val="000000" w:themeColor="text1"/>
          <w:sz w:val="40"/>
          <w:szCs w:val="40"/>
        </w:rPr>
        <w:t>及採購案件</w:t>
      </w:r>
      <w:r w:rsidR="00AA59E8" w:rsidRPr="00307044">
        <w:rPr>
          <w:rFonts w:ascii="標楷體" w:eastAsia="標楷體" w:hAnsi="標楷體" w:hint="eastAsia"/>
          <w:color w:val="000000" w:themeColor="text1"/>
          <w:sz w:val="40"/>
          <w:szCs w:val="40"/>
        </w:rPr>
        <w:t>獎勵</w:t>
      </w:r>
      <w:r w:rsidRPr="00307044">
        <w:rPr>
          <w:rFonts w:ascii="標楷體" w:eastAsia="標楷體" w:hAnsi="標楷體" w:hint="eastAsia"/>
          <w:color w:val="000000" w:themeColor="text1"/>
          <w:sz w:val="40"/>
          <w:szCs w:val="40"/>
        </w:rPr>
        <w:t>要點</w:t>
      </w:r>
    </w:p>
    <w:p w:rsidR="00F51033" w:rsidRPr="00BD5324" w:rsidRDefault="00F51033" w:rsidP="00BD5324">
      <w:pPr>
        <w:wordWrap w:val="0"/>
        <w:adjustRightInd w:val="0"/>
        <w:snapToGrid w:val="0"/>
        <w:spacing w:line="340" w:lineRule="exact"/>
        <w:ind w:right="-2"/>
        <w:jc w:val="right"/>
        <w:rPr>
          <w:rFonts w:ascii="標楷體" w:eastAsia="標楷體" w:hAnsi="標楷體"/>
          <w:color w:val="000000" w:themeColor="text1"/>
          <w:sz w:val="40"/>
          <w:szCs w:val="40"/>
        </w:rPr>
      </w:pPr>
      <w:r w:rsidRPr="00BD5324">
        <w:rPr>
          <w:rFonts w:ascii="標楷體" w:eastAsia="標楷體" w:hAnsi="標楷體" w:hint="eastAsia"/>
          <w:color w:val="000000" w:themeColor="text1"/>
          <w:sz w:val="20"/>
          <w:szCs w:val="20"/>
        </w:rPr>
        <w:t>中華民國108年</w:t>
      </w:r>
      <w:r w:rsidR="00BD5324" w:rsidRPr="00BD5324">
        <w:rPr>
          <w:rFonts w:ascii="標楷體" w:eastAsia="標楷體" w:hAnsi="標楷體" w:hint="eastAsia"/>
          <w:color w:val="000000" w:themeColor="text1"/>
          <w:sz w:val="20"/>
          <w:szCs w:val="20"/>
        </w:rPr>
        <w:t>7</w:t>
      </w:r>
      <w:r w:rsidRPr="00BD5324">
        <w:rPr>
          <w:rFonts w:ascii="標楷體" w:eastAsia="標楷體" w:hAnsi="標楷體" w:hint="eastAsia"/>
          <w:color w:val="000000" w:themeColor="text1"/>
          <w:sz w:val="20"/>
          <w:szCs w:val="20"/>
        </w:rPr>
        <w:t>月</w:t>
      </w:r>
      <w:r w:rsidR="00EA4914">
        <w:rPr>
          <w:rFonts w:ascii="標楷體" w:eastAsia="標楷體" w:hAnsi="標楷體" w:hint="eastAsia"/>
          <w:color w:val="000000" w:themeColor="text1"/>
          <w:sz w:val="20"/>
          <w:szCs w:val="20"/>
        </w:rPr>
        <w:t>1</w:t>
      </w:r>
      <w:r w:rsidR="00EA4914">
        <w:rPr>
          <w:rFonts w:ascii="標楷體" w:eastAsia="標楷體" w:hAnsi="標楷體"/>
          <w:color w:val="000000" w:themeColor="text1"/>
          <w:sz w:val="20"/>
          <w:szCs w:val="20"/>
        </w:rPr>
        <w:t>2</w:t>
      </w:r>
      <w:r w:rsidRPr="00BD5324">
        <w:rPr>
          <w:rFonts w:ascii="標楷體" w:eastAsia="標楷體" w:hAnsi="標楷體" w:hint="eastAsia"/>
          <w:color w:val="000000" w:themeColor="text1"/>
          <w:sz w:val="20"/>
          <w:szCs w:val="20"/>
        </w:rPr>
        <w:t>日府授秘採字第</w:t>
      </w:r>
      <w:r w:rsidR="00BD5324" w:rsidRPr="00BD5324">
        <w:rPr>
          <w:rFonts w:ascii="標楷體" w:eastAsia="標楷體" w:hAnsi="標楷體" w:hint="eastAsia"/>
          <w:color w:val="000000" w:themeColor="text1"/>
          <w:sz w:val="20"/>
          <w:szCs w:val="20"/>
        </w:rPr>
        <w:t>1</w:t>
      </w:r>
      <w:r w:rsidR="00BD5324" w:rsidRPr="00BD5324">
        <w:rPr>
          <w:rFonts w:ascii="標楷體" w:eastAsia="標楷體" w:hAnsi="標楷體"/>
          <w:color w:val="000000" w:themeColor="text1"/>
          <w:sz w:val="20"/>
          <w:szCs w:val="20"/>
        </w:rPr>
        <w:t>080163219</w:t>
      </w:r>
      <w:r w:rsidRPr="00BD5324">
        <w:rPr>
          <w:rFonts w:ascii="標楷體" w:eastAsia="標楷體" w:hAnsi="標楷體" w:hint="eastAsia"/>
          <w:color w:val="000000" w:themeColor="text1"/>
          <w:sz w:val="20"/>
          <w:szCs w:val="20"/>
        </w:rPr>
        <w:t>號函訂定</w:t>
      </w:r>
    </w:p>
    <w:p w:rsidR="00F51033" w:rsidRPr="00307044" w:rsidRDefault="00F51033" w:rsidP="00AE588C">
      <w:pPr>
        <w:spacing w:line="340" w:lineRule="exact"/>
        <w:jc w:val="center"/>
        <w:rPr>
          <w:rFonts w:ascii="標楷體" w:eastAsia="標楷體" w:hAnsi="標楷體"/>
          <w:color w:val="000000" w:themeColor="text1"/>
          <w:sz w:val="40"/>
          <w:szCs w:val="40"/>
        </w:rPr>
      </w:pPr>
    </w:p>
    <w:p w:rsidR="00D142D6" w:rsidRPr="00307044" w:rsidRDefault="008C1DC4" w:rsidP="00953E48">
      <w:pPr>
        <w:numPr>
          <w:ilvl w:val="0"/>
          <w:numId w:val="1"/>
        </w:numPr>
        <w:spacing w:line="460" w:lineRule="exact"/>
        <w:ind w:left="560" w:hangingChars="200" w:hanging="560"/>
        <w:jc w:val="both"/>
        <w:rPr>
          <w:rFonts w:ascii="標楷體" w:eastAsia="標楷體" w:hAnsi="標楷體"/>
          <w:color w:val="000000" w:themeColor="text1"/>
          <w:sz w:val="28"/>
          <w:szCs w:val="28"/>
        </w:rPr>
      </w:pPr>
      <w:r w:rsidRPr="00307044">
        <w:rPr>
          <w:rFonts w:ascii="標楷體" w:eastAsia="標楷體" w:hAnsi="標楷體" w:hint="eastAsia"/>
          <w:color w:val="000000" w:themeColor="text1"/>
          <w:sz w:val="28"/>
          <w:szCs w:val="28"/>
        </w:rPr>
        <w:t>臺中市政府（以下簡稱本府）為</w:t>
      </w:r>
      <w:r w:rsidR="00FD2DA6" w:rsidRPr="00307044">
        <w:rPr>
          <w:rFonts w:ascii="標楷體" w:eastAsia="標楷體" w:hAnsi="標楷體" w:hint="eastAsia"/>
          <w:color w:val="000000" w:themeColor="text1"/>
          <w:sz w:val="28"/>
          <w:szCs w:val="28"/>
        </w:rPr>
        <w:t>鼓勵</w:t>
      </w:r>
      <w:r w:rsidR="008E6710" w:rsidRPr="00307044">
        <w:rPr>
          <w:rFonts w:ascii="標楷體" w:eastAsia="標楷體" w:hAnsi="標楷體" w:hint="eastAsia"/>
          <w:color w:val="000000" w:themeColor="text1"/>
          <w:sz w:val="28"/>
          <w:szCs w:val="28"/>
        </w:rPr>
        <w:t>本府及所</w:t>
      </w:r>
      <w:r w:rsidRPr="00307044">
        <w:rPr>
          <w:rFonts w:ascii="標楷體" w:eastAsia="標楷體" w:hAnsi="標楷體" w:hint="eastAsia"/>
          <w:color w:val="000000" w:themeColor="text1"/>
          <w:sz w:val="28"/>
          <w:szCs w:val="28"/>
        </w:rPr>
        <w:t>屬</w:t>
      </w:r>
      <w:r w:rsidR="005C5CDC" w:rsidRPr="00307044">
        <w:rPr>
          <w:rFonts w:ascii="標楷體" w:eastAsia="標楷體" w:hAnsi="標楷體" w:hint="eastAsia"/>
          <w:color w:val="000000" w:themeColor="text1"/>
          <w:sz w:val="28"/>
          <w:szCs w:val="28"/>
        </w:rPr>
        <w:t>各機關</w:t>
      </w:r>
      <w:r w:rsidR="008E6710" w:rsidRPr="00307044">
        <w:rPr>
          <w:rFonts w:ascii="標楷體" w:eastAsia="標楷體" w:hAnsi="標楷體" w:hint="eastAsia"/>
          <w:color w:val="000000" w:themeColor="text1"/>
          <w:sz w:val="28"/>
          <w:szCs w:val="28"/>
        </w:rPr>
        <w:t>、學</w:t>
      </w:r>
      <w:bookmarkStart w:id="0" w:name="_GoBack"/>
      <w:bookmarkEnd w:id="0"/>
      <w:r w:rsidR="008E6710" w:rsidRPr="00307044">
        <w:rPr>
          <w:rFonts w:ascii="標楷體" w:eastAsia="標楷體" w:hAnsi="標楷體" w:hint="eastAsia"/>
          <w:color w:val="000000" w:themeColor="text1"/>
          <w:sz w:val="28"/>
          <w:szCs w:val="28"/>
        </w:rPr>
        <w:t>校、公營事業</w:t>
      </w:r>
      <w:r w:rsidR="00F50F5A" w:rsidRPr="00284F6B">
        <w:rPr>
          <w:rFonts w:ascii="標楷體" w:eastAsia="標楷體" w:hAnsi="標楷體" w:hint="eastAsia"/>
          <w:color w:val="000000" w:themeColor="text1"/>
          <w:sz w:val="28"/>
          <w:szCs w:val="28"/>
        </w:rPr>
        <w:t>及</w:t>
      </w:r>
      <w:r w:rsidR="00CD6E78" w:rsidRPr="00284F6B">
        <w:rPr>
          <w:rFonts w:ascii="標楷體" w:eastAsia="標楷體" w:hAnsi="標楷體" w:hint="eastAsia"/>
          <w:color w:val="000000" w:themeColor="text1"/>
          <w:sz w:val="28"/>
          <w:szCs w:val="28"/>
        </w:rPr>
        <w:t>臺中市和平</w:t>
      </w:r>
      <w:r w:rsidR="00CD6E78" w:rsidRPr="00284F6B">
        <w:rPr>
          <w:rFonts w:ascii="標楷體" w:eastAsia="標楷體" w:hAnsi="標楷體" w:cs="新細明體" w:hint="eastAsia"/>
          <w:color w:val="000000" w:themeColor="text1"/>
          <w:sz w:val="28"/>
          <w:szCs w:val="28"/>
        </w:rPr>
        <w:t>區公所</w:t>
      </w:r>
      <w:r w:rsidR="00F12DC5" w:rsidRPr="00284F6B">
        <w:rPr>
          <w:rFonts w:ascii="標楷體" w:eastAsia="標楷體" w:hAnsi="標楷體" w:hint="eastAsia"/>
          <w:color w:val="000000" w:themeColor="text1"/>
          <w:sz w:val="28"/>
          <w:szCs w:val="28"/>
        </w:rPr>
        <w:t>（以下簡稱</w:t>
      </w:r>
      <w:r w:rsidR="00D142D6" w:rsidRPr="00284F6B">
        <w:rPr>
          <w:rFonts w:ascii="標楷體" w:eastAsia="標楷體" w:hAnsi="標楷體" w:hint="eastAsia"/>
          <w:color w:val="000000" w:themeColor="text1"/>
          <w:sz w:val="28"/>
          <w:szCs w:val="28"/>
        </w:rPr>
        <w:t>機關</w:t>
      </w:r>
      <w:r w:rsidR="00F12DC5" w:rsidRPr="00284F6B">
        <w:rPr>
          <w:rFonts w:ascii="標楷體" w:eastAsia="標楷體" w:hAnsi="標楷體" w:hint="eastAsia"/>
          <w:color w:val="000000" w:themeColor="text1"/>
          <w:sz w:val="28"/>
          <w:szCs w:val="28"/>
        </w:rPr>
        <w:t>）</w:t>
      </w:r>
      <w:r w:rsidR="00F50F5A" w:rsidRPr="00284F6B">
        <w:rPr>
          <w:rFonts w:ascii="標楷體" w:eastAsia="標楷體" w:hAnsi="標楷體" w:hint="eastAsia"/>
          <w:color w:val="000000" w:themeColor="text1"/>
          <w:sz w:val="28"/>
          <w:szCs w:val="28"/>
        </w:rPr>
        <w:t>，</w:t>
      </w:r>
      <w:r w:rsidRPr="00284F6B">
        <w:rPr>
          <w:rFonts w:ascii="標楷體" w:eastAsia="標楷體" w:hAnsi="標楷體" w:hint="eastAsia"/>
          <w:color w:val="000000" w:themeColor="text1"/>
          <w:sz w:val="28"/>
          <w:szCs w:val="28"/>
        </w:rPr>
        <w:t>依</w:t>
      </w:r>
      <w:r w:rsidR="00AA59E8" w:rsidRPr="00307044">
        <w:rPr>
          <w:rFonts w:ascii="標楷體" w:eastAsia="標楷體" w:hAnsi="標楷體" w:hint="eastAsia"/>
          <w:color w:val="000000" w:themeColor="text1"/>
          <w:sz w:val="28"/>
          <w:szCs w:val="28"/>
        </w:rPr>
        <w:t>政府</w:t>
      </w:r>
      <w:r w:rsidRPr="00307044">
        <w:rPr>
          <w:rFonts w:ascii="標楷體" w:eastAsia="標楷體" w:hAnsi="標楷體" w:hint="eastAsia"/>
          <w:color w:val="000000" w:themeColor="text1"/>
          <w:sz w:val="28"/>
          <w:szCs w:val="28"/>
        </w:rPr>
        <w:t>採購法</w:t>
      </w:r>
      <w:r w:rsidR="00AA59E8" w:rsidRPr="00307044">
        <w:rPr>
          <w:rFonts w:ascii="標楷體" w:eastAsia="標楷體" w:hAnsi="標楷體" w:hint="eastAsia"/>
          <w:color w:val="000000" w:themeColor="text1"/>
          <w:sz w:val="28"/>
          <w:szCs w:val="28"/>
        </w:rPr>
        <w:t>（以下簡稱採購法）</w:t>
      </w:r>
      <w:r w:rsidRPr="00307044">
        <w:rPr>
          <w:rFonts w:ascii="標楷體" w:eastAsia="標楷體" w:hAnsi="標楷體" w:cs="Times New Roman" w:hint="eastAsia"/>
          <w:color w:val="000000" w:themeColor="text1"/>
          <w:sz w:val="28"/>
          <w:szCs w:val="28"/>
        </w:rPr>
        <w:t>辦理採購業務之</w:t>
      </w:r>
      <w:r w:rsidRPr="00307044">
        <w:rPr>
          <w:rFonts w:ascii="標楷體" w:eastAsia="標楷體" w:hAnsi="標楷體" w:hint="eastAsia"/>
          <w:color w:val="000000" w:themeColor="text1"/>
          <w:sz w:val="28"/>
          <w:szCs w:val="28"/>
        </w:rPr>
        <w:t>優良採購人員</w:t>
      </w:r>
      <w:r w:rsidR="00357D1B" w:rsidRPr="00307044">
        <w:rPr>
          <w:rFonts w:ascii="標楷體" w:eastAsia="標楷體" w:hAnsi="標楷體" w:hint="eastAsia"/>
          <w:color w:val="000000" w:themeColor="text1"/>
          <w:sz w:val="28"/>
          <w:szCs w:val="28"/>
        </w:rPr>
        <w:t>及採購案件</w:t>
      </w:r>
      <w:r w:rsidRPr="00307044">
        <w:rPr>
          <w:rFonts w:ascii="標楷體" w:eastAsia="標楷體" w:hAnsi="標楷體" w:hint="eastAsia"/>
          <w:color w:val="000000" w:themeColor="text1"/>
          <w:sz w:val="28"/>
          <w:szCs w:val="28"/>
        </w:rPr>
        <w:t>，以</w:t>
      </w:r>
      <w:r w:rsidR="00FE332A" w:rsidRPr="00307044">
        <w:rPr>
          <w:rFonts w:ascii="標楷體" w:eastAsia="標楷體" w:hAnsi="標楷體" w:hint="eastAsia"/>
          <w:color w:val="000000" w:themeColor="text1"/>
          <w:sz w:val="28"/>
          <w:szCs w:val="28"/>
        </w:rPr>
        <w:t>激</w:t>
      </w:r>
      <w:r w:rsidR="007F1396" w:rsidRPr="00307044">
        <w:rPr>
          <w:rFonts w:ascii="標楷體" w:eastAsia="標楷體" w:hAnsi="標楷體" w:hint="eastAsia"/>
          <w:color w:val="000000" w:themeColor="text1"/>
          <w:sz w:val="28"/>
          <w:szCs w:val="28"/>
        </w:rPr>
        <w:t>勵</w:t>
      </w:r>
      <w:r w:rsidRPr="00307044">
        <w:rPr>
          <w:rFonts w:ascii="標楷體" w:eastAsia="標楷體" w:hAnsi="標楷體" w:hint="eastAsia"/>
          <w:color w:val="000000" w:themeColor="text1"/>
          <w:sz w:val="28"/>
          <w:szCs w:val="28"/>
        </w:rPr>
        <w:t>採購人員工作士氣及提升採購效能，特訂定本要點。</w:t>
      </w:r>
    </w:p>
    <w:p w:rsidR="00357D1B" w:rsidRPr="00307044" w:rsidRDefault="00AA59E8" w:rsidP="00953E48">
      <w:pPr>
        <w:numPr>
          <w:ilvl w:val="0"/>
          <w:numId w:val="1"/>
        </w:numPr>
        <w:spacing w:line="460" w:lineRule="exact"/>
        <w:ind w:left="560" w:hangingChars="200" w:hanging="560"/>
        <w:jc w:val="both"/>
        <w:rPr>
          <w:rFonts w:ascii="標楷體" w:eastAsia="標楷體" w:hAnsi="標楷體"/>
          <w:color w:val="000000" w:themeColor="text1"/>
          <w:sz w:val="28"/>
          <w:szCs w:val="28"/>
        </w:rPr>
      </w:pPr>
      <w:r w:rsidRPr="00307044">
        <w:rPr>
          <w:rFonts w:ascii="標楷體" w:eastAsia="標楷體" w:hAnsi="標楷體" w:hint="eastAsia"/>
          <w:color w:val="000000" w:themeColor="text1"/>
          <w:sz w:val="28"/>
          <w:szCs w:val="28"/>
        </w:rPr>
        <w:t>獎勵</w:t>
      </w:r>
      <w:r w:rsidR="00EB162D" w:rsidRPr="00307044">
        <w:rPr>
          <w:rFonts w:ascii="標楷體" w:eastAsia="標楷體" w:hAnsi="標楷體" w:hint="eastAsia"/>
          <w:color w:val="000000" w:themeColor="text1"/>
          <w:sz w:val="28"/>
          <w:szCs w:val="28"/>
        </w:rPr>
        <w:t>對象：</w:t>
      </w:r>
    </w:p>
    <w:p w:rsidR="001258B2" w:rsidRPr="00307044" w:rsidRDefault="00357D1B" w:rsidP="00357D1B">
      <w:pPr>
        <w:spacing w:line="460" w:lineRule="exact"/>
        <w:ind w:leftChars="236" w:left="1417" w:hangingChars="304" w:hanging="851"/>
        <w:jc w:val="both"/>
        <w:rPr>
          <w:rFonts w:ascii="標楷體" w:eastAsia="標楷體" w:hAnsi="標楷體"/>
          <w:color w:val="000000" w:themeColor="text1"/>
          <w:sz w:val="28"/>
          <w:szCs w:val="28"/>
        </w:rPr>
      </w:pPr>
      <w:r w:rsidRPr="00307044">
        <w:rPr>
          <w:rFonts w:ascii="標楷體" w:eastAsia="標楷體" w:hAnsi="標楷體"/>
          <w:color w:val="000000" w:themeColor="text1"/>
          <w:sz w:val="28"/>
          <w:szCs w:val="28"/>
        </w:rPr>
        <w:t>（一</w:t>
      </w:r>
      <w:r w:rsidRPr="00307044">
        <w:rPr>
          <w:rFonts w:ascii="標楷體" w:eastAsia="標楷體" w:hAnsi="標楷體" w:hint="eastAsia"/>
          <w:color w:val="000000" w:themeColor="text1"/>
          <w:sz w:val="28"/>
          <w:szCs w:val="28"/>
        </w:rPr>
        <w:t>）優良</w:t>
      </w:r>
      <w:r w:rsidRPr="00307044">
        <w:rPr>
          <w:rFonts w:ascii="標楷體" w:eastAsia="標楷體" w:hAnsi="標楷體" w:cs="Times New Roman" w:hint="eastAsia"/>
          <w:color w:val="000000" w:themeColor="text1"/>
          <w:sz w:val="28"/>
          <w:szCs w:val="28"/>
        </w:rPr>
        <w:t>採購</w:t>
      </w:r>
      <w:r w:rsidRPr="00307044">
        <w:rPr>
          <w:rFonts w:ascii="標楷體" w:eastAsia="標楷體" w:hAnsi="標楷體" w:hint="eastAsia"/>
          <w:color w:val="000000" w:themeColor="text1"/>
          <w:sz w:val="28"/>
          <w:szCs w:val="28"/>
        </w:rPr>
        <w:t>人員：</w:t>
      </w:r>
      <w:r w:rsidR="00FF3AC9" w:rsidRPr="00307044">
        <w:rPr>
          <w:rFonts w:ascii="標楷體" w:eastAsia="標楷體" w:hAnsi="標楷體" w:hint="eastAsia"/>
          <w:color w:val="000000" w:themeColor="text1"/>
          <w:sz w:val="28"/>
          <w:szCs w:val="28"/>
          <w:shd w:val="clear" w:color="auto" w:fill="F1F8FF"/>
        </w:rPr>
        <w:t>機關</w:t>
      </w:r>
      <w:r w:rsidR="00FF3AC9" w:rsidRPr="00307044">
        <w:rPr>
          <w:rFonts w:ascii="標楷體" w:eastAsia="標楷體" w:hAnsi="標楷體" w:hint="eastAsia"/>
          <w:color w:val="000000" w:themeColor="text1"/>
          <w:sz w:val="28"/>
          <w:szCs w:val="28"/>
        </w:rPr>
        <w:t>現職承辦採購人員，包括訂定招標文件、招標、開標、審標、</w:t>
      </w:r>
      <w:r w:rsidR="00FF3AC9" w:rsidRPr="00307044">
        <w:rPr>
          <w:rFonts w:ascii="標楷體" w:eastAsia="標楷體" w:hAnsi="標楷體" w:cs="Times New Roman" w:hint="eastAsia"/>
          <w:color w:val="000000" w:themeColor="text1"/>
          <w:sz w:val="28"/>
          <w:szCs w:val="28"/>
        </w:rPr>
        <w:t>比價</w:t>
      </w:r>
      <w:r w:rsidR="00FF3AC9" w:rsidRPr="00307044">
        <w:rPr>
          <w:rFonts w:ascii="標楷體" w:eastAsia="標楷體" w:hAnsi="標楷體" w:hint="eastAsia"/>
          <w:color w:val="000000" w:themeColor="text1"/>
          <w:sz w:val="28"/>
          <w:szCs w:val="28"/>
        </w:rPr>
        <w:t>、議價、決標、訂約、履約管理、驗收或爭議處理之人員，包含其主管，對於依採購法辦理採購著有貢獻，足堪獎勵表揚者。</w:t>
      </w:r>
    </w:p>
    <w:p w:rsidR="00357D1B" w:rsidRPr="00307044" w:rsidRDefault="00357D1B" w:rsidP="00357D1B">
      <w:pPr>
        <w:spacing w:line="460" w:lineRule="exact"/>
        <w:ind w:leftChars="236" w:left="1417" w:hangingChars="304" w:hanging="851"/>
        <w:jc w:val="both"/>
        <w:rPr>
          <w:rFonts w:ascii="標楷體" w:eastAsia="標楷體" w:hAnsi="標楷體"/>
          <w:color w:val="000000" w:themeColor="text1"/>
          <w:sz w:val="28"/>
          <w:szCs w:val="28"/>
        </w:rPr>
      </w:pPr>
      <w:r w:rsidRPr="00307044">
        <w:rPr>
          <w:rFonts w:ascii="標楷體" w:eastAsia="標楷體" w:hAnsi="標楷體"/>
          <w:color w:val="000000" w:themeColor="text1"/>
          <w:sz w:val="28"/>
          <w:szCs w:val="28"/>
        </w:rPr>
        <w:t>（二）</w:t>
      </w:r>
      <w:r w:rsidRPr="00307044">
        <w:rPr>
          <w:rFonts w:ascii="標楷體" w:eastAsia="標楷體" w:hAnsi="標楷體" w:hint="eastAsia"/>
          <w:color w:val="000000" w:themeColor="text1"/>
          <w:sz w:val="28"/>
          <w:szCs w:val="28"/>
        </w:rPr>
        <w:t>優良採購案件：</w:t>
      </w:r>
      <w:r w:rsidR="00D0071F">
        <w:rPr>
          <w:rFonts w:ascii="標楷體" w:eastAsia="標楷體" w:hAnsi="標楷體" w:hint="eastAsia"/>
          <w:color w:val="000000" w:themeColor="text1"/>
          <w:sz w:val="28"/>
          <w:szCs w:val="28"/>
        </w:rPr>
        <w:t>機關</w:t>
      </w:r>
      <w:r w:rsidRPr="00307044">
        <w:rPr>
          <w:rFonts w:ascii="標楷體" w:eastAsia="標楷體" w:hAnsi="標楷體" w:hint="eastAsia"/>
          <w:color w:val="000000" w:themeColor="text1"/>
          <w:sz w:val="28"/>
          <w:szCs w:val="28"/>
        </w:rPr>
        <w:t>依採購法以公告招標程序辦理公告金額以上之採購，自準備招標至驗收後使用滿一年之期間，其過程嚴謹周密且績效卓著，足堪獎勵表揚者。</w:t>
      </w:r>
    </w:p>
    <w:p w:rsidR="00357D1B" w:rsidRPr="00307044" w:rsidRDefault="00AA59E8" w:rsidP="005833D5">
      <w:pPr>
        <w:numPr>
          <w:ilvl w:val="0"/>
          <w:numId w:val="1"/>
        </w:numPr>
        <w:spacing w:line="460" w:lineRule="exact"/>
        <w:ind w:left="560" w:hangingChars="200" w:hanging="560"/>
        <w:jc w:val="both"/>
        <w:rPr>
          <w:rFonts w:ascii="標楷體" w:eastAsia="標楷體" w:hAnsi="標楷體"/>
          <w:color w:val="000000" w:themeColor="text1"/>
          <w:sz w:val="28"/>
          <w:szCs w:val="28"/>
        </w:rPr>
      </w:pPr>
      <w:r w:rsidRPr="00307044">
        <w:rPr>
          <w:rFonts w:ascii="標楷體" w:eastAsia="標楷體" w:hAnsi="標楷體" w:hint="eastAsia"/>
          <w:color w:val="000000" w:themeColor="text1"/>
          <w:sz w:val="28"/>
          <w:szCs w:val="28"/>
        </w:rPr>
        <w:t>獎勵</w:t>
      </w:r>
      <w:r w:rsidR="007F1396" w:rsidRPr="00307044">
        <w:rPr>
          <w:rFonts w:ascii="標楷體" w:eastAsia="標楷體" w:hAnsi="標楷體" w:hint="eastAsia"/>
          <w:color w:val="000000" w:themeColor="text1"/>
          <w:sz w:val="28"/>
          <w:szCs w:val="28"/>
        </w:rPr>
        <w:t>資格</w:t>
      </w:r>
      <w:r w:rsidR="005C5CDC" w:rsidRPr="00307044">
        <w:rPr>
          <w:rFonts w:ascii="標楷體" w:eastAsia="標楷體" w:hAnsi="標楷體" w:hint="eastAsia"/>
          <w:color w:val="000000" w:themeColor="text1"/>
          <w:sz w:val="28"/>
          <w:szCs w:val="28"/>
        </w:rPr>
        <w:t>條件</w:t>
      </w:r>
      <w:r w:rsidR="007F1396" w:rsidRPr="00307044">
        <w:rPr>
          <w:rFonts w:ascii="標楷體" w:eastAsia="標楷體" w:hAnsi="標楷體" w:hint="eastAsia"/>
          <w:color w:val="000000" w:themeColor="text1"/>
          <w:sz w:val="28"/>
          <w:szCs w:val="28"/>
        </w:rPr>
        <w:t>：</w:t>
      </w:r>
    </w:p>
    <w:p w:rsidR="007F1396" w:rsidRPr="00284F6B" w:rsidRDefault="00357D1B" w:rsidP="00357D1B">
      <w:pPr>
        <w:spacing w:line="460" w:lineRule="exact"/>
        <w:ind w:leftChars="236" w:left="1417" w:hangingChars="304" w:hanging="851"/>
        <w:jc w:val="both"/>
        <w:rPr>
          <w:rFonts w:ascii="標楷體" w:eastAsia="標楷體" w:hAnsi="標楷體"/>
          <w:color w:val="000000" w:themeColor="text1"/>
          <w:sz w:val="28"/>
          <w:szCs w:val="28"/>
        </w:rPr>
      </w:pPr>
      <w:r w:rsidRPr="00307044">
        <w:rPr>
          <w:rFonts w:ascii="標楷體" w:eastAsia="標楷體" w:hAnsi="標楷體" w:hint="eastAsia"/>
          <w:color w:val="000000" w:themeColor="text1"/>
          <w:sz w:val="28"/>
          <w:szCs w:val="28"/>
        </w:rPr>
        <w:t>（一）優良</w:t>
      </w:r>
      <w:r w:rsidRPr="00284F6B">
        <w:rPr>
          <w:rFonts w:ascii="標楷體" w:eastAsia="標楷體" w:hAnsi="標楷體" w:hint="eastAsia"/>
          <w:color w:val="000000" w:themeColor="text1"/>
          <w:sz w:val="28"/>
          <w:szCs w:val="28"/>
        </w:rPr>
        <w:t>採購人員：</w:t>
      </w:r>
      <w:r w:rsidR="001258B2" w:rsidRPr="00284F6B">
        <w:rPr>
          <w:rFonts w:ascii="標楷體" w:eastAsia="標楷體" w:hAnsi="標楷體" w:hint="eastAsia"/>
          <w:color w:val="000000" w:themeColor="text1"/>
          <w:sz w:val="28"/>
          <w:szCs w:val="28"/>
        </w:rPr>
        <w:t>機關現職承辦採購人員，具採購專業人員基本資格</w:t>
      </w:r>
      <w:r w:rsidR="00CD6E78" w:rsidRPr="00284F6B">
        <w:rPr>
          <w:rFonts w:ascii="標楷體" w:eastAsia="標楷體" w:hAnsi="標楷體" w:hint="eastAsia"/>
          <w:color w:val="000000" w:themeColor="text1"/>
          <w:sz w:val="28"/>
          <w:szCs w:val="28"/>
        </w:rPr>
        <w:t>，承辦採購業務累計四年以上</w:t>
      </w:r>
      <w:r w:rsidR="001258B2" w:rsidRPr="00284F6B">
        <w:rPr>
          <w:rFonts w:ascii="標楷體" w:eastAsia="標楷體" w:hAnsi="標楷體" w:hint="eastAsia"/>
          <w:color w:val="000000" w:themeColor="text1"/>
          <w:sz w:val="28"/>
          <w:szCs w:val="28"/>
        </w:rPr>
        <w:t>，最近四年年終考績（成）三年列甲等，一年乙等以上，期間承辦採購業務，專業嚴謹，兼顧採購效率及品質，對推動該機關業務著有貢獻，且最近四年內有具體個案事證</w:t>
      </w:r>
      <w:r w:rsidR="00CD6E78" w:rsidRPr="00284F6B">
        <w:rPr>
          <w:rFonts w:ascii="標楷體" w:eastAsia="標楷體" w:hAnsi="標楷體" w:hint="eastAsia"/>
          <w:color w:val="000000" w:themeColor="text1"/>
          <w:sz w:val="28"/>
          <w:szCs w:val="28"/>
        </w:rPr>
        <w:t>者。但</w:t>
      </w:r>
      <w:r w:rsidR="007F1396" w:rsidRPr="00284F6B">
        <w:rPr>
          <w:rFonts w:ascii="標楷體" w:eastAsia="標楷體" w:hAnsi="標楷體" w:hint="eastAsia"/>
          <w:color w:val="000000" w:themeColor="text1"/>
          <w:sz w:val="28"/>
          <w:szCs w:val="28"/>
        </w:rPr>
        <w:t>下列情形之一者，不得參加優良採購人員之</w:t>
      </w:r>
      <w:r w:rsidR="00DD6117" w:rsidRPr="00284F6B">
        <w:rPr>
          <w:rFonts w:ascii="標楷體" w:eastAsia="標楷體" w:hAnsi="標楷體" w:hint="eastAsia"/>
          <w:color w:val="000000" w:themeColor="text1"/>
          <w:sz w:val="28"/>
          <w:szCs w:val="28"/>
        </w:rPr>
        <w:t>評</w:t>
      </w:r>
      <w:r w:rsidR="00DD6117" w:rsidRPr="00284F6B">
        <w:rPr>
          <w:rFonts w:ascii="標楷體" w:eastAsia="標楷體" w:hAnsi="標楷體" w:cs="細明體" w:hint="eastAsia"/>
          <w:color w:val="000000" w:themeColor="text1"/>
          <w:kern w:val="0"/>
          <w:sz w:val="28"/>
          <w:szCs w:val="28"/>
        </w:rPr>
        <w:t>選</w:t>
      </w:r>
      <w:r w:rsidR="007F1396" w:rsidRPr="00284F6B">
        <w:rPr>
          <w:rFonts w:ascii="標楷體" w:eastAsia="標楷體" w:hAnsi="標楷體" w:hint="eastAsia"/>
          <w:color w:val="000000" w:themeColor="text1"/>
          <w:sz w:val="28"/>
          <w:szCs w:val="28"/>
        </w:rPr>
        <w:t>或作為得獎對象：</w:t>
      </w:r>
    </w:p>
    <w:p w:rsidR="00357D1B" w:rsidRPr="00307044" w:rsidRDefault="00357D1B" w:rsidP="006349C8">
      <w:pPr>
        <w:spacing w:line="460" w:lineRule="exact"/>
        <w:ind w:leftChars="474" w:left="1558" w:hangingChars="150" w:hanging="420"/>
        <w:jc w:val="both"/>
        <w:rPr>
          <w:rFonts w:ascii="標楷體" w:eastAsia="標楷體" w:hAnsi="標楷體"/>
          <w:color w:val="000000" w:themeColor="text1"/>
          <w:sz w:val="28"/>
          <w:szCs w:val="28"/>
        </w:rPr>
      </w:pPr>
      <w:r w:rsidRPr="00307044">
        <w:rPr>
          <w:rFonts w:ascii="標楷體" w:eastAsia="標楷體" w:hAnsi="標楷體" w:hint="eastAsia"/>
          <w:color w:val="000000" w:themeColor="text1"/>
          <w:sz w:val="28"/>
          <w:szCs w:val="28"/>
        </w:rPr>
        <w:t>1</w:t>
      </w:r>
      <w:r w:rsidR="00F51033" w:rsidRPr="00307044">
        <w:rPr>
          <w:rFonts w:ascii="標楷體" w:eastAsia="標楷體" w:hAnsi="標楷體" w:hint="eastAsia"/>
          <w:color w:val="000000" w:themeColor="text1"/>
          <w:sz w:val="28"/>
          <w:szCs w:val="28"/>
        </w:rPr>
        <w:t>、</w:t>
      </w:r>
      <w:r w:rsidR="007F1396" w:rsidRPr="00307044">
        <w:rPr>
          <w:rFonts w:ascii="標楷體" w:eastAsia="標楷體" w:hAnsi="標楷體" w:hint="eastAsia"/>
          <w:color w:val="000000" w:themeColor="text1"/>
          <w:sz w:val="28"/>
          <w:szCs w:val="28"/>
        </w:rPr>
        <w:t>最近</w:t>
      </w:r>
      <w:r w:rsidR="00952576" w:rsidRPr="00307044">
        <w:rPr>
          <w:rFonts w:ascii="標楷體" w:eastAsia="標楷體" w:hAnsi="標楷體" w:hint="eastAsia"/>
          <w:color w:val="000000" w:themeColor="text1"/>
          <w:sz w:val="28"/>
          <w:szCs w:val="28"/>
        </w:rPr>
        <w:t>四</w:t>
      </w:r>
      <w:r w:rsidR="007F1396" w:rsidRPr="00307044">
        <w:rPr>
          <w:rFonts w:ascii="標楷體" w:eastAsia="標楷體" w:hAnsi="標楷體" w:hint="eastAsia"/>
          <w:color w:val="000000" w:themeColor="text1"/>
          <w:sz w:val="28"/>
          <w:szCs w:val="28"/>
        </w:rPr>
        <w:t>年內曾依本要點受獎勵表揚。</w:t>
      </w:r>
    </w:p>
    <w:p w:rsidR="001258B2" w:rsidRPr="00307044" w:rsidRDefault="00357D1B" w:rsidP="006349C8">
      <w:pPr>
        <w:spacing w:line="460" w:lineRule="exact"/>
        <w:ind w:leftChars="474" w:left="1558" w:hangingChars="150" w:hanging="420"/>
        <w:jc w:val="both"/>
        <w:rPr>
          <w:rFonts w:ascii="標楷體" w:eastAsia="標楷體" w:hAnsi="標楷體"/>
          <w:color w:val="000000" w:themeColor="text1"/>
          <w:sz w:val="28"/>
          <w:szCs w:val="28"/>
        </w:rPr>
      </w:pPr>
      <w:r w:rsidRPr="00307044">
        <w:rPr>
          <w:rFonts w:ascii="標楷體" w:eastAsia="標楷體" w:hAnsi="標楷體"/>
          <w:color w:val="000000" w:themeColor="text1"/>
          <w:sz w:val="28"/>
          <w:szCs w:val="28"/>
        </w:rPr>
        <w:t>2</w:t>
      </w:r>
      <w:r w:rsidR="00F51033" w:rsidRPr="00307044">
        <w:rPr>
          <w:rFonts w:ascii="標楷體" w:eastAsia="標楷體" w:hAnsi="標楷體" w:hint="eastAsia"/>
          <w:color w:val="000000" w:themeColor="text1"/>
          <w:sz w:val="28"/>
          <w:szCs w:val="28"/>
        </w:rPr>
        <w:t>、</w:t>
      </w:r>
      <w:r w:rsidR="007F1396" w:rsidRPr="00307044">
        <w:rPr>
          <w:rFonts w:ascii="標楷體" w:eastAsia="標楷體" w:hAnsi="標楷體" w:hint="eastAsia"/>
          <w:color w:val="000000" w:themeColor="text1"/>
          <w:sz w:val="28"/>
          <w:szCs w:val="28"/>
        </w:rPr>
        <w:t>最近</w:t>
      </w:r>
      <w:r w:rsidR="00952576" w:rsidRPr="00307044">
        <w:rPr>
          <w:rFonts w:ascii="標楷體" w:eastAsia="標楷體" w:hAnsi="標楷體" w:hint="eastAsia"/>
          <w:color w:val="000000" w:themeColor="text1"/>
          <w:sz w:val="28"/>
          <w:szCs w:val="28"/>
        </w:rPr>
        <w:t>四</w:t>
      </w:r>
      <w:r w:rsidR="007F1396" w:rsidRPr="00307044">
        <w:rPr>
          <w:rFonts w:ascii="標楷體" w:eastAsia="標楷體" w:hAnsi="標楷體" w:hint="eastAsia"/>
          <w:color w:val="000000" w:themeColor="text1"/>
          <w:sz w:val="28"/>
          <w:szCs w:val="28"/>
        </w:rPr>
        <w:t>年內有採購人員倫理準則第七條所列各款情形之一。</w:t>
      </w:r>
    </w:p>
    <w:p w:rsidR="00F51033" w:rsidRPr="00307044" w:rsidRDefault="00357D1B" w:rsidP="006349C8">
      <w:pPr>
        <w:spacing w:line="460" w:lineRule="exact"/>
        <w:ind w:leftChars="474" w:left="1558" w:hangingChars="150" w:hanging="420"/>
        <w:jc w:val="both"/>
        <w:rPr>
          <w:rFonts w:ascii="標楷體" w:eastAsia="標楷體" w:hAnsi="標楷體"/>
          <w:color w:val="000000" w:themeColor="text1"/>
          <w:sz w:val="28"/>
          <w:szCs w:val="28"/>
        </w:rPr>
      </w:pPr>
      <w:r w:rsidRPr="00307044">
        <w:rPr>
          <w:rFonts w:ascii="標楷體" w:eastAsia="標楷體" w:hAnsi="標楷體" w:hint="eastAsia"/>
          <w:color w:val="000000" w:themeColor="text1"/>
          <w:sz w:val="28"/>
          <w:szCs w:val="28"/>
        </w:rPr>
        <w:t>3</w:t>
      </w:r>
      <w:r w:rsidR="00F51033" w:rsidRPr="00307044">
        <w:rPr>
          <w:rFonts w:ascii="標楷體" w:eastAsia="標楷體" w:hAnsi="標楷體" w:hint="eastAsia"/>
          <w:color w:val="000000" w:themeColor="text1"/>
          <w:sz w:val="28"/>
          <w:szCs w:val="28"/>
        </w:rPr>
        <w:t>、</w:t>
      </w:r>
      <w:r w:rsidR="007F1396" w:rsidRPr="00307044">
        <w:rPr>
          <w:rFonts w:ascii="標楷體" w:eastAsia="標楷體" w:hAnsi="標楷體" w:hint="eastAsia"/>
          <w:color w:val="000000" w:themeColor="text1"/>
          <w:sz w:val="28"/>
          <w:szCs w:val="28"/>
        </w:rPr>
        <w:t>最近</w:t>
      </w:r>
      <w:r w:rsidR="00952576" w:rsidRPr="00307044">
        <w:rPr>
          <w:rFonts w:ascii="標楷體" w:eastAsia="標楷體" w:hAnsi="標楷體" w:hint="eastAsia"/>
          <w:color w:val="000000" w:themeColor="text1"/>
          <w:sz w:val="28"/>
          <w:szCs w:val="28"/>
        </w:rPr>
        <w:t>四</w:t>
      </w:r>
      <w:r w:rsidR="007F1396" w:rsidRPr="00307044">
        <w:rPr>
          <w:rFonts w:ascii="標楷體" w:eastAsia="標楷體" w:hAnsi="標楷體" w:hint="eastAsia"/>
          <w:color w:val="000000" w:themeColor="text1"/>
          <w:sz w:val="28"/>
          <w:szCs w:val="28"/>
        </w:rPr>
        <w:t>年內辦理採購業務有明顯疏失，對機關或廠商造成損害。</w:t>
      </w:r>
    </w:p>
    <w:p w:rsidR="00357D1B" w:rsidRPr="00307044" w:rsidRDefault="00357D1B" w:rsidP="006349C8">
      <w:pPr>
        <w:spacing w:line="460" w:lineRule="exact"/>
        <w:ind w:leftChars="474" w:left="1558" w:hangingChars="150" w:hanging="420"/>
        <w:jc w:val="both"/>
        <w:rPr>
          <w:rFonts w:ascii="標楷體" w:eastAsia="標楷體" w:hAnsi="標楷體"/>
          <w:color w:val="000000" w:themeColor="text1"/>
          <w:sz w:val="28"/>
          <w:szCs w:val="28"/>
        </w:rPr>
      </w:pPr>
      <w:r w:rsidRPr="00307044">
        <w:rPr>
          <w:rFonts w:ascii="標楷體" w:eastAsia="標楷體" w:hAnsi="標楷體" w:hint="eastAsia"/>
          <w:color w:val="000000" w:themeColor="text1"/>
          <w:sz w:val="28"/>
          <w:szCs w:val="28"/>
        </w:rPr>
        <w:t>4</w:t>
      </w:r>
      <w:r w:rsidR="001258B2" w:rsidRPr="00307044">
        <w:rPr>
          <w:rFonts w:ascii="標楷體" w:eastAsia="標楷體" w:hAnsi="標楷體" w:hint="eastAsia"/>
          <w:color w:val="000000" w:themeColor="text1"/>
          <w:sz w:val="28"/>
          <w:szCs w:val="28"/>
        </w:rPr>
        <w:t>、</w:t>
      </w:r>
      <w:r w:rsidR="007F1396" w:rsidRPr="00307044">
        <w:rPr>
          <w:rFonts w:ascii="標楷體" w:eastAsia="標楷體" w:hAnsi="標楷體" w:hint="eastAsia"/>
          <w:color w:val="000000" w:themeColor="text1"/>
          <w:sz w:val="28"/>
          <w:szCs w:val="28"/>
        </w:rPr>
        <w:t>辦理採購業務涉嫌不法，於調查、偵查中或已經起訴，或已受處分、有罪判決或緩起訴處分確定。</w:t>
      </w:r>
    </w:p>
    <w:p w:rsidR="007F1396" w:rsidRPr="00307044" w:rsidRDefault="00357D1B" w:rsidP="006349C8">
      <w:pPr>
        <w:spacing w:line="460" w:lineRule="exact"/>
        <w:ind w:leftChars="474" w:left="1558" w:hangingChars="150" w:hanging="420"/>
        <w:jc w:val="both"/>
        <w:rPr>
          <w:rFonts w:ascii="標楷體" w:eastAsia="標楷體" w:hAnsi="標楷體"/>
          <w:color w:val="000000" w:themeColor="text1"/>
          <w:sz w:val="28"/>
          <w:szCs w:val="28"/>
        </w:rPr>
      </w:pPr>
      <w:r w:rsidRPr="00307044">
        <w:rPr>
          <w:rFonts w:ascii="標楷體" w:eastAsia="標楷體" w:hAnsi="標楷體"/>
          <w:color w:val="000000" w:themeColor="text1"/>
          <w:sz w:val="28"/>
          <w:szCs w:val="28"/>
        </w:rPr>
        <w:t>5</w:t>
      </w:r>
      <w:r w:rsidR="00F51033" w:rsidRPr="00307044">
        <w:rPr>
          <w:rFonts w:ascii="標楷體" w:eastAsia="標楷體" w:hAnsi="標楷體" w:hint="eastAsia"/>
          <w:color w:val="000000" w:themeColor="text1"/>
          <w:sz w:val="28"/>
          <w:szCs w:val="28"/>
        </w:rPr>
        <w:t>、</w:t>
      </w:r>
      <w:r w:rsidR="007F1396" w:rsidRPr="00307044">
        <w:rPr>
          <w:rFonts w:ascii="標楷體" w:eastAsia="標楷體" w:hAnsi="標楷體" w:hint="eastAsia"/>
          <w:color w:val="000000" w:themeColor="text1"/>
          <w:sz w:val="28"/>
          <w:szCs w:val="28"/>
        </w:rPr>
        <w:t>其他經</w:t>
      </w:r>
      <w:r w:rsidR="005C5CDC" w:rsidRPr="00307044">
        <w:rPr>
          <w:rFonts w:ascii="標楷體" w:eastAsia="標楷體" w:hAnsi="標楷體" w:hint="eastAsia"/>
          <w:color w:val="000000" w:themeColor="text1"/>
          <w:sz w:val="28"/>
          <w:szCs w:val="28"/>
        </w:rPr>
        <w:t>本府</w:t>
      </w:r>
      <w:r w:rsidR="007F1396" w:rsidRPr="00307044">
        <w:rPr>
          <w:rFonts w:ascii="標楷體" w:eastAsia="標楷體" w:hAnsi="標楷體" w:hint="eastAsia"/>
          <w:color w:val="000000" w:themeColor="text1"/>
          <w:sz w:val="28"/>
          <w:szCs w:val="28"/>
        </w:rPr>
        <w:t>認定之不適宜情形。</w:t>
      </w:r>
    </w:p>
    <w:p w:rsidR="00357D1B" w:rsidRPr="00307044" w:rsidRDefault="00357D1B" w:rsidP="00357D1B">
      <w:pPr>
        <w:spacing w:line="460" w:lineRule="exact"/>
        <w:ind w:leftChars="236" w:left="1417" w:hangingChars="304" w:hanging="851"/>
        <w:jc w:val="both"/>
        <w:rPr>
          <w:rFonts w:ascii="標楷體" w:eastAsia="標楷體" w:hAnsi="標楷體"/>
          <w:color w:val="000000" w:themeColor="text1"/>
          <w:sz w:val="28"/>
          <w:szCs w:val="28"/>
        </w:rPr>
      </w:pPr>
      <w:r w:rsidRPr="00307044">
        <w:rPr>
          <w:rFonts w:ascii="標楷體" w:eastAsia="標楷體" w:hAnsi="標楷體" w:hint="eastAsia"/>
          <w:color w:val="000000" w:themeColor="text1"/>
          <w:sz w:val="28"/>
          <w:szCs w:val="28"/>
        </w:rPr>
        <w:t>（二）優良採購案件：最近</w:t>
      </w:r>
      <w:r w:rsidR="00953E48" w:rsidRPr="00307044">
        <w:rPr>
          <w:rFonts w:ascii="標楷體" w:eastAsia="標楷體" w:hAnsi="標楷體" w:hint="eastAsia"/>
          <w:color w:val="000000" w:themeColor="text1"/>
          <w:sz w:val="28"/>
          <w:szCs w:val="28"/>
        </w:rPr>
        <w:t>四</w:t>
      </w:r>
      <w:r w:rsidRPr="00307044">
        <w:rPr>
          <w:rFonts w:ascii="標楷體" w:eastAsia="標楷體" w:hAnsi="標楷體" w:hint="eastAsia"/>
          <w:color w:val="000000" w:themeColor="text1"/>
          <w:sz w:val="28"/>
          <w:szCs w:val="28"/>
        </w:rPr>
        <w:t>年內</w:t>
      </w:r>
      <w:r w:rsidRPr="00284F6B">
        <w:rPr>
          <w:rFonts w:ascii="標楷體" w:eastAsia="標楷體" w:hAnsi="標楷體" w:hint="eastAsia"/>
          <w:color w:val="000000" w:themeColor="text1"/>
          <w:sz w:val="28"/>
          <w:szCs w:val="28"/>
        </w:rPr>
        <w:t>完成驗收且使用</w:t>
      </w:r>
      <w:r w:rsidR="00CD6E78" w:rsidRPr="00284F6B">
        <w:rPr>
          <w:rFonts w:ascii="標楷體" w:eastAsia="標楷體" w:hAnsi="標楷體" w:hint="eastAsia"/>
          <w:color w:val="000000" w:themeColor="text1"/>
          <w:sz w:val="28"/>
          <w:szCs w:val="28"/>
        </w:rPr>
        <w:t>一年以上</w:t>
      </w:r>
      <w:r w:rsidRPr="00284F6B">
        <w:rPr>
          <w:rFonts w:ascii="標楷體" w:eastAsia="標楷體" w:hAnsi="標楷體" w:hint="eastAsia"/>
          <w:color w:val="000000" w:themeColor="text1"/>
          <w:sz w:val="28"/>
          <w:szCs w:val="28"/>
        </w:rPr>
        <w:t>，其使用效益符合預期且成效良好，</w:t>
      </w:r>
      <w:r w:rsidR="00DD6117" w:rsidRPr="00284F6B">
        <w:rPr>
          <w:rFonts w:ascii="標楷體" w:eastAsia="標楷體" w:hAnsi="標楷體" w:hint="eastAsia"/>
          <w:color w:val="000000" w:themeColor="text1"/>
          <w:sz w:val="28"/>
          <w:szCs w:val="28"/>
        </w:rPr>
        <w:t>且</w:t>
      </w:r>
      <w:r w:rsidRPr="00284F6B">
        <w:rPr>
          <w:rFonts w:ascii="標楷體" w:eastAsia="標楷體" w:hAnsi="標楷體" w:hint="eastAsia"/>
          <w:color w:val="000000" w:themeColor="text1"/>
          <w:sz w:val="28"/>
          <w:szCs w:val="28"/>
        </w:rPr>
        <w:t>個案採購自準備招標至驗收後使用</w:t>
      </w:r>
      <w:r w:rsidR="00CD6E78" w:rsidRPr="00284F6B">
        <w:rPr>
          <w:rFonts w:ascii="標楷體" w:eastAsia="標楷體" w:hAnsi="標楷體" w:hint="eastAsia"/>
          <w:color w:val="000000" w:themeColor="text1"/>
          <w:sz w:val="28"/>
          <w:szCs w:val="28"/>
        </w:rPr>
        <w:t>一</w:t>
      </w:r>
      <w:r w:rsidR="00CD6E78" w:rsidRPr="00284F6B">
        <w:rPr>
          <w:rFonts w:ascii="標楷體" w:eastAsia="標楷體" w:hAnsi="標楷體" w:hint="eastAsia"/>
          <w:color w:val="000000" w:themeColor="text1"/>
          <w:sz w:val="28"/>
          <w:szCs w:val="28"/>
        </w:rPr>
        <w:lastRenderedPageBreak/>
        <w:t>年以上之期間</w:t>
      </w:r>
      <w:r w:rsidRPr="00284F6B">
        <w:rPr>
          <w:rFonts w:ascii="標楷體" w:eastAsia="標楷體" w:hAnsi="標楷體" w:hint="eastAsia"/>
          <w:color w:val="000000" w:themeColor="text1"/>
          <w:sz w:val="28"/>
          <w:szCs w:val="28"/>
        </w:rPr>
        <w:t>，其過程嚴謹完備，兼具採購效率及品質，對便民創新服務、提升</w:t>
      </w:r>
      <w:r w:rsidR="00DD6117" w:rsidRPr="00284F6B">
        <w:rPr>
          <w:rFonts w:ascii="標楷體" w:eastAsia="標楷體" w:hAnsi="標楷體" w:hint="eastAsia"/>
          <w:color w:val="000000" w:themeColor="text1"/>
          <w:sz w:val="28"/>
          <w:szCs w:val="28"/>
        </w:rPr>
        <w:t>市</w:t>
      </w:r>
      <w:r w:rsidRPr="00284F6B">
        <w:rPr>
          <w:rFonts w:ascii="標楷體" w:eastAsia="標楷體" w:hAnsi="標楷體" w:hint="eastAsia"/>
          <w:color w:val="000000" w:themeColor="text1"/>
          <w:sz w:val="28"/>
          <w:szCs w:val="28"/>
        </w:rPr>
        <w:t>民生活品質、促進經濟發展、行政效能革新、解決社會問題、推動重大政策或節省公帑，績效卓著，且有具體事證。</w:t>
      </w:r>
      <w:r w:rsidR="00CD6E78" w:rsidRPr="00284F6B">
        <w:rPr>
          <w:rFonts w:ascii="標楷體" w:eastAsia="標楷體" w:hAnsi="標楷體" w:hint="eastAsia"/>
          <w:color w:val="000000" w:themeColor="text1"/>
          <w:sz w:val="28"/>
          <w:szCs w:val="28"/>
        </w:rPr>
        <w:t>但</w:t>
      </w:r>
      <w:r w:rsidRPr="00284F6B">
        <w:rPr>
          <w:rFonts w:ascii="標楷體" w:eastAsia="標楷體" w:hAnsi="標楷體" w:hint="eastAsia"/>
          <w:color w:val="000000" w:themeColor="text1"/>
          <w:sz w:val="28"/>
          <w:szCs w:val="28"/>
        </w:rPr>
        <w:t>有下列情形之一者，不得參加優良</w:t>
      </w:r>
      <w:r w:rsidRPr="00307044">
        <w:rPr>
          <w:rFonts w:ascii="標楷體" w:eastAsia="標楷體" w:hAnsi="標楷體" w:hint="eastAsia"/>
          <w:color w:val="000000" w:themeColor="text1"/>
          <w:sz w:val="28"/>
          <w:szCs w:val="28"/>
        </w:rPr>
        <w:t>採購案件之</w:t>
      </w:r>
      <w:r w:rsidR="00DD6117" w:rsidRPr="00307044">
        <w:rPr>
          <w:rFonts w:ascii="標楷體" w:eastAsia="標楷體" w:hAnsi="標楷體" w:hint="eastAsia"/>
          <w:color w:val="000000" w:themeColor="text1"/>
          <w:sz w:val="28"/>
          <w:szCs w:val="28"/>
        </w:rPr>
        <w:t>評</w:t>
      </w:r>
      <w:r w:rsidRPr="00307044">
        <w:rPr>
          <w:rFonts w:ascii="標楷體" w:eastAsia="標楷體" w:hAnsi="標楷體" w:cs="細明體" w:hint="eastAsia"/>
          <w:color w:val="000000" w:themeColor="text1"/>
          <w:kern w:val="0"/>
          <w:sz w:val="28"/>
          <w:szCs w:val="28"/>
        </w:rPr>
        <w:t>選</w:t>
      </w:r>
      <w:r w:rsidRPr="00307044">
        <w:rPr>
          <w:rFonts w:ascii="標楷體" w:eastAsia="標楷體" w:hAnsi="標楷體" w:hint="eastAsia"/>
          <w:color w:val="000000" w:themeColor="text1"/>
          <w:sz w:val="28"/>
          <w:szCs w:val="28"/>
        </w:rPr>
        <w:t>或作為得獎案件：</w:t>
      </w:r>
    </w:p>
    <w:p w:rsidR="00357D1B" w:rsidRPr="00307044" w:rsidRDefault="00357D1B" w:rsidP="006349C8">
      <w:pPr>
        <w:spacing w:line="460" w:lineRule="exact"/>
        <w:ind w:leftChars="474" w:left="1558" w:hangingChars="150" w:hanging="420"/>
        <w:jc w:val="both"/>
        <w:rPr>
          <w:rFonts w:ascii="標楷體" w:eastAsia="標楷體" w:hAnsi="標楷體"/>
          <w:color w:val="000000" w:themeColor="text1"/>
          <w:sz w:val="28"/>
          <w:szCs w:val="28"/>
        </w:rPr>
      </w:pPr>
      <w:r w:rsidRPr="00307044">
        <w:rPr>
          <w:rFonts w:ascii="標楷體" w:eastAsia="標楷體" w:hAnsi="標楷體" w:hint="eastAsia"/>
          <w:color w:val="000000" w:themeColor="text1"/>
          <w:sz w:val="28"/>
          <w:szCs w:val="28"/>
        </w:rPr>
        <w:t>1、同一採購案件曾依本要點受獎勵表揚。</w:t>
      </w:r>
    </w:p>
    <w:p w:rsidR="00357D1B" w:rsidRPr="00284F6B" w:rsidRDefault="00357D1B" w:rsidP="006349C8">
      <w:pPr>
        <w:spacing w:line="460" w:lineRule="exact"/>
        <w:ind w:leftChars="474" w:left="1558" w:hangingChars="150" w:hanging="420"/>
        <w:jc w:val="both"/>
        <w:rPr>
          <w:rFonts w:ascii="標楷體" w:eastAsia="標楷體" w:hAnsi="標楷體"/>
          <w:color w:val="000000" w:themeColor="text1"/>
          <w:sz w:val="28"/>
          <w:szCs w:val="28"/>
        </w:rPr>
      </w:pPr>
      <w:r w:rsidRPr="00307044">
        <w:rPr>
          <w:rFonts w:ascii="標楷體" w:eastAsia="標楷體" w:hAnsi="標楷體"/>
          <w:color w:val="000000" w:themeColor="text1"/>
          <w:sz w:val="28"/>
          <w:szCs w:val="28"/>
        </w:rPr>
        <w:t>2</w:t>
      </w:r>
      <w:r w:rsidRPr="00307044">
        <w:rPr>
          <w:rFonts w:ascii="標楷體" w:eastAsia="標楷體" w:hAnsi="標楷體" w:hint="eastAsia"/>
          <w:color w:val="000000" w:themeColor="text1"/>
          <w:sz w:val="28"/>
          <w:szCs w:val="28"/>
        </w:rPr>
        <w:t>、採購案</w:t>
      </w:r>
      <w:r w:rsidRPr="00284F6B">
        <w:rPr>
          <w:rFonts w:ascii="標楷體" w:eastAsia="標楷體" w:hAnsi="標楷體" w:hint="eastAsia"/>
          <w:color w:val="000000" w:themeColor="text1"/>
          <w:sz w:val="28"/>
          <w:szCs w:val="28"/>
        </w:rPr>
        <w:t>件之機關人員因該採購案涉嫌不法，於調查、偵查中或已經起訴，或</w:t>
      </w:r>
      <w:r w:rsidR="00CD6E78" w:rsidRPr="00284F6B">
        <w:rPr>
          <w:rFonts w:ascii="標楷體" w:eastAsia="標楷體" w:hAnsi="標楷體" w:hint="eastAsia"/>
          <w:color w:val="000000" w:themeColor="text1"/>
          <w:sz w:val="28"/>
          <w:szCs w:val="28"/>
        </w:rPr>
        <w:t>已受懲戒(處)</w:t>
      </w:r>
      <w:r w:rsidRPr="00284F6B">
        <w:rPr>
          <w:rFonts w:ascii="標楷體" w:eastAsia="標楷體" w:hAnsi="標楷體" w:hint="eastAsia"/>
          <w:color w:val="000000" w:themeColor="text1"/>
          <w:sz w:val="28"/>
          <w:szCs w:val="28"/>
        </w:rPr>
        <w:t>、有罪判決或緩起訴處分確定。</w:t>
      </w:r>
    </w:p>
    <w:p w:rsidR="006349C8" w:rsidRPr="00307044" w:rsidRDefault="00357D1B" w:rsidP="006349C8">
      <w:pPr>
        <w:spacing w:line="460" w:lineRule="exact"/>
        <w:ind w:leftChars="474" w:left="1558" w:hangingChars="150" w:hanging="420"/>
        <w:jc w:val="both"/>
        <w:rPr>
          <w:rFonts w:ascii="標楷體" w:eastAsia="標楷體" w:hAnsi="標楷體"/>
          <w:color w:val="000000" w:themeColor="text1"/>
          <w:sz w:val="28"/>
          <w:szCs w:val="28"/>
        </w:rPr>
      </w:pPr>
      <w:r w:rsidRPr="00284F6B">
        <w:rPr>
          <w:rFonts w:ascii="標楷體" w:eastAsia="標楷體" w:hAnsi="標楷體" w:hint="eastAsia"/>
          <w:color w:val="000000" w:themeColor="text1"/>
          <w:sz w:val="28"/>
          <w:szCs w:val="28"/>
        </w:rPr>
        <w:t>3、採購案件曾經廠商提出異議或申訴</w:t>
      </w:r>
      <w:r w:rsidRPr="00307044">
        <w:rPr>
          <w:rFonts w:ascii="標楷體" w:eastAsia="標楷體" w:hAnsi="標楷體" w:hint="eastAsia"/>
          <w:color w:val="000000" w:themeColor="text1"/>
          <w:sz w:val="28"/>
          <w:szCs w:val="28"/>
        </w:rPr>
        <w:t>而經機關修正，或因有可歸責於機關原因之爭議而生調解、仲裁或訴訟。</w:t>
      </w:r>
    </w:p>
    <w:p w:rsidR="006349C8" w:rsidRPr="00307044" w:rsidRDefault="006349C8" w:rsidP="006349C8">
      <w:pPr>
        <w:spacing w:line="460" w:lineRule="exact"/>
        <w:ind w:leftChars="474" w:left="1558" w:hangingChars="150" w:hanging="420"/>
        <w:jc w:val="both"/>
        <w:rPr>
          <w:rFonts w:ascii="標楷體" w:eastAsia="標楷體" w:hAnsi="標楷體"/>
          <w:color w:val="000000" w:themeColor="text1"/>
          <w:sz w:val="28"/>
          <w:szCs w:val="28"/>
        </w:rPr>
      </w:pPr>
      <w:r w:rsidRPr="00307044">
        <w:rPr>
          <w:rFonts w:ascii="標楷體" w:eastAsia="標楷體" w:hAnsi="標楷體" w:hint="eastAsia"/>
          <w:color w:val="000000" w:themeColor="text1"/>
          <w:sz w:val="28"/>
          <w:szCs w:val="28"/>
        </w:rPr>
        <w:t>4</w:t>
      </w:r>
      <w:r w:rsidR="00357D1B" w:rsidRPr="00307044">
        <w:rPr>
          <w:rFonts w:ascii="標楷體" w:eastAsia="標楷體" w:hAnsi="標楷體" w:hint="eastAsia"/>
          <w:color w:val="000000" w:themeColor="text1"/>
          <w:sz w:val="28"/>
          <w:szCs w:val="28"/>
        </w:rPr>
        <w:t>、採購案件經工程施工查核小組查核，成績為乙等以下。</w:t>
      </w:r>
    </w:p>
    <w:p w:rsidR="006349C8" w:rsidRPr="00307044" w:rsidRDefault="006349C8" w:rsidP="006349C8">
      <w:pPr>
        <w:spacing w:line="460" w:lineRule="exact"/>
        <w:ind w:leftChars="474" w:left="1558" w:hangingChars="150" w:hanging="420"/>
        <w:jc w:val="both"/>
        <w:rPr>
          <w:rFonts w:ascii="標楷體" w:eastAsia="標楷體" w:hAnsi="標楷體"/>
          <w:color w:val="000000" w:themeColor="text1"/>
          <w:sz w:val="28"/>
          <w:szCs w:val="28"/>
        </w:rPr>
      </w:pPr>
      <w:r w:rsidRPr="00307044">
        <w:rPr>
          <w:rFonts w:ascii="標楷體" w:eastAsia="標楷體" w:hAnsi="標楷體" w:hint="eastAsia"/>
          <w:color w:val="000000" w:themeColor="text1"/>
          <w:sz w:val="28"/>
          <w:szCs w:val="28"/>
        </w:rPr>
        <w:t>5</w:t>
      </w:r>
      <w:r w:rsidR="00357D1B" w:rsidRPr="00307044">
        <w:rPr>
          <w:rFonts w:ascii="標楷體" w:eastAsia="標楷體" w:hAnsi="標楷體" w:hint="eastAsia"/>
          <w:color w:val="000000" w:themeColor="text1"/>
          <w:sz w:val="28"/>
          <w:szCs w:val="28"/>
        </w:rPr>
        <w:t>、採購案件曾發生影響政府形象之不良情事。</w:t>
      </w:r>
    </w:p>
    <w:p w:rsidR="00357D1B" w:rsidRPr="00307044" w:rsidRDefault="006349C8" w:rsidP="006349C8">
      <w:pPr>
        <w:spacing w:line="460" w:lineRule="exact"/>
        <w:ind w:leftChars="474" w:left="1558" w:hangingChars="150" w:hanging="420"/>
        <w:jc w:val="both"/>
        <w:rPr>
          <w:rFonts w:ascii="標楷體" w:eastAsia="標楷體" w:hAnsi="標楷體"/>
          <w:color w:val="000000" w:themeColor="text1"/>
          <w:sz w:val="28"/>
          <w:szCs w:val="28"/>
        </w:rPr>
      </w:pPr>
      <w:r w:rsidRPr="00307044">
        <w:rPr>
          <w:rFonts w:ascii="標楷體" w:eastAsia="標楷體" w:hAnsi="標楷體" w:hint="eastAsia"/>
          <w:color w:val="000000" w:themeColor="text1"/>
          <w:sz w:val="28"/>
          <w:szCs w:val="28"/>
        </w:rPr>
        <w:t>6</w:t>
      </w:r>
      <w:r w:rsidR="00357D1B" w:rsidRPr="00307044">
        <w:rPr>
          <w:rFonts w:ascii="標楷體" w:eastAsia="標楷體" w:hAnsi="標楷體" w:hint="eastAsia"/>
          <w:color w:val="000000" w:themeColor="text1"/>
          <w:sz w:val="28"/>
          <w:szCs w:val="28"/>
        </w:rPr>
        <w:t>、其他經本府認定之不適宜情形。</w:t>
      </w:r>
    </w:p>
    <w:p w:rsidR="007058B9" w:rsidRPr="00307044" w:rsidRDefault="00AA59E8" w:rsidP="005833D5">
      <w:pPr>
        <w:numPr>
          <w:ilvl w:val="0"/>
          <w:numId w:val="1"/>
        </w:numPr>
        <w:spacing w:line="460" w:lineRule="exact"/>
        <w:ind w:left="560" w:hangingChars="200" w:hanging="560"/>
        <w:jc w:val="both"/>
        <w:rPr>
          <w:rFonts w:ascii="標楷體" w:eastAsia="標楷體" w:hAnsi="標楷體"/>
          <w:color w:val="000000" w:themeColor="text1"/>
          <w:sz w:val="28"/>
          <w:szCs w:val="28"/>
        </w:rPr>
      </w:pPr>
      <w:r w:rsidRPr="00307044">
        <w:rPr>
          <w:rFonts w:ascii="標楷體" w:eastAsia="標楷體" w:hAnsi="標楷體" w:hint="eastAsia"/>
          <w:color w:val="000000" w:themeColor="text1"/>
          <w:sz w:val="28"/>
          <w:szCs w:val="28"/>
        </w:rPr>
        <w:t>獎勵</w:t>
      </w:r>
      <w:r w:rsidR="00AD3857" w:rsidRPr="00307044">
        <w:rPr>
          <w:rFonts w:ascii="標楷體" w:eastAsia="標楷體" w:hAnsi="標楷體" w:hint="eastAsia"/>
          <w:color w:val="000000" w:themeColor="text1"/>
          <w:sz w:val="28"/>
          <w:szCs w:val="28"/>
        </w:rPr>
        <w:t>期間及名額：</w:t>
      </w:r>
    </w:p>
    <w:p w:rsidR="00AE588C" w:rsidRPr="00307044" w:rsidRDefault="007058B9" w:rsidP="005833D5">
      <w:pPr>
        <w:spacing w:line="460" w:lineRule="exact"/>
        <w:ind w:leftChars="236" w:left="1417" w:hangingChars="304" w:hanging="851"/>
        <w:jc w:val="both"/>
        <w:rPr>
          <w:rFonts w:ascii="標楷體" w:eastAsia="標楷體" w:hAnsi="標楷體"/>
          <w:color w:val="000000" w:themeColor="text1"/>
          <w:sz w:val="28"/>
          <w:szCs w:val="28"/>
        </w:rPr>
      </w:pPr>
      <w:r w:rsidRPr="00307044">
        <w:rPr>
          <w:rFonts w:ascii="標楷體" w:eastAsia="標楷體" w:hAnsi="標楷體"/>
          <w:color w:val="000000" w:themeColor="text1"/>
          <w:sz w:val="28"/>
          <w:szCs w:val="28"/>
        </w:rPr>
        <w:t>（一）</w:t>
      </w:r>
      <w:r w:rsidR="00AA59E8" w:rsidRPr="00307044">
        <w:rPr>
          <w:rFonts w:ascii="標楷體" w:eastAsia="標楷體" w:hAnsi="標楷體" w:hint="eastAsia"/>
          <w:color w:val="000000" w:themeColor="text1"/>
          <w:sz w:val="28"/>
          <w:szCs w:val="28"/>
        </w:rPr>
        <w:t>獎勵</w:t>
      </w:r>
      <w:r w:rsidR="00AD3857" w:rsidRPr="00307044">
        <w:rPr>
          <w:rFonts w:ascii="標楷體" w:eastAsia="標楷體" w:hAnsi="標楷體"/>
          <w:color w:val="000000" w:themeColor="text1"/>
          <w:sz w:val="28"/>
          <w:szCs w:val="28"/>
        </w:rPr>
        <w:t>作業每年舉辦一次</w:t>
      </w:r>
      <w:r w:rsidR="008E6710" w:rsidRPr="00307044">
        <w:rPr>
          <w:rFonts w:ascii="標楷體" w:eastAsia="標楷體" w:hAnsi="標楷體"/>
          <w:color w:val="000000" w:themeColor="text1"/>
          <w:sz w:val="28"/>
          <w:szCs w:val="28"/>
        </w:rPr>
        <w:t>為原則</w:t>
      </w:r>
      <w:r w:rsidR="00AD3857" w:rsidRPr="00307044">
        <w:rPr>
          <w:rFonts w:ascii="標楷體" w:eastAsia="標楷體" w:hAnsi="標楷體"/>
          <w:color w:val="000000" w:themeColor="text1"/>
          <w:sz w:val="28"/>
          <w:szCs w:val="28"/>
        </w:rPr>
        <w:t>。</w:t>
      </w:r>
    </w:p>
    <w:p w:rsidR="00830CA8" w:rsidRPr="00284F6B" w:rsidRDefault="007058B9" w:rsidP="005833D5">
      <w:pPr>
        <w:spacing w:line="460" w:lineRule="exact"/>
        <w:ind w:leftChars="236" w:left="1417" w:hangingChars="304" w:hanging="851"/>
        <w:jc w:val="both"/>
        <w:rPr>
          <w:rFonts w:ascii="標楷體" w:eastAsia="標楷體" w:hAnsi="標楷體"/>
          <w:color w:val="000000" w:themeColor="text1"/>
          <w:sz w:val="28"/>
          <w:szCs w:val="28"/>
        </w:rPr>
      </w:pPr>
      <w:r w:rsidRPr="00307044">
        <w:rPr>
          <w:rFonts w:ascii="標楷體" w:eastAsia="標楷體" w:hAnsi="標楷體"/>
          <w:color w:val="000000" w:themeColor="text1"/>
          <w:sz w:val="28"/>
          <w:szCs w:val="28"/>
        </w:rPr>
        <w:t>（二）</w:t>
      </w:r>
      <w:r w:rsidR="00A64CD0" w:rsidRPr="00307044">
        <w:rPr>
          <w:rFonts w:ascii="標楷體" w:eastAsia="標楷體" w:hAnsi="標楷體"/>
          <w:color w:val="000000" w:themeColor="text1"/>
          <w:sz w:val="28"/>
          <w:szCs w:val="28"/>
        </w:rPr>
        <w:t>每次擇優取優良採購人員五</w:t>
      </w:r>
      <w:r w:rsidR="00A64CD0" w:rsidRPr="00284F6B">
        <w:rPr>
          <w:rFonts w:ascii="標楷體" w:eastAsia="標楷體" w:hAnsi="標楷體" w:hint="eastAsia"/>
          <w:color w:val="000000" w:themeColor="text1"/>
          <w:sz w:val="28"/>
          <w:szCs w:val="28"/>
        </w:rPr>
        <w:t>名及優良採購案件五案為限</w:t>
      </w:r>
      <w:r w:rsidR="000E2681" w:rsidRPr="00284F6B">
        <w:rPr>
          <w:rFonts w:ascii="標楷體" w:eastAsia="標楷體" w:hAnsi="標楷體" w:hint="eastAsia"/>
          <w:color w:val="000000" w:themeColor="text1"/>
          <w:sz w:val="28"/>
          <w:szCs w:val="28"/>
        </w:rPr>
        <w:t>，未足額者得從缺</w:t>
      </w:r>
      <w:r w:rsidR="00830CA8" w:rsidRPr="00284F6B">
        <w:rPr>
          <w:rFonts w:ascii="標楷體" w:eastAsia="標楷體" w:hAnsi="標楷體" w:hint="eastAsia"/>
          <w:color w:val="000000" w:themeColor="text1"/>
          <w:sz w:val="28"/>
          <w:szCs w:val="28"/>
        </w:rPr>
        <w:t>。</w:t>
      </w:r>
    </w:p>
    <w:p w:rsidR="002B2A85" w:rsidRPr="00284F6B" w:rsidRDefault="00496470" w:rsidP="005833D5">
      <w:pPr>
        <w:numPr>
          <w:ilvl w:val="0"/>
          <w:numId w:val="1"/>
        </w:numPr>
        <w:spacing w:line="460" w:lineRule="exact"/>
        <w:ind w:left="560" w:hangingChars="200" w:hanging="560"/>
        <w:jc w:val="both"/>
        <w:rPr>
          <w:rFonts w:ascii="標楷體" w:eastAsia="標楷體" w:hAnsi="標楷體"/>
          <w:color w:val="000000" w:themeColor="text1"/>
          <w:sz w:val="28"/>
          <w:szCs w:val="28"/>
        </w:rPr>
      </w:pPr>
      <w:r w:rsidRPr="00284F6B">
        <w:rPr>
          <w:rFonts w:ascii="標楷體" w:eastAsia="標楷體" w:hAnsi="標楷體" w:hint="eastAsia"/>
          <w:color w:val="000000" w:themeColor="text1"/>
          <w:sz w:val="28"/>
          <w:szCs w:val="28"/>
        </w:rPr>
        <w:t>推薦</w:t>
      </w:r>
      <w:r w:rsidR="008C1DC4" w:rsidRPr="00284F6B">
        <w:rPr>
          <w:rFonts w:ascii="標楷體" w:eastAsia="標楷體" w:hAnsi="標楷體" w:hint="eastAsia"/>
          <w:color w:val="000000" w:themeColor="text1"/>
          <w:sz w:val="28"/>
          <w:szCs w:val="28"/>
        </w:rPr>
        <w:t>程序：</w:t>
      </w:r>
    </w:p>
    <w:p w:rsidR="00CA5A76" w:rsidRPr="00284F6B" w:rsidRDefault="002B2A85" w:rsidP="005833D5">
      <w:pPr>
        <w:spacing w:line="460" w:lineRule="exact"/>
        <w:ind w:leftChars="236" w:left="1417" w:hangingChars="304" w:hanging="851"/>
        <w:jc w:val="both"/>
        <w:rPr>
          <w:rFonts w:ascii="標楷體" w:eastAsia="標楷體" w:hAnsi="標楷體"/>
          <w:color w:val="000000" w:themeColor="text1"/>
          <w:sz w:val="28"/>
          <w:szCs w:val="28"/>
        </w:rPr>
      </w:pPr>
      <w:r w:rsidRPr="00284F6B">
        <w:rPr>
          <w:rFonts w:ascii="標楷體" w:eastAsia="標楷體" w:hAnsi="標楷體" w:hint="eastAsia"/>
          <w:color w:val="000000" w:themeColor="text1"/>
          <w:sz w:val="28"/>
          <w:szCs w:val="28"/>
        </w:rPr>
        <w:t>（一）</w:t>
      </w:r>
      <w:r w:rsidR="00D142D6" w:rsidRPr="00284F6B">
        <w:rPr>
          <w:rFonts w:ascii="標楷體" w:eastAsia="標楷體" w:hAnsi="標楷體" w:hint="eastAsia"/>
          <w:color w:val="000000" w:themeColor="text1"/>
          <w:sz w:val="28"/>
          <w:szCs w:val="28"/>
        </w:rPr>
        <w:t>推薦機關以本府各一級機關</w:t>
      </w:r>
      <w:r w:rsidR="004C54CC" w:rsidRPr="00284F6B">
        <w:rPr>
          <w:rFonts w:ascii="標楷體" w:eastAsia="標楷體" w:hAnsi="標楷體" w:hint="eastAsia"/>
          <w:color w:val="000000" w:themeColor="text1"/>
          <w:sz w:val="28"/>
          <w:szCs w:val="28"/>
        </w:rPr>
        <w:t>及本市</w:t>
      </w:r>
      <w:r w:rsidR="00D142D6" w:rsidRPr="00284F6B">
        <w:rPr>
          <w:rFonts w:ascii="標楷體" w:eastAsia="標楷體" w:hAnsi="標楷體" w:hint="eastAsia"/>
          <w:color w:val="000000" w:themeColor="text1"/>
          <w:sz w:val="28"/>
          <w:szCs w:val="28"/>
        </w:rPr>
        <w:t>區公所為原則，並應於本府通知</w:t>
      </w:r>
      <w:r w:rsidR="00DD6117" w:rsidRPr="00284F6B">
        <w:rPr>
          <w:rFonts w:ascii="標楷體" w:eastAsia="標楷體" w:hAnsi="標楷體" w:hint="eastAsia"/>
          <w:color w:val="000000" w:themeColor="text1"/>
          <w:sz w:val="28"/>
          <w:szCs w:val="28"/>
        </w:rPr>
        <w:t>評</w:t>
      </w:r>
      <w:r w:rsidR="00D142D6" w:rsidRPr="00284F6B">
        <w:rPr>
          <w:rFonts w:ascii="標楷體" w:eastAsia="標楷體" w:hAnsi="標楷體" w:hint="eastAsia"/>
          <w:color w:val="000000" w:themeColor="text1"/>
          <w:sz w:val="28"/>
          <w:szCs w:val="28"/>
        </w:rPr>
        <w:t>選期限前，就機關符合第三點規定之</w:t>
      </w:r>
      <w:r w:rsidR="00983A0E" w:rsidRPr="00284F6B">
        <w:rPr>
          <w:rFonts w:ascii="標楷體" w:eastAsia="標楷體" w:hAnsi="標楷體" w:hint="eastAsia"/>
          <w:color w:val="000000" w:themeColor="text1"/>
          <w:sz w:val="28"/>
          <w:szCs w:val="28"/>
        </w:rPr>
        <w:t>優良採購人員及採購案件</w:t>
      </w:r>
      <w:r w:rsidR="00D142D6" w:rsidRPr="00284F6B">
        <w:rPr>
          <w:rFonts w:ascii="標楷體" w:eastAsia="標楷體" w:hAnsi="標楷體" w:hint="eastAsia"/>
          <w:color w:val="000000" w:themeColor="text1"/>
          <w:sz w:val="28"/>
          <w:szCs w:val="28"/>
        </w:rPr>
        <w:t>，檢附推薦表一份（附件一）函報本府，由評審會進行審查。</w:t>
      </w:r>
    </w:p>
    <w:p w:rsidR="002B2A85" w:rsidRPr="00284F6B" w:rsidRDefault="002B2A85" w:rsidP="005833D5">
      <w:pPr>
        <w:spacing w:line="460" w:lineRule="exact"/>
        <w:ind w:leftChars="236" w:left="1417" w:hangingChars="304" w:hanging="851"/>
        <w:jc w:val="both"/>
        <w:rPr>
          <w:rFonts w:ascii="標楷體" w:eastAsia="標楷體" w:hAnsi="標楷體"/>
          <w:color w:val="000000" w:themeColor="text1"/>
          <w:sz w:val="28"/>
          <w:szCs w:val="28"/>
        </w:rPr>
      </w:pPr>
      <w:r w:rsidRPr="00284F6B">
        <w:rPr>
          <w:rFonts w:ascii="標楷體" w:eastAsia="標楷體" w:hAnsi="標楷體" w:hint="eastAsia"/>
          <w:color w:val="000000" w:themeColor="text1"/>
          <w:sz w:val="28"/>
          <w:szCs w:val="28"/>
        </w:rPr>
        <w:t>（</w:t>
      </w:r>
      <w:r w:rsidR="004E74C6" w:rsidRPr="00284F6B">
        <w:rPr>
          <w:rFonts w:ascii="標楷體" w:eastAsia="標楷體" w:hAnsi="標楷體" w:hint="eastAsia"/>
          <w:color w:val="000000" w:themeColor="text1"/>
          <w:sz w:val="28"/>
          <w:szCs w:val="28"/>
        </w:rPr>
        <w:t>二</w:t>
      </w:r>
      <w:r w:rsidRPr="00284F6B">
        <w:rPr>
          <w:rFonts w:ascii="標楷體" w:eastAsia="標楷體" w:hAnsi="標楷體" w:hint="eastAsia"/>
          <w:color w:val="000000" w:themeColor="text1"/>
          <w:sz w:val="28"/>
          <w:szCs w:val="28"/>
        </w:rPr>
        <w:t>）</w:t>
      </w:r>
      <w:r w:rsidR="00D62CBF" w:rsidRPr="00284F6B">
        <w:rPr>
          <w:rFonts w:ascii="標楷體" w:eastAsia="標楷體" w:hAnsi="標楷體" w:hint="eastAsia"/>
          <w:color w:val="000000" w:themeColor="text1"/>
          <w:sz w:val="28"/>
          <w:szCs w:val="28"/>
        </w:rPr>
        <w:t>推薦機關</w:t>
      </w:r>
      <w:r w:rsidR="00F50F5A" w:rsidRPr="00284F6B">
        <w:rPr>
          <w:rFonts w:ascii="標楷體" w:eastAsia="標楷體" w:hAnsi="標楷體" w:hint="eastAsia"/>
          <w:color w:val="000000" w:themeColor="text1"/>
          <w:sz w:val="28"/>
          <w:szCs w:val="28"/>
        </w:rPr>
        <w:t>就其</w:t>
      </w:r>
      <w:r w:rsidR="00323803" w:rsidRPr="00284F6B">
        <w:rPr>
          <w:rFonts w:ascii="標楷體" w:eastAsia="標楷體" w:hAnsi="標楷體" w:hint="eastAsia"/>
          <w:color w:val="000000" w:themeColor="text1"/>
          <w:sz w:val="28"/>
          <w:szCs w:val="28"/>
        </w:rPr>
        <w:t>或</w:t>
      </w:r>
      <w:r w:rsidR="00F50F5A" w:rsidRPr="00284F6B">
        <w:rPr>
          <w:rFonts w:ascii="標楷體" w:eastAsia="標楷體" w:hAnsi="標楷體" w:hint="eastAsia"/>
          <w:color w:val="000000" w:themeColor="text1"/>
          <w:sz w:val="28"/>
          <w:szCs w:val="28"/>
        </w:rPr>
        <w:t>所屬機關（含學校及公營事業）</w:t>
      </w:r>
      <w:r w:rsidR="00D62CBF" w:rsidRPr="00284F6B">
        <w:rPr>
          <w:rFonts w:ascii="標楷體" w:eastAsia="標楷體" w:hAnsi="標楷體" w:hint="eastAsia"/>
          <w:color w:val="000000" w:themeColor="text1"/>
          <w:sz w:val="28"/>
          <w:szCs w:val="28"/>
        </w:rPr>
        <w:t>每年至少</w:t>
      </w:r>
      <w:r w:rsidR="00CD6E78" w:rsidRPr="00284F6B">
        <w:rPr>
          <w:rFonts w:ascii="標楷體" w:eastAsia="標楷體" w:hAnsi="標楷體" w:hint="eastAsia"/>
          <w:color w:val="000000" w:themeColor="text1"/>
          <w:sz w:val="28"/>
          <w:szCs w:val="28"/>
        </w:rPr>
        <w:t>應</w:t>
      </w:r>
      <w:r w:rsidR="00D62CBF" w:rsidRPr="00284F6B">
        <w:rPr>
          <w:rFonts w:ascii="標楷體" w:eastAsia="標楷體" w:hAnsi="標楷體" w:hint="eastAsia"/>
          <w:color w:val="000000" w:themeColor="text1"/>
          <w:sz w:val="28"/>
          <w:szCs w:val="28"/>
        </w:rPr>
        <w:t>推薦優良採購人員一人或優良採購案件一案，且以每年推薦優良採購人員二人及優良採購案件二案為上限</w:t>
      </w:r>
      <w:r w:rsidR="00CD6E78" w:rsidRPr="00284F6B">
        <w:rPr>
          <w:rFonts w:ascii="標楷體" w:eastAsia="標楷體" w:hAnsi="標楷體" w:hint="eastAsia"/>
          <w:color w:val="000000" w:themeColor="text1"/>
          <w:sz w:val="28"/>
          <w:szCs w:val="28"/>
        </w:rPr>
        <w:t>。但</w:t>
      </w:r>
      <w:r w:rsidR="00D62CBF" w:rsidRPr="00284F6B">
        <w:rPr>
          <w:rFonts w:ascii="標楷體" w:eastAsia="標楷體" w:hAnsi="標楷體" w:hint="eastAsia"/>
          <w:color w:val="000000" w:themeColor="text1"/>
          <w:sz w:val="28"/>
          <w:szCs w:val="28"/>
        </w:rPr>
        <w:t>必要時得敘明理由增減推薦人員或案件</w:t>
      </w:r>
      <w:r w:rsidR="00603306" w:rsidRPr="00284F6B">
        <w:rPr>
          <w:rFonts w:ascii="標楷體" w:eastAsia="標楷體" w:hAnsi="標楷體" w:hint="eastAsia"/>
          <w:color w:val="000000" w:themeColor="text1"/>
          <w:sz w:val="28"/>
          <w:szCs w:val="28"/>
        </w:rPr>
        <w:t>。</w:t>
      </w:r>
    </w:p>
    <w:p w:rsidR="007058B9" w:rsidRPr="00284F6B" w:rsidRDefault="007058B9" w:rsidP="005833D5">
      <w:pPr>
        <w:numPr>
          <w:ilvl w:val="0"/>
          <w:numId w:val="1"/>
        </w:numPr>
        <w:spacing w:line="460" w:lineRule="exact"/>
        <w:ind w:left="560" w:hangingChars="200" w:hanging="560"/>
        <w:jc w:val="both"/>
        <w:rPr>
          <w:rFonts w:ascii="標楷體" w:eastAsia="標楷體" w:hAnsi="標楷體"/>
          <w:color w:val="000000" w:themeColor="text1"/>
          <w:sz w:val="28"/>
          <w:szCs w:val="28"/>
        </w:rPr>
      </w:pPr>
      <w:r w:rsidRPr="00284F6B">
        <w:rPr>
          <w:rFonts w:ascii="標楷體" w:eastAsia="標楷體" w:hAnsi="標楷體" w:hint="eastAsia"/>
          <w:color w:val="000000" w:themeColor="text1"/>
          <w:sz w:val="28"/>
          <w:szCs w:val="28"/>
        </w:rPr>
        <w:t>評</w:t>
      </w:r>
      <w:r w:rsidR="00FD35BD" w:rsidRPr="00284F6B">
        <w:rPr>
          <w:rFonts w:ascii="標楷體" w:eastAsia="標楷體" w:hAnsi="標楷體" w:hint="eastAsia"/>
          <w:color w:val="000000" w:themeColor="text1"/>
          <w:sz w:val="28"/>
          <w:szCs w:val="28"/>
        </w:rPr>
        <w:t>審會組成及作業程序：</w:t>
      </w:r>
    </w:p>
    <w:p w:rsidR="00D142D6" w:rsidRPr="00284F6B" w:rsidRDefault="00FD35BD" w:rsidP="00CD6E78">
      <w:pPr>
        <w:spacing w:line="460" w:lineRule="exact"/>
        <w:ind w:leftChars="236" w:left="1417" w:hangingChars="304" w:hanging="851"/>
        <w:jc w:val="both"/>
        <w:rPr>
          <w:rFonts w:ascii="標楷體" w:eastAsia="標楷體" w:hAnsi="標楷體"/>
          <w:color w:val="000000" w:themeColor="text1"/>
          <w:sz w:val="28"/>
          <w:szCs w:val="28"/>
        </w:rPr>
      </w:pPr>
      <w:r w:rsidRPr="00284F6B">
        <w:rPr>
          <w:rFonts w:ascii="標楷體" w:eastAsia="標楷體" w:hAnsi="標楷體"/>
          <w:color w:val="000000" w:themeColor="text1"/>
          <w:sz w:val="28"/>
          <w:szCs w:val="28"/>
        </w:rPr>
        <w:t>（一）</w:t>
      </w:r>
      <w:r w:rsidR="00D142D6" w:rsidRPr="00284F6B">
        <w:rPr>
          <w:rFonts w:ascii="標楷體" w:eastAsia="標楷體" w:hAnsi="標楷體" w:hint="eastAsia"/>
          <w:color w:val="000000" w:themeColor="text1"/>
          <w:sz w:val="28"/>
          <w:szCs w:val="28"/>
        </w:rPr>
        <w:t>評審會置委員五至十一人，由市長指定本府機關首長擔任並得視需要遴聘相關專業領域之專家、學者或其他公正人士兼任。</w:t>
      </w:r>
    </w:p>
    <w:p w:rsidR="00CD6E78" w:rsidRPr="00284F6B" w:rsidRDefault="00FD35BD" w:rsidP="005833D5">
      <w:pPr>
        <w:spacing w:line="460" w:lineRule="exact"/>
        <w:ind w:leftChars="236" w:left="1417" w:hangingChars="304" w:hanging="851"/>
        <w:jc w:val="both"/>
        <w:rPr>
          <w:rFonts w:ascii="標楷體" w:eastAsia="標楷體" w:hAnsi="標楷體" w:cs="細明體"/>
          <w:color w:val="000000" w:themeColor="text1"/>
          <w:kern w:val="0"/>
          <w:sz w:val="28"/>
          <w:szCs w:val="28"/>
        </w:rPr>
      </w:pPr>
      <w:r w:rsidRPr="00284F6B">
        <w:rPr>
          <w:rFonts w:ascii="標楷體" w:eastAsia="標楷體" w:hAnsi="標楷體" w:cs="細明體"/>
          <w:color w:val="000000" w:themeColor="text1"/>
          <w:kern w:val="0"/>
          <w:sz w:val="28"/>
          <w:szCs w:val="28"/>
        </w:rPr>
        <w:t>（二）</w:t>
      </w:r>
      <w:r w:rsidR="00CD6E78" w:rsidRPr="00284F6B">
        <w:rPr>
          <w:rFonts w:ascii="標楷體" w:eastAsia="標楷體" w:hAnsi="標楷體" w:hint="eastAsia"/>
          <w:color w:val="000000" w:themeColor="text1"/>
          <w:sz w:val="28"/>
          <w:szCs w:val="28"/>
        </w:rPr>
        <w:t>評審會置召集人一人，由市長或其授權人員指定委員擔任，或由委員互選產生。</w:t>
      </w:r>
    </w:p>
    <w:p w:rsidR="00CD6E78" w:rsidRPr="00284F6B" w:rsidRDefault="00D142D6" w:rsidP="00CD6E78">
      <w:pPr>
        <w:spacing w:line="460" w:lineRule="exact"/>
        <w:ind w:leftChars="236" w:left="1417" w:hangingChars="304" w:hanging="851"/>
        <w:jc w:val="both"/>
        <w:rPr>
          <w:rFonts w:ascii="標楷體" w:eastAsia="標楷體" w:hAnsi="標楷體" w:cs="細明體"/>
          <w:color w:val="000000" w:themeColor="text1"/>
          <w:kern w:val="0"/>
          <w:sz w:val="28"/>
          <w:szCs w:val="28"/>
        </w:rPr>
      </w:pPr>
      <w:r w:rsidRPr="00284F6B">
        <w:rPr>
          <w:rFonts w:ascii="標楷體" w:eastAsia="標楷體" w:hAnsi="標楷體" w:cs="細明體"/>
          <w:color w:val="000000" w:themeColor="text1"/>
          <w:kern w:val="0"/>
          <w:sz w:val="28"/>
          <w:szCs w:val="28"/>
        </w:rPr>
        <w:t>（三）</w:t>
      </w:r>
      <w:r w:rsidR="00CD6E78" w:rsidRPr="00284F6B">
        <w:rPr>
          <w:rFonts w:ascii="標楷體" w:eastAsia="標楷體" w:hAnsi="標楷體" w:hint="eastAsia"/>
          <w:color w:val="000000" w:themeColor="text1"/>
          <w:sz w:val="28"/>
          <w:szCs w:val="28"/>
        </w:rPr>
        <w:t>本府委員因故無法出席時，得授權機關主管人員代理出席。非本</w:t>
      </w:r>
      <w:r w:rsidR="00CD6E78" w:rsidRPr="00284F6B">
        <w:rPr>
          <w:rFonts w:ascii="標楷體" w:eastAsia="標楷體" w:hAnsi="標楷體" w:hint="eastAsia"/>
          <w:color w:val="000000" w:themeColor="text1"/>
          <w:sz w:val="28"/>
          <w:szCs w:val="28"/>
        </w:rPr>
        <w:lastRenderedPageBreak/>
        <w:t>府委員應親自出席。</w:t>
      </w:r>
    </w:p>
    <w:p w:rsidR="00492007" w:rsidRPr="00284F6B" w:rsidRDefault="00AD00EE" w:rsidP="005833D5">
      <w:pPr>
        <w:spacing w:line="460" w:lineRule="exact"/>
        <w:ind w:leftChars="236" w:left="1417" w:hangingChars="304" w:hanging="851"/>
        <w:jc w:val="both"/>
        <w:rPr>
          <w:rFonts w:ascii="標楷體" w:eastAsia="標楷體" w:hAnsi="標楷體" w:cs="細明體"/>
          <w:color w:val="000000" w:themeColor="text1"/>
          <w:kern w:val="0"/>
          <w:sz w:val="28"/>
          <w:szCs w:val="28"/>
        </w:rPr>
      </w:pPr>
      <w:r w:rsidRPr="00284F6B">
        <w:rPr>
          <w:rFonts w:ascii="標楷體" w:eastAsia="標楷體" w:hAnsi="標楷體" w:cs="細明體" w:hint="eastAsia"/>
          <w:color w:val="000000" w:themeColor="text1"/>
          <w:kern w:val="0"/>
          <w:sz w:val="28"/>
          <w:szCs w:val="28"/>
        </w:rPr>
        <w:t>（</w:t>
      </w:r>
      <w:r w:rsidR="00D142D6" w:rsidRPr="00284F6B">
        <w:rPr>
          <w:rFonts w:ascii="標楷體" w:eastAsia="標楷體" w:hAnsi="標楷體" w:cs="細明體" w:hint="eastAsia"/>
          <w:color w:val="000000" w:themeColor="text1"/>
          <w:kern w:val="0"/>
          <w:sz w:val="28"/>
          <w:szCs w:val="28"/>
        </w:rPr>
        <w:t>四</w:t>
      </w:r>
      <w:r w:rsidRPr="00284F6B">
        <w:rPr>
          <w:rFonts w:ascii="標楷體" w:eastAsia="標楷體" w:hAnsi="標楷體" w:cs="細明體" w:hint="eastAsia"/>
          <w:color w:val="000000" w:themeColor="text1"/>
          <w:kern w:val="0"/>
          <w:sz w:val="28"/>
          <w:szCs w:val="28"/>
        </w:rPr>
        <w:t>）評審方式：</w:t>
      </w:r>
      <w:r w:rsidR="0094001E" w:rsidRPr="00284F6B">
        <w:rPr>
          <w:rFonts w:ascii="標楷體" w:eastAsia="標楷體" w:hAnsi="標楷體" w:cs="細明體"/>
          <w:color w:val="000000" w:themeColor="text1"/>
          <w:kern w:val="0"/>
          <w:sz w:val="28"/>
          <w:szCs w:val="28"/>
        </w:rPr>
        <w:t>需有</w:t>
      </w:r>
      <w:r w:rsidR="0094001E" w:rsidRPr="00284F6B">
        <w:rPr>
          <w:rFonts w:ascii="標楷體" w:eastAsia="標楷體" w:hAnsi="標楷體" w:cs="細明體" w:hint="eastAsia"/>
          <w:color w:val="000000" w:themeColor="text1"/>
          <w:kern w:val="0"/>
          <w:sz w:val="28"/>
          <w:szCs w:val="28"/>
        </w:rPr>
        <w:t>評審會</w:t>
      </w:r>
      <w:r w:rsidR="00CD6E78" w:rsidRPr="00284F6B">
        <w:rPr>
          <w:rFonts w:ascii="標楷體" w:eastAsia="標楷體" w:hAnsi="標楷體" w:cs="細明體" w:hint="eastAsia"/>
          <w:color w:val="000000" w:themeColor="text1"/>
          <w:kern w:val="0"/>
          <w:sz w:val="28"/>
          <w:szCs w:val="28"/>
        </w:rPr>
        <w:t>委員三分之二以上出席，其決議應經出席委員過半數同意；</w:t>
      </w:r>
      <w:r w:rsidR="001E7EB1" w:rsidRPr="00284F6B">
        <w:rPr>
          <w:rFonts w:ascii="標楷體" w:eastAsia="標楷體" w:hAnsi="標楷體" w:cs="細明體" w:hint="eastAsia"/>
          <w:color w:val="000000" w:themeColor="text1"/>
          <w:kern w:val="0"/>
          <w:sz w:val="28"/>
          <w:szCs w:val="28"/>
        </w:rPr>
        <w:t>評審委員依評分表（附</w:t>
      </w:r>
      <w:r w:rsidR="00AF1CA3" w:rsidRPr="00284F6B">
        <w:rPr>
          <w:rFonts w:ascii="標楷體" w:eastAsia="標楷體" w:hAnsi="標楷體" w:cs="細明體" w:hint="eastAsia"/>
          <w:color w:val="000000" w:themeColor="text1"/>
          <w:kern w:val="0"/>
          <w:sz w:val="28"/>
          <w:szCs w:val="28"/>
        </w:rPr>
        <w:t>件</w:t>
      </w:r>
      <w:r w:rsidR="001E7EB1" w:rsidRPr="00284F6B">
        <w:rPr>
          <w:rFonts w:ascii="標楷體" w:eastAsia="標楷體" w:hAnsi="標楷體" w:cs="細明體" w:hint="eastAsia"/>
          <w:color w:val="000000" w:themeColor="text1"/>
          <w:kern w:val="0"/>
          <w:sz w:val="28"/>
          <w:szCs w:val="28"/>
        </w:rPr>
        <w:t>二）之評</w:t>
      </w:r>
      <w:r w:rsidR="00496470" w:rsidRPr="00284F6B">
        <w:rPr>
          <w:rFonts w:ascii="標楷體" w:eastAsia="標楷體" w:hAnsi="標楷體" w:cs="細明體" w:hint="eastAsia"/>
          <w:color w:val="000000" w:themeColor="text1"/>
          <w:kern w:val="0"/>
          <w:sz w:val="28"/>
          <w:szCs w:val="28"/>
        </w:rPr>
        <w:t>審</w:t>
      </w:r>
      <w:r w:rsidR="001E7EB1" w:rsidRPr="00284F6B">
        <w:rPr>
          <w:rFonts w:ascii="標楷體" w:eastAsia="標楷體" w:hAnsi="標楷體" w:cs="細明體" w:hint="eastAsia"/>
          <w:color w:val="000000" w:themeColor="text1"/>
          <w:kern w:val="0"/>
          <w:sz w:val="28"/>
          <w:szCs w:val="28"/>
        </w:rPr>
        <w:t>項目及</w:t>
      </w:r>
      <w:r w:rsidR="00496470" w:rsidRPr="00284F6B">
        <w:rPr>
          <w:rFonts w:ascii="標楷體" w:eastAsia="標楷體" w:hAnsi="標楷體" w:cs="細明體" w:hint="eastAsia"/>
          <w:color w:val="000000" w:themeColor="text1"/>
          <w:kern w:val="0"/>
          <w:sz w:val="28"/>
          <w:szCs w:val="28"/>
        </w:rPr>
        <w:t>配分</w:t>
      </w:r>
      <w:r w:rsidR="001E7EB1" w:rsidRPr="00284F6B">
        <w:rPr>
          <w:rFonts w:ascii="標楷體" w:eastAsia="標楷體" w:hAnsi="標楷體" w:cs="細明體" w:hint="eastAsia"/>
          <w:color w:val="000000" w:themeColor="text1"/>
          <w:kern w:val="0"/>
          <w:sz w:val="28"/>
          <w:szCs w:val="28"/>
        </w:rPr>
        <w:t>進行評分，原則書</w:t>
      </w:r>
      <w:r w:rsidRPr="00284F6B">
        <w:rPr>
          <w:rFonts w:ascii="標楷體" w:eastAsia="標楷體" w:hAnsi="標楷體" w:cs="細明體" w:hint="eastAsia"/>
          <w:color w:val="000000" w:themeColor="text1"/>
          <w:kern w:val="0"/>
          <w:sz w:val="28"/>
          <w:szCs w:val="28"/>
        </w:rPr>
        <w:t>面評審，必要時得通知</w:t>
      </w:r>
      <w:r w:rsidR="00DD6117" w:rsidRPr="00284F6B">
        <w:rPr>
          <w:rFonts w:ascii="標楷體" w:eastAsia="標楷體" w:hAnsi="標楷體" w:cs="細明體" w:hint="eastAsia"/>
          <w:color w:val="000000" w:themeColor="text1"/>
          <w:kern w:val="0"/>
          <w:sz w:val="28"/>
          <w:szCs w:val="28"/>
        </w:rPr>
        <w:t>被</w:t>
      </w:r>
      <w:r w:rsidR="00DD6117" w:rsidRPr="00284F6B">
        <w:rPr>
          <w:rFonts w:ascii="標楷體" w:eastAsia="標楷體" w:hAnsi="標楷體" w:hint="eastAsia"/>
          <w:color w:val="000000" w:themeColor="text1"/>
          <w:sz w:val="28"/>
          <w:szCs w:val="28"/>
        </w:rPr>
        <w:t>推薦</w:t>
      </w:r>
      <w:r w:rsidR="002E5774" w:rsidRPr="00284F6B">
        <w:rPr>
          <w:rFonts w:ascii="標楷體" w:eastAsia="標楷體" w:hAnsi="標楷體" w:hint="eastAsia"/>
          <w:color w:val="000000" w:themeColor="text1"/>
          <w:sz w:val="28"/>
          <w:szCs w:val="28"/>
        </w:rPr>
        <w:t>人</w:t>
      </w:r>
      <w:r w:rsidR="00B85984" w:rsidRPr="00284F6B">
        <w:rPr>
          <w:rFonts w:ascii="標楷體" w:eastAsia="標楷體" w:hAnsi="標楷體" w:hint="eastAsia"/>
          <w:color w:val="000000" w:themeColor="text1"/>
          <w:sz w:val="28"/>
          <w:szCs w:val="28"/>
        </w:rPr>
        <w:t>或推薦機關進行簡報，並得請</w:t>
      </w:r>
      <w:r w:rsidRPr="00284F6B">
        <w:rPr>
          <w:rFonts w:ascii="標楷體" w:eastAsia="標楷體" w:hAnsi="標楷體" w:cs="細明體" w:hint="eastAsia"/>
          <w:color w:val="000000" w:themeColor="text1"/>
          <w:kern w:val="0"/>
          <w:sz w:val="28"/>
          <w:szCs w:val="28"/>
        </w:rPr>
        <w:t>相關機關說明或實地查證。</w:t>
      </w:r>
    </w:p>
    <w:p w:rsidR="003670FD" w:rsidRPr="00284F6B" w:rsidRDefault="003670FD" w:rsidP="005833D5">
      <w:pPr>
        <w:spacing w:line="460" w:lineRule="exact"/>
        <w:ind w:leftChars="236" w:left="1417" w:hangingChars="304" w:hanging="851"/>
        <w:jc w:val="both"/>
        <w:rPr>
          <w:rFonts w:ascii="標楷體" w:eastAsia="標楷體" w:hAnsi="標楷體" w:cs="細明體"/>
          <w:color w:val="000000" w:themeColor="text1"/>
          <w:kern w:val="0"/>
          <w:sz w:val="28"/>
          <w:szCs w:val="28"/>
        </w:rPr>
      </w:pPr>
      <w:r w:rsidRPr="00284F6B">
        <w:rPr>
          <w:rFonts w:ascii="標楷體" w:eastAsia="標楷體" w:hAnsi="標楷體" w:cs="細明體"/>
          <w:color w:val="000000" w:themeColor="text1"/>
          <w:kern w:val="0"/>
          <w:sz w:val="28"/>
          <w:szCs w:val="28"/>
        </w:rPr>
        <w:t>（</w:t>
      </w:r>
      <w:r w:rsidR="00D142D6" w:rsidRPr="00284F6B">
        <w:rPr>
          <w:rFonts w:ascii="標楷體" w:eastAsia="標楷體" w:hAnsi="標楷體" w:cs="細明體" w:hint="eastAsia"/>
          <w:color w:val="000000" w:themeColor="text1"/>
          <w:kern w:val="0"/>
          <w:sz w:val="28"/>
          <w:szCs w:val="28"/>
        </w:rPr>
        <w:t>五</w:t>
      </w:r>
      <w:r w:rsidRPr="00284F6B">
        <w:rPr>
          <w:rFonts w:ascii="標楷體" w:eastAsia="標楷體" w:hAnsi="標楷體" w:cs="細明體"/>
          <w:color w:val="000000" w:themeColor="text1"/>
          <w:kern w:val="0"/>
          <w:sz w:val="28"/>
          <w:szCs w:val="28"/>
        </w:rPr>
        <w:t>）評審結果：</w:t>
      </w:r>
      <w:r w:rsidR="00CE092F" w:rsidRPr="00284F6B">
        <w:rPr>
          <w:rFonts w:ascii="標楷體" w:eastAsia="標楷體" w:hAnsi="標楷體" w:cs="細明體"/>
          <w:color w:val="000000" w:themeColor="text1"/>
          <w:kern w:val="0"/>
          <w:sz w:val="28"/>
          <w:szCs w:val="28"/>
        </w:rPr>
        <w:t>評審</w:t>
      </w:r>
      <w:r w:rsidR="008D4373" w:rsidRPr="00284F6B">
        <w:rPr>
          <w:rFonts w:ascii="標楷體" w:eastAsia="標楷體" w:hAnsi="標楷體" w:cs="細明體" w:hint="eastAsia"/>
          <w:color w:val="000000" w:themeColor="text1"/>
          <w:kern w:val="0"/>
          <w:sz w:val="28"/>
          <w:szCs w:val="28"/>
        </w:rPr>
        <w:t>後</w:t>
      </w:r>
      <w:r w:rsidR="00CE092F" w:rsidRPr="00284F6B">
        <w:rPr>
          <w:rFonts w:ascii="標楷體" w:eastAsia="標楷體" w:hAnsi="標楷體" w:cs="細明體"/>
          <w:color w:val="000000" w:themeColor="text1"/>
          <w:kern w:val="0"/>
          <w:sz w:val="28"/>
          <w:szCs w:val="28"/>
        </w:rPr>
        <w:t>之優良採購人員</w:t>
      </w:r>
      <w:r w:rsidR="00983A0E" w:rsidRPr="00284F6B">
        <w:rPr>
          <w:rFonts w:ascii="標楷體" w:eastAsia="標楷體" w:hAnsi="標楷體" w:hint="eastAsia"/>
          <w:color w:val="000000" w:themeColor="text1"/>
          <w:sz w:val="28"/>
          <w:szCs w:val="28"/>
        </w:rPr>
        <w:t>及採購案件</w:t>
      </w:r>
      <w:r w:rsidR="00CE092F" w:rsidRPr="00284F6B">
        <w:rPr>
          <w:rFonts w:ascii="標楷體" w:eastAsia="標楷體" w:hAnsi="標楷體" w:cs="細明體"/>
          <w:color w:val="000000" w:themeColor="text1"/>
          <w:kern w:val="0"/>
          <w:sz w:val="28"/>
          <w:szCs w:val="28"/>
        </w:rPr>
        <w:t>名冊經本府核定，</w:t>
      </w:r>
      <w:r w:rsidRPr="00284F6B">
        <w:rPr>
          <w:rFonts w:ascii="標楷體" w:eastAsia="標楷體" w:hAnsi="標楷體" w:cs="細明體" w:hint="eastAsia"/>
          <w:color w:val="000000" w:themeColor="text1"/>
          <w:kern w:val="0"/>
          <w:sz w:val="28"/>
          <w:szCs w:val="28"/>
        </w:rPr>
        <w:t>於本府採購專區網站公布得獎名單。</w:t>
      </w:r>
    </w:p>
    <w:p w:rsidR="00983A0E" w:rsidRPr="00284F6B" w:rsidRDefault="00B037D1" w:rsidP="005833D5">
      <w:pPr>
        <w:numPr>
          <w:ilvl w:val="0"/>
          <w:numId w:val="1"/>
        </w:numPr>
        <w:spacing w:line="460" w:lineRule="exact"/>
        <w:ind w:left="560" w:hangingChars="200" w:hanging="560"/>
        <w:jc w:val="both"/>
        <w:rPr>
          <w:rFonts w:ascii="標楷體" w:eastAsia="標楷體" w:hAnsi="標楷體"/>
          <w:color w:val="000000" w:themeColor="text1"/>
          <w:sz w:val="28"/>
          <w:szCs w:val="28"/>
        </w:rPr>
      </w:pPr>
      <w:r w:rsidRPr="00284F6B">
        <w:rPr>
          <w:rFonts w:ascii="標楷體" w:eastAsia="標楷體" w:hAnsi="標楷體" w:hint="eastAsia"/>
          <w:color w:val="000000" w:themeColor="text1"/>
          <w:sz w:val="28"/>
          <w:szCs w:val="28"/>
        </w:rPr>
        <w:t>獎勵</w:t>
      </w:r>
      <w:r w:rsidR="003654D1" w:rsidRPr="00284F6B">
        <w:rPr>
          <w:rFonts w:ascii="標楷體" w:eastAsia="標楷體" w:hAnsi="標楷體"/>
          <w:color w:val="000000" w:themeColor="text1"/>
          <w:sz w:val="28"/>
          <w:szCs w:val="28"/>
        </w:rPr>
        <w:t>方式：</w:t>
      </w:r>
    </w:p>
    <w:p w:rsidR="00983A0E" w:rsidRPr="00307044" w:rsidRDefault="00983A0E" w:rsidP="00983A0E">
      <w:pPr>
        <w:spacing w:line="460" w:lineRule="exact"/>
        <w:ind w:leftChars="236" w:left="1417" w:hangingChars="304" w:hanging="851"/>
        <w:jc w:val="both"/>
        <w:rPr>
          <w:rFonts w:ascii="標楷體" w:eastAsia="標楷體" w:hAnsi="標楷體"/>
          <w:color w:val="000000" w:themeColor="text1"/>
          <w:sz w:val="28"/>
          <w:szCs w:val="28"/>
        </w:rPr>
      </w:pPr>
      <w:r w:rsidRPr="00307044">
        <w:rPr>
          <w:rFonts w:ascii="標楷體" w:eastAsia="標楷體" w:hAnsi="標楷體"/>
          <w:color w:val="000000" w:themeColor="text1"/>
          <w:sz w:val="28"/>
          <w:szCs w:val="28"/>
        </w:rPr>
        <w:t>（一）</w:t>
      </w:r>
      <w:r w:rsidRPr="00307044">
        <w:rPr>
          <w:rFonts w:ascii="標楷體" w:eastAsia="標楷體" w:hAnsi="標楷體" w:cs="細明體"/>
          <w:color w:val="000000" w:themeColor="text1"/>
          <w:kern w:val="0"/>
          <w:sz w:val="28"/>
          <w:szCs w:val="28"/>
        </w:rPr>
        <w:t>優良採購人員：</w:t>
      </w:r>
      <w:r w:rsidR="00CE092F" w:rsidRPr="00307044">
        <w:rPr>
          <w:rFonts w:ascii="標楷體" w:eastAsia="標楷體" w:hAnsi="標楷體"/>
          <w:color w:val="000000" w:themeColor="text1"/>
          <w:sz w:val="28"/>
          <w:szCs w:val="28"/>
        </w:rPr>
        <w:t>記功一次、</w:t>
      </w:r>
      <w:r w:rsidR="00D142D6" w:rsidRPr="00307044">
        <w:rPr>
          <w:rFonts w:ascii="標楷體" w:eastAsia="標楷體" w:hAnsi="標楷體" w:hint="eastAsia"/>
          <w:color w:val="000000" w:themeColor="text1"/>
          <w:sz w:val="28"/>
          <w:szCs w:val="28"/>
        </w:rPr>
        <w:t>頒發獎狀或獎牌及禮券新臺幣五千元</w:t>
      </w:r>
      <w:r w:rsidR="00822780" w:rsidRPr="00307044">
        <w:rPr>
          <w:rFonts w:ascii="標楷體" w:eastAsia="標楷體" w:hAnsi="標楷體" w:hint="eastAsia"/>
          <w:color w:val="000000" w:themeColor="text1"/>
          <w:sz w:val="28"/>
          <w:szCs w:val="28"/>
        </w:rPr>
        <w:t>並表揚</w:t>
      </w:r>
      <w:r w:rsidR="00CE092F" w:rsidRPr="00307044">
        <w:rPr>
          <w:rFonts w:ascii="標楷體" w:eastAsia="標楷體" w:hAnsi="標楷體" w:hint="eastAsia"/>
          <w:color w:val="000000" w:themeColor="text1"/>
          <w:sz w:val="28"/>
          <w:szCs w:val="28"/>
        </w:rPr>
        <w:t>。</w:t>
      </w:r>
      <w:r w:rsidR="00D5796C" w:rsidRPr="00307044">
        <w:rPr>
          <w:rFonts w:ascii="標楷體" w:eastAsia="標楷體" w:hAnsi="標楷體" w:hint="eastAsia"/>
          <w:color w:val="000000" w:themeColor="text1"/>
          <w:sz w:val="28"/>
          <w:szCs w:val="28"/>
        </w:rPr>
        <w:t>但</w:t>
      </w:r>
      <w:r w:rsidR="00914939" w:rsidRPr="00307044">
        <w:rPr>
          <w:rFonts w:ascii="標楷體" w:eastAsia="標楷體" w:hAnsi="標楷體" w:hint="eastAsia"/>
          <w:color w:val="000000" w:themeColor="text1"/>
          <w:sz w:val="28"/>
          <w:szCs w:val="28"/>
        </w:rPr>
        <w:t>發給</w:t>
      </w:r>
      <w:r w:rsidR="00D5796C" w:rsidRPr="00307044">
        <w:rPr>
          <w:rFonts w:ascii="標楷體" w:eastAsia="標楷體" w:hAnsi="標楷體" w:hint="eastAsia"/>
          <w:color w:val="000000" w:themeColor="text1"/>
          <w:sz w:val="28"/>
          <w:szCs w:val="28"/>
        </w:rPr>
        <w:t>禮券人數需占</w:t>
      </w:r>
      <w:r w:rsidR="00DD6117" w:rsidRPr="00307044">
        <w:rPr>
          <w:rFonts w:ascii="標楷體" w:eastAsia="標楷體" w:hAnsi="標楷體" w:cs="細明體" w:hint="eastAsia"/>
          <w:color w:val="000000" w:themeColor="text1"/>
          <w:kern w:val="0"/>
          <w:sz w:val="28"/>
          <w:szCs w:val="28"/>
        </w:rPr>
        <w:t>被</w:t>
      </w:r>
      <w:r w:rsidR="00DD6117" w:rsidRPr="00307044">
        <w:rPr>
          <w:rFonts w:ascii="標楷體" w:eastAsia="標楷體" w:hAnsi="標楷體" w:hint="eastAsia"/>
          <w:color w:val="000000" w:themeColor="text1"/>
          <w:sz w:val="28"/>
          <w:szCs w:val="28"/>
        </w:rPr>
        <w:t>推薦總人</w:t>
      </w:r>
      <w:r w:rsidR="00D5796C" w:rsidRPr="00307044">
        <w:rPr>
          <w:rFonts w:ascii="標楷體" w:eastAsia="標楷體" w:hAnsi="標楷體" w:hint="eastAsia"/>
          <w:color w:val="000000" w:themeColor="text1"/>
          <w:sz w:val="28"/>
          <w:szCs w:val="28"/>
        </w:rPr>
        <w:t>數之比例應於百分之二十五以下並依評分總分依序發放。</w:t>
      </w:r>
    </w:p>
    <w:p w:rsidR="00AE588C" w:rsidRDefault="00983A0E" w:rsidP="00983A0E">
      <w:pPr>
        <w:spacing w:line="460" w:lineRule="exact"/>
        <w:ind w:leftChars="236" w:left="1417" w:hangingChars="304" w:hanging="851"/>
        <w:jc w:val="both"/>
        <w:rPr>
          <w:rFonts w:ascii="標楷體" w:eastAsia="標楷體" w:hAnsi="標楷體"/>
          <w:color w:val="000000" w:themeColor="text1"/>
          <w:sz w:val="28"/>
          <w:szCs w:val="28"/>
        </w:rPr>
      </w:pPr>
      <w:r w:rsidRPr="00307044">
        <w:rPr>
          <w:rFonts w:ascii="標楷體" w:eastAsia="標楷體" w:hAnsi="標楷體"/>
          <w:color w:val="000000" w:themeColor="text1"/>
          <w:sz w:val="28"/>
          <w:szCs w:val="28"/>
        </w:rPr>
        <w:t>（二）</w:t>
      </w:r>
      <w:r w:rsidR="00597A1E" w:rsidRPr="00597A1E">
        <w:rPr>
          <w:rFonts w:ascii="標楷體" w:eastAsia="標楷體" w:hAnsi="標楷體" w:cs="細明體" w:hint="eastAsia"/>
          <w:color w:val="000000" w:themeColor="text1"/>
          <w:kern w:val="0"/>
          <w:sz w:val="28"/>
          <w:szCs w:val="28"/>
        </w:rPr>
        <w:t>優良採購案件：</w:t>
      </w:r>
      <w:r w:rsidR="00226389" w:rsidRPr="00226389">
        <w:rPr>
          <w:rFonts w:ascii="標楷體" w:eastAsia="標楷體" w:hAnsi="標楷體" w:cs="細明體" w:hint="eastAsia"/>
          <w:color w:val="000000" w:themeColor="text1"/>
          <w:kern w:val="0"/>
          <w:sz w:val="28"/>
          <w:szCs w:val="28"/>
        </w:rPr>
        <w:t>採購機關單位主</w:t>
      </w:r>
      <w:r w:rsidR="00101725">
        <w:rPr>
          <w:rFonts w:ascii="標楷體" w:eastAsia="標楷體" w:hAnsi="標楷體" w:cs="細明體" w:hint="eastAsia"/>
          <w:color w:val="000000" w:themeColor="text1"/>
          <w:kern w:val="0"/>
          <w:sz w:val="28"/>
          <w:szCs w:val="28"/>
        </w:rPr>
        <w:t>辦人員一人記功一次，直</w:t>
      </w:r>
      <w:r w:rsidR="00226389" w:rsidRPr="00226389">
        <w:rPr>
          <w:rFonts w:ascii="標楷體" w:eastAsia="標楷體" w:hAnsi="標楷體" w:cs="細明體" w:hint="eastAsia"/>
          <w:color w:val="000000" w:themeColor="text1"/>
          <w:kern w:val="0"/>
          <w:sz w:val="28"/>
          <w:szCs w:val="28"/>
        </w:rPr>
        <w:t>屬主管一人及</w:t>
      </w:r>
      <w:r w:rsidR="00101725">
        <w:rPr>
          <w:rFonts w:ascii="標楷體" w:eastAsia="標楷體" w:hAnsi="標楷體" w:cs="細明體" w:hint="eastAsia"/>
          <w:color w:val="000000" w:themeColor="text1"/>
          <w:kern w:val="0"/>
          <w:sz w:val="28"/>
          <w:szCs w:val="28"/>
        </w:rPr>
        <w:t>主要</w:t>
      </w:r>
      <w:r w:rsidR="00226389" w:rsidRPr="00226389">
        <w:rPr>
          <w:rFonts w:ascii="標楷體" w:eastAsia="標楷體" w:hAnsi="標楷體" w:cs="細明體" w:hint="eastAsia"/>
          <w:color w:val="000000" w:themeColor="text1"/>
          <w:kern w:val="0"/>
          <w:sz w:val="28"/>
          <w:szCs w:val="28"/>
        </w:rPr>
        <w:t>協辦人員一人各記嘉獎二次，頒發獎狀或獎牌及每案禮券新臺幣一萬元並表揚。但發給禮券案件數占被推薦案件總數之比例應於百分之二十以下並依評分總分依序發放。</w:t>
      </w:r>
    </w:p>
    <w:p w:rsidR="00597A1E" w:rsidRPr="00284F6B" w:rsidRDefault="00597A1E" w:rsidP="00983A0E">
      <w:pPr>
        <w:spacing w:line="460" w:lineRule="exact"/>
        <w:ind w:leftChars="236" w:left="1417" w:hangingChars="304" w:hanging="851"/>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（三）</w:t>
      </w:r>
      <w:r w:rsidR="00546575" w:rsidRPr="00546575">
        <w:rPr>
          <w:rFonts w:ascii="標楷體" w:eastAsia="標楷體" w:hAnsi="標楷體" w:hint="eastAsia"/>
          <w:color w:val="000000" w:themeColor="text1"/>
          <w:sz w:val="28"/>
          <w:szCs w:val="28"/>
        </w:rPr>
        <w:t>第一、二款獲獎人員及案件之相關人</w:t>
      </w:r>
      <w:r w:rsidR="00546575" w:rsidRPr="00284F6B">
        <w:rPr>
          <w:rFonts w:ascii="標楷體" w:eastAsia="標楷體" w:hAnsi="標楷體" w:hint="eastAsia"/>
          <w:color w:val="000000" w:themeColor="text1"/>
          <w:sz w:val="28"/>
          <w:szCs w:val="28"/>
        </w:rPr>
        <w:t>員，其獎勵以不重覆為原則。</w:t>
      </w:r>
    </w:p>
    <w:p w:rsidR="000E2681" w:rsidRPr="00284F6B" w:rsidRDefault="007E4311" w:rsidP="00983A0E">
      <w:pPr>
        <w:spacing w:line="460" w:lineRule="exact"/>
        <w:ind w:leftChars="236" w:left="1417" w:hangingChars="304" w:hanging="851"/>
        <w:jc w:val="both"/>
        <w:rPr>
          <w:rFonts w:ascii="標楷體" w:eastAsia="標楷體" w:hAnsi="標楷體"/>
          <w:color w:val="000000" w:themeColor="text1"/>
          <w:sz w:val="28"/>
          <w:szCs w:val="28"/>
        </w:rPr>
      </w:pPr>
      <w:r w:rsidRPr="00284F6B">
        <w:rPr>
          <w:rFonts w:ascii="標楷體" w:eastAsia="標楷體" w:hAnsi="標楷體"/>
          <w:color w:val="000000" w:themeColor="text1"/>
          <w:sz w:val="28"/>
          <w:szCs w:val="28"/>
        </w:rPr>
        <w:t>（</w:t>
      </w:r>
      <w:r w:rsidR="00597A1E" w:rsidRPr="00284F6B">
        <w:rPr>
          <w:rFonts w:ascii="標楷體" w:eastAsia="標楷體" w:hAnsi="標楷體"/>
          <w:color w:val="000000" w:themeColor="text1"/>
          <w:sz w:val="28"/>
          <w:szCs w:val="28"/>
        </w:rPr>
        <w:t>四</w:t>
      </w:r>
      <w:r w:rsidRPr="00284F6B">
        <w:rPr>
          <w:rFonts w:ascii="標楷體" w:eastAsia="標楷體" w:hAnsi="標楷體"/>
          <w:color w:val="000000" w:themeColor="text1"/>
          <w:sz w:val="28"/>
          <w:szCs w:val="28"/>
        </w:rPr>
        <w:t>）</w:t>
      </w:r>
      <w:r w:rsidR="00597A1E" w:rsidRPr="00284F6B">
        <w:rPr>
          <w:rFonts w:ascii="標楷體" w:eastAsia="標楷體" w:hAnsi="標楷體" w:hint="eastAsia"/>
          <w:color w:val="000000" w:themeColor="text1"/>
          <w:sz w:val="28"/>
          <w:szCs w:val="28"/>
        </w:rPr>
        <w:t>第一、二款獲獎人員及案件，本府得擇優提報參加採購法主管機關優良採購人員及採購案件選拔，倘提報名單再度獲獎則依據採購法主管機關之相關規定敘獎</w:t>
      </w:r>
      <w:r w:rsidR="000E2681" w:rsidRPr="00284F6B">
        <w:rPr>
          <w:rFonts w:ascii="標楷體" w:eastAsia="標楷體" w:hAnsi="標楷體" w:hint="eastAsia"/>
          <w:color w:val="000000" w:themeColor="text1"/>
          <w:sz w:val="28"/>
          <w:szCs w:val="28"/>
        </w:rPr>
        <w:t>。</w:t>
      </w:r>
    </w:p>
    <w:p w:rsidR="00983A0E" w:rsidRPr="00284F6B" w:rsidRDefault="000E2681" w:rsidP="00983A0E">
      <w:pPr>
        <w:spacing w:line="460" w:lineRule="exact"/>
        <w:ind w:leftChars="236" w:left="1417" w:hangingChars="304" w:hanging="851"/>
        <w:jc w:val="both"/>
        <w:rPr>
          <w:rFonts w:ascii="標楷體" w:eastAsia="標楷體" w:hAnsi="標楷體"/>
          <w:color w:val="000000" w:themeColor="text1"/>
          <w:sz w:val="28"/>
          <w:szCs w:val="28"/>
        </w:rPr>
      </w:pPr>
      <w:r w:rsidRPr="00284F6B">
        <w:rPr>
          <w:rFonts w:ascii="標楷體" w:eastAsia="標楷體" w:hAnsi="標楷體" w:hint="eastAsia"/>
          <w:color w:val="000000" w:themeColor="text1"/>
          <w:sz w:val="28"/>
          <w:szCs w:val="28"/>
        </w:rPr>
        <w:t>（</w:t>
      </w:r>
      <w:r w:rsidR="00597A1E" w:rsidRPr="00284F6B">
        <w:rPr>
          <w:rFonts w:ascii="標楷體" w:eastAsia="標楷體" w:hAnsi="標楷體" w:hint="eastAsia"/>
          <w:color w:val="000000" w:themeColor="text1"/>
          <w:sz w:val="28"/>
          <w:szCs w:val="28"/>
        </w:rPr>
        <w:t>五</w:t>
      </w:r>
      <w:r w:rsidRPr="00284F6B">
        <w:rPr>
          <w:rFonts w:ascii="標楷體" w:eastAsia="標楷體" w:hAnsi="標楷體" w:hint="eastAsia"/>
          <w:color w:val="000000" w:themeColor="text1"/>
          <w:sz w:val="28"/>
          <w:szCs w:val="28"/>
        </w:rPr>
        <w:t>）</w:t>
      </w:r>
      <w:r w:rsidR="00597A1E" w:rsidRPr="00284F6B">
        <w:rPr>
          <w:rFonts w:ascii="標楷體" w:eastAsia="標楷體" w:hAnsi="標楷體" w:hint="eastAsia"/>
          <w:color w:val="000000" w:themeColor="text1"/>
          <w:sz w:val="28"/>
          <w:szCs w:val="28"/>
        </w:rPr>
        <w:t>為鼓勵機關同仁踴躍參加本要點優良採購人員及採購案件評選，精進本府採購效能，經推薦機關推薦未得獎之採購人員及採購案件相關人員記嘉獎一</w:t>
      </w:r>
      <w:r w:rsidR="00226389" w:rsidRPr="00284F6B">
        <w:rPr>
          <w:rFonts w:ascii="標楷體" w:eastAsia="標楷體" w:hAnsi="標楷體" w:hint="eastAsia"/>
          <w:color w:val="000000" w:themeColor="text1"/>
          <w:sz w:val="28"/>
          <w:szCs w:val="28"/>
        </w:rPr>
        <w:t>次</w:t>
      </w:r>
      <w:r w:rsidR="00765C91" w:rsidRPr="00284F6B">
        <w:rPr>
          <w:rFonts w:ascii="標楷體" w:eastAsia="標楷體" w:hAnsi="標楷體" w:hint="eastAsia"/>
          <w:color w:val="000000" w:themeColor="text1"/>
          <w:sz w:val="28"/>
          <w:szCs w:val="28"/>
        </w:rPr>
        <w:t>。</w:t>
      </w:r>
    </w:p>
    <w:p w:rsidR="00FE332A" w:rsidRPr="00284F6B" w:rsidRDefault="00FE332A" w:rsidP="005833D5">
      <w:pPr>
        <w:numPr>
          <w:ilvl w:val="0"/>
          <w:numId w:val="1"/>
        </w:numPr>
        <w:spacing w:line="460" w:lineRule="exact"/>
        <w:ind w:left="560" w:hangingChars="200" w:hanging="560"/>
        <w:jc w:val="both"/>
        <w:rPr>
          <w:rFonts w:ascii="標楷體" w:eastAsia="標楷體" w:hAnsi="標楷體"/>
          <w:color w:val="000000" w:themeColor="text1"/>
          <w:sz w:val="28"/>
          <w:szCs w:val="28"/>
        </w:rPr>
      </w:pPr>
      <w:r w:rsidRPr="00284F6B">
        <w:rPr>
          <w:rFonts w:ascii="標楷體" w:eastAsia="標楷體" w:hAnsi="標楷體" w:hint="eastAsia"/>
          <w:color w:val="000000" w:themeColor="text1"/>
          <w:sz w:val="28"/>
          <w:szCs w:val="28"/>
        </w:rPr>
        <w:t>本要點所需經費由</w:t>
      </w:r>
      <w:r w:rsidR="00D142D6" w:rsidRPr="00284F6B">
        <w:rPr>
          <w:rFonts w:ascii="標楷體" w:eastAsia="標楷體" w:hAnsi="標楷體" w:hint="eastAsia"/>
          <w:color w:val="000000" w:themeColor="text1"/>
          <w:sz w:val="28"/>
          <w:szCs w:val="28"/>
        </w:rPr>
        <w:t>臺中市政府</w:t>
      </w:r>
      <w:r w:rsidRPr="00284F6B">
        <w:rPr>
          <w:rFonts w:ascii="標楷體" w:eastAsia="標楷體" w:hAnsi="標楷體" w:hint="eastAsia"/>
          <w:color w:val="000000" w:themeColor="text1"/>
          <w:sz w:val="28"/>
          <w:szCs w:val="28"/>
        </w:rPr>
        <w:t>秘書處</w:t>
      </w:r>
      <w:r w:rsidR="00190D58" w:rsidRPr="00284F6B">
        <w:rPr>
          <w:rFonts w:ascii="標楷體" w:eastAsia="標楷體" w:hAnsi="標楷體" w:hint="eastAsia"/>
          <w:color w:val="000000" w:themeColor="text1"/>
          <w:sz w:val="28"/>
          <w:szCs w:val="28"/>
        </w:rPr>
        <w:t>相關</w:t>
      </w:r>
      <w:r w:rsidRPr="00284F6B">
        <w:rPr>
          <w:rFonts w:ascii="標楷體" w:eastAsia="標楷體" w:hAnsi="標楷體" w:hint="eastAsia"/>
          <w:color w:val="000000" w:themeColor="text1"/>
          <w:sz w:val="28"/>
          <w:szCs w:val="28"/>
        </w:rPr>
        <w:t>預算支應。</w:t>
      </w:r>
    </w:p>
    <w:p w:rsidR="00D21302" w:rsidRPr="00284F6B" w:rsidRDefault="00D21302" w:rsidP="005833D5">
      <w:pPr>
        <w:numPr>
          <w:ilvl w:val="0"/>
          <w:numId w:val="1"/>
        </w:numPr>
        <w:spacing w:line="460" w:lineRule="exact"/>
        <w:ind w:left="560" w:hangingChars="200" w:hanging="560"/>
        <w:jc w:val="both"/>
        <w:rPr>
          <w:rFonts w:ascii="標楷體" w:eastAsia="標楷體" w:hAnsi="標楷體"/>
          <w:color w:val="000000" w:themeColor="text1"/>
          <w:sz w:val="28"/>
          <w:szCs w:val="28"/>
        </w:rPr>
      </w:pPr>
      <w:r w:rsidRPr="00284F6B">
        <w:rPr>
          <w:rFonts w:ascii="標楷體" w:eastAsia="標楷體" w:hAnsi="標楷體" w:hint="eastAsia"/>
          <w:color w:val="000000" w:themeColor="text1"/>
          <w:sz w:val="28"/>
          <w:szCs w:val="28"/>
        </w:rPr>
        <w:t>其他：</w:t>
      </w:r>
    </w:p>
    <w:p w:rsidR="00C345D8" w:rsidRPr="00307044" w:rsidRDefault="00D21302" w:rsidP="005833D5">
      <w:pPr>
        <w:spacing w:line="460" w:lineRule="exact"/>
        <w:ind w:leftChars="236" w:left="1417" w:hangingChars="304" w:hanging="851"/>
        <w:jc w:val="both"/>
        <w:rPr>
          <w:rFonts w:ascii="標楷體" w:eastAsia="標楷體" w:hAnsi="標楷體" w:cs="細明體"/>
          <w:color w:val="000000" w:themeColor="text1"/>
          <w:kern w:val="0"/>
          <w:sz w:val="28"/>
          <w:szCs w:val="28"/>
        </w:rPr>
      </w:pPr>
      <w:r w:rsidRPr="00284F6B">
        <w:rPr>
          <w:rFonts w:ascii="標楷體" w:eastAsia="標楷體" w:hAnsi="標楷體"/>
          <w:color w:val="000000" w:themeColor="text1"/>
          <w:sz w:val="28"/>
          <w:szCs w:val="28"/>
        </w:rPr>
        <w:t>（一）</w:t>
      </w:r>
      <w:r w:rsidR="00597A1E" w:rsidRPr="00284F6B">
        <w:rPr>
          <w:rFonts w:ascii="標楷體" w:eastAsia="標楷體" w:hAnsi="標楷體" w:hint="eastAsia"/>
          <w:color w:val="000000" w:themeColor="text1"/>
          <w:sz w:val="28"/>
          <w:szCs w:val="28"/>
        </w:rPr>
        <w:t>推薦機關於公布優良採購人員及採購案件名單前，發現被推薦人員或案件有不適宜推薦情事者，應即以書</w:t>
      </w:r>
      <w:r w:rsidR="00597A1E" w:rsidRPr="00597A1E">
        <w:rPr>
          <w:rFonts w:ascii="標楷體" w:eastAsia="標楷體" w:hAnsi="標楷體" w:hint="eastAsia"/>
          <w:color w:val="000000" w:themeColor="text1"/>
          <w:sz w:val="28"/>
          <w:szCs w:val="28"/>
        </w:rPr>
        <w:t>面通知本府撤回推薦</w:t>
      </w:r>
      <w:r w:rsidRPr="00307044">
        <w:rPr>
          <w:rFonts w:ascii="標楷體" w:eastAsia="標楷體" w:hAnsi="標楷體" w:cs="細明體" w:hint="eastAsia"/>
          <w:color w:val="000000" w:themeColor="text1"/>
          <w:kern w:val="0"/>
          <w:sz w:val="28"/>
          <w:szCs w:val="28"/>
        </w:rPr>
        <w:t>。</w:t>
      </w:r>
    </w:p>
    <w:p w:rsidR="00C345D8" w:rsidRPr="00307044" w:rsidRDefault="00C345D8" w:rsidP="005833D5">
      <w:pPr>
        <w:spacing w:line="460" w:lineRule="exact"/>
        <w:ind w:leftChars="236" w:left="1417" w:hangingChars="304" w:hanging="851"/>
        <w:jc w:val="both"/>
        <w:rPr>
          <w:rFonts w:ascii="標楷體" w:eastAsia="標楷體" w:hAnsi="標楷體" w:cs="細明體"/>
          <w:color w:val="000000" w:themeColor="text1"/>
          <w:kern w:val="0"/>
          <w:sz w:val="28"/>
          <w:szCs w:val="28"/>
        </w:rPr>
      </w:pPr>
      <w:r w:rsidRPr="00307044">
        <w:rPr>
          <w:rFonts w:ascii="標楷體" w:eastAsia="標楷體" w:hAnsi="標楷體"/>
          <w:color w:val="000000" w:themeColor="text1"/>
          <w:sz w:val="28"/>
          <w:szCs w:val="28"/>
        </w:rPr>
        <w:t>（二）</w:t>
      </w:r>
      <w:r w:rsidR="00DD6117" w:rsidRPr="00307044">
        <w:rPr>
          <w:rFonts w:ascii="標楷體" w:eastAsia="標楷體" w:hAnsi="標楷體" w:cs="細明體" w:hint="eastAsia"/>
          <w:color w:val="000000" w:themeColor="text1"/>
          <w:kern w:val="0"/>
          <w:sz w:val="28"/>
          <w:szCs w:val="28"/>
        </w:rPr>
        <w:t>被</w:t>
      </w:r>
      <w:r w:rsidR="00DD6117" w:rsidRPr="00307044">
        <w:rPr>
          <w:rFonts w:ascii="標楷體" w:eastAsia="標楷體" w:hAnsi="標楷體" w:hint="eastAsia"/>
          <w:color w:val="000000" w:themeColor="text1"/>
          <w:sz w:val="28"/>
          <w:szCs w:val="28"/>
        </w:rPr>
        <w:t>推薦</w:t>
      </w:r>
      <w:r w:rsidR="00A2521E" w:rsidRPr="00307044">
        <w:rPr>
          <w:rFonts w:ascii="標楷體" w:eastAsia="標楷體" w:hAnsi="標楷體" w:hint="eastAsia"/>
          <w:color w:val="000000" w:themeColor="text1"/>
          <w:sz w:val="28"/>
          <w:szCs w:val="28"/>
        </w:rPr>
        <w:t>人員或</w:t>
      </w:r>
      <w:r w:rsidR="00A2521E" w:rsidRPr="00307044">
        <w:rPr>
          <w:rFonts w:ascii="標楷體" w:eastAsia="標楷體" w:hAnsi="標楷體" w:cs="細明體" w:hint="eastAsia"/>
          <w:color w:val="000000" w:themeColor="text1"/>
          <w:kern w:val="0"/>
          <w:sz w:val="28"/>
          <w:szCs w:val="28"/>
        </w:rPr>
        <w:t>案</w:t>
      </w:r>
      <w:r w:rsidR="00A2521E" w:rsidRPr="00307044">
        <w:rPr>
          <w:rFonts w:ascii="標楷體" w:eastAsia="標楷體" w:hAnsi="標楷體" w:cs="細明體"/>
          <w:color w:val="000000" w:themeColor="text1"/>
          <w:kern w:val="0"/>
          <w:sz w:val="28"/>
          <w:szCs w:val="28"/>
        </w:rPr>
        <w:t>件</w:t>
      </w:r>
      <w:r w:rsidR="00D21302" w:rsidRPr="00307044">
        <w:rPr>
          <w:rFonts w:ascii="標楷體" w:eastAsia="標楷體" w:hAnsi="標楷體" w:cs="細明體" w:hint="eastAsia"/>
          <w:color w:val="000000" w:themeColor="text1"/>
          <w:kern w:val="0"/>
          <w:sz w:val="28"/>
          <w:szCs w:val="28"/>
        </w:rPr>
        <w:t>如有不符合資格條件、推薦資料不實或有第</w:t>
      </w:r>
      <w:r w:rsidR="00190D58" w:rsidRPr="00307044">
        <w:rPr>
          <w:rFonts w:ascii="標楷體" w:eastAsia="標楷體" w:hAnsi="標楷體" w:cs="細明體" w:hint="eastAsia"/>
          <w:color w:val="000000" w:themeColor="text1"/>
          <w:kern w:val="0"/>
          <w:sz w:val="28"/>
          <w:szCs w:val="28"/>
        </w:rPr>
        <w:t>三</w:t>
      </w:r>
      <w:r w:rsidR="00D21302" w:rsidRPr="00307044">
        <w:rPr>
          <w:rFonts w:ascii="標楷體" w:eastAsia="標楷體" w:hAnsi="標楷體" w:cs="細明體" w:hint="eastAsia"/>
          <w:color w:val="000000" w:themeColor="text1"/>
          <w:kern w:val="0"/>
          <w:sz w:val="28"/>
          <w:szCs w:val="28"/>
        </w:rPr>
        <w:t>點不得推薦之情形，於評審前或評審時發現者，不予評審；於公布得獎名單後發現者，取消其得獎資格</w:t>
      </w:r>
      <w:r w:rsidR="00547D0C" w:rsidRPr="00307044">
        <w:rPr>
          <w:rFonts w:ascii="標楷體" w:eastAsia="標楷體" w:hAnsi="標楷體" w:cs="細明體" w:hint="eastAsia"/>
          <w:color w:val="000000" w:themeColor="text1"/>
          <w:kern w:val="0"/>
          <w:sz w:val="28"/>
          <w:szCs w:val="28"/>
        </w:rPr>
        <w:t>，並追繳已給獎</w:t>
      </w:r>
      <w:r w:rsidR="004A51B1" w:rsidRPr="00307044">
        <w:rPr>
          <w:rFonts w:ascii="標楷體" w:eastAsia="標楷體" w:hAnsi="標楷體" w:cs="細明體" w:hint="eastAsia"/>
          <w:color w:val="000000" w:themeColor="text1"/>
          <w:kern w:val="0"/>
          <w:sz w:val="28"/>
          <w:szCs w:val="28"/>
        </w:rPr>
        <w:t>勵</w:t>
      </w:r>
      <w:r w:rsidR="00D21302" w:rsidRPr="00307044">
        <w:rPr>
          <w:rFonts w:ascii="標楷體" w:eastAsia="標楷體" w:hAnsi="標楷體" w:cs="細明體" w:hint="eastAsia"/>
          <w:color w:val="000000" w:themeColor="text1"/>
          <w:kern w:val="0"/>
          <w:sz w:val="28"/>
          <w:szCs w:val="28"/>
        </w:rPr>
        <w:t>。</w:t>
      </w:r>
    </w:p>
    <w:p w:rsidR="00C345D8" w:rsidRPr="00307044" w:rsidRDefault="00C345D8" w:rsidP="005833D5">
      <w:pPr>
        <w:spacing w:line="460" w:lineRule="exact"/>
        <w:ind w:leftChars="236" w:left="1417" w:hangingChars="304" w:hanging="851"/>
        <w:jc w:val="both"/>
        <w:rPr>
          <w:rFonts w:ascii="標楷體" w:eastAsia="標楷體" w:hAnsi="標楷體" w:cs="細明體"/>
          <w:color w:val="000000" w:themeColor="text1"/>
          <w:kern w:val="0"/>
          <w:sz w:val="28"/>
          <w:szCs w:val="28"/>
        </w:rPr>
      </w:pPr>
      <w:r w:rsidRPr="00307044">
        <w:rPr>
          <w:rFonts w:ascii="標楷體" w:eastAsia="標楷體" w:hAnsi="標楷體" w:cs="細明體"/>
          <w:color w:val="000000" w:themeColor="text1"/>
          <w:kern w:val="0"/>
          <w:sz w:val="28"/>
          <w:szCs w:val="28"/>
        </w:rPr>
        <w:t>（三）</w:t>
      </w:r>
      <w:r w:rsidR="00D21302" w:rsidRPr="00307044">
        <w:rPr>
          <w:rFonts w:ascii="標楷體" w:eastAsia="標楷體" w:hAnsi="標楷體" w:cs="細明體" w:hint="eastAsia"/>
          <w:color w:val="000000" w:themeColor="text1"/>
          <w:kern w:val="0"/>
          <w:sz w:val="28"/>
          <w:szCs w:val="28"/>
        </w:rPr>
        <w:t>經評審獲頒優良採購人員者，自公布得獎名單起</w:t>
      </w:r>
      <w:r w:rsidR="00C91797" w:rsidRPr="00307044">
        <w:rPr>
          <w:rFonts w:ascii="標楷體" w:eastAsia="標楷體" w:hAnsi="標楷體" w:cs="細明體" w:hint="eastAsia"/>
          <w:color w:val="000000" w:themeColor="text1"/>
          <w:kern w:val="0"/>
          <w:sz w:val="28"/>
          <w:szCs w:val="28"/>
        </w:rPr>
        <w:t>四</w:t>
      </w:r>
      <w:r w:rsidR="00D21302" w:rsidRPr="00307044">
        <w:rPr>
          <w:rFonts w:ascii="標楷體" w:eastAsia="標楷體" w:hAnsi="標楷體" w:cs="細明體" w:hint="eastAsia"/>
          <w:color w:val="000000" w:themeColor="text1"/>
          <w:kern w:val="0"/>
          <w:sz w:val="28"/>
          <w:szCs w:val="28"/>
        </w:rPr>
        <w:t>年內，因辦理採購業務違反法令而受記過以上處分、有罪判決或緩起訴處分確</w:t>
      </w:r>
      <w:r w:rsidR="00D21302" w:rsidRPr="00307044">
        <w:rPr>
          <w:rFonts w:ascii="標楷體" w:eastAsia="標楷體" w:hAnsi="標楷體" w:cs="細明體" w:hint="eastAsia"/>
          <w:color w:val="000000" w:themeColor="text1"/>
          <w:kern w:val="0"/>
          <w:sz w:val="28"/>
          <w:szCs w:val="28"/>
        </w:rPr>
        <w:lastRenderedPageBreak/>
        <w:t>定者，取消其得獎資格</w:t>
      </w:r>
      <w:r w:rsidR="00547D0C" w:rsidRPr="00307044">
        <w:rPr>
          <w:rFonts w:ascii="標楷體" w:eastAsia="標楷體" w:hAnsi="標楷體" w:cs="細明體" w:hint="eastAsia"/>
          <w:color w:val="000000" w:themeColor="text1"/>
          <w:kern w:val="0"/>
          <w:sz w:val="28"/>
          <w:szCs w:val="28"/>
        </w:rPr>
        <w:t>，並追繳已給</w:t>
      </w:r>
      <w:r w:rsidR="00054703" w:rsidRPr="00307044">
        <w:rPr>
          <w:rFonts w:ascii="標楷體" w:eastAsia="標楷體" w:hAnsi="標楷體" w:cs="細明體" w:hint="eastAsia"/>
          <w:color w:val="000000" w:themeColor="text1"/>
          <w:kern w:val="0"/>
          <w:sz w:val="28"/>
          <w:szCs w:val="28"/>
        </w:rPr>
        <w:t>獎勵</w:t>
      </w:r>
      <w:r w:rsidR="00547D0C" w:rsidRPr="00307044">
        <w:rPr>
          <w:rFonts w:ascii="標楷體" w:eastAsia="標楷體" w:hAnsi="標楷體" w:cs="細明體" w:hint="eastAsia"/>
          <w:color w:val="000000" w:themeColor="text1"/>
          <w:kern w:val="0"/>
          <w:sz w:val="28"/>
          <w:szCs w:val="28"/>
        </w:rPr>
        <w:t>。</w:t>
      </w:r>
      <w:r w:rsidR="00D21302" w:rsidRPr="00307044">
        <w:rPr>
          <w:rFonts w:ascii="標楷體" w:eastAsia="標楷體" w:hAnsi="標楷體" w:cs="細明體" w:hint="eastAsia"/>
          <w:color w:val="000000" w:themeColor="text1"/>
          <w:kern w:val="0"/>
          <w:sz w:val="28"/>
          <w:szCs w:val="28"/>
        </w:rPr>
        <w:t>其任職機關或推薦機關應主動以書面通知</w:t>
      </w:r>
      <w:r w:rsidR="00054703" w:rsidRPr="00307044">
        <w:rPr>
          <w:rFonts w:ascii="標楷體" w:eastAsia="標楷體" w:hAnsi="標楷體" w:cs="細明體" w:hint="eastAsia"/>
          <w:color w:val="000000" w:themeColor="text1"/>
          <w:kern w:val="0"/>
          <w:sz w:val="28"/>
          <w:szCs w:val="28"/>
        </w:rPr>
        <w:t>本府</w:t>
      </w:r>
      <w:r w:rsidR="00D21302" w:rsidRPr="00307044">
        <w:rPr>
          <w:rFonts w:ascii="標楷體" w:eastAsia="標楷體" w:hAnsi="標楷體" w:cs="細明體" w:hint="eastAsia"/>
          <w:color w:val="000000" w:themeColor="text1"/>
          <w:kern w:val="0"/>
          <w:sz w:val="28"/>
          <w:szCs w:val="28"/>
        </w:rPr>
        <w:t>。</w:t>
      </w:r>
    </w:p>
    <w:p w:rsidR="00A2521E" w:rsidRPr="00284F6B" w:rsidRDefault="00A2521E" w:rsidP="005833D5">
      <w:pPr>
        <w:spacing w:line="460" w:lineRule="exact"/>
        <w:ind w:leftChars="236" w:left="1417" w:hangingChars="304" w:hanging="851"/>
        <w:jc w:val="both"/>
        <w:rPr>
          <w:rFonts w:ascii="標楷體" w:eastAsia="標楷體" w:hAnsi="標楷體" w:cs="細明體"/>
          <w:color w:val="000000" w:themeColor="text1"/>
          <w:kern w:val="0"/>
          <w:sz w:val="28"/>
          <w:szCs w:val="28"/>
        </w:rPr>
      </w:pPr>
      <w:r w:rsidRPr="00307044">
        <w:rPr>
          <w:rFonts w:ascii="標楷體" w:eastAsia="標楷體" w:hAnsi="標楷體" w:cs="細明體"/>
          <w:color w:val="000000" w:themeColor="text1"/>
          <w:kern w:val="0"/>
          <w:sz w:val="28"/>
          <w:szCs w:val="28"/>
        </w:rPr>
        <w:t>（四）</w:t>
      </w:r>
      <w:r w:rsidRPr="00307044">
        <w:rPr>
          <w:rFonts w:ascii="標楷體" w:eastAsia="標楷體" w:hAnsi="標楷體" w:cs="細明體" w:hint="eastAsia"/>
          <w:color w:val="000000" w:themeColor="text1"/>
          <w:kern w:val="0"/>
          <w:sz w:val="28"/>
          <w:szCs w:val="28"/>
        </w:rPr>
        <w:t>經</w:t>
      </w:r>
      <w:r w:rsidR="00D62CBF" w:rsidRPr="00D62CBF">
        <w:rPr>
          <w:rFonts w:ascii="標楷體" w:eastAsia="標楷體" w:hAnsi="標楷體" w:cs="細明體" w:hint="eastAsia"/>
          <w:color w:val="000000" w:themeColor="text1"/>
          <w:kern w:val="0"/>
          <w:sz w:val="28"/>
          <w:szCs w:val="28"/>
        </w:rPr>
        <w:t>評審</w:t>
      </w:r>
      <w:r w:rsidRPr="00307044">
        <w:rPr>
          <w:rFonts w:ascii="標楷體" w:eastAsia="標楷體" w:hAnsi="標楷體" w:cs="細明體" w:hint="eastAsia"/>
          <w:color w:val="000000" w:themeColor="text1"/>
          <w:kern w:val="0"/>
          <w:sz w:val="28"/>
          <w:szCs w:val="28"/>
        </w:rPr>
        <w:t>獲頒優良採購案件者，自公布得獎名單起四年內，該採購標的有低度使用、效益不彰或遭社會負面評價情形者，取消得獎資格，</w:t>
      </w:r>
      <w:r w:rsidRPr="00284F6B">
        <w:rPr>
          <w:rFonts w:ascii="標楷體" w:eastAsia="標楷體" w:hAnsi="標楷體" w:cs="細明體" w:hint="eastAsia"/>
          <w:color w:val="000000" w:themeColor="text1"/>
          <w:kern w:val="0"/>
          <w:sz w:val="28"/>
          <w:szCs w:val="28"/>
        </w:rPr>
        <w:t>並追繳已給獎</w:t>
      </w:r>
      <w:r w:rsidR="00953E48" w:rsidRPr="00284F6B">
        <w:rPr>
          <w:rFonts w:ascii="標楷體" w:eastAsia="標楷體" w:hAnsi="標楷體" w:cs="細明體" w:hint="eastAsia"/>
          <w:color w:val="000000" w:themeColor="text1"/>
          <w:kern w:val="0"/>
          <w:sz w:val="28"/>
          <w:szCs w:val="28"/>
        </w:rPr>
        <w:t>勵</w:t>
      </w:r>
      <w:r w:rsidRPr="00284F6B">
        <w:rPr>
          <w:rFonts w:ascii="標楷體" w:eastAsia="標楷體" w:hAnsi="標楷體" w:cs="細明體" w:hint="eastAsia"/>
          <w:color w:val="000000" w:themeColor="text1"/>
          <w:kern w:val="0"/>
          <w:sz w:val="28"/>
          <w:szCs w:val="28"/>
        </w:rPr>
        <w:t>。採購機關或推薦機關應主動以書面通知本府。</w:t>
      </w:r>
    </w:p>
    <w:p w:rsidR="00C345D8" w:rsidRPr="00284F6B" w:rsidRDefault="00C345D8" w:rsidP="005833D5">
      <w:pPr>
        <w:spacing w:line="460" w:lineRule="exact"/>
        <w:ind w:leftChars="236" w:left="1417" w:hangingChars="304" w:hanging="851"/>
        <w:jc w:val="both"/>
        <w:rPr>
          <w:rFonts w:ascii="標楷體" w:eastAsia="標楷體" w:hAnsi="標楷體" w:cs="細明體"/>
          <w:color w:val="000000" w:themeColor="text1"/>
          <w:kern w:val="0"/>
          <w:sz w:val="28"/>
          <w:szCs w:val="28"/>
        </w:rPr>
      </w:pPr>
      <w:r w:rsidRPr="00284F6B">
        <w:rPr>
          <w:rFonts w:ascii="標楷體" w:eastAsia="標楷體" w:hAnsi="標楷體" w:cs="細明體"/>
          <w:color w:val="000000" w:themeColor="text1"/>
          <w:kern w:val="0"/>
          <w:sz w:val="28"/>
          <w:szCs w:val="28"/>
        </w:rPr>
        <w:t>（</w:t>
      </w:r>
      <w:r w:rsidR="009D454D" w:rsidRPr="00284F6B">
        <w:rPr>
          <w:rFonts w:ascii="標楷體" w:eastAsia="標楷體" w:hAnsi="標楷體" w:cs="細明體"/>
          <w:color w:val="000000" w:themeColor="text1"/>
          <w:kern w:val="0"/>
          <w:sz w:val="28"/>
          <w:szCs w:val="28"/>
        </w:rPr>
        <w:t>五</w:t>
      </w:r>
      <w:r w:rsidRPr="00284F6B">
        <w:rPr>
          <w:rFonts w:ascii="標楷體" w:eastAsia="標楷體" w:hAnsi="標楷體" w:cs="細明體"/>
          <w:color w:val="000000" w:themeColor="text1"/>
          <w:kern w:val="0"/>
          <w:sz w:val="28"/>
          <w:szCs w:val="28"/>
        </w:rPr>
        <w:t>）</w:t>
      </w:r>
      <w:r w:rsidR="00D21302" w:rsidRPr="00284F6B">
        <w:rPr>
          <w:rFonts w:ascii="標楷體" w:eastAsia="標楷體" w:hAnsi="標楷體" w:cs="細明體" w:hint="eastAsia"/>
          <w:color w:val="000000" w:themeColor="text1"/>
          <w:kern w:val="0"/>
          <w:sz w:val="28"/>
          <w:szCs w:val="28"/>
        </w:rPr>
        <w:t>推薦資料，均不退還。</w:t>
      </w:r>
    </w:p>
    <w:p w:rsidR="000C115C" w:rsidRPr="00284F6B" w:rsidRDefault="000C115C" w:rsidP="005833D5">
      <w:pPr>
        <w:spacing w:line="460" w:lineRule="exact"/>
        <w:ind w:leftChars="236" w:left="1265" w:hangingChars="304" w:hanging="699"/>
        <w:jc w:val="both"/>
        <w:rPr>
          <w:rFonts w:ascii="細明體" w:eastAsia="細明體" w:hAnsi="細明體" w:cs="細明體"/>
          <w:color w:val="000000" w:themeColor="text1"/>
          <w:kern w:val="0"/>
          <w:sz w:val="23"/>
          <w:szCs w:val="23"/>
        </w:rPr>
      </w:pPr>
      <w:r w:rsidRPr="00284F6B">
        <w:rPr>
          <w:rFonts w:ascii="細明體" w:eastAsia="細明體" w:hAnsi="細明體" w:cs="細明體"/>
          <w:color w:val="000000" w:themeColor="text1"/>
          <w:kern w:val="0"/>
          <w:sz w:val="23"/>
          <w:szCs w:val="23"/>
        </w:rPr>
        <w:br w:type="page"/>
      </w:r>
    </w:p>
    <w:p w:rsidR="009858F1" w:rsidRPr="00F33C52" w:rsidRDefault="00413B24" w:rsidP="000C115C">
      <w:pPr>
        <w:pStyle w:val="a3"/>
        <w:ind w:leftChars="141" w:left="991" w:hangingChars="272" w:hanging="653"/>
      </w:pPr>
      <w:r w:rsidRPr="00F33C52">
        <w:rPr>
          <w:noProof/>
        </w:rPr>
        <w:lastRenderedPageBreak/>
        <mc:AlternateContent>
          <mc:Choice Requires="wps">
            <w:drawing>
              <wp:anchor distT="0" distB="0" distL="114300" distR="114300" simplePos="0" relativeHeight="251678720" behindDoc="0" locked="0" layoutInCell="1" allowOverlap="1">
                <wp:simplePos x="0" y="0"/>
                <wp:positionH relativeFrom="column">
                  <wp:posOffset>5048724</wp:posOffset>
                </wp:positionH>
                <wp:positionV relativeFrom="paragraph">
                  <wp:posOffset>73736</wp:posOffset>
                </wp:positionV>
                <wp:extent cx="873390" cy="361665"/>
                <wp:effectExtent l="0" t="0" r="22225" b="19685"/>
                <wp:wrapNone/>
                <wp:docPr id="21" name="矩形 21"/>
                <wp:cNvGraphicFramePr/>
                <a:graphic xmlns:a="http://schemas.openxmlformats.org/drawingml/2006/main">
                  <a:graphicData uri="http://schemas.microsoft.com/office/word/2010/wordprocessingShape">
                    <wps:wsp>
                      <wps:cNvSpPr/>
                      <wps:spPr>
                        <a:xfrm>
                          <a:off x="0" y="0"/>
                          <a:ext cx="873390" cy="361665"/>
                        </a:xfrm>
                        <a:prstGeom prst="rect">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txbx>
                        <w:txbxContent>
                          <w:p w:rsidR="00953E48" w:rsidRPr="00413B24" w:rsidRDefault="00953E48" w:rsidP="00413B24">
                            <w:pPr>
                              <w:jc w:val="center"/>
                              <w:rPr>
                                <w:rFonts w:ascii="標楷體" w:eastAsia="標楷體" w:hAnsi="標楷體"/>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3B24">
                              <w:rPr>
                                <w:rFonts w:ascii="標楷體" w:eastAsia="標楷體" w:hAnsi="標楷體" w:hint="eastAsi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附</w:t>
                            </w:r>
                            <w:r w:rsidRPr="00413B24">
                              <w:rPr>
                                <w:rFonts w:ascii="標楷體" w:eastAsia="標楷體" w:hAnsi="標楷體"/>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件一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21" o:spid="_x0000_s1026" style="position:absolute;left:0;text-align:left;margin-left:397.55pt;margin-top:5.8pt;width:68.75pt;height:28.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" fillcolor="white [3212]" strokecolor="black [1600]" strokeweight="1pt">
                <v:textbox>
                  <w:txbxContent>
                    <w:p w:rsidR="00953E48" w:rsidRPr="00413B24" w:rsidRDefault="00953E48" w:rsidP="00413B24">
                      <w:pPr>
                        <w:jc w:val="center"/>
                        <w:rPr>
                          <w:rFonts w:ascii="標楷體" w:eastAsia="標楷體" w:hAnsi="標楷體"/>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3B24">
                        <w:rPr>
                          <w:rFonts w:ascii="標楷體" w:eastAsia="標楷體" w:hAnsi="標楷體" w:hint="eastAsi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附</w:t>
                      </w:r>
                      <w:r w:rsidRPr="00413B24">
                        <w:rPr>
                          <w:rFonts w:ascii="標楷體" w:eastAsia="標楷體" w:hAnsi="標楷體"/>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件一</w:t>
                      </w:r>
                    </w:p>
                  </w:txbxContent>
                </v:textbox>
              </v:rect>
            </w:pict>
          </mc:Fallback>
        </mc:AlternateContent>
      </w:r>
    </w:p>
    <w:p w:rsidR="005C5CDC" w:rsidRPr="00F33C52" w:rsidRDefault="005C5CDC" w:rsidP="009858F1">
      <w:pPr>
        <w:pStyle w:val="a3"/>
        <w:widowControl/>
        <w:ind w:leftChars="0"/>
        <w:rPr>
          <w:rFonts w:ascii="細明體" w:eastAsia="細明體" w:hAnsi="細明體" w:cs="細明體"/>
          <w:kern w:val="0"/>
          <w:sz w:val="23"/>
          <w:szCs w:val="23"/>
        </w:rPr>
      </w:pPr>
    </w:p>
    <w:p w:rsidR="00BC7866" w:rsidRPr="00F33C52" w:rsidRDefault="00BC7866" w:rsidP="00BC7866">
      <w:pPr>
        <w:pStyle w:val="aa"/>
        <w:spacing w:before="20"/>
        <w:rPr>
          <w:sz w:val="19"/>
          <w:lang w:eastAsia="zh-TW"/>
        </w:rPr>
      </w:pPr>
    </w:p>
    <w:p w:rsidR="00BC7866" w:rsidRPr="00F33C52" w:rsidRDefault="00597A1E" w:rsidP="006247F4">
      <w:pPr>
        <w:pStyle w:val="1"/>
        <w:spacing w:line="619" w:lineRule="exact"/>
        <w:ind w:left="284"/>
        <w:jc w:val="center"/>
        <w:rPr>
          <w:rFonts w:ascii="標楷體" w:eastAsia="標楷體" w:hAnsi="標楷體"/>
          <w:lang w:eastAsia="zh-TW"/>
        </w:rPr>
      </w:pPr>
      <w:r w:rsidRPr="00597A1E">
        <w:rPr>
          <w:rFonts w:ascii="標楷體" w:eastAsia="標楷體" w:hAnsi="標楷體" w:hint="eastAsia"/>
          <w:lang w:eastAsia="zh-TW"/>
        </w:rPr>
        <w:t>臺中市政府優良採購人員/案件推薦表</w:t>
      </w:r>
    </w:p>
    <w:p w:rsidR="00BC7866" w:rsidRPr="00F33C52" w:rsidRDefault="00BC7866" w:rsidP="00BC7866">
      <w:pPr>
        <w:pStyle w:val="aa"/>
        <w:rPr>
          <w:rFonts w:ascii="Noto Sans CJK JP Regular"/>
          <w:sz w:val="14"/>
          <w:lang w:eastAsia="zh-TW"/>
        </w:rPr>
      </w:pPr>
    </w:p>
    <w:tbl>
      <w:tblPr>
        <w:tblStyle w:val="TableNormal"/>
        <w:tblW w:w="9212" w:type="dxa"/>
        <w:tblInd w:w="27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1E0" w:firstRow="1" w:lastRow="1" w:firstColumn="1" w:lastColumn="1" w:noHBand="0" w:noVBand="0"/>
      </w:tblPr>
      <w:tblGrid>
        <w:gridCol w:w="2549"/>
        <w:gridCol w:w="2127"/>
        <w:gridCol w:w="1417"/>
        <w:gridCol w:w="3119"/>
      </w:tblGrid>
      <w:tr w:rsidR="00F33C52" w:rsidRPr="00F33C52" w:rsidTr="002D58BA">
        <w:trPr>
          <w:trHeight w:val="569"/>
        </w:trPr>
        <w:tc>
          <w:tcPr>
            <w:tcW w:w="9212" w:type="dxa"/>
            <w:gridSpan w:val="4"/>
            <w:shd w:val="clear" w:color="auto" w:fill="F3F3F3"/>
          </w:tcPr>
          <w:p w:rsidR="00BC7866" w:rsidRPr="00F33C52" w:rsidRDefault="00BC7866" w:rsidP="00347213">
            <w:pPr>
              <w:pStyle w:val="TableParagraph"/>
              <w:spacing w:line="550" w:lineRule="exact"/>
              <w:ind w:left="108"/>
              <w:rPr>
                <w:rFonts w:ascii="標楷體" w:eastAsia="標楷體" w:hAnsi="標楷體"/>
                <w:sz w:val="32"/>
              </w:rPr>
            </w:pPr>
            <w:r w:rsidRPr="00F33C52">
              <w:rPr>
                <w:rFonts w:ascii="標楷體" w:eastAsia="標楷體" w:hAnsi="標楷體" w:hint="eastAsia"/>
                <w:sz w:val="32"/>
              </w:rPr>
              <w:t>一、推薦機關</w:t>
            </w:r>
          </w:p>
        </w:tc>
      </w:tr>
      <w:tr w:rsidR="00F33C52" w:rsidRPr="00F33C52" w:rsidTr="002D58BA">
        <w:trPr>
          <w:trHeight w:val="570"/>
        </w:trPr>
        <w:tc>
          <w:tcPr>
            <w:tcW w:w="2549" w:type="dxa"/>
            <w:shd w:val="clear" w:color="auto" w:fill="F3F3F3"/>
          </w:tcPr>
          <w:p w:rsidR="00BC7866" w:rsidRPr="00F33C52" w:rsidRDefault="00BC7866" w:rsidP="00347213">
            <w:pPr>
              <w:pStyle w:val="TableParagraph"/>
              <w:spacing w:line="551" w:lineRule="exact"/>
              <w:ind w:left="108"/>
              <w:rPr>
                <w:rFonts w:ascii="標楷體" w:eastAsia="標楷體" w:hAnsi="標楷體"/>
                <w:sz w:val="28"/>
                <w:szCs w:val="28"/>
              </w:rPr>
            </w:pPr>
            <w:r w:rsidRPr="00F33C52">
              <w:rPr>
                <w:rFonts w:ascii="標楷體" w:eastAsia="標楷體" w:hAnsi="標楷體"/>
                <w:sz w:val="28"/>
                <w:szCs w:val="28"/>
              </w:rPr>
              <w:t xml:space="preserve">機 </w:t>
            </w:r>
            <w:r w:rsidR="006247F4" w:rsidRPr="00F33C52">
              <w:rPr>
                <w:rFonts w:ascii="標楷體" w:eastAsia="標楷體" w:hAnsi="標楷體"/>
                <w:sz w:val="28"/>
                <w:szCs w:val="28"/>
              </w:rPr>
              <w:t xml:space="preserve"> </w:t>
            </w:r>
            <w:r w:rsidRPr="00F33C52">
              <w:rPr>
                <w:rFonts w:ascii="標楷體" w:eastAsia="標楷體" w:hAnsi="標楷體"/>
                <w:sz w:val="28"/>
                <w:szCs w:val="28"/>
              </w:rPr>
              <w:t xml:space="preserve">關 </w:t>
            </w:r>
            <w:r w:rsidR="006247F4" w:rsidRPr="00F33C52">
              <w:rPr>
                <w:rFonts w:ascii="標楷體" w:eastAsia="標楷體" w:hAnsi="標楷體"/>
                <w:sz w:val="28"/>
                <w:szCs w:val="28"/>
              </w:rPr>
              <w:t xml:space="preserve"> </w:t>
            </w:r>
            <w:r w:rsidRPr="00F33C52">
              <w:rPr>
                <w:rFonts w:ascii="標楷體" w:eastAsia="標楷體" w:hAnsi="標楷體"/>
                <w:sz w:val="28"/>
                <w:szCs w:val="28"/>
              </w:rPr>
              <w:t>名</w:t>
            </w:r>
            <w:r w:rsidR="006247F4" w:rsidRPr="00F33C52">
              <w:rPr>
                <w:rFonts w:ascii="標楷體" w:eastAsia="標楷體" w:hAnsi="標楷體" w:hint="eastAsia"/>
                <w:sz w:val="28"/>
                <w:szCs w:val="28"/>
                <w:lang w:eastAsia="zh-TW"/>
              </w:rPr>
              <w:t xml:space="preserve"> </w:t>
            </w:r>
            <w:r w:rsidRPr="00F33C52">
              <w:rPr>
                <w:rFonts w:ascii="標楷體" w:eastAsia="標楷體" w:hAnsi="標楷體"/>
                <w:sz w:val="28"/>
                <w:szCs w:val="28"/>
              </w:rPr>
              <w:t xml:space="preserve"> 稱</w:t>
            </w:r>
          </w:p>
        </w:tc>
        <w:tc>
          <w:tcPr>
            <w:tcW w:w="6663" w:type="dxa"/>
            <w:gridSpan w:val="3"/>
            <w:shd w:val="clear" w:color="auto" w:fill="F3F3F3"/>
          </w:tcPr>
          <w:p w:rsidR="00BC7866" w:rsidRPr="00F33C52" w:rsidRDefault="00BC7866" w:rsidP="00347213">
            <w:pPr>
              <w:pStyle w:val="TableParagraph"/>
              <w:rPr>
                <w:rFonts w:ascii="標楷體" w:eastAsia="標楷體" w:hAnsi="標楷體"/>
                <w:sz w:val="30"/>
              </w:rPr>
            </w:pPr>
          </w:p>
        </w:tc>
      </w:tr>
      <w:tr w:rsidR="00F33C52" w:rsidRPr="00F33C52" w:rsidTr="002D58BA">
        <w:trPr>
          <w:trHeight w:val="569"/>
        </w:trPr>
        <w:tc>
          <w:tcPr>
            <w:tcW w:w="2549" w:type="dxa"/>
            <w:shd w:val="clear" w:color="auto" w:fill="F3F3F3"/>
          </w:tcPr>
          <w:p w:rsidR="00BC7866" w:rsidRPr="00F33C52" w:rsidRDefault="00BC7866" w:rsidP="006247F4">
            <w:pPr>
              <w:pStyle w:val="TableParagraph"/>
              <w:spacing w:line="550" w:lineRule="exact"/>
              <w:ind w:left="108" w:right="-15"/>
              <w:rPr>
                <w:rFonts w:ascii="標楷體" w:eastAsia="標楷體" w:hAnsi="標楷體"/>
                <w:sz w:val="28"/>
                <w:szCs w:val="28"/>
              </w:rPr>
            </w:pPr>
            <w:r w:rsidRPr="00F33C52">
              <w:rPr>
                <w:rFonts w:ascii="標楷體" w:eastAsia="標楷體" w:hAnsi="標楷體"/>
                <w:spacing w:val="75"/>
                <w:sz w:val="28"/>
                <w:szCs w:val="28"/>
              </w:rPr>
              <w:t>聯絡人姓名</w:t>
            </w:r>
            <w:r w:rsidRPr="00F33C52">
              <w:rPr>
                <w:rFonts w:ascii="標楷體" w:eastAsia="標楷體" w:hAnsi="標楷體"/>
                <w:spacing w:val="-66"/>
                <w:sz w:val="28"/>
                <w:szCs w:val="28"/>
              </w:rPr>
              <w:t xml:space="preserve"> </w:t>
            </w:r>
          </w:p>
        </w:tc>
        <w:tc>
          <w:tcPr>
            <w:tcW w:w="2127" w:type="dxa"/>
            <w:shd w:val="clear" w:color="auto" w:fill="F3F3F3"/>
          </w:tcPr>
          <w:p w:rsidR="00BC7866" w:rsidRPr="00F33C52" w:rsidRDefault="00BC7866" w:rsidP="00347213">
            <w:pPr>
              <w:pStyle w:val="TableParagraph"/>
              <w:rPr>
                <w:rFonts w:ascii="標楷體" w:eastAsia="標楷體" w:hAnsi="標楷體"/>
                <w:sz w:val="30"/>
              </w:rPr>
            </w:pPr>
          </w:p>
        </w:tc>
        <w:tc>
          <w:tcPr>
            <w:tcW w:w="1417" w:type="dxa"/>
            <w:shd w:val="clear" w:color="auto" w:fill="F3F3F3"/>
          </w:tcPr>
          <w:p w:rsidR="00BC7866" w:rsidRPr="00F33C52" w:rsidRDefault="00BC7866" w:rsidP="00347213">
            <w:pPr>
              <w:pStyle w:val="TableParagraph"/>
              <w:tabs>
                <w:tab w:val="left" w:pos="1052"/>
              </w:tabs>
              <w:spacing w:line="550" w:lineRule="exact"/>
              <w:ind w:left="28"/>
              <w:jc w:val="center"/>
              <w:rPr>
                <w:rFonts w:ascii="標楷體" w:eastAsia="標楷體" w:hAnsi="標楷體"/>
                <w:sz w:val="28"/>
                <w:szCs w:val="28"/>
              </w:rPr>
            </w:pPr>
            <w:r w:rsidRPr="00F33C52">
              <w:rPr>
                <w:rFonts w:ascii="標楷體" w:eastAsia="標楷體" w:hAnsi="標楷體"/>
                <w:sz w:val="28"/>
                <w:szCs w:val="28"/>
              </w:rPr>
              <w:t>職</w:t>
            </w:r>
            <w:r w:rsidRPr="00F33C52">
              <w:rPr>
                <w:rFonts w:ascii="標楷體" w:eastAsia="標楷體" w:hAnsi="標楷體"/>
                <w:sz w:val="28"/>
                <w:szCs w:val="28"/>
              </w:rPr>
              <w:tab/>
              <w:t>稱</w:t>
            </w:r>
          </w:p>
        </w:tc>
        <w:tc>
          <w:tcPr>
            <w:tcW w:w="3119" w:type="dxa"/>
            <w:shd w:val="clear" w:color="auto" w:fill="F3F3F3"/>
          </w:tcPr>
          <w:p w:rsidR="00BC7866" w:rsidRPr="00F33C52" w:rsidRDefault="00BC7866" w:rsidP="00347213">
            <w:pPr>
              <w:pStyle w:val="TableParagraph"/>
              <w:rPr>
                <w:rFonts w:ascii="標楷體" w:eastAsia="標楷體" w:hAnsi="標楷體"/>
                <w:sz w:val="30"/>
              </w:rPr>
            </w:pPr>
          </w:p>
        </w:tc>
      </w:tr>
      <w:tr w:rsidR="00F33C52" w:rsidRPr="00F33C52" w:rsidTr="002D58BA">
        <w:trPr>
          <w:trHeight w:val="569"/>
        </w:trPr>
        <w:tc>
          <w:tcPr>
            <w:tcW w:w="2549" w:type="dxa"/>
            <w:shd w:val="clear" w:color="auto" w:fill="F3F3F3"/>
          </w:tcPr>
          <w:p w:rsidR="00BC7866" w:rsidRPr="00F33C52" w:rsidRDefault="00BC7866" w:rsidP="00347213">
            <w:pPr>
              <w:pStyle w:val="TableParagraph"/>
              <w:spacing w:line="550" w:lineRule="exact"/>
              <w:ind w:left="108"/>
              <w:rPr>
                <w:rFonts w:ascii="標楷體" w:eastAsia="標楷體" w:hAnsi="標楷體"/>
                <w:sz w:val="28"/>
                <w:szCs w:val="28"/>
              </w:rPr>
            </w:pPr>
            <w:r w:rsidRPr="00F33C52">
              <w:rPr>
                <w:rFonts w:ascii="標楷體" w:eastAsia="標楷體" w:hAnsi="標楷體"/>
                <w:sz w:val="28"/>
                <w:szCs w:val="28"/>
              </w:rPr>
              <w:t xml:space="preserve">聯 </w:t>
            </w:r>
            <w:r w:rsidR="006247F4" w:rsidRPr="00F33C52">
              <w:rPr>
                <w:rFonts w:ascii="標楷體" w:eastAsia="標楷體" w:hAnsi="標楷體"/>
                <w:sz w:val="28"/>
                <w:szCs w:val="28"/>
              </w:rPr>
              <w:t xml:space="preserve"> </w:t>
            </w:r>
            <w:r w:rsidRPr="00F33C52">
              <w:rPr>
                <w:rFonts w:ascii="標楷體" w:eastAsia="標楷體" w:hAnsi="標楷體"/>
                <w:sz w:val="28"/>
                <w:szCs w:val="28"/>
              </w:rPr>
              <w:t xml:space="preserve">絡 </w:t>
            </w:r>
            <w:r w:rsidR="006247F4" w:rsidRPr="00F33C52">
              <w:rPr>
                <w:rFonts w:ascii="標楷體" w:eastAsia="標楷體" w:hAnsi="標楷體"/>
                <w:sz w:val="28"/>
                <w:szCs w:val="28"/>
              </w:rPr>
              <w:t xml:space="preserve"> </w:t>
            </w:r>
            <w:r w:rsidRPr="00F33C52">
              <w:rPr>
                <w:rFonts w:ascii="標楷體" w:eastAsia="標楷體" w:hAnsi="標楷體"/>
                <w:sz w:val="28"/>
                <w:szCs w:val="28"/>
              </w:rPr>
              <w:t xml:space="preserve">電 </w:t>
            </w:r>
            <w:r w:rsidR="006247F4" w:rsidRPr="00F33C52">
              <w:rPr>
                <w:rFonts w:ascii="標楷體" w:eastAsia="標楷體" w:hAnsi="標楷體"/>
                <w:sz w:val="28"/>
                <w:szCs w:val="28"/>
              </w:rPr>
              <w:t xml:space="preserve"> </w:t>
            </w:r>
            <w:r w:rsidRPr="00F33C52">
              <w:rPr>
                <w:rFonts w:ascii="標楷體" w:eastAsia="標楷體" w:hAnsi="標楷體"/>
                <w:sz w:val="28"/>
                <w:szCs w:val="28"/>
              </w:rPr>
              <w:t>話</w:t>
            </w:r>
          </w:p>
        </w:tc>
        <w:tc>
          <w:tcPr>
            <w:tcW w:w="2127" w:type="dxa"/>
            <w:shd w:val="clear" w:color="auto" w:fill="F3F3F3"/>
          </w:tcPr>
          <w:p w:rsidR="00BC7866" w:rsidRPr="00F33C52" w:rsidRDefault="00BC7866" w:rsidP="00347213">
            <w:pPr>
              <w:pStyle w:val="TableParagraph"/>
              <w:rPr>
                <w:rFonts w:ascii="標楷體" w:eastAsia="標楷體" w:hAnsi="標楷體"/>
                <w:sz w:val="30"/>
              </w:rPr>
            </w:pPr>
          </w:p>
        </w:tc>
        <w:tc>
          <w:tcPr>
            <w:tcW w:w="1417" w:type="dxa"/>
            <w:shd w:val="clear" w:color="auto" w:fill="F3F3F3"/>
          </w:tcPr>
          <w:p w:rsidR="00BC7866" w:rsidRPr="00F33C52" w:rsidRDefault="00BC7866" w:rsidP="00347213">
            <w:pPr>
              <w:pStyle w:val="TableParagraph"/>
              <w:spacing w:line="550" w:lineRule="exact"/>
              <w:ind w:left="49"/>
              <w:jc w:val="center"/>
              <w:rPr>
                <w:rFonts w:ascii="標楷體" w:eastAsia="標楷體" w:hAnsi="標楷體"/>
                <w:sz w:val="28"/>
                <w:szCs w:val="28"/>
              </w:rPr>
            </w:pPr>
            <w:r w:rsidRPr="00F33C52">
              <w:rPr>
                <w:rFonts w:ascii="標楷體" w:eastAsia="標楷體" w:hAnsi="標楷體"/>
                <w:sz w:val="28"/>
                <w:szCs w:val="28"/>
              </w:rPr>
              <w:t>電子郵件</w:t>
            </w:r>
          </w:p>
        </w:tc>
        <w:tc>
          <w:tcPr>
            <w:tcW w:w="3119" w:type="dxa"/>
            <w:shd w:val="clear" w:color="auto" w:fill="F3F3F3"/>
          </w:tcPr>
          <w:p w:rsidR="00BC7866" w:rsidRPr="00F33C52" w:rsidRDefault="00BC7866" w:rsidP="00347213">
            <w:pPr>
              <w:pStyle w:val="TableParagraph"/>
              <w:rPr>
                <w:rFonts w:ascii="標楷體" w:eastAsia="標楷體" w:hAnsi="標楷體"/>
                <w:sz w:val="30"/>
              </w:rPr>
            </w:pPr>
          </w:p>
        </w:tc>
      </w:tr>
      <w:tr w:rsidR="00F33C52" w:rsidRPr="00F33C52" w:rsidTr="002D58BA">
        <w:trPr>
          <w:trHeight w:val="906"/>
        </w:trPr>
        <w:tc>
          <w:tcPr>
            <w:tcW w:w="9212" w:type="dxa"/>
            <w:gridSpan w:val="4"/>
            <w:shd w:val="clear" w:color="auto" w:fill="F3F3F3"/>
          </w:tcPr>
          <w:p w:rsidR="009858F1" w:rsidRPr="00F33C52" w:rsidRDefault="00BC7866" w:rsidP="006247F4">
            <w:pPr>
              <w:pStyle w:val="TableParagraph"/>
              <w:spacing w:line="550" w:lineRule="exact"/>
              <w:ind w:left="108"/>
              <w:rPr>
                <w:rFonts w:ascii="標楷體" w:eastAsia="標楷體" w:hAnsi="標楷體"/>
                <w:strike/>
                <w:sz w:val="24"/>
                <w:lang w:eastAsia="zh-TW"/>
              </w:rPr>
            </w:pPr>
            <w:r w:rsidRPr="00F33C52">
              <w:rPr>
                <w:rFonts w:ascii="標楷體" w:eastAsia="標楷體" w:hAnsi="標楷體" w:hint="eastAsia"/>
                <w:sz w:val="32"/>
                <w:szCs w:val="32"/>
                <w:lang w:eastAsia="zh-TW"/>
              </w:rPr>
              <w:t>二、推薦依據：</w:t>
            </w:r>
            <w:r w:rsidRPr="00F33C52">
              <w:rPr>
                <w:rFonts w:ascii="標楷體" w:eastAsia="標楷體" w:hAnsi="標楷體"/>
                <w:sz w:val="32"/>
                <w:szCs w:val="32"/>
                <w:lang w:eastAsia="zh-TW"/>
              </w:rPr>
              <w:t>本要點第</w:t>
            </w:r>
            <w:r w:rsidR="003D3C5F" w:rsidRPr="00F33C52">
              <w:rPr>
                <w:rFonts w:ascii="標楷體" w:eastAsia="標楷體" w:hAnsi="標楷體"/>
                <w:sz w:val="32"/>
                <w:szCs w:val="32"/>
                <w:lang w:eastAsia="zh-TW"/>
              </w:rPr>
              <w:t>五</w:t>
            </w:r>
            <w:r w:rsidRPr="00F33C52">
              <w:rPr>
                <w:rFonts w:ascii="標楷體" w:eastAsia="標楷體" w:hAnsi="標楷體"/>
                <w:sz w:val="32"/>
                <w:szCs w:val="32"/>
                <w:lang w:eastAsia="zh-TW"/>
              </w:rPr>
              <w:t>點</w:t>
            </w:r>
            <w:r w:rsidR="006247F4" w:rsidRPr="00F33C52">
              <w:rPr>
                <w:rFonts w:ascii="標楷體" w:eastAsia="標楷體" w:hAnsi="標楷體"/>
                <w:sz w:val="32"/>
                <w:szCs w:val="32"/>
                <w:lang w:eastAsia="zh-TW"/>
              </w:rPr>
              <w:t>：</w:t>
            </w:r>
            <w:r w:rsidR="006247F4" w:rsidRPr="00F33C52">
              <w:rPr>
                <w:rFonts w:ascii="標楷體" w:eastAsia="標楷體" w:hAnsi="標楷體" w:hint="eastAsia"/>
                <w:sz w:val="32"/>
                <w:szCs w:val="32"/>
                <w:lang w:eastAsia="zh-TW"/>
              </w:rPr>
              <w:t>□</w:t>
            </w:r>
            <w:r w:rsidR="006247F4" w:rsidRPr="00F33C52">
              <w:rPr>
                <w:rFonts w:ascii="標楷體" w:eastAsia="標楷體" w:hAnsi="標楷體"/>
                <w:sz w:val="32"/>
                <w:szCs w:val="32"/>
                <w:lang w:eastAsia="zh-TW"/>
              </w:rPr>
              <w:t>本府</w:t>
            </w:r>
            <w:r w:rsidR="004A51B1" w:rsidRPr="00F33C52">
              <w:rPr>
                <w:rFonts w:ascii="標楷體" w:eastAsia="標楷體" w:hAnsi="標楷體"/>
                <w:sz w:val="32"/>
                <w:szCs w:val="32"/>
                <w:lang w:eastAsia="zh-TW"/>
              </w:rPr>
              <w:t>各</w:t>
            </w:r>
            <w:r w:rsidR="006247F4" w:rsidRPr="00F33C52">
              <w:rPr>
                <w:rFonts w:ascii="標楷體" w:eastAsia="標楷體" w:hAnsi="標楷體"/>
                <w:sz w:val="32"/>
                <w:szCs w:val="32"/>
                <w:lang w:eastAsia="zh-TW"/>
              </w:rPr>
              <w:t>一級機關</w:t>
            </w:r>
            <w:r w:rsidR="006247F4" w:rsidRPr="00F33C52">
              <w:rPr>
                <w:rFonts w:ascii="標楷體" w:eastAsia="標楷體" w:hAnsi="標楷體" w:hint="eastAsia"/>
                <w:sz w:val="32"/>
                <w:szCs w:val="32"/>
                <w:lang w:eastAsia="zh-TW"/>
              </w:rPr>
              <w:t>□</w:t>
            </w:r>
            <w:r w:rsidR="008530A0" w:rsidRPr="00F33C52">
              <w:rPr>
                <w:rFonts w:ascii="標楷體" w:eastAsia="標楷體" w:hAnsi="標楷體" w:hint="eastAsia"/>
                <w:sz w:val="32"/>
                <w:szCs w:val="32"/>
                <w:lang w:eastAsia="zh-TW"/>
              </w:rPr>
              <w:t>本市</w:t>
            </w:r>
            <w:r w:rsidR="006247F4" w:rsidRPr="00F33C52">
              <w:rPr>
                <w:rFonts w:ascii="標楷體" w:eastAsia="標楷體" w:hAnsi="標楷體" w:hint="eastAsia"/>
                <w:sz w:val="32"/>
                <w:szCs w:val="32"/>
                <w:lang w:eastAsia="zh-TW"/>
              </w:rPr>
              <w:t>區公所</w:t>
            </w:r>
          </w:p>
          <w:p w:rsidR="009858F1" w:rsidRPr="00F33C52" w:rsidRDefault="009858F1" w:rsidP="009858F1">
            <w:pPr>
              <w:pStyle w:val="TableParagraph"/>
              <w:spacing w:line="390" w:lineRule="exact"/>
              <w:rPr>
                <w:rFonts w:ascii="標楷體" w:eastAsia="標楷體" w:hAnsi="標楷體"/>
                <w:strike/>
                <w:sz w:val="24"/>
                <w:lang w:eastAsia="zh-TW"/>
              </w:rPr>
            </w:pPr>
          </w:p>
          <w:p w:rsidR="00597A1E" w:rsidRDefault="009858F1" w:rsidP="006E6497">
            <w:pPr>
              <w:pStyle w:val="TableParagraph"/>
              <w:spacing w:line="550" w:lineRule="exact"/>
              <w:ind w:leftChars="45" w:left="706" w:hangingChars="187" w:hanging="598"/>
              <w:jc w:val="both"/>
              <w:rPr>
                <w:rFonts w:ascii="標楷體" w:eastAsia="標楷體" w:hAnsi="標楷體"/>
                <w:sz w:val="32"/>
                <w:szCs w:val="32"/>
                <w:lang w:eastAsia="zh-TW"/>
              </w:rPr>
            </w:pPr>
            <w:r w:rsidRPr="00F33C52">
              <w:rPr>
                <w:rFonts w:ascii="標楷體" w:eastAsia="標楷體" w:hAnsi="標楷體"/>
                <w:sz w:val="32"/>
                <w:szCs w:val="32"/>
                <w:lang w:eastAsia="zh-TW"/>
              </w:rPr>
              <w:t>三、</w:t>
            </w:r>
            <w:r w:rsidRPr="00F33C52">
              <w:rPr>
                <w:rFonts w:ascii="標楷體" w:eastAsia="標楷體" w:hAnsi="標楷體" w:hint="eastAsia"/>
                <w:sz w:val="32"/>
                <w:szCs w:val="32"/>
                <w:lang w:eastAsia="zh-TW"/>
              </w:rPr>
              <w:t>推薦對象及推薦機關審查意見：本機關依本要點</w:t>
            </w:r>
            <w:r w:rsidR="003D3C5F" w:rsidRPr="00F33C52">
              <w:rPr>
                <w:rFonts w:ascii="標楷體" w:eastAsia="標楷體" w:hAnsi="標楷體"/>
                <w:sz w:val="32"/>
                <w:szCs w:val="32"/>
                <w:lang w:eastAsia="zh-TW"/>
              </w:rPr>
              <w:t>第五點</w:t>
            </w:r>
            <w:r w:rsidRPr="00F33C52">
              <w:rPr>
                <w:rFonts w:ascii="標楷體" w:eastAsia="標楷體" w:hAnsi="標楷體" w:hint="eastAsia"/>
                <w:sz w:val="32"/>
                <w:szCs w:val="32"/>
                <w:lang w:eastAsia="zh-TW"/>
              </w:rPr>
              <w:t>推薦</w:t>
            </w:r>
          </w:p>
          <w:p w:rsidR="00597A1E" w:rsidRPr="00CB105B" w:rsidRDefault="00597A1E" w:rsidP="00597A1E">
            <w:pPr>
              <w:pStyle w:val="TableParagraph"/>
              <w:spacing w:line="550" w:lineRule="exact"/>
              <w:ind w:leftChars="130" w:left="731" w:hangingChars="131" w:hanging="419"/>
              <w:jc w:val="both"/>
              <w:rPr>
                <w:rFonts w:ascii="標楷體" w:eastAsia="標楷體" w:hAnsi="標楷體"/>
                <w:sz w:val="32"/>
                <w:szCs w:val="32"/>
                <w:lang w:eastAsia="zh-TW"/>
              </w:rPr>
            </w:pPr>
            <w:r>
              <w:rPr>
                <w:rFonts w:ascii="標楷體" w:eastAsia="標楷體" w:hAnsi="標楷體" w:hint="eastAsia"/>
                <w:sz w:val="32"/>
                <w:szCs w:val="32"/>
                <w:lang w:eastAsia="zh-TW"/>
              </w:rPr>
              <w:t>□</w:t>
            </w:r>
            <w:r w:rsidRPr="00014291">
              <w:rPr>
                <w:rFonts w:ascii="標楷體" w:eastAsia="標楷體" w:hAnsi="標楷體" w:hint="eastAsia"/>
                <w:sz w:val="32"/>
                <w:szCs w:val="32"/>
                <w:lang w:eastAsia="zh-TW"/>
              </w:rPr>
              <w:t>品德操</w:t>
            </w:r>
            <w:r w:rsidRPr="00CB105B">
              <w:rPr>
                <w:rFonts w:ascii="標楷體" w:eastAsia="標楷體" w:hAnsi="標楷體" w:hint="eastAsia"/>
                <w:sz w:val="32"/>
                <w:szCs w:val="32"/>
                <w:lang w:eastAsia="zh-TW"/>
              </w:rPr>
              <w:t>守良好之優良採購人員：</w:t>
            </w:r>
            <w:r w:rsidRPr="00CB105B">
              <w:rPr>
                <w:rFonts w:ascii="標楷體" w:eastAsia="標楷體" w:hAnsi="標楷體"/>
                <w:sz w:val="32"/>
                <w:szCs w:val="32"/>
                <w:lang w:eastAsia="zh-TW"/>
              </w:rPr>
              <w:t>(被</w:t>
            </w:r>
            <w:r w:rsidRPr="00CB105B">
              <w:rPr>
                <w:rFonts w:ascii="標楷體" w:eastAsia="標楷體" w:hAnsi="標楷體" w:hint="eastAsia"/>
                <w:sz w:val="32"/>
                <w:szCs w:val="32"/>
                <w:lang w:eastAsia="zh-TW"/>
              </w:rPr>
              <w:t>推薦者姓名</w:t>
            </w:r>
            <w:r w:rsidRPr="00CB105B">
              <w:rPr>
                <w:rFonts w:ascii="標楷體" w:eastAsia="標楷體" w:hAnsi="標楷體"/>
                <w:sz w:val="32"/>
                <w:szCs w:val="32"/>
                <w:lang w:eastAsia="zh-TW"/>
              </w:rPr>
              <w:t>)</w:t>
            </w:r>
          </w:p>
          <w:p w:rsidR="00597A1E" w:rsidRPr="00CB105B" w:rsidRDefault="00597A1E" w:rsidP="00597A1E">
            <w:pPr>
              <w:pStyle w:val="TableParagraph"/>
              <w:spacing w:line="550" w:lineRule="exact"/>
              <w:ind w:leftChars="130" w:left="731" w:hangingChars="131" w:hanging="419"/>
              <w:jc w:val="both"/>
              <w:rPr>
                <w:rFonts w:ascii="標楷體" w:eastAsia="標楷體" w:hAnsi="標楷體"/>
                <w:sz w:val="32"/>
                <w:szCs w:val="32"/>
                <w:lang w:eastAsia="zh-TW"/>
              </w:rPr>
            </w:pPr>
            <w:r w:rsidRPr="00CB105B">
              <w:rPr>
                <w:rFonts w:ascii="標楷體" w:eastAsia="標楷體" w:hAnsi="標楷體" w:hint="eastAsia"/>
                <w:sz w:val="32"/>
                <w:szCs w:val="32"/>
                <w:lang w:eastAsia="zh-TW"/>
              </w:rPr>
              <w:t>□兼具效率及品質之優良採購案件：</w:t>
            </w:r>
            <w:r w:rsidRPr="00CB105B">
              <w:rPr>
                <w:rFonts w:ascii="標楷體" w:eastAsia="標楷體" w:hAnsi="標楷體"/>
                <w:sz w:val="32"/>
                <w:szCs w:val="32"/>
                <w:lang w:eastAsia="zh-TW"/>
              </w:rPr>
              <w:t>(被</w:t>
            </w:r>
            <w:r w:rsidRPr="00CB105B">
              <w:rPr>
                <w:rFonts w:ascii="標楷體" w:eastAsia="標楷體" w:hAnsi="標楷體" w:hint="eastAsia"/>
                <w:sz w:val="32"/>
                <w:szCs w:val="32"/>
                <w:lang w:eastAsia="zh-TW"/>
              </w:rPr>
              <w:t>推薦之採購案名</w:t>
            </w:r>
            <w:r w:rsidRPr="00CB105B">
              <w:rPr>
                <w:rFonts w:ascii="標楷體" w:eastAsia="標楷體" w:hAnsi="標楷體"/>
                <w:sz w:val="32"/>
                <w:szCs w:val="32"/>
                <w:lang w:eastAsia="zh-TW"/>
              </w:rPr>
              <w:t>)</w:t>
            </w:r>
          </w:p>
          <w:p w:rsidR="009858F1" w:rsidRPr="00F33C52" w:rsidRDefault="009858F1" w:rsidP="006E6497">
            <w:pPr>
              <w:pStyle w:val="TableParagraph"/>
              <w:spacing w:line="550" w:lineRule="exact"/>
              <w:ind w:leftChars="45" w:left="706" w:hangingChars="187" w:hanging="598"/>
              <w:jc w:val="both"/>
              <w:rPr>
                <w:rFonts w:ascii="標楷體" w:eastAsia="標楷體" w:hAnsi="標楷體"/>
                <w:sz w:val="32"/>
                <w:szCs w:val="32"/>
                <w:lang w:eastAsia="zh-TW"/>
              </w:rPr>
            </w:pPr>
            <w:r w:rsidRPr="00F33C52">
              <w:rPr>
                <w:rFonts w:ascii="標楷體" w:eastAsia="標楷體" w:hAnsi="標楷體" w:hint="eastAsia"/>
                <w:sz w:val="32"/>
                <w:szCs w:val="32"/>
                <w:lang w:eastAsia="zh-TW"/>
              </w:rPr>
              <w:t>，其資格經審查符合本要點第</w:t>
            </w:r>
            <w:r w:rsidR="003D3C5F" w:rsidRPr="00F33C52">
              <w:rPr>
                <w:rFonts w:ascii="標楷體" w:eastAsia="標楷體" w:hAnsi="標楷體" w:hint="eastAsia"/>
                <w:sz w:val="32"/>
                <w:szCs w:val="32"/>
                <w:lang w:eastAsia="zh-TW"/>
              </w:rPr>
              <w:t>三</w:t>
            </w:r>
            <w:r w:rsidRPr="00F33C52">
              <w:rPr>
                <w:rFonts w:ascii="標楷體" w:eastAsia="標楷體" w:hAnsi="標楷體" w:hint="eastAsia"/>
                <w:sz w:val="32"/>
                <w:szCs w:val="32"/>
                <w:lang w:eastAsia="zh-TW"/>
              </w:rPr>
              <w:t>點規定。審查意見如下：</w:t>
            </w:r>
          </w:p>
          <w:p w:rsidR="009858F1" w:rsidRPr="00F33C52" w:rsidRDefault="009858F1" w:rsidP="009858F1">
            <w:pPr>
              <w:pStyle w:val="TableParagraph"/>
              <w:spacing w:line="390" w:lineRule="exact"/>
              <w:rPr>
                <w:rFonts w:ascii="標楷體" w:eastAsia="標楷體" w:hAnsi="標楷體"/>
                <w:sz w:val="24"/>
                <w:lang w:eastAsia="zh-TW"/>
              </w:rPr>
            </w:pPr>
          </w:p>
          <w:p w:rsidR="009858F1" w:rsidRPr="00F33C52" w:rsidRDefault="009858F1" w:rsidP="009858F1">
            <w:pPr>
              <w:pStyle w:val="TableParagraph"/>
              <w:spacing w:line="390" w:lineRule="exact"/>
              <w:rPr>
                <w:rFonts w:ascii="標楷體" w:eastAsia="標楷體" w:hAnsi="標楷體"/>
                <w:sz w:val="24"/>
                <w:lang w:eastAsia="zh-TW"/>
              </w:rPr>
            </w:pPr>
          </w:p>
          <w:p w:rsidR="009858F1" w:rsidRPr="00F33C52" w:rsidRDefault="009858F1" w:rsidP="009858F1">
            <w:pPr>
              <w:pStyle w:val="TableParagraph"/>
              <w:spacing w:line="390" w:lineRule="exact"/>
              <w:rPr>
                <w:rFonts w:ascii="標楷體" w:eastAsia="標楷體" w:hAnsi="標楷體"/>
                <w:sz w:val="24"/>
                <w:lang w:eastAsia="zh-TW"/>
              </w:rPr>
            </w:pPr>
          </w:p>
          <w:p w:rsidR="009858F1" w:rsidRPr="00F33C52" w:rsidRDefault="009858F1" w:rsidP="009858F1">
            <w:pPr>
              <w:pStyle w:val="TableParagraph"/>
              <w:spacing w:line="390" w:lineRule="exact"/>
              <w:rPr>
                <w:rFonts w:ascii="標楷體" w:eastAsia="標楷體" w:hAnsi="標楷體"/>
                <w:sz w:val="24"/>
                <w:lang w:eastAsia="zh-TW"/>
              </w:rPr>
            </w:pPr>
          </w:p>
          <w:p w:rsidR="006247F4" w:rsidRPr="00F33C52" w:rsidRDefault="006247F4" w:rsidP="009858F1">
            <w:pPr>
              <w:pStyle w:val="TableParagraph"/>
              <w:spacing w:before="1"/>
              <w:ind w:left="588"/>
              <w:rPr>
                <w:rFonts w:ascii="標楷體" w:eastAsia="標楷體" w:hAnsi="標楷體"/>
                <w:sz w:val="32"/>
                <w:lang w:eastAsia="zh-TW"/>
              </w:rPr>
            </w:pPr>
          </w:p>
          <w:p w:rsidR="006247F4" w:rsidRPr="00F33C52" w:rsidRDefault="006247F4" w:rsidP="009858F1">
            <w:pPr>
              <w:pStyle w:val="TableParagraph"/>
              <w:spacing w:before="1"/>
              <w:ind w:left="588"/>
              <w:rPr>
                <w:rFonts w:ascii="標楷體" w:eastAsia="標楷體" w:hAnsi="標楷體"/>
                <w:sz w:val="32"/>
                <w:lang w:eastAsia="zh-TW"/>
              </w:rPr>
            </w:pPr>
          </w:p>
          <w:p w:rsidR="006247F4" w:rsidRPr="00F33C52" w:rsidRDefault="006247F4" w:rsidP="009858F1">
            <w:pPr>
              <w:pStyle w:val="TableParagraph"/>
              <w:spacing w:before="1"/>
              <w:ind w:left="588"/>
              <w:rPr>
                <w:rFonts w:ascii="標楷體" w:eastAsia="標楷體" w:hAnsi="標楷體"/>
                <w:sz w:val="32"/>
                <w:lang w:eastAsia="zh-TW"/>
              </w:rPr>
            </w:pPr>
          </w:p>
          <w:p w:rsidR="006247F4" w:rsidRPr="00F33C52" w:rsidRDefault="006247F4" w:rsidP="009858F1">
            <w:pPr>
              <w:pStyle w:val="TableParagraph"/>
              <w:spacing w:before="1"/>
              <w:ind w:left="588"/>
              <w:rPr>
                <w:rFonts w:ascii="標楷體" w:eastAsia="標楷體" w:hAnsi="標楷體"/>
                <w:sz w:val="32"/>
                <w:lang w:eastAsia="zh-TW"/>
              </w:rPr>
            </w:pPr>
          </w:p>
          <w:p w:rsidR="009858F1" w:rsidRPr="00F33C52" w:rsidRDefault="009858F1" w:rsidP="009858F1">
            <w:pPr>
              <w:pStyle w:val="TableParagraph"/>
              <w:spacing w:before="1"/>
              <w:ind w:left="588"/>
              <w:rPr>
                <w:rFonts w:ascii="標楷體" w:eastAsia="標楷體" w:hAnsi="標楷體"/>
                <w:sz w:val="24"/>
                <w:lang w:eastAsia="zh-TW"/>
              </w:rPr>
            </w:pPr>
            <w:r w:rsidRPr="00F33C52">
              <w:rPr>
                <w:rFonts w:ascii="標楷體" w:eastAsia="標楷體" w:hAnsi="標楷體" w:hint="eastAsia"/>
                <w:sz w:val="32"/>
                <w:lang w:eastAsia="zh-TW"/>
              </w:rPr>
              <w:t>推薦機關章：</w:t>
            </w:r>
            <w:r w:rsidRPr="00F33C52">
              <w:rPr>
                <w:rFonts w:ascii="標楷體" w:eastAsia="標楷體" w:hAnsi="標楷體"/>
                <w:sz w:val="24"/>
                <w:lang w:eastAsia="zh-TW"/>
              </w:rPr>
              <w:t>(用印)</w:t>
            </w:r>
          </w:p>
          <w:p w:rsidR="006247F4" w:rsidRPr="00F33C52" w:rsidRDefault="006247F4" w:rsidP="009858F1">
            <w:pPr>
              <w:pStyle w:val="TableParagraph"/>
              <w:spacing w:before="1"/>
              <w:ind w:left="588"/>
              <w:rPr>
                <w:rFonts w:ascii="標楷體" w:eastAsia="標楷體" w:hAnsi="標楷體"/>
                <w:sz w:val="24"/>
                <w:lang w:eastAsia="zh-TW"/>
              </w:rPr>
            </w:pPr>
          </w:p>
          <w:p w:rsidR="006247F4" w:rsidRPr="00F33C52" w:rsidRDefault="006247F4" w:rsidP="009858F1">
            <w:pPr>
              <w:pStyle w:val="TableParagraph"/>
              <w:spacing w:before="1"/>
              <w:ind w:left="588"/>
              <w:rPr>
                <w:rFonts w:ascii="標楷體" w:eastAsia="標楷體" w:hAnsi="標楷體"/>
                <w:sz w:val="24"/>
                <w:lang w:eastAsia="zh-TW"/>
              </w:rPr>
            </w:pPr>
          </w:p>
          <w:p w:rsidR="006247F4" w:rsidRPr="00F33C52" w:rsidRDefault="006247F4" w:rsidP="009858F1">
            <w:pPr>
              <w:pStyle w:val="TableParagraph"/>
              <w:spacing w:before="1"/>
              <w:ind w:left="588"/>
              <w:rPr>
                <w:rFonts w:ascii="標楷體" w:eastAsia="標楷體" w:hAnsi="標楷體"/>
                <w:sz w:val="24"/>
                <w:lang w:eastAsia="zh-TW"/>
              </w:rPr>
            </w:pPr>
          </w:p>
          <w:p w:rsidR="009858F1" w:rsidRPr="00F33C52" w:rsidRDefault="009858F1" w:rsidP="009858F1">
            <w:pPr>
              <w:pStyle w:val="TableParagraph"/>
              <w:spacing w:before="1"/>
              <w:ind w:left="588"/>
              <w:rPr>
                <w:rFonts w:ascii="標楷體" w:eastAsia="標楷體" w:hAnsi="標楷體"/>
                <w:sz w:val="24"/>
                <w:lang w:eastAsia="zh-TW"/>
              </w:rPr>
            </w:pPr>
          </w:p>
          <w:p w:rsidR="009858F1" w:rsidRPr="00F33C52" w:rsidRDefault="009858F1" w:rsidP="006247F4">
            <w:pPr>
              <w:pStyle w:val="TableParagraph"/>
              <w:spacing w:before="1"/>
              <w:ind w:left="588"/>
              <w:jc w:val="distribute"/>
              <w:rPr>
                <w:rFonts w:ascii="標楷體" w:eastAsia="標楷體" w:hAnsi="標楷體"/>
                <w:sz w:val="24"/>
                <w:lang w:eastAsia="zh-TW"/>
              </w:rPr>
            </w:pPr>
            <w:r w:rsidRPr="00F33C52">
              <w:rPr>
                <w:rFonts w:ascii="標楷體" w:eastAsia="標楷體" w:hAnsi="標楷體" w:hint="eastAsia"/>
                <w:sz w:val="32"/>
                <w:lang w:eastAsia="zh-TW"/>
              </w:rPr>
              <w:t xml:space="preserve">中 </w:t>
            </w:r>
            <w:r w:rsidRPr="00F33C52">
              <w:rPr>
                <w:rFonts w:ascii="標楷體" w:eastAsia="標楷體" w:hAnsi="標楷體" w:hint="eastAsia"/>
                <w:sz w:val="32"/>
                <w:lang w:eastAsia="zh-TW"/>
              </w:rPr>
              <w:tab/>
              <w:t>華</w:t>
            </w:r>
            <w:r w:rsidRPr="00F33C52">
              <w:rPr>
                <w:rFonts w:ascii="標楷體" w:eastAsia="標楷體" w:hAnsi="標楷體" w:hint="eastAsia"/>
                <w:sz w:val="32"/>
                <w:lang w:eastAsia="zh-TW"/>
              </w:rPr>
              <w:tab/>
            </w:r>
            <w:r w:rsidR="006247F4" w:rsidRPr="00F33C52">
              <w:rPr>
                <w:rFonts w:ascii="標楷體" w:eastAsia="標楷體" w:hAnsi="標楷體"/>
                <w:sz w:val="32"/>
                <w:lang w:eastAsia="zh-TW"/>
              </w:rPr>
              <w:t xml:space="preserve"> </w:t>
            </w:r>
            <w:r w:rsidRPr="00F33C52">
              <w:rPr>
                <w:rFonts w:ascii="標楷體" w:eastAsia="標楷體" w:hAnsi="標楷體"/>
                <w:sz w:val="32"/>
                <w:lang w:eastAsia="zh-TW"/>
              </w:rPr>
              <w:t xml:space="preserve"> </w:t>
            </w:r>
            <w:r w:rsidRPr="00F33C52">
              <w:rPr>
                <w:rFonts w:ascii="標楷體" w:eastAsia="標楷體" w:hAnsi="標楷體" w:hint="eastAsia"/>
                <w:sz w:val="32"/>
                <w:lang w:eastAsia="zh-TW"/>
              </w:rPr>
              <w:t>民</w:t>
            </w:r>
            <w:r w:rsidRPr="00F33C52">
              <w:rPr>
                <w:rFonts w:ascii="標楷體" w:eastAsia="標楷體" w:hAnsi="標楷體" w:hint="eastAsia"/>
                <w:sz w:val="32"/>
                <w:lang w:eastAsia="zh-TW"/>
              </w:rPr>
              <w:tab/>
            </w:r>
            <w:r w:rsidR="006247F4" w:rsidRPr="00F33C52">
              <w:rPr>
                <w:rFonts w:ascii="標楷體" w:eastAsia="標楷體" w:hAnsi="標楷體"/>
                <w:sz w:val="32"/>
                <w:lang w:eastAsia="zh-TW"/>
              </w:rPr>
              <w:t xml:space="preserve"> </w:t>
            </w:r>
            <w:r w:rsidRPr="00F33C52">
              <w:rPr>
                <w:rFonts w:ascii="標楷體" w:eastAsia="標楷體" w:hAnsi="標楷體" w:hint="eastAsia"/>
                <w:sz w:val="32"/>
                <w:lang w:eastAsia="zh-TW"/>
              </w:rPr>
              <w:t>國</w:t>
            </w:r>
            <w:r w:rsidRPr="00F33C52">
              <w:rPr>
                <w:rFonts w:ascii="標楷體" w:eastAsia="標楷體" w:hAnsi="標楷體" w:hint="eastAsia"/>
                <w:sz w:val="32"/>
                <w:lang w:eastAsia="zh-TW"/>
              </w:rPr>
              <w:tab/>
            </w:r>
            <w:r w:rsidRPr="00F33C52">
              <w:rPr>
                <w:rFonts w:ascii="標楷體" w:eastAsia="標楷體" w:hAnsi="標楷體"/>
                <w:sz w:val="32"/>
                <w:lang w:eastAsia="zh-TW"/>
              </w:rPr>
              <w:t xml:space="preserve">      </w:t>
            </w:r>
            <w:r w:rsidRPr="00F33C52">
              <w:rPr>
                <w:rFonts w:ascii="標楷體" w:eastAsia="標楷體" w:hAnsi="標楷體" w:hint="eastAsia"/>
                <w:sz w:val="32"/>
                <w:lang w:eastAsia="zh-TW"/>
              </w:rPr>
              <w:t xml:space="preserve">年  </w:t>
            </w:r>
            <w:r w:rsidRPr="00F33C52">
              <w:rPr>
                <w:rFonts w:ascii="標楷體" w:eastAsia="標楷體" w:hAnsi="標楷體"/>
                <w:sz w:val="32"/>
                <w:lang w:eastAsia="zh-TW"/>
              </w:rPr>
              <w:t xml:space="preserve">  </w:t>
            </w:r>
            <w:r w:rsidRPr="00F33C52">
              <w:rPr>
                <w:rFonts w:ascii="標楷體" w:eastAsia="標楷體" w:hAnsi="標楷體" w:hint="eastAsia"/>
                <w:sz w:val="32"/>
                <w:lang w:eastAsia="zh-TW"/>
              </w:rPr>
              <w:tab/>
              <w:t xml:space="preserve">月 </w:t>
            </w:r>
            <w:r w:rsidR="006247F4" w:rsidRPr="00F33C52">
              <w:rPr>
                <w:rFonts w:ascii="標楷體" w:eastAsia="標楷體" w:hAnsi="標楷體"/>
                <w:sz w:val="32"/>
                <w:lang w:eastAsia="zh-TW"/>
              </w:rPr>
              <w:t xml:space="preserve">   </w:t>
            </w:r>
            <w:r w:rsidRPr="00F33C52">
              <w:rPr>
                <w:rFonts w:ascii="標楷體" w:eastAsia="標楷體" w:hAnsi="標楷體" w:hint="eastAsia"/>
                <w:sz w:val="32"/>
                <w:lang w:eastAsia="zh-TW"/>
              </w:rPr>
              <w:tab/>
              <w:t>日</w:t>
            </w:r>
          </w:p>
          <w:p w:rsidR="009858F1" w:rsidRPr="00F33C52" w:rsidRDefault="009858F1" w:rsidP="009858F1">
            <w:pPr>
              <w:pStyle w:val="TableParagraph"/>
              <w:rPr>
                <w:rFonts w:ascii="標楷體" w:eastAsia="標楷體" w:hAnsi="標楷體"/>
                <w:sz w:val="20"/>
                <w:lang w:eastAsia="zh-TW"/>
              </w:rPr>
            </w:pPr>
          </w:p>
          <w:p w:rsidR="009858F1" w:rsidRPr="00F33C52" w:rsidRDefault="009858F1" w:rsidP="009858F1">
            <w:pPr>
              <w:pStyle w:val="TableParagraph"/>
              <w:spacing w:line="390" w:lineRule="exact"/>
              <w:rPr>
                <w:rFonts w:ascii="標楷體" w:eastAsia="標楷體" w:hAnsi="標楷體"/>
                <w:sz w:val="24"/>
                <w:lang w:eastAsia="zh-TW"/>
              </w:rPr>
            </w:pPr>
          </w:p>
          <w:p w:rsidR="009858F1" w:rsidRPr="00F33C52" w:rsidRDefault="009858F1" w:rsidP="009858F1">
            <w:pPr>
              <w:pStyle w:val="TableParagraph"/>
              <w:spacing w:line="390" w:lineRule="exact"/>
              <w:rPr>
                <w:rFonts w:ascii="標楷體" w:eastAsia="標楷體" w:hAnsi="標楷體"/>
                <w:strike/>
                <w:sz w:val="24"/>
                <w:lang w:eastAsia="zh-TW"/>
              </w:rPr>
            </w:pPr>
          </w:p>
          <w:p w:rsidR="009858F1" w:rsidRPr="00F33C52" w:rsidRDefault="009858F1" w:rsidP="009858F1">
            <w:pPr>
              <w:pStyle w:val="TableParagraph"/>
              <w:spacing w:line="390" w:lineRule="exact"/>
              <w:rPr>
                <w:rFonts w:ascii="標楷體" w:eastAsia="標楷體" w:hAnsi="標楷體"/>
                <w:strike/>
                <w:sz w:val="24"/>
                <w:lang w:eastAsia="zh-TW"/>
              </w:rPr>
            </w:pPr>
          </w:p>
        </w:tc>
      </w:tr>
    </w:tbl>
    <w:p w:rsidR="00BC7866" w:rsidRPr="00F33C52" w:rsidRDefault="00BC7866" w:rsidP="00BC7866">
      <w:pPr>
        <w:spacing w:line="496" w:lineRule="exact"/>
        <w:rPr>
          <w:rFonts w:ascii="Noto Sans CJK JP Regular" w:eastAsia="Noto Sans CJK JP Regular"/>
          <w:sz w:val="32"/>
        </w:rPr>
        <w:sectPr w:rsidR="00BC7866" w:rsidRPr="00F33C52" w:rsidSect="006E6497">
          <w:footerReference w:type="default" r:id="rId8"/>
          <w:pgSz w:w="11910" w:h="16840"/>
          <w:pgMar w:top="980" w:right="1278" w:bottom="1440" w:left="1420" w:header="0" w:footer="1247" w:gutter="0"/>
          <w:pgNumType w:start="1"/>
          <w:cols w:space="720"/>
        </w:sectPr>
      </w:pPr>
    </w:p>
    <w:p w:rsidR="00BC7866" w:rsidRPr="00F33C52" w:rsidRDefault="00054703" w:rsidP="006247F4">
      <w:pPr>
        <w:pStyle w:val="1"/>
        <w:spacing w:line="619" w:lineRule="exact"/>
        <w:ind w:left="284"/>
        <w:jc w:val="center"/>
        <w:rPr>
          <w:rFonts w:ascii="標楷體" w:eastAsia="標楷體" w:hAnsi="標楷體"/>
          <w:lang w:eastAsia="zh-TW"/>
        </w:rPr>
      </w:pPr>
      <w:r w:rsidRPr="00F33C52">
        <w:rPr>
          <w:rFonts w:ascii="標楷體" w:eastAsia="標楷體" w:hAnsi="標楷體" w:hint="eastAsia"/>
          <w:lang w:eastAsia="zh-TW"/>
        </w:rPr>
        <w:lastRenderedPageBreak/>
        <w:t>臺中市政府優良採購人員</w:t>
      </w:r>
      <w:r w:rsidR="00BC7866" w:rsidRPr="00F33C52">
        <w:rPr>
          <w:rFonts w:ascii="標楷體" w:eastAsia="標楷體" w:hAnsi="標楷體" w:hint="eastAsia"/>
          <w:lang w:eastAsia="zh-TW"/>
        </w:rPr>
        <w:t>推薦資料</w:t>
      </w:r>
    </w:p>
    <w:tbl>
      <w:tblPr>
        <w:tblStyle w:val="TableNormal"/>
        <w:tblW w:w="0" w:type="auto"/>
        <w:tblInd w:w="27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013"/>
        <w:gridCol w:w="1344"/>
        <w:gridCol w:w="334"/>
        <w:gridCol w:w="432"/>
        <w:gridCol w:w="1039"/>
        <w:gridCol w:w="515"/>
        <w:gridCol w:w="707"/>
        <w:gridCol w:w="1577"/>
        <w:gridCol w:w="691"/>
        <w:gridCol w:w="1441"/>
      </w:tblGrid>
      <w:tr w:rsidR="00F33C52" w:rsidRPr="00F33C52" w:rsidTr="002D58BA">
        <w:trPr>
          <w:trHeight w:val="605"/>
        </w:trPr>
        <w:tc>
          <w:tcPr>
            <w:tcW w:w="9093" w:type="dxa"/>
            <w:gridSpan w:val="10"/>
            <w:shd w:val="clear" w:color="auto" w:fill="E6E6E6"/>
          </w:tcPr>
          <w:p w:rsidR="00BC7866" w:rsidRPr="00F33C52" w:rsidRDefault="00BC7866" w:rsidP="00347213">
            <w:pPr>
              <w:pStyle w:val="TableParagraph"/>
              <w:spacing w:line="573" w:lineRule="exact"/>
              <w:ind w:left="108"/>
              <w:rPr>
                <w:rFonts w:ascii="標楷體" w:eastAsia="標楷體" w:hAnsi="標楷體"/>
                <w:sz w:val="32"/>
                <w:lang w:eastAsia="zh-TW"/>
              </w:rPr>
            </w:pPr>
            <w:r w:rsidRPr="00F33C52">
              <w:rPr>
                <w:rFonts w:ascii="標楷體" w:eastAsia="標楷體" w:hAnsi="標楷體" w:hint="eastAsia"/>
                <w:sz w:val="32"/>
                <w:lang w:eastAsia="zh-TW"/>
              </w:rPr>
              <w:t>一、被推薦對象基本資料</w:t>
            </w:r>
          </w:p>
        </w:tc>
      </w:tr>
      <w:tr w:rsidR="00F33C52" w:rsidRPr="00F33C52" w:rsidTr="002D58BA">
        <w:trPr>
          <w:trHeight w:val="615"/>
        </w:trPr>
        <w:tc>
          <w:tcPr>
            <w:tcW w:w="2357" w:type="dxa"/>
            <w:gridSpan w:val="2"/>
          </w:tcPr>
          <w:p w:rsidR="00BC7866" w:rsidRPr="00F33C52" w:rsidRDefault="00BC7866" w:rsidP="00347213">
            <w:pPr>
              <w:pStyle w:val="TableParagraph"/>
              <w:spacing w:line="595" w:lineRule="exact"/>
              <w:ind w:left="108"/>
              <w:rPr>
                <w:rFonts w:ascii="標楷體" w:eastAsia="標楷體" w:hAnsi="標楷體"/>
                <w:sz w:val="28"/>
                <w:szCs w:val="28"/>
              </w:rPr>
            </w:pPr>
            <w:r w:rsidRPr="00F33C52">
              <w:rPr>
                <w:rFonts w:ascii="標楷體" w:eastAsia="標楷體" w:hAnsi="標楷體"/>
                <w:sz w:val="28"/>
                <w:szCs w:val="28"/>
              </w:rPr>
              <w:t>任職機關名稱</w:t>
            </w:r>
          </w:p>
        </w:tc>
        <w:tc>
          <w:tcPr>
            <w:tcW w:w="6736" w:type="dxa"/>
            <w:gridSpan w:val="8"/>
          </w:tcPr>
          <w:p w:rsidR="00BC7866" w:rsidRPr="00F33C52" w:rsidRDefault="00BC7866" w:rsidP="00347213">
            <w:pPr>
              <w:pStyle w:val="TableParagraph"/>
              <w:rPr>
                <w:rFonts w:ascii="標楷體" w:eastAsia="標楷體" w:hAnsi="標楷體"/>
                <w:sz w:val="28"/>
                <w:szCs w:val="28"/>
              </w:rPr>
            </w:pPr>
          </w:p>
        </w:tc>
      </w:tr>
      <w:tr w:rsidR="00F33C52" w:rsidRPr="00F33C52" w:rsidTr="002D58BA">
        <w:trPr>
          <w:trHeight w:val="799"/>
        </w:trPr>
        <w:tc>
          <w:tcPr>
            <w:tcW w:w="1013" w:type="dxa"/>
          </w:tcPr>
          <w:p w:rsidR="00BC7866" w:rsidRPr="00F33C52" w:rsidRDefault="00BC7866" w:rsidP="00347213">
            <w:pPr>
              <w:pStyle w:val="TableParagraph"/>
              <w:spacing w:before="47"/>
              <w:ind w:left="169"/>
              <w:rPr>
                <w:rFonts w:ascii="標楷體" w:eastAsia="標楷體" w:hAnsi="標楷體"/>
                <w:sz w:val="28"/>
                <w:szCs w:val="28"/>
              </w:rPr>
            </w:pPr>
            <w:r w:rsidRPr="00F33C52">
              <w:rPr>
                <w:rFonts w:ascii="標楷體" w:eastAsia="標楷體" w:hAnsi="標楷體"/>
                <w:sz w:val="28"/>
                <w:szCs w:val="28"/>
              </w:rPr>
              <w:t>姓名</w:t>
            </w:r>
          </w:p>
        </w:tc>
        <w:tc>
          <w:tcPr>
            <w:tcW w:w="2110" w:type="dxa"/>
            <w:gridSpan w:val="3"/>
          </w:tcPr>
          <w:p w:rsidR="00BC7866" w:rsidRPr="00F33C52" w:rsidRDefault="00BC7866" w:rsidP="00347213">
            <w:pPr>
              <w:pStyle w:val="TableParagraph"/>
              <w:rPr>
                <w:rFonts w:ascii="標楷體" w:eastAsia="標楷體" w:hAnsi="標楷體"/>
                <w:sz w:val="28"/>
                <w:szCs w:val="28"/>
              </w:rPr>
            </w:pPr>
          </w:p>
        </w:tc>
        <w:tc>
          <w:tcPr>
            <w:tcW w:w="1554" w:type="dxa"/>
            <w:gridSpan w:val="2"/>
          </w:tcPr>
          <w:p w:rsidR="00BC7866" w:rsidRPr="00F33C52" w:rsidRDefault="00BC7866" w:rsidP="00347213">
            <w:pPr>
              <w:pStyle w:val="TableParagraph"/>
              <w:spacing w:line="386" w:lineRule="exact"/>
              <w:ind w:left="147"/>
              <w:rPr>
                <w:rFonts w:ascii="標楷體" w:eastAsia="標楷體" w:hAnsi="標楷體"/>
                <w:sz w:val="28"/>
                <w:szCs w:val="28"/>
              </w:rPr>
            </w:pPr>
            <w:r w:rsidRPr="00F33C52">
              <w:rPr>
                <w:rFonts w:ascii="標楷體" w:eastAsia="標楷體" w:hAnsi="標楷體"/>
                <w:spacing w:val="-1"/>
                <w:sz w:val="28"/>
                <w:szCs w:val="28"/>
              </w:rPr>
              <w:t>累計承辦</w:t>
            </w:r>
          </w:p>
          <w:p w:rsidR="00BC7866" w:rsidRPr="00F33C52" w:rsidRDefault="00BC7866" w:rsidP="00347213">
            <w:pPr>
              <w:pStyle w:val="TableParagraph"/>
              <w:spacing w:line="394" w:lineRule="exact"/>
              <w:ind w:left="147"/>
              <w:rPr>
                <w:rFonts w:ascii="標楷體" w:eastAsia="標楷體" w:hAnsi="標楷體"/>
                <w:sz w:val="28"/>
                <w:szCs w:val="28"/>
              </w:rPr>
            </w:pPr>
            <w:r w:rsidRPr="00F33C52">
              <w:rPr>
                <w:rFonts w:ascii="標楷體" w:eastAsia="標楷體" w:hAnsi="標楷體"/>
                <w:spacing w:val="-1"/>
                <w:sz w:val="28"/>
                <w:szCs w:val="28"/>
              </w:rPr>
              <w:t>採購年資</w:t>
            </w:r>
          </w:p>
        </w:tc>
        <w:tc>
          <w:tcPr>
            <w:tcW w:w="2284" w:type="dxa"/>
            <w:gridSpan w:val="2"/>
          </w:tcPr>
          <w:p w:rsidR="00BC7866" w:rsidRPr="00F33C52" w:rsidRDefault="00BC7866" w:rsidP="00347213">
            <w:pPr>
              <w:pStyle w:val="TableParagraph"/>
              <w:rPr>
                <w:rFonts w:ascii="標楷體" w:eastAsia="標楷體" w:hAnsi="標楷體"/>
                <w:sz w:val="28"/>
                <w:szCs w:val="28"/>
              </w:rPr>
            </w:pPr>
          </w:p>
        </w:tc>
        <w:tc>
          <w:tcPr>
            <w:tcW w:w="2132" w:type="dxa"/>
            <w:gridSpan w:val="2"/>
            <w:vMerge w:val="restart"/>
          </w:tcPr>
          <w:p w:rsidR="00BC7866" w:rsidRPr="00F33C52" w:rsidRDefault="00BC7866" w:rsidP="00347213">
            <w:pPr>
              <w:pStyle w:val="TableParagraph"/>
              <w:rPr>
                <w:rFonts w:ascii="標楷體" w:eastAsia="標楷體" w:hAnsi="標楷體"/>
                <w:sz w:val="28"/>
                <w:szCs w:val="28"/>
              </w:rPr>
            </w:pPr>
          </w:p>
          <w:p w:rsidR="00BC7866" w:rsidRPr="00F33C52" w:rsidRDefault="00BC7866" w:rsidP="00347213">
            <w:pPr>
              <w:pStyle w:val="TableParagraph"/>
              <w:ind w:left="435"/>
              <w:rPr>
                <w:rFonts w:ascii="標楷體" w:eastAsia="標楷體" w:hAnsi="標楷體"/>
                <w:sz w:val="28"/>
                <w:szCs w:val="28"/>
              </w:rPr>
            </w:pPr>
            <w:r w:rsidRPr="00F33C52">
              <w:rPr>
                <w:rFonts w:ascii="標楷體" w:eastAsia="標楷體" w:hAnsi="標楷體"/>
                <w:sz w:val="28"/>
                <w:szCs w:val="28"/>
              </w:rPr>
              <w:t>脫帽照片</w:t>
            </w:r>
          </w:p>
        </w:tc>
      </w:tr>
      <w:tr w:rsidR="00F33C52" w:rsidRPr="00F33C52" w:rsidTr="002D58BA">
        <w:trPr>
          <w:trHeight w:val="794"/>
        </w:trPr>
        <w:tc>
          <w:tcPr>
            <w:tcW w:w="1013" w:type="dxa"/>
          </w:tcPr>
          <w:p w:rsidR="00BC7866" w:rsidRPr="00F33C52" w:rsidRDefault="00BC7866" w:rsidP="00347213">
            <w:pPr>
              <w:pStyle w:val="TableParagraph"/>
              <w:spacing w:before="43"/>
              <w:ind w:left="169"/>
              <w:rPr>
                <w:rFonts w:ascii="標楷體" w:eastAsia="標楷體" w:hAnsi="標楷體"/>
                <w:sz w:val="28"/>
                <w:szCs w:val="28"/>
              </w:rPr>
            </w:pPr>
            <w:r w:rsidRPr="00F33C52">
              <w:rPr>
                <w:rFonts w:ascii="標楷體" w:eastAsia="標楷體" w:hAnsi="標楷體"/>
                <w:sz w:val="28"/>
                <w:szCs w:val="28"/>
              </w:rPr>
              <w:t>職稱</w:t>
            </w:r>
          </w:p>
        </w:tc>
        <w:tc>
          <w:tcPr>
            <w:tcW w:w="2110" w:type="dxa"/>
            <w:gridSpan w:val="3"/>
          </w:tcPr>
          <w:p w:rsidR="00BC7866" w:rsidRPr="00F33C52" w:rsidRDefault="00BC7866" w:rsidP="00347213">
            <w:pPr>
              <w:pStyle w:val="TableParagraph"/>
              <w:rPr>
                <w:rFonts w:ascii="標楷體" w:eastAsia="標楷體" w:hAnsi="標楷體"/>
                <w:sz w:val="28"/>
                <w:szCs w:val="28"/>
              </w:rPr>
            </w:pPr>
          </w:p>
        </w:tc>
        <w:tc>
          <w:tcPr>
            <w:tcW w:w="1554" w:type="dxa"/>
            <w:gridSpan w:val="2"/>
          </w:tcPr>
          <w:p w:rsidR="00BC7866" w:rsidRPr="00F33C52" w:rsidRDefault="00BC7866" w:rsidP="00347213">
            <w:pPr>
              <w:pStyle w:val="TableParagraph"/>
              <w:spacing w:before="43"/>
              <w:ind w:left="119"/>
              <w:rPr>
                <w:rFonts w:ascii="標楷體" w:eastAsia="標楷體" w:hAnsi="標楷體"/>
                <w:sz w:val="28"/>
                <w:szCs w:val="28"/>
              </w:rPr>
            </w:pPr>
            <w:r w:rsidRPr="00F33C52">
              <w:rPr>
                <w:rFonts w:ascii="標楷體" w:eastAsia="標楷體" w:hAnsi="標楷體"/>
                <w:sz w:val="28"/>
                <w:szCs w:val="28"/>
              </w:rPr>
              <w:t>官 職 等</w:t>
            </w:r>
          </w:p>
        </w:tc>
        <w:tc>
          <w:tcPr>
            <w:tcW w:w="2284" w:type="dxa"/>
            <w:gridSpan w:val="2"/>
          </w:tcPr>
          <w:p w:rsidR="00BC7866" w:rsidRPr="00F33C52" w:rsidRDefault="00BC7866" w:rsidP="00347213">
            <w:pPr>
              <w:pStyle w:val="TableParagraph"/>
              <w:rPr>
                <w:rFonts w:ascii="標楷體" w:eastAsia="標楷體" w:hAnsi="標楷體"/>
                <w:sz w:val="28"/>
                <w:szCs w:val="28"/>
              </w:rPr>
            </w:pPr>
          </w:p>
        </w:tc>
        <w:tc>
          <w:tcPr>
            <w:tcW w:w="2132" w:type="dxa"/>
            <w:gridSpan w:val="2"/>
            <w:vMerge/>
          </w:tcPr>
          <w:p w:rsidR="00BC7866" w:rsidRPr="00F33C52" w:rsidRDefault="00BC7866" w:rsidP="00347213">
            <w:pPr>
              <w:rPr>
                <w:rFonts w:ascii="標楷體" w:eastAsia="標楷體" w:hAnsi="標楷體"/>
                <w:sz w:val="28"/>
                <w:szCs w:val="28"/>
              </w:rPr>
            </w:pPr>
          </w:p>
        </w:tc>
      </w:tr>
      <w:tr w:rsidR="00F33C52" w:rsidRPr="00F33C52" w:rsidTr="002D58BA">
        <w:trPr>
          <w:trHeight w:val="800"/>
        </w:trPr>
        <w:tc>
          <w:tcPr>
            <w:tcW w:w="1013" w:type="dxa"/>
          </w:tcPr>
          <w:p w:rsidR="00BC7866" w:rsidRPr="00F33C52" w:rsidRDefault="00BC7866" w:rsidP="00347213">
            <w:pPr>
              <w:pStyle w:val="TableParagraph"/>
              <w:spacing w:line="386" w:lineRule="exact"/>
              <w:ind w:left="169"/>
              <w:rPr>
                <w:rFonts w:ascii="標楷體" w:eastAsia="標楷體" w:hAnsi="標楷體"/>
                <w:sz w:val="28"/>
                <w:szCs w:val="28"/>
              </w:rPr>
            </w:pPr>
            <w:r w:rsidRPr="00F33C52">
              <w:rPr>
                <w:rFonts w:ascii="標楷體" w:eastAsia="標楷體" w:hAnsi="標楷體"/>
                <w:sz w:val="28"/>
                <w:szCs w:val="28"/>
              </w:rPr>
              <w:t>聯絡</w:t>
            </w:r>
          </w:p>
          <w:p w:rsidR="00BC7866" w:rsidRPr="00F33C52" w:rsidRDefault="00BC7866" w:rsidP="00347213">
            <w:pPr>
              <w:pStyle w:val="TableParagraph"/>
              <w:spacing w:line="394" w:lineRule="exact"/>
              <w:ind w:left="169"/>
              <w:rPr>
                <w:rFonts w:ascii="標楷體" w:eastAsia="標楷體" w:hAnsi="標楷體"/>
                <w:sz w:val="28"/>
                <w:szCs w:val="28"/>
              </w:rPr>
            </w:pPr>
            <w:r w:rsidRPr="00F33C52">
              <w:rPr>
                <w:rFonts w:ascii="標楷體" w:eastAsia="標楷體" w:hAnsi="標楷體"/>
                <w:sz w:val="28"/>
                <w:szCs w:val="28"/>
              </w:rPr>
              <w:t>電話</w:t>
            </w:r>
          </w:p>
        </w:tc>
        <w:tc>
          <w:tcPr>
            <w:tcW w:w="2110" w:type="dxa"/>
            <w:gridSpan w:val="3"/>
          </w:tcPr>
          <w:p w:rsidR="00BC7866" w:rsidRPr="00F33C52" w:rsidRDefault="00BC7866" w:rsidP="00347213">
            <w:pPr>
              <w:pStyle w:val="TableParagraph"/>
              <w:rPr>
                <w:rFonts w:ascii="標楷體" w:eastAsia="標楷體" w:hAnsi="標楷體"/>
                <w:sz w:val="28"/>
                <w:szCs w:val="28"/>
              </w:rPr>
            </w:pPr>
          </w:p>
        </w:tc>
        <w:tc>
          <w:tcPr>
            <w:tcW w:w="1554" w:type="dxa"/>
            <w:gridSpan w:val="2"/>
          </w:tcPr>
          <w:p w:rsidR="00BC7866" w:rsidRPr="00F33C52" w:rsidRDefault="00BC7866" w:rsidP="00347213">
            <w:pPr>
              <w:pStyle w:val="TableParagraph"/>
              <w:spacing w:before="47"/>
              <w:ind w:left="148"/>
              <w:rPr>
                <w:rFonts w:ascii="標楷體" w:eastAsia="標楷體" w:hAnsi="標楷體"/>
                <w:sz w:val="28"/>
                <w:szCs w:val="28"/>
              </w:rPr>
            </w:pPr>
            <w:r w:rsidRPr="00F33C52">
              <w:rPr>
                <w:rFonts w:ascii="標楷體" w:eastAsia="標楷體" w:hAnsi="標楷體"/>
                <w:sz w:val="28"/>
                <w:szCs w:val="28"/>
              </w:rPr>
              <w:t>電子郵件</w:t>
            </w:r>
          </w:p>
        </w:tc>
        <w:tc>
          <w:tcPr>
            <w:tcW w:w="2284" w:type="dxa"/>
            <w:gridSpan w:val="2"/>
          </w:tcPr>
          <w:p w:rsidR="00BC7866" w:rsidRPr="00F33C52" w:rsidRDefault="00BC7866" w:rsidP="00347213">
            <w:pPr>
              <w:pStyle w:val="TableParagraph"/>
              <w:rPr>
                <w:rFonts w:ascii="標楷體" w:eastAsia="標楷體" w:hAnsi="標楷體"/>
                <w:sz w:val="28"/>
                <w:szCs w:val="28"/>
              </w:rPr>
            </w:pPr>
          </w:p>
        </w:tc>
        <w:tc>
          <w:tcPr>
            <w:tcW w:w="2132" w:type="dxa"/>
            <w:gridSpan w:val="2"/>
            <w:vMerge/>
          </w:tcPr>
          <w:p w:rsidR="00BC7866" w:rsidRPr="00F33C52" w:rsidRDefault="00BC7866" w:rsidP="00347213">
            <w:pPr>
              <w:rPr>
                <w:rFonts w:ascii="標楷體" w:eastAsia="標楷體" w:hAnsi="標楷體"/>
                <w:sz w:val="28"/>
                <w:szCs w:val="28"/>
              </w:rPr>
            </w:pPr>
          </w:p>
        </w:tc>
      </w:tr>
      <w:tr w:rsidR="00F33C52" w:rsidRPr="00F33C52" w:rsidTr="002D58BA">
        <w:trPr>
          <w:trHeight w:val="800"/>
        </w:trPr>
        <w:tc>
          <w:tcPr>
            <w:tcW w:w="3123" w:type="dxa"/>
            <w:gridSpan w:val="4"/>
          </w:tcPr>
          <w:p w:rsidR="00BC7866" w:rsidRPr="00F33C52" w:rsidRDefault="00BC7866" w:rsidP="006E6497">
            <w:pPr>
              <w:pStyle w:val="TableParagraph"/>
              <w:spacing w:line="386" w:lineRule="exact"/>
              <w:ind w:left="108"/>
              <w:rPr>
                <w:rFonts w:ascii="標楷體" w:eastAsia="標楷體" w:hAnsi="標楷體"/>
                <w:sz w:val="28"/>
                <w:szCs w:val="28"/>
                <w:lang w:eastAsia="zh-TW"/>
              </w:rPr>
            </w:pPr>
            <w:r w:rsidRPr="00F33C52">
              <w:rPr>
                <w:rFonts w:ascii="標楷體" w:eastAsia="標楷體" w:hAnsi="標楷體"/>
                <w:sz w:val="28"/>
                <w:szCs w:val="28"/>
                <w:lang w:eastAsia="zh-TW"/>
              </w:rPr>
              <w:t>取得採購專業人員資格依據</w:t>
            </w:r>
          </w:p>
        </w:tc>
        <w:tc>
          <w:tcPr>
            <w:tcW w:w="5970" w:type="dxa"/>
            <w:gridSpan w:val="6"/>
          </w:tcPr>
          <w:p w:rsidR="00BC7866" w:rsidRPr="00D75A8F" w:rsidRDefault="00BC7866" w:rsidP="00347213">
            <w:pPr>
              <w:pStyle w:val="TableParagraph"/>
              <w:spacing w:before="246" w:line="534" w:lineRule="exact"/>
              <w:ind w:left="119"/>
              <w:rPr>
                <w:rFonts w:ascii="標楷體" w:eastAsia="標楷體" w:hAnsi="標楷體"/>
                <w:color w:val="A6A6A6" w:themeColor="background1" w:themeShade="A6"/>
                <w:sz w:val="28"/>
                <w:szCs w:val="28"/>
              </w:rPr>
            </w:pPr>
            <w:r w:rsidRPr="00D75A8F">
              <w:rPr>
                <w:rFonts w:ascii="標楷體" w:eastAsia="標楷體" w:hAnsi="標楷體"/>
                <w:color w:val="A6A6A6" w:themeColor="background1" w:themeShade="A6"/>
                <w:sz w:val="28"/>
                <w:szCs w:val="28"/>
              </w:rPr>
              <w:t>(請檢附證明文件影本)</w:t>
            </w:r>
          </w:p>
        </w:tc>
      </w:tr>
      <w:tr w:rsidR="00F33C52" w:rsidRPr="00F33C52" w:rsidTr="002D58BA">
        <w:trPr>
          <w:trHeight w:val="606"/>
        </w:trPr>
        <w:tc>
          <w:tcPr>
            <w:tcW w:w="9093" w:type="dxa"/>
            <w:gridSpan w:val="10"/>
            <w:shd w:val="clear" w:color="auto" w:fill="E6E6E6"/>
          </w:tcPr>
          <w:p w:rsidR="00BC7866" w:rsidRPr="00F33C52" w:rsidRDefault="00BC7866" w:rsidP="007F2DE2">
            <w:pPr>
              <w:pStyle w:val="TableParagraph"/>
              <w:spacing w:line="587" w:lineRule="exact"/>
              <w:ind w:left="2146"/>
              <w:rPr>
                <w:rFonts w:ascii="標楷體" w:eastAsia="標楷體" w:hAnsi="標楷體"/>
                <w:sz w:val="32"/>
                <w:lang w:eastAsia="zh-TW"/>
              </w:rPr>
            </w:pPr>
            <w:r w:rsidRPr="00F33C52">
              <w:rPr>
                <w:rFonts w:ascii="標楷體" w:eastAsia="標楷體" w:hAnsi="標楷體"/>
                <w:sz w:val="32"/>
                <w:lang w:eastAsia="zh-TW"/>
              </w:rPr>
              <w:t>最近</w:t>
            </w:r>
            <w:r w:rsidR="007F2DE2" w:rsidRPr="00F33C52">
              <w:rPr>
                <w:rFonts w:ascii="標楷體" w:eastAsia="標楷體" w:hAnsi="標楷體"/>
                <w:sz w:val="32"/>
                <w:lang w:eastAsia="zh-TW"/>
              </w:rPr>
              <w:t>四</w:t>
            </w:r>
            <w:r w:rsidRPr="00F33C52">
              <w:rPr>
                <w:rFonts w:ascii="標楷體" w:eastAsia="標楷體" w:hAnsi="標楷體"/>
                <w:sz w:val="32"/>
                <w:lang w:eastAsia="zh-TW"/>
              </w:rPr>
              <w:t>年任職經歷及年終考績(成)</w:t>
            </w:r>
          </w:p>
        </w:tc>
      </w:tr>
      <w:tr w:rsidR="00F33C52" w:rsidRPr="00F33C52" w:rsidTr="002D58BA">
        <w:trPr>
          <w:trHeight w:val="800"/>
        </w:trPr>
        <w:tc>
          <w:tcPr>
            <w:tcW w:w="1013" w:type="dxa"/>
          </w:tcPr>
          <w:p w:rsidR="00BC7866" w:rsidRPr="00F33C52" w:rsidRDefault="00BC7866" w:rsidP="00347213">
            <w:pPr>
              <w:pStyle w:val="TableParagraph"/>
              <w:spacing w:before="47"/>
              <w:ind w:right="141"/>
              <w:jc w:val="right"/>
              <w:rPr>
                <w:rFonts w:ascii="標楷體" w:eastAsia="標楷體" w:hAnsi="標楷體"/>
                <w:sz w:val="28"/>
                <w:szCs w:val="28"/>
              </w:rPr>
            </w:pPr>
            <w:r w:rsidRPr="00F33C52">
              <w:rPr>
                <w:rFonts w:ascii="標楷體" w:eastAsia="標楷體" w:hAnsi="標楷體"/>
                <w:sz w:val="28"/>
                <w:szCs w:val="28"/>
              </w:rPr>
              <w:t>年度</w:t>
            </w:r>
          </w:p>
        </w:tc>
        <w:tc>
          <w:tcPr>
            <w:tcW w:w="1678" w:type="dxa"/>
            <w:gridSpan w:val="2"/>
          </w:tcPr>
          <w:p w:rsidR="00BC7866" w:rsidRPr="00F33C52" w:rsidRDefault="00BC7866" w:rsidP="00347213">
            <w:pPr>
              <w:pStyle w:val="TableParagraph"/>
              <w:spacing w:before="47"/>
              <w:ind w:left="361"/>
              <w:rPr>
                <w:rFonts w:ascii="標楷體" w:eastAsia="標楷體" w:hAnsi="標楷體"/>
                <w:sz w:val="28"/>
                <w:szCs w:val="28"/>
              </w:rPr>
            </w:pPr>
            <w:r w:rsidRPr="00F33C52">
              <w:rPr>
                <w:rFonts w:ascii="標楷體" w:eastAsia="標楷體" w:hAnsi="標楷體"/>
                <w:sz w:val="28"/>
                <w:szCs w:val="28"/>
              </w:rPr>
              <w:t>服務機關</w:t>
            </w:r>
          </w:p>
        </w:tc>
        <w:tc>
          <w:tcPr>
            <w:tcW w:w="1471" w:type="dxa"/>
            <w:gridSpan w:val="2"/>
          </w:tcPr>
          <w:p w:rsidR="00BC7866" w:rsidRPr="00F33C52" w:rsidRDefault="00BC7866" w:rsidP="00347213">
            <w:pPr>
              <w:pStyle w:val="TableParagraph"/>
              <w:spacing w:line="386" w:lineRule="exact"/>
              <w:ind w:left="-7" w:right="4"/>
              <w:jc w:val="center"/>
              <w:rPr>
                <w:rFonts w:ascii="標楷體" w:eastAsia="標楷體" w:hAnsi="標楷體"/>
                <w:sz w:val="28"/>
                <w:szCs w:val="28"/>
              </w:rPr>
            </w:pPr>
            <w:r w:rsidRPr="00F33C52">
              <w:rPr>
                <w:rFonts w:ascii="標楷體" w:eastAsia="標楷體" w:hAnsi="標楷體"/>
                <w:spacing w:val="-21"/>
                <w:sz w:val="28"/>
                <w:szCs w:val="28"/>
              </w:rPr>
              <w:t>任職單位</w:t>
            </w:r>
          </w:p>
          <w:p w:rsidR="00BC7866" w:rsidRPr="00F33C52" w:rsidRDefault="00BC7866" w:rsidP="00347213">
            <w:pPr>
              <w:pStyle w:val="TableParagraph"/>
              <w:spacing w:line="394" w:lineRule="exact"/>
              <w:ind w:left="4" w:right="4"/>
              <w:jc w:val="center"/>
              <w:rPr>
                <w:rFonts w:ascii="標楷體" w:eastAsia="標楷體" w:hAnsi="標楷體"/>
                <w:sz w:val="28"/>
                <w:szCs w:val="28"/>
              </w:rPr>
            </w:pPr>
            <w:r w:rsidRPr="00F33C52">
              <w:rPr>
                <w:rFonts w:ascii="標楷體" w:eastAsia="標楷體" w:hAnsi="標楷體"/>
                <w:spacing w:val="-14"/>
                <w:sz w:val="28"/>
                <w:szCs w:val="28"/>
              </w:rPr>
              <w:t>(部門)</w:t>
            </w:r>
          </w:p>
        </w:tc>
        <w:tc>
          <w:tcPr>
            <w:tcW w:w="1222" w:type="dxa"/>
            <w:gridSpan w:val="2"/>
          </w:tcPr>
          <w:p w:rsidR="00BC7866" w:rsidRPr="00F33C52" w:rsidRDefault="00BC7866" w:rsidP="00347213">
            <w:pPr>
              <w:pStyle w:val="TableParagraph"/>
              <w:spacing w:before="47"/>
              <w:ind w:left="247"/>
              <w:rPr>
                <w:rFonts w:ascii="標楷體" w:eastAsia="標楷體" w:hAnsi="標楷體"/>
                <w:sz w:val="28"/>
                <w:szCs w:val="28"/>
              </w:rPr>
            </w:pPr>
            <w:r w:rsidRPr="00F33C52">
              <w:rPr>
                <w:rFonts w:ascii="標楷體" w:eastAsia="標楷體" w:hAnsi="標楷體"/>
                <w:sz w:val="28"/>
                <w:szCs w:val="28"/>
              </w:rPr>
              <w:t>職稱</w:t>
            </w:r>
          </w:p>
        </w:tc>
        <w:tc>
          <w:tcPr>
            <w:tcW w:w="2268" w:type="dxa"/>
            <w:gridSpan w:val="2"/>
          </w:tcPr>
          <w:p w:rsidR="00BC7866" w:rsidRPr="00F33C52" w:rsidRDefault="00BC7866" w:rsidP="006E6497">
            <w:pPr>
              <w:pStyle w:val="TableParagraph"/>
              <w:tabs>
                <w:tab w:val="left" w:pos="2634"/>
              </w:tabs>
              <w:spacing w:before="47"/>
              <w:ind w:left="386" w:right="-288"/>
              <w:rPr>
                <w:rFonts w:ascii="標楷體" w:eastAsia="標楷體" w:hAnsi="標楷體"/>
                <w:sz w:val="28"/>
                <w:szCs w:val="28"/>
              </w:rPr>
            </w:pPr>
            <w:r w:rsidRPr="00F33C52">
              <w:rPr>
                <w:rFonts w:ascii="標楷體" w:eastAsia="標楷體" w:hAnsi="標楷體"/>
                <w:sz w:val="28"/>
                <w:szCs w:val="28"/>
              </w:rPr>
              <w:t>工作內容摘述</w:t>
            </w:r>
            <w:r w:rsidRPr="00F33C52">
              <w:rPr>
                <w:rFonts w:ascii="標楷體" w:eastAsia="標楷體" w:hAnsi="標楷體"/>
                <w:sz w:val="28"/>
                <w:szCs w:val="28"/>
              </w:rPr>
              <w:tab/>
            </w:r>
          </w:p>
        </w:tc>
        <w:tc>
          <w:tcPr>
            <w:tcW w:w="1441" w:type="dxa"/>
          </w:tcPr>
          <w:p w:rsidR="00BC7866" w:rsidRPr="00F33C52" w:rsidRDefault="006E6497" w:rsidP="004A51B1">
            <w:pPr>
              <w:pStyle w:val="TableParagraph"/>
              <w:spacing w:before="47"/>
              <w:ind w:right="-44"/>
              <w:jc w:val="center"/>
              <w:rPr>
                <w:rFonts w:ascii="標楷體" w:eastAsia="標楷體" w:hAnsi="標楷體"/>
                <w:sz w:val="28"/>
                <w:szCs w:val="28"/>
              </w:rPr>
            </w:pPr>
            <w:r w:rsidRPr="00F33C52">
              <w:rPr>
                <w:rFonts w:ascii="標楷體" w:eastAsia="標楷體" w:hAnsi="標楷體" w:hint="eastAsia"/>
                <w:spacing w:val="-14"/>
                <w:sz w:val="28"/>
                <w:szCs w:val="28"/>
              </w:rPr>
              <w:t>考</w:t>
            </w:r>
            <w:r w:rsidR="00BC7866" w:rsidRPr="00F33C52">
              <w:rPr>
                <w:rFonts w:ascii="標楷體" w:eastAsia="標楷體" w:hAnsi="標楷體"/>
                <w:spacing w:val="-14"/>
                <w:sz w:val="28"/>
                <w:szCs w:val="28"/>
              </w:rPr>
              <w:t>績(成)</w:t>
            </w:r>
          </w:p>
        </w:tc>
      </w:tr>
      <w:tr w:rsidR="00F33C52" w:rsidRPr="00F33C52" w:rsidTr="002D58BA">
        <w:trPr>
          <w:trHeight w:val="1395"/>
        </w:trPr>
        <w:tc>
          <w:tcPr>
            <w:tcW w:w="1013" w:type="dxa"/>
          </w:tcPr>
          <w:p w:rsidR="00BC7866" w:rsidRPr="00F33C52" w:rsidRDefault="00BC7866" w:rsidP="00347213">
            <w:pPr>
              <w:pStyle w:val="TableParagraph"/>
              <w:spacing w:before="2"/>
              <w:rPr>
                <w:rFonts w:ascii="標楷體" w:eastAsia="標楷體" w:hAnsi="標楷體"/>
                <w:sz w:val="17"/>
              </w:rPr>
            </w:pPr>
          </w:p>
          <w:p w:rsidR="00BC7866" w:rsidRPr="00F33C52" w:rsidRDefault="00BC7866" w:rsidP="00347213">
            <w:pPr>
              <w:pStyle w:val="TableParagraph"/>
              <w:ind w:right="86"/>
              <w:jc w:val="right"/>
              <w:rPr>
                <w:rFonts w:ascii="標楷體" w:eastAsia="標楷體" w:hAnsi="標楷體"/>
                <w:sz w:val="32"/>
              </w:rPr>
            </w:pPr>
            <w:r w:rsidRPr="00F33C52">
              <w:rPr>
                <w:rFonts w:ascii="標楷體" w:eastAsia="標楷體" w:hAnsi="標楷體"/>
                <w:sz w:val="32"/>
              </w:rPr>
              <w:t>○年</w:t>
            </w:r>
          </w:p>
        </w:tc>
        <w:tc>
          <w:tcPr>
            <w:tcW w:w="1678" w:type="dxa"/>
            <w:gridSpan w:val="2"/>
          </w:tcPr>
          <w:p w:rsidR="00BC7866" w:rsidRPr="00F33C52" w:rsidRDefault="00BC7866" w:rsidP="00347213">
            <w:pPr>
              <w:pStyle w:val="TableParagraph"/>
              <w:rPr>
                <w:rFonts w:ascii="標楷體" w:eastAsia="標楷體" w:hAnsi="標楷體"/>
                <w:sz w:val="32"/>
              </w:rPr>
            </w:pPr>
          </w:p>
        </w:tc>
        <w:tc>
          <w:tcPr>
            <w:tcW w:w="1471" w:type="dxa"/>
            <w:gridSpan w:val="2"/>
          </w:tcPr>
          <w:p w:rsidR="00BC7866" w:rsidRPr="00F33C52" w:rsidRDefault="00BC7866" w:rsidP="00347213">
            <w:pPr>
              <w:pStyle w:val="TableParagraph"/>
              <w:rPr>
                <w:rFonts w:ascii="標楷體" w:eastAsia="標楷體" w:hAnsi="標楷體"/>
                <w:sz w:val="32"/>
              </w:rPr>
            </w:pPr>
          </w:p>
        </w:tc>
        <w:tc>
          <w:tcPr>
            <w:tcW w:w="1222" w:type="dxa"/>
            <w:gridSpan w:val="2"/>
          </w:tcPr>
          <w:p w:rsidR="00BC7866" w:rsidRPr="00F33C52" w:rsidRDefault="00BC7866" w:rsidP="00347213">
            <w:pPr>
              <w:pStyle w:val="TableParagraph"/>
              <w:rPr>
                <w:rFonts w:ascii="標楷體" w:eastAsia="標楷體" w:hAnsi="標楷體"/>
                <w:sz w:val="32"/>
              </w:rPr>
            </w:pPr>
          </w:p>
        </w:tc>
        <w:tc>
          <w:tcPr>
            <w:tcW w:w="2268" w:type="dxa"/>
            <w:gridSpan w:val="2"/>
          </w:tcPr>
          <w:p w:rsidR="00BC7866" w:rsidRPr="00F33C52" w:rsidRDefault="00BC7866" w:rsidP="00347213">
            <w:pPr>
              <w:pStyle w:val="TableParagraph"/>
              <w:rPr>
                <w:rFonts w:ascii="標楷體" w:eastAsia="標楷體" w:hAnsi="標楷體"/>
                <w:sz w:val="32"/>
              </w:rPr>
            </w:pPr>
          </w:p>
        </w:tc>
        <w:tc>
          <w:tcPr>
            <w:tcW w:w="1441" w:type="dxa"/>
          </w:tcPr>
          <w:p w:rsidR="00BC7866" w:rsidRPr="00F33C52" w:rsidRDefault="00BC7866" w:rsidP="00347213">
            <w:pPr>
              <w:pStyle w:val="TableParagraph"/>
              <w:rPr>
                <w:rFonts w:ascii="標楷體" w:eastAsia="標楷體" w:hAnsi="標楷體"/>
                <w:sz w:val="32"/>
              </w:rPr>
            </w:pPr>
          </w:p>
        </w:tc>
      </w:tr>
      <w:tr w:rsidR="00F33C52" w:rsidRPr="00F33C52" w:rsidTr="002D58BA">
        <w:trPr>
          <w:trHeight w:val="1395"/>
        </w:trPr>
        <w:tc>
          <w:tcPr>
            <w:tcW w:w="1013" w:type="dxa"/>
          </w:tcPr>
          <w:p w:rsidR="00BC7866" w:rsidRPr="00F33C52" w:rsidRDefault="00BC7866" w:rsidP="00347213">
            <w:pPr>
              <w:pStyle w:val="TableParagraph"/>
              <w:spacing w:before="2"/>
              <w:rPr>
                <w:rFonts w:ascii="標楷體" w:eastAsia="標楷體" w:hAnsi="標楷體"/>
                <w:sz w:val="17"/>
              </w:rPr>
            </w:pPr>
          </w:p>
          <w:p w:rsidR="00BC7866" w:rsidRPr="00F33C52" w:rsidRDefault="00BC7866" w:rsidP="00347213">
            <w:pPr>
              <w:pStyle w:val="TableParagraph"/>
              <w:ind w:right="86"/>
              <w:jc w:val="right"/>
              <w:rPr>
                <w:rFonts w:ascii="標楷體" w:eastAsia="標楷體" w:hAnsi="標楷體"/>
                <w:sz w:val="32"/>
              </w:rPr>
            </w:pPr>
            <w:r w:rsidRPr="00F33C52">
              <w:rPr>
                <w:rFonts w:ascii="標楷體" w:eastAsia="標楷體" w:hAnsi="標楷體"/>
                <w:sz w:val="32"/>
              </w:rPr>
              <w:t>○年</w:t>
            </w:r>
          </w:p>
        </w:tc>
        <w:tc>
          <w:tcPr>
            <w:tcW w:w="1678" w:type="dxa"/>
            <w:gridSpan w:val="2"/>
          </w:tcPr>
          <w:p w:rsidR="00BC7866" w:rsidRPr="00F33C52" w:rsidRDefault="00BC7866" w:rsidP="00347213">
            <w:pPr>
              <w:pStyle w:val="TableParagraph"/>
              <w:rPr>
                <w:rFonts w:ascii="標楷體" w:eastAsia="標楷體" w:hAnsi="標楷體"/>
                <w:sz w:val="32"/>
              </w:rPr>
            </w:pPr>
          </w:p>
        </w:tc>
        <w:tc>
          <w:tcPr>
            <w:tcW w:w="1471" w:type="dxa"/>
            <w:gridSpan w:val="2"/>
          </w:tcPr>
          <w:p w:rsidR="00BC7866" w:rsidRPr="00F33C52" w:rsidRDefault="00BC7866" w:rsidP="00347213">
            <w:pPr>
              <w:pStyle w:val="TableParagraph"/>
              <w:rPr>
                <w:rFonts w:ascii="標楷體" w:eastAsia="標楷體" w:hAnsi="標楷體"/>
                <w:sz w:val="32"/>
              </w:rPr>
            </w:pPr>
          </w:p>
        </w:tc>
        <w:tc>
          <w:tcPr>
            <w:tcW w:w="1222" w:type="dxa"/>
            <w:gridSpan w:val="2"/>
          </w:tcPr>
          <w:p w:rsidR="00BC7866" w:rsidRPr="00F33C52" w:rsidRDefault="00BC7866" w:rsidP="00347213">
            <w:pPr>
              <w:pStyle w:val="TableParagraph"/>
              <w:rPr>
                <w:rFonts w:ascii="標楷體" w:eastAsia="標楷體" w:hAnsi="標楷體"/>
                <w:sz w:val="32"/>
              </w:rPr>
            </w:pPr>
          </w:p>
        </w:tc>
        <w:tc>
          <w:tcPr>
            <w:tcW w:w="2268" w:type="dxa"/>
            <w:gridSpan w:val="2"/>
          </w:tcPr>
          <w:p w:rsidR="00BC7866" w:rsidRPr="00F33C52" w:rsidRDefault="00BC7866" w:rsidP="00347213">
            <w:pPr>
              <w:pStyle w:val="TableParagraph"/>
              <w:rPr>
                <w:rFonts w:ascii="標楷體" w:eastAsia="標楷體" w:hAnsi="標楷體"/>
                <w:sz w:val="32"/>
              </w:rPr>
            </w:pPr>
          </w:p>
        </w:tc>
        <w:tc>
          <w:tcPr>
            <w:tcW w:w="1441" w:type="dxa"/>
          </w:tcPr>
          <w:p w:rsidR="00BC7866" w:rsidRPr="00F33C52" w:rsidRDefault="00BC7866" w:rsidP="00347213">
            <w:pPr>
              <w:pStyle w:val="TableParagraph"/>
              <w:rPr>
                <w:rFonts w:ascii="標楷體" w:eastAsia="標楷體" w:hAnsi="標楷體"/>
                <w:sz w:val="32"/>
              </w:rPr>
            </w:pPr>
          </w:p>
        </w:tc>
      </w:tr>
      <w:tr w:rsidR="00F33C52" w:rsidRPr="00F33C52" w:rsidTr="002D58BA">
        <w:trPr>
          <w:trHeight w:val="1395"/>
        </w:trPr>
        <w:tc>
          <w:tcPr>
            <w:tcW w:w="1013" w:type="dxa"/>
          </w:tcPr>
          <w:p w:rsidR="00BC7866" w:rsidRPr="00F33C52" w:rsidRDefault="00BC7866" w:rsidP="00347213">
            <w:pPr>
              <w:pStyle w:val="TableParagraph"/>
              <w:spacing w:before="2"/>
              <w:rPr>
                <w:rFonts w:ascii="標楷體" w:eastAsia="標楷體" w:hAnsi="標楷體"/>
                <w:sz w:val="17"/>
              </w:rPr>
            </w:pPr>
          </w:p>
          <w:p w:rsidR="00BC7866" w:rsidRPr="00F33C52" w:rsidRDefault="00BC7866" w:rsidP="00347213">
            <w:pPr>
              <w:pStyle w:val="TableParagraph"/>
              <w:ind w:right="86"/>
              <w:jc w:val="right"/>
              <w:rPr>
                <w:rFonts w:ascii="標楷體" w:eastAsia="標楷體" w:hAnsi="標楷體"/>
                <w:sz w:val="32"/>
              </w:rPr>
            </w:pPr>
            <w:r w:rsidRPr="00F33C52">
              <w:rPr>
                <w:rFonts w:ascii="標楷體" w:eastAsia="標楷體" w:hAnsi="標楷體"/>
                <w:sz w:val="32"/>
              </w:rPr>
              <w:t>○年</w:t>
            </w:r>
          </w:p>
        </w:tc>
        <w:tc>
          <w:tcPr>
            <w:tcW w:w="1678" w:type="dxa"/>
            <w:gridSpan w:val="2"/>
          </w:tcPr>
          <w:p w:rsidR="00BC7866" w:rsidRPr="00F33C52" w:rsidRDefault="00BC7866" w:rsidP="00347213">
            <w:pPr>
              <w:pStyle w:val="TableParagraph"/>
              <w:rPr>
                <w:rFonts w:ascii="標楷體" w:eastAsia="標楷體" w:hAnsi="標楷體"/>
                <w:sz w:val="32"/>
              </w:rPr>
            </w:pPr>
          </w:p>
        </w:tc>
        <w:tc>
          <w:tcPr>
            <w:tcW w:w="1471" w:type="dxa"/>
            <w:gridSpan w:val="2"/>
          </w:tcPr>
          <w:p w:rsidR="00BC7866" w:rsidRPr="00F33C52" w:rsidRDefault="00BC7866" w:rsidP="00347213">
            <w:pPr>
              <w:pStyle w:val="TableParagraph"/>
              <w:rPr>
                <w:rFonts w:ascii="標楷體" w:eastAsia="標楷體" w:hAnsi="標楷體"/>
                <w:sz w:val="32"/>
              </w:rPr>
            </w:pPr>
          </w:p>
        </w:tc>
        <w:tc>
          <w:tcPr>
            <w:tcW w:w="1222" w:type="dxa"/>
            <w:gridSpan w:val="2"/>
          </w:tcPr>
          <w:p w:rsidR="00BC7866" w:rsidRPr="00F33C52" w:rsidRDefault="00BC7866" w:rsidP="00347213">
            <w:pPr>
              <w:pStyle w:val="TableParagraph"/>
              <w:rPr>
                <w:rFonts w:ascii="標楷體" w:eastAsia="標楷體" w:hAnsi="標楷體"/>
                <w:sz w:val="32"/>
              </w:rPr>
            </w:pPr>
          </w:p>
        </w:tc>
        <w:tc>
          <w:tcPr>
            <w:tcW w:w="2268" w:type="dxa"/>
            <w:gridSpan w:val="2"/>
          </w:tcPr>
          <w:p w:rsidR="00BC7866" w:rsidRPr="00F33C52" w:rsidRDefault="00BC7866" w:rsidP="00347213">
            <w:pPr>
              <w:pStyle w:val="TableParagraph"/>
              <w:rPr>
                <w:rFonts w:ascii="標楷體" w:eastAsia="標楷體" w:hAnsi="標楷體"/>
                <w:sz w:val="32"/>
              </w:rPr>
            </w:pPr>
          </w:p>
        </w:tc>
        <w:tc>
          <w:tcPr>
            <w:tcW w:w="1441" w:type="dxa"/>
          </w:tcPr>
          <w:p w:rsidR="00BC7866" w:rsidRPr="00F33C52" w:rsidRDefault="00BC7866" w:rsidP="00347213">
            <w:pPr>
              <w:pStyle w:val="TableParagraph"/>
              <w:rPr>
                <w:rFonts w:ascii="標楷體" w:eastAsia="標楷體" w:hAnsi="標楷體"/>
                <w:sz w:val="32"/>
              </w:rPr>
            </w:pPr>
          </w:p>
        </w:tc>
      </w:tr>
      <w:tr w:rsidR="00F33C52" w:rsidRPr="00F33C52" w:rsidTr="002D58BA">
        <w:trPr>
          <w:trHeight w:val="2364"/>
        </w:trPr>
        <w:tc>
          <w:tcPr>
            <w:tcW w:w="1013" w:type="dxa"/>
          </w:tcPr>
          <w:p w:rsidR="00BC7866" w:rsidRPr="00F33C52" w:rsidRDefault="00BC7866" w:rsidP="00347213">
            <w:pPr>
              <w:pStyle w:val="TableParagraph"/>
              <w:spacing w:before="2"/>
              <w:rPr>
                <w:rFonts w:ascii="標楷體" w:eastAsia="標楷體" w:hAnsi="標楷體"/>
                <w:sz w:val="17"/>
              </w:rPr>
            </w:pPr>
          </w:p>
          <w:p w:rsidR="00BC7866" w:rsidRPr="00F33C52" w:rsidRDefault="00BC7866" w:rsidP="00347213">
            <w:pPr>
              <w:pStyle w:val="TableParagraph"/>
              <w:ind w:right="86"/>
              <w:jc w:val="right"/>
              <w:rPr>
                <w:rFonts w:ascii="標楷體" w:eastAsia="標楷體" w:hAnsi="標楷體"/>
                <w:sz w:val="32"/>
              </w:rPr>
            </w:pPr>
            <w:r w:rsidRPr="00F33C52">
              <w:rPr>
                <w:rFonts w:ascii="標楷體" w:eastAsia="標楷體" w:hAnsi="標楷體"/>
                <w:sz w:val="32"/>
              </w:rPr>
              <w:t>○年</w:t>
            </w:r>
          </w:p>
        </w:tc>
        <w:tc>
          <w:tcPr>
            <w:tcW w:w="1678" w:type="dxa"/>
            <w:gridSpan w:val="2"/>
          </w:tcPr>
          <w:p w:rsidR="004D17F8" w:rsidRDefault="004D17F8" w:rsidP="00347213">
            <w:pPr>
              <w:pStyle w:val="TableParagraph"/>
              <w:rPr>
                <w:rFonts w:ascii="標楷體" w:eastAsia="標楷體" w:hAnsi="標楷體"/>
                <w:sz w:val="32"/>
              </w:rPr>
            </w:pPr>
          </w:p>
          <w:p w:rsidR="004D17F8" w:rsidRPr="00F33C52" w:rsidRDefault="004D17F8" w:rsidP="00347213">
            <w:pPr>
              <w:pStyle w:val="TableParagraph"/>
              <w:rPr>
                <w:rFonts w:ascii="標楷體" w:eastAsia="標楷體" w:hAnsi="標楷體"/>
                <w:sz w:val="32"/>
              </w:rPr>
            </w:pPr>
          </w:p>
        </w:tc>
        <w:tc>
          <w:tcPr>
            <w:tcW w:w="1471" w:type="dxa"/>
            <w:gridSpan w:val="2"/>
          </w:tcPr>
          <w:p w:rsidR="00BC7866" w:rsidRPr="00F33C52" w:rsidRDefault="00BC7866" w:rsidP="00347213">
            <w:pPr>
              <w:pStyle w:val="TableParagraph"/>
              <w:rPr>
                <w:rFonts w:ascii="標楷體" w:eastAsia="標楷體" w:hAnsi="標楷體"/>
                <w:sz w:val="32"/>
              </w:rPr>
            </w:pPr>
          </w:p>
        </w:tc>
        <w:tc>
          <w:tcPr>
            <w:tcW w:w="1222" w:type="dxa"/>
            <w:gridSpan w:val="2"/>
          </w:tcPr>
          <w:p w:rsidR="00BC7866" w:rsidRPr="00F33C52" w:rsidRDefault="00BC7866" w:rsidP="00347213">
            <w:pPr>
              <w:pStyle w:val="TableParagraph"/>
              <w:rPr>
                <w:rFonts w:ascii="標楷體" w:eastAsia="標楷體" w:hAnsi="標楷體"/>
                <w:sz w:val="32"/>
              </w:rPr>
            </w:pPr>
          </w:p>
        </w:tc>
        <w:tc>
          <w:tcPr>
            <w:tcW w:w="2268" w:type="dxa"/>
            <w:gridSpan w:val="2"/>
          </w:tcPr>
          <w:p w:rsidR="00BC7866" w:rsidRPr="00F33C52" w:rsidRDefault="00BC7866" w:rsidP="00347213">
            <w:pPr>
              <w:pStyle w:val="TableParagraph"/>
              <w:rPr>
                <w:rFonts w:ascii="標楷體" w:eastAsia="標楷體" w:hAnsi="標楷體"/>
                <w:sz w:val="32"/>
              </w:rPr>
            </w:pPr>
          </w:p>
        </w:tc>
        <w:tc>
          <w:tcPr>
            <w:tcW w:w="1441" w:type="dxa"/>
          </w:tcPr>
          <w:p w:rsidR="00BC7866" w:rsidRDefault="00BC7866" w:rsidP="00347213">
            <w:pPr>
              <w:pStyle w:val="TableParagraph"/>
              <w:rPr>
                <w:rFonts w:ascii="標楷體" w:eastAsia="標楷體" w:hAnsi="標楷體"/>
                <w:sz w:val="32"/>
              </w:rPr>
            </w:pPr>
          </w:p>
          <w:p w:rsidR="009C59B9" w:rsidRPr="00F33C52" w:rsidRDefault="009C59B9" w:rsidP="00347213">
            <w:pPr>
              <w:pStyle w:val="TableParagraph"/>
              <w:rPr>
                <w:rFonts w:ascii="標楷體" w:eastAsia="標楷體" w:hAnsi="標楷體"/>
                <w:sz w:val="32"/>
              </w:rPr>
            </w:pPr>
          </w:p>
        </w:tc>
      </w:tr>
    </w:tbl>
    <w:p w:rsidR="00BC7866" w:rsidRPr="00F33C52" w:rsidRDefault="00BC7866" w:rsidP="00BC7866">
      <w:pPr>
        <w:rPr>
          <w:rFonts w:ascii="Times New Roman"/>
          <w:sz w:val="32"/>
        </w:rPr>
        <w:sectPr w:rsidR="00BC7866" w:rsidRPr="00F33C52">
          <w:pgSz w:w="11910" w:h="16840"/>
          <w:pgMar w:top="1440" w:right="980" w:bottom="1440" w:left="1420" w:header="0" w:footer="1247" w:gutter="0"/>
          <w:cols w:space="720"/>
        </w:sectPr>
      </w:pPr>
    </w:p>
    <w:p w:rsidR="00BC7866" w:rsidRPr="00F33C52" w:rsidRDefault="00BC7866" w:rsidP="00BC7866">
      <w:pPr>
        <w:pStyle w:val="aa"/>
        <w:spacing w:before="4"/>
        <w:rPr>
          <w:rFonts w:ascii="Noto Sans CJK JP Regular"/>
          <w:sz w:val="8"/>
        </w:rPr>
      </w:pPr>
    </w:p>
    <w:p w:rsidR="009C59B9" w:rsidRDefault="009C59B9" w:rsidP="00EF2606">
      <w:pPr>
        <w:spacing w:line="156" w:lineRule="auto"/>
        <w:jc w:val="both"/>
        <w:rPr>
          <w:sz w:val="28"/>
          <w:szCs w:val="28"/>
        </w:rPr>
      </w:pPr>
    </w:p>
    <w:p w:rsidR="009C59B9" w:rsidRDefault="009C59B9" w:rsidP="00EF2606">
      <w:pPr>
        <w:spacing w:line="156" w:lineRule="auto"/>
        <w:jc w:val="both"/>
        <w:rPr>
          <w:sz w:val="28"/>
          <w:szCs w:val="28"/>
        </w:rPr>
      </w:pPr>
    </w:p>
    <w:p w:rsidR="009C59B9" w:rsidRDefault="009C59B9" w:rsidP="00EF2606">
      <w:pPr>
        <w:spacing w:line="156" w:lineRule="auto"/>
        <w:jc w:val="both"/>
        <w:rPr>
          <w:sz w:val="28"/>
          <w:szCs w:val="28"/>
        </w:rPr>
      </w:pPr>
    </w:p>
    <w:tbl>
      <w:tblPr>
        <w:tblStyle w:val="11"/>
        <w:tblW w:w="906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67"/>
      </w:tblGrid>
      <w:tr w:rsidR="009C59B9" w:rsidRPr="009C59B9" w:rsidTr="002D58BA">
        <w:tc>
          <w:tcPr>
            <w:tcW w:w="9067" w:type="dxa"/>
            <w:shd w:val="clear" w:color="auto" w:fill="D9D9D9" w:themeFill="background1" w:themeFillShade="D9"/>
          </w:tcPr>
          <w:p w:rsidR="009C59B9" w:rsidRPr="009C59B9" w:rsidRDefault="009C59B9" w:rsidP="009C59B9">
            <w:pPr>
              <w:autoSpaceDE w:val="0"/>
              <w:autoSpaceDN w:val="0"/>
              <w:spacing w:line="530" w:lineRule="exact"/>
              <w:ind w:left="380"/>
            </w:pPr>
            <w:r w:rsidRPr="009C59B9">
              <w:rPr>
                <w:rFonts w:ascii="標楷體" w:eastAsia="標楷體" w:hAnsi="標楷體" w:cs="Noto Sans Mono CJK JP Regular" w:hint="eastAsia"/>
                <w:kern w:val="0"/>
                <w:sz w:val="32"/>
                <w:szCs w:val="32"/>
              </w:rPr>
              <w:t>二、具體事蹟內容</w:t>
            </w:r>
          </w:p>
        </w:tc>
      </w:tr>
      <w:tr w:rsidR="009C59B9" w:rsidRPr="009C59B9" w:rsidTr="002D58BA">
        <w:tc>
          <w:tcPr>
            <w:tcW w:w="9067" w:type="dxa"/>
          </w:tcPr>
          <w:p w:rsidR="009C59B9" w:rsidRPr="009C59B9" w:rsidRDefault="009C59B9" w:rsidP="009C59B9">
            <w:pPr>
              <w:spacing w:line="400" w:lineRule="exact"/>
              <w:rPr>
                <w:rFonts w:ascii="標楷體" w:eastAsia="標楷體" w:hAnsi="標楷體"/>
                <w:sz w:val="28"/>
                <w:szCs w:val="28"/>
              </w:rPr>
            </w:pPr>
            <w:r w:rsidRPr="009C59B9">
              <w:rPr>
                <w:rFonts w:ascii="標楷體" w:eastAsia="標楷體" w:hAnsi="標楷體" w:hint="eastAsia"/>
                <w:sz w:val="28"/>
                <w:szCs w:val="28"/>
              </w:rPr>
              <w:t>(一)擔任職務及工作內容(請說明以下事項)</w:t>
            </w:r>
          </w:p>
          <w:p w:rsidR="009C59B9" w:rsidRPr="009C59B9" w:rsidRDefault="009C59B9" w:rsidP="009C59B9">
            <w:pPr>
              <w:spacing w:line="400" w:lineRule="exact"/>
              <w:ind w:leftChars="247" w:left="879" w:hangingChars="102" w:hanging="286"/>
              <w:jc w:val="both"/>
              <w:rPr>
                <w:rFonts w:ascii="標楷體" w:eastAsia="標楷體" w:hAnsi="標楷體"/>
                <w:color w:val="BFBFBF" w:themeColor="background1" w:themeShade="BF"/>
                <w:sz w:val="28"/>
                <w:szCs w:val="28"/>
              </w:rPr>
            </w:pPr>
            <w:r w:rsidRPr="009C59B9">
              <w:rPr>
                <w:rFonts w:ascii="標楷體" w:eastAsia="標楷體" w:hAnsi="標楷體" w:hint="eastAsia"/>
                <w:sz w:val="28"/>
                <w:szCs w:val="28"/>
              </w:rPr>
              <w:t>1.最近四年內辦理採購之案件數及總決標金額或總契約金額</w:t>
            </w:r>
            <w:r w:rsidRPr="009C59B9">
              <w:rPr>
                <w:rFonts w:ascii="標楷體" w:eastAsia="標楷體" w:hAnsi="標楷體"/>
                <w:sz w:val="28"/>
                <w:szCs w:val="28"/>
              </w:rPr>
              <w:t>：</w:t>
            </w:r>
            <w:r w:rsidRPr="009C59B9">
              <w:rPr>
                <w:rFonts w:ascii="標楷體" w:eastAsia="標楷體" w:hAnsi="標楷體"/>
                <w:color w:val="BFBFBF" w:themeColor="background1" w:themeShade="BF"/>
                <w:sz w:val="28"/>
                <w:szCs w:val="28"/>
              </w:rPr>
              <w:t>得依採購金額級距分項說明或以表列方式呈現</w:t>
            </w:r>
            <w:r w:rsidRPr="009C59B9">
              <w:rPr>
                <w:rFonts w:ascii="標楷體" w:eastAsia="標楷體" w:hAnsi="標楷體" w:hint="eastAsia"/>
                <w:color w:val="BFBFBF" w:themeColor="background1" w:themeShade="BF"/>
                <w:sz w:val="28"/>
                <w:szCs w:val="28"/>
              </w:rPr>
              <w:t>（例如下表，格式可自行設計）</w:t>
            </w:r>
            <w:r w:rsidRPr="009C59B9">
              <w:rPr>
                <w:rFonts w:ascii="標楷體" w:eastAsia="標楷體" w:hAnsi="標楷體"/>
                <w:color w:val="BFBFBF" w:themeColor="background1" w:themeShade="BF"/>
                <w:sz w:val="28"/>
                <w:szCs w:val="28"/>
              </w:rPr>
              <w:t>，並請</w:t>
            </w:r>
            <w:r w:rsidRPr="009C59B9">
              <w:rPr>
                <w:rFonts w:ascii="標楷體" w:eastAsia="標楷體" w:hAnsi="標楷體" w:hint="eastAsia"/>
                <w:color w:val="BFBFBF" w:themeColor="background1" w:themeShade="BF"/>
                <w:sz w:val="28"/>
                <w:szCs w:val="28"/>
              </w:rPr>
              <w:t>具體指出所列量化之數據與被推薦優良之關聯性</w:t>
            </w:r>
            <w:r w:rsidRPr="009C59B9">
              <w:rPr>
                <w:rFonts w:ascii="標楷體" w:eastAsia="標楷體" w:hAnsi="標楷體"/>
                <w:color w:val="BFBFBF" w:themeColor="background1" w:themeShade="BF"/>
                <w:sz w:val="28"/>
                <w:szCs w:val="28"/>
              </w:rPr>
              <w:t>。</w:t>
            </w:r>
          </w:p>
          <w:tbl>
            <w:tblPr>
              <w:tblStyle w:val="11"/>
              <w:tblW w:w="0" w:type="auto"/>
              <w:tblInd w:w="993" w:type="dxa"/>
              <w:tblLook w:val="04A0" w:firstRow="1" w:lastRow="0" w:firstColumn="1" w:lastColumn="0" w:noHBand="0" w:noVBand="1"/>
            </w:tblPr>
            <w:tblGrid>
              <w:gridCol w:w="1189"/>
              <w:gridCol w:w="1052"/>
              <w:gridCol w:w="1052"/>
              <w:gridCol w:w="1052"/>
              <w:gridCol w:w="1052"/>
              <w:gridCol w:w="1052"/>
              <w:gridCol w:w="1053"/>
            </w:tblGrid>
            <w:tr w:rsidR="009C59B9" w:rsidRPr="009C59B9" w:rsidTr="00FF339B">
              <w:trPr>
                <w:trHeight w:val="1115"/>
              </w:trPr>
              <w:tc>
                <w:tcPr>
                  <w:tcW w:w="2241" w:type="dxa"/>
                  <w:gridSpan w:val="2"/>
                </w:tcPr>
                <w:p w:rsidR="009C59B9" w:rsidRPr="009C59B9" w:rsidRDefault="009C59B9" w:rsidP="009C59B9">
                  <w:pPr>
                    <w:rPr>
                      <w:rFonts w:ascii="標楷體" w:eastAsia="標楷體" w:hAnsi="標楷體"/>
                    </w:rPr>
                  </w:pPr>
                  <w:r w:rsidRPr="009C59B9">
                    <w:rPr>
                      <w:rFonts w:ascii="標楷體" w:eastAsia="標楷體" w:hAnsi="標楷體" w:hint="eastAsia"/>
                      <w:noProof/>
                      <w:sz w:val="28"/>
                      <w:szCs w:val="28"/>
                    </w:rPr>
                    <mc:AlternateContent>
                      <mc:Choice Requires="wps">
                        <w:drawing>
                          <wp:anchor distT="0" distB="0" distL="114300" distR="114300" simplePos="0" relativeHeight="251692032" behindDoc="0" locked="0" layoutInCell="1" allowOverlap="1" wp14:anchorId="19B9C0D6" wp14:editId="06279DE0">
                            <wp:simplePos x="0" y="0"/>
                            <wp:positionH relativeFrom="column">
                              <wp:posOffset>-48995</wp:posOffset>
                            </wp:positionH>
                            <wp:positionV relativeFrom="paragraph">
                              <wp:posOffset>14025</wp:posOffset>
                            </wp:positionV>
                            <wp:extent cx="1396844" cy="673177"/>
                            <wp:effectExtent l="0" t="0" r="32385" b="31750"/>
                            <wp:wrapNone/>
                            <wp:docPr id="2" name="直線接點 2"/>
                            <wp:cNvGraphicFramePr/>
                            <a:graphic xmlns:a="http://schemas.openxmlformats.org/drawingml/2006/main">
                              <a:graphicData uri="http://schemas.microsoft.com/office/word/2010/wordprocessingShape">
                                <wps:wsp>
                                  <wps:cNvCnPr/>
                                  <wps:spPr>
                                    <a:xfrm>
                                      <a:off x="0" y="0"/>
                                      <a:ext cx="1396844" cy="673177"/>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231F0B" id="直線接點 2"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pt,1.1pt" to="106.15pt,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" strokecolor="windowText" strokeweight=".5pt">
                            <v:stroke joinstyle="miter"/>
                          </v:line>
                        </w:pict>
                      </mc:Fallback>
                    </mc:AlternateContent>
                  </w:r>
                  <w:r w:rsidRPr="009C59B9">
                    <w:rPr>
                      <w:rFonts w:ascii="標楷體" w:eastAsia="標楷體" w:hAnsi="標楷體" w:hint="eastAsia"/>
                      <w:noProof/>
                    </w:rPr>
                    <mc:AlternateContent>
                      <mc:Choice Requires="wps">
                        <w:drawing>
                          <wp:anchor distT="0" distB="0" distL="114300" distR="114300" simplePos="0" relativeHeight="251691008" behindDoc="0" locked="0" layoutInCell="1" allowOverlap="1" wp14:anchorId="38E03C78" wp14:editId="0D7C93E0">
                            <wp:simplePos x="0" y="0"/>
                            <wp:positionH relativeFrom="column">
                              <wp:posOffset>57154</wp:posOffset>
                            </wp:positionH>
                            <wp:positionV relativeFrom="paragraph">
                              <wp:posOffset>365935</wp:posOffset>
                            </wp:positionV>
                            <wp:extent cx="787302" cy="278910"/>
                            <wp:effectExtent l="0" t="0" r="13335" b="26035"/>
                            <wp:wrapNone/>
                            <wp:docPr id="53" name="矩形 53"/>
                            <wp:cNvGraphicFramePr/>
                            <a:graphic xmlns:a="http://schemas.openxmlformats.org/drawingml/2006/main">
                              <a:graphicData uri="http://schemas.microsoft.com/office/word/2010/wordprocessingShape">
                                <wps:wsp>
                                  <wps:cNvSpPr/>
                                  <wps:spPr>
                                    <a:xfrm>
                                      <a:off x="0" y="0"/>
                                      <a:ext cx="787302" cy="278910"/>
                                    </a:xfrm>
                                    <a:prstGeom prst="rect">
                                      <a:avLst/>
                                    </a:prstGeom>
                                    <a:solidFill>
                                      <a:sysClr val="window" lastClr="FFFFFF"/>
                                    </a:solidFill>
                                    <a:ln w="12700" cap="flat" cmpd="sng" algn="ctr">
                                      <a:solidFill>
                                        <a:sysClr val="window" lastClr="FFFFFF"/>
                                      </a:solidFill>
                                      <a:prstDash val="solid"/>
                                      <a:miter lim="800000"/>
                                    </a:ln>
                                    <a:effectLst/>
                                  </wps:spPr>
                                  <wps:txbx>
                                    <w:txbxContent>
                                      <w:p w:rsidR="009C59B9" w:rsidRPr="00FC266D" w:rsidRDefault="009C59B9" w:rsidP="009C59B9">
                                        <w:pPr>
                                          <w:rPr>
                                            <w:rFonts w:ascii="標楷體" w:eastAsia="標楷體" w:hAnsi="標楷體"/>
                                            <w:color w:val="000000" w:themeColor="text1"/>
                                            <w:sz w:val="20"/>
                                            <w:szCs w:val="20"/>
                                          </w:rPr>
                                        </w:pPr>
                                        <w:r w:rsidRPr="00FC266D">
                                          <w:rPr>
                                            <w:rFonts w:ascii="標楷體" w:eastAsia="標楷體" w:hAnsi="標楷體" w:hint="eastAsia"/>
                                            <w:color w:val="000000" w:themeColor="text1"/>
                                            <w:sz w:val="20"/>
                                            <w:szCs w:val="20"/>
                                          </w:rPr>
                                          <w:t xml:space="preserve">年 </w:t>
                                        </w:r>
                                        <w:r w:rsidRPr="00FC266D">
                                          <w:rPr>
                                            <w:rFonts w:ascii="標楷體" w:eastAsia="標楷體" w:hAnsi="標楷體"/>
                                            <w:color w:val="000000" w:themeColor="text1"/>
                                            <w:sz w:val="20"/>
                                            <w:szCs w:val="20"/>
                                          </w:rPr>
                                          <w:t>度</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E03C78" id="矩形 53" o:spid="_x0000_s1027" style="position:absolute;margin-left:4.5pt;margin-top:28.8pt;width:62pt;height:21.9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" fillcolor="window" strokecolor="window" strokeweight="1pt">
                            <v:textbox>
                              <w:txbxContent>
                                <w:p w:rsidR="009C59B9" w:rsidRPr="00FC266D" w:rsidRDefault="009C59B9" w:rsidP="009C59B9">
                                  <w:pPr>
                                    <w:rPr>
                                      <w:rFonts w:ascii="標楷體" w:eastAsia="標楷體" w:hAnsi="標楷體"/>
                                      <w:color w:val="000000" w:themeColor="text1"/>
                                      <w:sz w:val="20"/>
                                      <w:szCs w:val="20"/>
                                    </w:rPr>
                                  </w:pPr>
                                  <w:r w:rsidRPr="00FC266D">
                                    <w:rPr>
                                      <w:rFonts w:ascii="標楷體" w:eastAsia="標楷體" w:hAnsi="標楷體" w:hint="eastAsia"/>
                                      <w:color w:val="000000" w:themeColor="text1"/>
                                      <w:sz w:val="20"/>
                                      <w:szCs w:val="20"/>
                                    </w:rPr>
                                    <w:t xml:space="preserve">年 </w:t>
                                  </w:r>
                                  <w:r w:rsidRPr="00FC266D">
                                    <w:rPr>
                                      <w:rFonts w:ascii="標楷體" w:eastAsia="標楷體" w:hAnsi="標楷體"/>
                                      <w:color w:val="000000" w:themeColor="text1"/>
                                      <w:sz w:val="20"/>
                                      <w:szCs w:val="20"/>
                                    </w:rPr>
                                    <w:t>度</w:t>
                                  </w:r>
                                </w:p>
                              </w:txbxContent>
                            </v:textbox>
                          </v:rect>
                        </w:pict>
                      </mc:Fallback>
                    </mc:AlternateContent>
                  </w:r>
                  <w:r w:rsidRPr="009C59B9">
                    <w:rPr>
                      <w:rFonts w:ascii="標楷體" w:eastAsia="標楷體" w:hAnsi="標楷體" w:hint="eastAsia"/>
                      <w:noProof/>
                    </w:rPr>
                    <mc:AlternateContent>
                      <mc:Choice Requires="wps">
                        <w:drawing>
                          <wp:anchor distT="0" distB="0" distL="114300" distR="114300" simplePos="0" relativeHeight="251689984" behindDoc="0" locked="0" layoutInCell="1" allowOverlap="1" wp14:anchorId="7F41A867" wp14:editId="14E661D2">
                            <wp:simplePos x="0" y="0"/>
                            <wp:positionH relativeFrom="column">
                              <wp:posOffset>416618</wp:posOffset>
                            </wp:positionH>
                            <wp:positionV relativeFrom="paragraph">
                              <wp:posOffset>53917</wp:posOffset>
                            </wp:positionV>
                            <wp:extent cx="885190" cy="359028"/>
                            <wp:effectExtent l="0" t="0" r="10160" b="22225"/>
                            <wp:wrapNone/>
                            <wp:docPr id="8" name="矩形 8"/>
                            <wp:cNvGraphicFramePr/>
                            <a:graphic xmlns:a="http://schemas.openxmlformats.org/drawingml/2006/main">
                              <a:graphicData uri="http://schemas.microsoft.com/office/word/2010/wordprocessingShape">
                                <wps:wsp>
                                  <wps:cNvSpPr/>
                                  <wps:spPr>
                                    <a:xfrm>
                                      <a:off x="0" y="0"/>
                                      <a:ext cx="885190" cy="359028"/>
                                    </a:xfrm>
                                    <a:prstGeom prst="rect">
                                      <a:avLst/>
                                    </a:prstGeom>
                                    <a:solidFill>
                                      <a:sysClr val="window" lastClr="FFFFFF"/>
                                    </a:solidFill>
                                    <a:ln w="12700" cap="flat" cmpd="sng" algn="ctr">
                                      <a:solidFill>
                                        <a:sysClr val="window" lastClr="FFFFFF"/>
                                      </a:solidFill>
                                      <a:prstDash val="solid"/>
                                      <a:miter lim="800000"/>
                                    </a:ln>
                                    <a:effectLst/>
                                  </wps:spPr>
                                  <wps:txbx>
                                    <w:txbxContent>
                                      <w:p w:rsidR="009C59B9" w:rsidRDefault="009C59B9" w:rsidP="009C59B9">
                                        <w:pPr>
                                          <w:jc w:val="center"/>
                                        </w:pPr>
                                        <w:r w:rsidRPr="00FC266D">
                                          <w:rPr>
                                            <w:rFonts w:ascii="標楷體" w:eastAsia="標楷體" w:hAnsi="標楷體"/>
                                            <w:color w:val="000000" w:themeColor="text1"/>
                                            <w:sz w:val="20"/>
                                            <w:szCs w:val="20"/>
                                          </w:rPr>
                                          <w:t>金額級距</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1A867" id="矩形 8" o:spid="_x0000_s1028" style="position:absolute;margin-left:32.8pt;margin-top:4.25pt;width:69.7pt;height:28.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" fillcolor="window" strokecolor="window" strokeweight="1pt">
                            <v:textbox>
                              <w:txbxContent>
                                <w:p w:rsidR="009C59B9" w:rsidRDefault="009C59B9" w:rsidP="009C59B9">
                                  <w:pPr>
                                    <w:jc w:val="center"/>
                                  </w:pPr>
                                  <w:r w:rsidRPr="00FC266D">
                                    <w:rPr>
                                      <w:rFonts w:ascii="標楷體" w:eastAsia="標楷體" w:hAnsi="標楷體"/>
                                      <w:color w:val="000000" w:themeColor="text1"/>
                                      <w:sz w:val="20"/>
                                      <w:szCs w:val="20"/>
                                    </w:rPr>
                                    <w:t>金額級距</w:t>
                                  </w:r>
                                </w:p>
                              </w:txbxContent>
                            </v:textbox>
                          </v:rect>
                        </w:pict>
                      </mc:Fallback>
                    </mc:AlternateContent>
                  </w:r>
                </w:p>
              </w:tc>
              <w:tc>
                <w:tcPr>
                  <w:tcW w:w="1052" w:type="dxa"/>
                </w:tcPr>
                <w:p w:rsidR="009C59B9" w:rsidRPr="009C59B9" w:rsidRDefault="009C59B9" w:rsidP="009C59B9">
                  <w:pPr>
                    <w:spacing w:line="260" w:lineRule="exact"/>
                    <w:rPr>
                      <w:rFonts w:ascii="標楷體" w:eastAsia="標楷體" w:hAnsi="標楷體"/>
                      <w:sz w:val="20"/>
                      <w:szCs w:val="20"/>
                    </w:rPr>
                  </w:pPr>
                  <w:r w:rsidRPr="009C59B9">
                    <w:rPr>
                      <w:rFonts w:ascii="標楷體" w:eastAsia="標楷體" w:hAnsi="標楷體" w:hint="eastAsia"/>
                      <w:sz w:val="20"/>
                      <w:szCs w:val="20"/>
                    </w:rPr>
                    <w:t>公告金額十分之一以下</w:t>
                  </w:r>
                </w:p>
              </w:tc>
              <w:tc>
                <w:tcPr>
                  <w:tcW w:w="1052" w:type="dxa"/>
                </w:tcPr>
                <w:p w:rsidR="009C59B9" w:rsidRPr="009C59B9" w:rsidRDefault="009C59B9" w:rsidP="009C59B9">
                  <w:pPr>
                    <w:spacing w:line="260" w:lineRule="exact"/>
                    <w:rPr>
                      <w:rFonts w:ascii="標楷體" w:eastAsia="標楷體" w:hAnsi="標楷體"/>
                      <w:sz w:val="20"/>
                      <w:szCs w:val="20"/>
                    </w:rPr>
                  </w:pPr>
                  <w:r w:rsidRPr="009C59B9">
                    <w:rPr>
                      <w:rFonts w:ascii="標楷體" w:eastAsia="標楷體" w:hAnsi="標楷體" w:hint="eastAsia"/>
                      <w:sz w:val="20"/>
                      <w:szCs w:val="20"/>
                    </w:rPr>
                    <w:t>逾公告金額十分之一，未達公告金額</w:t>
                  </w:r>
                </w:p>
              </w:tc>
              <w:tc>
                <w:tcPr>
                  <w:tcW w:w="1052" w:type="dxa"/>
                </w:tcPr>
                <w:p w:rsidR="009C59B9" w:rsidRPr="009C59B9" w:rsidRDefault="009C59B9" w:rsidP="009C59B9">
                  <w:pPr>
                    <w:spacing w:line="260" w:lineRule="exact"/>
                    <w:rPr>
                      <w:rFonts w:ascii="標楷體" w:eastAsia="標楷體" w:hAnsi="標楷體"/>
                      <w:sz w:val="20"/>
                      <w:szCs w:val="20"/>
                    </w:rPr>
                  </w:pPr>
                  <w:r w:rsidRPr="009C59B9">
                    <w:rPr>
                      <w:rFonts w:ascii="標楷體" w:eastAsia="標楷體" w:hAnsi="標楷體" w:hint="eastAsia"/>
                      <w:sz w:val="20"/>
                      <w:szCs w:val="20"/>
                    </w:rPr>
                    <w:t>公告金額以上，未達查核金額</w:t>
                  </w:r>
                </w:p>
              </w:tc>
              <w:tc>
                <w:tcPr>
                  <w:tcW w:w="1052" w:type="dxa"/>
                </w:tcPr>
                <w:p w:rsidR="009C59B9" w:rsidRPr="009C59B9" w:rsidRDefault="009C59B9" w:rsidP="009C59B9">
                  <w:pPr>
                    <w:spacing w:line="260" w:lineRule="exact"/>
                    <w:rPr>
                      <w:rFonts w:ascii="標楷體" w:eastAsia="標楷體" w:hAnsi="標楷體"/>
                      <w:sz w:val="20"/>
                      <w:szCs w:val="20"/>
                    </w:rPr>
                  </w:pPr>
                  <w:r w:rsidRPr="009C59B9">
                    <w:rPr>
                      <w:rFonts w:ascii="標楷體" w:eastAsia="標楷體" w:hAnsi="標楷體" w:hint="eastAsia"/>
                      <w:sz w:val="20"/>
                      <w:szCs w:val="20"/>
                    </w:rPr>
                    <w:t>查核金額以上，未達巨額</w:t>
                  </w:r>
                </w:p>
              </w:tc>
              <w:tc>
                <w:tcPr>
                  <w:tcW w:w="1053" w:type="dxa"/>
                </w:tcPr>
                <w:p w:rsidR="009C59B9" w:rsidRPr="009C59B9" w:rsidRDefault="009C59B9" w:rsidP="009C59B9">
                  <w:pPr>
                    <w:spacing w:line="260" w:lineRule="exact"/>
                    <w:rPr>
                      <w:rFonts w:ascii="標楷體" w:eastAsia="標楷體" w:hAnsi="標楷體"/>
                      <w:sz w:val="20"/>
                      <w:szCs w:val="20"/>
                    </w:rPr>
                  </w:pPr>
                  <w:r w:rsidRPr="009C59B9">
                    <w:rPr>
                      <w:rFonts w:ascii="標楷體" w:eastAsia="標楷體" w:hAnsi="標楷體" w:hint="eastAsia"/>
                      <w:sz w:val="20"/>
                      <w:szCs w:val="20"/>
                    </w:rPr>
                    <w:t>巨額</w:t>
                  </w:r>
                </w:p>
              </w:tc>
            </w:tr>
            <w:tr w:rsidR="009C59B9" w:rsidRPr="009C59B9" w:rsidTr="00FF339B">
              <w:trPr>
                <w:cantSplit/>
                <w:trHeight w:hRule="exact" w:val="454"/>
              </w:trPr>
              <w:tc>
                <w:tcPr>
                  <w:tcW w:w="1189" w:type="dxa"/>
                  <w:vMerge w:val="restart"/>
                </w:tcPr>
                <w:p w:rsidR="009C59B9" w:rsidRPr="009C59B9" w:rsidRDefault="009C59B9" w:rsidP="009C59B9">
                  <w:pPr>
                    <w:rPr>
                      <w:rFonts w:ascii="標楷體" w:eastAsia="標楷體" w:hAnsi="標楷體"/>
                      <w:sz w:val="20"/>
                      <w:szCs w:val="20"/>
                    </w:rPr>
                  </w:pPr>
                  <w:r w:rsidRPr="009C59B9">
                    <w:rPr>
                      <w:rFonts w:ascii="標楷體" w:eastAsia="標楷體" w:hAnsi="標楷體"/>
                      <w:sz w:val="20"/>
                      <w:szCs w:val="20"/>
                    </w:rPr>
                    <w:t>○年</w:t>
                  </w:r>
                </w:p>
              </w:tc>
              <w:tc>
                <w:tcPr>
                  <w:tcW w:w="1052" w:type="dxa"/>
                  <w:vAlign w:val="bottom"/>
                </w:tcPr>
                <w:p w:rsidR="009C59B9" w:rsidRPr="009C59B9" w:rsidRDefault="009C59B9" w:rsidP="009C59B9">
                  <w:pPr>
                    <w:rPr>
                      <w:rFonts w:ascii="標楷體" w:eastAsia="標楷體" w:hAnsi="標楷體"/>
                      <w:sz w:val="20"/>
                      <w:szCs w:val="20"/>
                    </w:rPr>
                  </w:pPr>
                  <w:r w:rsidRPr="009C59B9">
                    <w:rPr>
                      <w:rFonts w:ascii="標楷體" w:eastAsia="標楷體" w:hAnsi="標楷體" w:hint="eastAsia"/>
                      <w:sz w:val="20"/>
                      <w:szCs w:val="20"/>
                    </w:rPr>
                    <w:t>件數</w:t>
                  </w: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3" w:type="dxa"/>
                </w:tcPr>
                <w:p w:rsidR="009C59B9" w:rsidRPr="009C59B9" w:rsidRDefault="009C59B9" w:rsidP="009C59B9">
                  <w:pPr>
                    <w:rPr>
                      <w:rFonts w:ascii="標楷體" w:eastAsia="標楷體" w:hAnsi="標楷體"/>
                    </w:rPr>
                  </w:pPr>
                </w:p>
              </w:tc>
            </w:tr>
            <w:tr w:rsidR="009C59B9" w:rsidRPr="009C59B9" w:rsidTr="00FF339B">
              <w:trPr>
                <w:cantSplit/>
                <w:trHeight w:hRule="exact" w:val="454"/>
              </w:trPr>
              <w:tc>
                <w:tcPr>
                  <w:tcW w:w="1189" w:type="dxa"/>
                  <w:vMerge/>
                </w:tcPr>
                <w:p w:rsidR="009C59B9" w:rsidRPr="009C59B9" w:rsidRDefault="009C59B9" w:rsidP="009C59B9">
                  <w:pPr>
                    <w:rPr>
                      <w:rFonts w:ascii="標楷體" w:eastAsia="標楷體" w:hAnsi="標楷體"/>
                      <w:sz w:val="20"/>
                      <w:szCs w:val="20"/>
                    </w:rPr>
                  </w:pPr>
                </w:p>
              </w:tc>
              <w:tc>
                <w:tcPr>
                  <w:tcW w:w="1052" w:type="dxa"/>
                  <w:vAlign w:val="bottom"/>
                </w:tcPr>
                <w:p w:rsidR="009C59B9" w:rsidRPr="009C59B9" w:rsidRDefault="009C59B9" w:rsidP="009C59B9">
                  <w:pPr>
                    <w:rPr>
                      <w:rFonts w:ascii="標楷體" w:eastAsia="標楷體" w:hAnsi="標楷體"/>
                      <w:sz w:val="20"/>
                      <w:szCs w:val="20"/>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3" w:type="dxa"/>
                </w:tcPr>
                <w:p w:rsidR="009C59B9" w:rsidRPr="009C59B9" w:rsidRDefault="009C59B9" w:rsidP="009C59B9">
                  <w:pPr>
                    <w:rPr>
                      <w:rFonts w:ascii="標楷體" w:eastAsia="標楷體" w:hAnsi="標楷體"/>
                    </w:rPr>
                  </w:pPr>
                </w:p>
              </w:tc>
            </w:tr>
            <w:tr w:rsidR="009C59B9" w:rsidRPr="009C59B9" w:rsidTr="00FF339B">
              <w:trPr>
                <w:cantSplit/>
                <w:trHeight w:hRule="exact" w:val="454"/>
              </w:trPr>
              <w:tc>
                <w:tcPr>
                  <w:tcW w:w="1189" w:type="dxa"/>
                  <w:vMerge w:val="restart"/>
                </w:tcPr>
                <w:p w:rsidR="009C59B9" w:rsidRPr="009C59B9" w:rsidRDefault="009C59B9" w:rsidP="009C59B9">
                  <w:pPr>
                    <w:rPr>
                      <w:rFonts w:ascii="標楷體" w:eastAsia="標楷體" w:hAnsi="標楷體"/>
                      <w:sz w:val="20"/>
                      <w:szCs w:val="20"/>
                    </w:rPr>
                  </w:pPr>
                  <w:r w:rsidRPr="009C59B9">
                    <w:rPr>
                      <w:rFonts w:ascii="標楷體" w:eastAsia="標楷體" w:hAnsi="標楷體"/>
                      <w:sz w:val="20"/>
                      <w:szCs w:val="20"/>
                    </w:rPr>
                    <w:t>○年</w:t>
                  </w:r>
                </w:p>
              </w:tc>
              <w:tc>
                <w:tcPr>
                  <w:tcW w:w="1052" w:type="dxa"/>
                  <w:vAlign w:val="bottom"/>
                </w:tcPr>
                <w:p w:rsidR="009C59B9" w:rsidRPr="009C59B9" w:rsidRDefault="009C59B9" w:rsidP="009C59B9">
                  <w:pPr>
                    <w:rPr>
                      <w:rFonts w:ascii="標楷體" w:eastAsia="標楷體" w:hAnsi="標楷體"/>
                      <w:sz w:val="20"/>
                      <w:szCs w:val="20"/>
                    </w:rPr>
                  </w:pPr>
                  <w:r w:rsidRPr="009C59B9">
                    <w:rPr>
                      <w:rFonts w:ascii="標楷體" w:eastAsia="標楷體" w:hAnsi="標楷體" w:hint="eastAsia"/>
                      <w:sz w:val="20"/>
                      <w:szCs w:val="20"/>
                    </w:rPr>
                    <w:t>件數</w:t>
                  </w: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3" w:type="dxa"/>
                </w:tcPr>
                <w:p w:rsidR="009C59B9" w:rsidRPr="009C59B9" w:rsidRDefault="009C59B9" w:rsidP="009C59B9">
                  <w:pPr>
                    <w:rPr>
                      <w:rFonts w:ascii="標楷體" w:eastAsia="標楷體" w:hAnsi="標楷體"/>
                    </w:rPr>
                  </w:pPr>
                </w:p>
              </w:tc>
            </w:tr>
            <w:tr w:rsidR="009C59B9" w:rsidRPr="009C59B9" w:rsidTr="00FF339B">
              <w:trPr>
                <w:cantSplit/>
                <w:trHeight w:hRule="exact" w:val="454"/>
              </w:trPr>
              <w:tc>
                <w:tcPr>
                  <w:tcW w:w="1189" w:type="dxa"/>
                  <w:vMerge/>
                </w:tcPr>
                <w:p w:rsidR="009C59B9" w:rsidRPr="009C59B9" w:rsidRDefault="009C59B9" w:rsidP="009C59B9">
                  <w:pPr>
                    <w:rPr>
                      <w:rFonts w:ascii="標楷體" w:eastAsia="標楷體" w:hAnsi="標楷體"/>
                      <w:sz w:val="20"/>
                      <w:szCs w:val="20"/>
                    </w:rPr>
                  </w:pPr>
                </w:p>
              </w:tc>
              <w:tc>
                <w:tcPr>
                  <w:tcW w:w="1052" w:type="dxa"/>
                  <w:vAlign w:val="bottom"/>
                </w:tcPr>
                <w:p w:rsidR="009C59B9" w:rsidRPr="009C59B9" w:rsidRDefault="009C59B9" w:rsidP="009C59B9">
                  <w:pPr>
                    <w:rPr>
                      <w:rFonts w:ascii="標楷體" w:eastAsia="標楷體" w:hAnsi="標楷體"/>
                      <w:sz w:val="20"/>
                      <w:szCs w:val="20"/>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3" w:type="dxa"/>
                </w:tcPr>
                <w:p w:rsidR="009C59B9" w:rsidRPr="009C59B9" w:rsidRDefault="009C59B9" w:rsidP="009C59B9">
                  <w:pPr>
                    <w:rPr>
                      <w:rFonts w:ascii="標楷體" w:eastAsia="標楷體" w:hAnsi="標楷體"/>
                    </w:rPr>
                  </w:pPr>
                </w:p>
              </w:tc>
            </w:tr>
            <w:tr w:rsidR="009C59B9" w:rsidRPr="009C59B9" w:rsidTr="00FF339B">
              <w:trPr>
                <w:cantSplit/>
                <w:trHeight w:hRule="exact" w:val="454"/>
              </w:trPr>
              <w:tc>
                <w:tcPr>
                  <w:tcW w:w="1189" w:type="dxa"/>
                  <w:vMerge w:val="restart"/>
                </w:tcPr>
                <w:p w:rsidR="009C59B9" w:rsidRPr="009C59B9" w:rsidRDefault="009C59B9" w:rsidP="009C59B9">
                  <w:pPr>
                    <w:rPr>
                      <w:rFonts w:ascii="標楷體" w:eastAsia="標楷體" w:hAnsi="標楷體"/>
                      <w:sz w:val="20"/>
                      <w:szCs w:val="20"/>
                    </w:rPr>
                  </w:pPr>
                  <w:r w:rsidRPr="009C59B9">
                    <w:rPr>
                      <w:rFonts w:ascii="標楷體" w:eastAsia="標楷體" w:hAnsi="標楷體"/>
                      <w:sz w:val="20"/>
                      <w:szCs w:val="20"/>
                    </w:rPr>
                    <w:t>○年</w:t>
                  </w:r>
                </w:p>
              </w:tc>
              <w:tc>
                <w:tcPr>
                  <w:tcW w:w="1052" w:type="dxa"/>
                  <w:vAlign w:val="bottom"/>
                </w:tcPr>
                <w:p w:rsidR="009C59B9" w:rsidRPr="009C59B9" w:rsidRDefault="009C59B9" w:rsidP="009C59B9">
                  <w:pPr>
                    <w:rPr>
                      <w:rFonts w:ascii="標楷體" w:eastAsia="標楷體" w:hAnsi="標楷體"/>
                      <w:sz w:val="20"/>
                      <w:szCs w:val="20"/>
                    </w:rPr>
                  </w:pPr>
                  <w:r w:rsidRPr="009C59B9">
                    <w:rPr>
                      <w:rFonts w:ascii="標楷體" w:eastAsia="標楷體" w:hAnsi="標楷體" w:hint="eastAsia"/>
                      <w:sz w:val="20"/>
                      <w:szCs w:val="20"/>
                    </w:rPr>
                    <w:t>件數</w:t>
                  </w: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3" w:type="dxa"/>
                </w:tcPr>
                <w:p w:rsidR="009C59B9" w:rsidRPr="009C59B9" w:rsidRDefault="009C59B9" w:rsidP="009C59B9">
                  <w:pPr>
                    <w:rPr>
                      <w:rFonts w:ascii="標楷體" w:eastAsia="標楷體" w:hAnsi="標楷體"/>
                    </w:rPr>
                  </w:pPr>
                </w:p>
              </w:tc>
            </w:tr>
            <w:tr w:rsidR="009C59B9" w:rsidRPr="009C59B9" w:rsidTr="00FF339B">
              <w:trPr>
                <w:cantSplit/>
                <w:trHeight w:hRule="exact" w:val="454"/>
              </w:trPr>
              <w:tc>
                <w:tcPr>
                  <w:tcW w:w="1189" w:type="dxa"/>
                  <w:vMerge/>
                </w:tcPr>
                <w:p w:rsidR="009C59B9" w:rsidRPr="009C59B9" w:rsidRDefault="009C59B9" w:rsidP="009C59B9">
                  <w:pPr>
                    <w:rPr>
                      <w:rFonts w:ascii="標楷體" w:eastAsia="標楷體" w:hAnsi="標楷體"/>
                      <w:sz w:val="20"/>
                      <w:szCs w:val="20"/>
                    </w:rPr>
                  </w:pPr>
                </w:p>
              </w:tc>
              <w:tc>
                <w:tcPr>
                  <w:tcW w:w="1052" w:type="dxa"/>
                  <w:vAlign w:val="bottom"/>
                </w:tcPr>
                <w:p w:rsidR="009C59B9" w:rsidRPr="009C59B9" w:rsidRDefault="009C59B9" w:rsidP="009C59B9">
                  <w:pPr>
                    <w:rPr>
                      <w:rFonts w:ascii="標楷體" w:eastAsia="標楷體" w:hAnsi="標楷體"/>
                      <w:sz w:val="20"/>
                      <w:szCs w:val="20"/>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3" w:type="dxa"/>
                </w:tcPr>
                <w:p w:rsidR="009C59B9" w:rsidRPr="009C59B9" w:rsidRDefault="009C59B9" w:rsidP="009C59B9">
                  <w:pPr>
                    <w:rPr>
                      <w:rFonts w:ascii="標楷體" w:eastAsia="標楷體" w:hAnsi="標楷體"/>
                    </w:rPr>
                  </w:pPr>
                </w:p>
              </w:tc>
            </w:tr>
            <w:tr w:rsidR="009C59B9" w:rsidRPr="009C59B9" w:rsidTr="00FF339B">
              <w:trPr>
                <w:cantSplit/>
                <w:trHeight w:hRule="exact" w:val="454"/>
              </w:trPr>
              <w:tc>
                <w:tcPr>
                  <w:tcW w:w="1189" w:type="dxa"/>
                  <w:vMerge w:val="restart"/>
                </w:tcPr>
                <w:p w:rsidR="009C59B9" w:rsidRPr="009C59B9" w:rsidRDefault="009C59B9" w:rsidP="009C59B9">
                  <w:pPr>
                    <w:rPr>
                      <w:rFonts w:ascii="標楷體" w:eastAsia="標楷體" w:hAnsi="標楷體"/>
                      <w:sz w:val="20"/>
                      <w:szCs w:val="20"/>
                    </w:rPr>
                  </w:pPr>
                  <w:r w:rsidRPr="009C59B9">
                    <w:rPr>
                      <w:rFonts w:ascii="標楷體" w:eastAsia="標楷體" w:hAnsi="標楷體"/>
                      <w:sz w:val="20"/>
                      <w:szCs w:val="20"/>
                    </w:rPr>
                    <w:t>○年</w:t>
                  </w:r>
                </w:p>
              </w:tc>
              <w:tc>
                <w:tcPr>
                  <w:tcW w:w="1052" w:type="dxa"/>
                  <w:vAlign w:val="bottom"/>
                </w:tcPr>
                <w:p w:rsidR="009C59B9" w:rsidRPr="009C59B9" w:rsidRDefault="009C59B9" w:rsidP="009C59B9">
                  <w:pPr>
                    <w:rPr>
                      <w:rFonts w:ascii="標楷體" w:eastAsia="標楷體" w:hAnsi="標楷體"/>
                      <w:sz w:val="20"/>
                      <w:szCs w:val="20"/>
                    </w:rPr>
                  </w:pPr>
                  <w:r w:rsidRPr="009C59B9">
                    <w:rPr>
                      <w:rFonts w:ascii="標楷體" w:eastAsia="標楷體" w:hAnsi="標楷體" w:hint="eastAsia"/>
                      <w:sz w:val="20"/>
                      <w:szCs w:val="20"/>
                    </w:rPr>
                    <w:t>件數</w:t>
                  </w: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3" w:type="dxa"/>
                </w:tcPr>
                <w:p w:rsidR="009C59B9" w:rsidRPr="009C59B9" w:rsidRDefault="009C59B9" w:rsidP="009C59B9">
                  <w:pPr>
                    <w:rPr>
                      <w:rFonts w:ascii="標楷體" w:eastAsia="標楷體" w:hAnsi="標楷體"/>
                    </w:rPr>
                  </w:pPr>
                </w:p>
              </w:tc>
            </w:tr>
            <w:tr w:rsidR="009C59B9" w:rsidRPr="009C59B9" w:rsidTr="00FF339B">
              <w:trPr>
                <w:cantSplit/>
                <w:trHeight w:hRule="exact" w:val="454"/>
              </w:trPr>
              <w:tc>
                <w:tcPr>
                  <w:tcW w:w="1189" w:type="dxa"/>
                  <w:vMerge/>
                </w:tcPr>
                <w:p w:rsidR="009C59B9" w:rsidRPr="009C59B9" w:rsidRDefault="009C59B9" w:rsidP="009C59B9">
                  <w:pPr>
                    <w:rPr>
                      <w:rFonts w:ascii="標楷體" w:eastAsia="標楷體" w:hAnsi="標楷體"/>
                    </w:rPr>
                  </w:pPr>
                </w:p>
              </w:tc>
              <w:tc>
                <w:tcPr>
                  <w:tcW w:w="1052" w:type="dxa"/>
                  <w:vAlign w:val="bottom"/>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2" w:type="dxa"/>
                </w:tcPr>
                <w:p w:rsidR="009C59B9" w:rsidRPr="009C59B9" w:rsidRDefault="009C59B9" w:rsidP="009C59B9">
                  <w:pPr>
                    <w:rPr>
                      <w:rFonts w:ascii="標楷體" w:eastAsia="標楷體" w:hAnsi="標楷體"/>
                    </w:rPr>
                  </w:pPr>
                </w:p>
              </w:tc>
              <w:tc>
                <w:tcPr>
                  <w:tcW w:w="1053" w:type="dxa"/>
                </w:tcPr>
                <w:p w:rsidR="009C59B9" w:rsidRPr="009C59B9" w:rsidRDefault="009C59B9" w:rsidP="009C59B9">
                  <w:pPr>
                    <w:rPr>
                      <w:rFonts w:ascii="標楷體" w:eastAsia="標楷體" w:hAnsi="標楷體"/>
                    </w:rPr>
                  </w:pPr>
                </w:p>
              </w:tc>
            </w:tr>
          </w:tbl>
          <w:p w:rsidR="009C59B9" w:rsidRPr="009C59B9" w:rsidRDefault="009C59B9" w:rsidP="009C59B9">
            <w:pPr>
              <w:rPr>
                <w:rFonts w:ascii="標楷體" w:eastAsia="標楷體" w:hAnsi="標楷體"/>
              </w:rPr>
            </w:pPr>
          </w:p>
          <w:p w:rsidR="009C59B9" w:rsidRPr="009C59B9" w:rsidRDefault="009C59B9" w:rsidP="009C59B9">
            <w:pPr>
              <w:spacing w:line="400" w:lineRule="exact"/>
              <w:ind w:leftChars="247" w:left="879" w:hangingChars="102" w:hanging="286"/>
              <w:jc w:val="both"/>
              <w:rPr>
                <w:rFonts w:ascii="標楷體" w:eastAsia="標楷體" w:hAnsi="標楷體"/>
                <w:color w:val="A6A6A6" w:themeColor="background1" w:themeShade="A6"/>
                <w:sz w:val="28"/>
                <w:szCs w:val="28"/>
              </w:rPr>
            </w:pPr>
            <w:r w:rsidRPr="009C59B9">
              <w:rPr>
                <w:rFonts w:ascii="標楷體" w:eastAsia="標楷體" w:hAnsi="標楷體"/>
                <w:sz w:val="28"/>
                <w:szCs w:val="28"/>
              </w:rPr>
              <w:t>2.</w:t>
            </w:r>
            <w:r w:rsidRPr="009C59B9">
              <w:rPr>
                <w:rFonts w:ascii="標楷體" w:eastAsia="標楷體" w:hAnsi="標楷體" w:hint="eastAsia"/>
                <w:sz w:val="28"/>
                <w:szCs w:val="28"/>
              </w:rPr>
              <w:t>承辦採購案件之複雜及困難程度，及所辦工作事項與貢獻（字數請儘量以500字以內為原則）：</w:t>
            </w:r>
            <w:r w:rsidRPr="009C59B9">
              <w:rPr>
                <w:rFonts w:ascii="標楷體" w:eastAsia="標楷體" w:hAnsi="標楷體" w:hint="eastAsia"/>
                <w:color w:val="A6A6A6" w:themeColor="background1" w:themeShade="A6"/>
                <w:sz w:val="28"/>
                <w:szCs w:val="28"/>
              </w:rPr>
              <w:t>得列舉特定個案以為說明，或就所辦工作事項於採購業務之重要性、難易度或挑戰性等，說明所產生之具體貢獻；或所辦工作事項於各項採購程序中</w:t>
            </w:r>
            <w:r w:rsidRPr="009C59B9">
              <w:rPr>
                <w:rFonts w:ascii="標楷體" w:eastAsia="標楷體" w:hAnsi="標楷體"/>
                <w:color w:val="A6A6A6" w:themeColor="background1" w:themeShade="A6"/>
                <w:sz w:val="28"/>
                <w:szCs w:val="28"/>
              </w:rPr>
              <w:t>(</w:t>
            </w:r>
            <w:r w:rsidRPr="009C59B9">
              <w:rPr>
                <w:rFonts w:ascii="標楷體" w:eastAsia="標楷體" w:hAnsi="標楷體" w:hint="eastAsia"/>
                <w:color w:val="A6A6A6" w:themeColor="background1" w:themeShade="A6"/>
                <w:sz w:val="28"/>
                <w:szCs w:val="28"/>
              </w:rPr>
              <w:t>得包括招標前置作業、招標、開標、比</w:t>
            </w:r>
            <w:r w:rsidRPr="009C59B9">
              <w:rPr>
                <w:rFonts w:ascii="標楷體" w:eastAsia="標楷體" w:hAnsi="標楷體"/>
                <w:color w:val="A6A6A6" w:themeColor="background1" w:themeShade="A6"/>
                <w:sz w:val="28"/>
                <w:szCs w:val="28"/>
              </w:rPr>
              <w:t>/</w:t>
            </w:r>
            <w:r w:rsidRPr="009C59B9">
              <w:rPr>
                <w:rFonts w:ascii="標楷體" w:eastAsia="標楷體" w:hAnsi="標楷體" w:hint="eastAsia"/>
                <w:color w:val="A6A6A6" w:themeColor="background1" w:themeShade="A6"/>
                <w:sz w:val="28"/>
                <w:szCs w:val="28"/>
              </w:rPr>
              <w:t>議價、決標、履約管理、驗收、結算付款、保固、使用一年期間等</w:t>
            </w:r>
            <w:r w:rsidRPr="009C59B9">
              <w:rPr>
                <w:rFonts w:ascii="標楷體" w:eastAsia="標楷體" w:hAnsi="標楷體"/>
                <w:color w:val="A6A6A6" w:themeColor="background1" w:themeShade="A6"/>
                <w:sz w:val="28"/>
                <w:szCs w:val="28"/>
              </w:rPr>
              <w:t>)</w:t>
            </w:r>
            <w:r w:rsidRPr="009C59B9">
              <w:rPr>
                <w:rFonts w:ascii="標楷體" w:eastAsia="標楷體" w:hAnsi="標楷體" w:hint="eastAsia"/>
                <w:color w:val="A6A6A6" w:themeColor="background1" w:themeShade="A6"/>
                <w:sz w:val="28"/>
                <w:szCs w:val="28"/>
              </w:rPr>
              <w:t>所發揮之功能。</w:t>
            </w:r>
          </w:p>
          <w:p w:rsidR="009C59B9" w:rsidRPr="009C59B9" w:rsidRDefault="009C59B9" w:rsidP="009C59B9">
            <w:pPr>
              <w:rPr>
                <w:rFonts w:ascii="標楷體" w:eastAsia="標楷體" w:hAnsi="標楷體"/>
                <w:color w:val="A6A6A6" w:themeColor="background1" w:themeShade="A6"/>
              </w:rPr>
            </w:pPr>
          </w:p>
          <w:p w:rsidR="009C59B9" w:rsidRPr="009C59B9" w:rsidRDefault="009C59B9" w:rsidP="009C59B9">
            <w:pPr>
              <w:rPr>
                <w:rFonts w:ascii="標楷體" w:eastAsia="標楷體" w:hAnsi="標楷體"/>
              </w:rPr>
            </w:pPr>
          </w:p>
          <w:p w:rsidR="009C59B9" w:rsidRPr="009C59B9" w:rsidRDefault="009C59B9" w:rsidP="009C59B9">
            <w:pPr>
              <w:rPr>
                <w:rFonts w:ascii="標楷體" w:eastAsia="標楷體" w:hAnsi="標楷體"/>
              </w:rPr>
            </w:pPr>
          </w:p>
          <w:p w:rsidR="009C59B9" w:rsidRPr="009C59B9" w:rsidRDefault="009C59B9" w:rsidP="009C59B9"/>
          <w:p w:rsidR="009C59B9" w:rsidRPr="009C59B9" w:rsidRDefault="009C59B9" w:rsidP="009C59B9"/>
          <w:p w:rsidR="009C59B9" w:rsidRPr="009C59B9" w:rsidRDefault="009C59B9" w:rsidP="009C59B9"/>
          <w:p w:rsidR="009C59B9" w:rsidRPr="009C59B9" w:rsidRDefault="009C59B9" w:rsidP="009C59B9"/>
          <w:p w:rsidR="009C59B9" w:rsidRDefault="009C59B9" w:rsidP="009C59B9"/>
          <w:p w:rsidR="002D58BA" w:rsidRDefault="002D58BA" w:rsidP="009C59B9"/>
          <w:p w:rsidR="002D58BA" w:rsidRPr="009C59B9" w:rsidRDefault="002D58BA" w:rsidP="009C59B9"/>
          <w:p w:rsidR="009C59B9" w:rsidRPr="009C59B9" w:rsidRDefault="009C59B9" w:rsidP="009C59B9"/>
          <w:p w:rsidR="009C59B9" w:rsidRPr="009C59B9" w:rsidRDefault="009C59B9" w:rsidP="009C59B9">
            <w:pPr>
              <w:tabs>
                <w:tab w:val="left" w:pos="426"/>
              </w:tabs>
              <w:autoSpaceDE w:val="0"/>
              <w:autoSpaceDN w:val="0"/>
              <w:spacing w:before="134" w:line="400" w:lineRule="exact"/>
              <w:ind w:left="1340" w:right="472" w:hanging="914"/>
              <w:rPr>
                <w:rFonts w:ascii="標楷體" w:eastAsia="標楷體" w:hAnsi="標楷體" w:cs="Noto Sans Mono CJK JP Regular"/>
                <w:color w:val="000000" w:themeColor="text1"/>
                <w:kern w:val="0"/>
                <w:sz w:val="28"/>
                <w:szCs w:val="28"/>
              </w:rPr>
            </w:pPr>
            <w:r w:rsidRPr="009C59B9">
              <w:rPr>
                <w:rFonts w:ascii="標楷體" w:eastAsia="標楷體" w:hAnsi="標楷體" w:cs="Noto Sans Mono CJK JP Regular" w:hint="eastAsia"/>
                <w:kern w:val="0"/>
                <w:sz w:val="28"/>
                <w:szCs w:val="28"/>
              </w:rPr>
              <w:lastRenderedPageBreak/>
              <w:t>(二)專業性</w:t>
            </w:r>
            <w:r w:rsidRPr="009C59B9">
              <w:rPr>
                <w:rFonts w:ascii="標楷體" w:eastAsia="標楷體" w:hAnsi="標楷體" w:cs="Noto Sans Mono CJK JP Regular"/>
                <w:kern w:val="0"/>
                <w:sz w:val="28"/>
                <w:szCs w:val="28"/>
              </w:rPr>
              <w:t>(請說明以下事項</w:t>
            </w:r>
            <w:r w:rsidRPr="009C59B9">
              <w:rPr>
                <w:rFonts w:ascii="標楷體" w:eastAsia="標楷體" w:hAnsi="標楷體" w:cs="Noto Sans Mono CJK JP Regular"/>
                <w:color w:val="000000" w:themeColor="text1"/>
                <w:kern w:val="0"/>
                <w:sz w:val="28"/>
                <w:szCs w:val="28"/>
              </w:rPr>
              <w:t>且</w:t>
            </w:r>
            <w:r w:rsidRPr="009C59B9">
              <w:rPr>
                <w:rFonts w:ascii="標楷體" w:eastAsia="標楷體" w:hAnsi="標楷體" w:cs="Noto Sans Mono CJK JP Regular" w:hint="eastAsia"/>
                <w:color w:val="000000" w:themeColor="text1"/>
                <w:kern w:val="0"/>
                <w:sz w:val="28"/>
                <w:szCs w:val="28"/>
              </w:rPr>
              <w:t>字數請儘量以500字以內為原則</w:t>
            </w:r>
            <w:r w:rsidRPr="009C59B9">
              <w:rPr>
                <w:rFonts w:ascii="標楷體" w:eastAsia="標楷體" w:hAnsi="標楷體" w:cs="Noto Sans Mono CJK JP Regular"/>
                <w:color w:val="000000" w:themeColor="text1"/>
                <w:kern w:val="0"/>
                <w:sz w:val="28"/>
                <w:szCs w:val="28"/>
              </w:rPr>
              <w:t xml:space="preserve">) </w:t>
            </w:r>
          </w:p>
          <w:p w:rsidR="009C59B9" w:rsidRPr="009C59B9" w:rsidRDefault="009C59B9" w:rsidP="009C59B9">
            <w:pPr>
              <w:tabs>
                <w:tab w:val="left" w:pos="426"/>
              </w:tabs>
              <w:autoSpaceDE w:val="0"/>
              <w:autoSpaceDN w:val="0"/>
              <w:spacing w:before="134" w:line="400" w:lineRule="exact"/>
              <w:ind w:left="1338" w:right="471" w:hanging="317"/>
              <w:rPr>
                <w:rFonts w:ascii="標楷體" w:eastAsia="標楷體" w:hAnsi="標楷體" w:cs="微軟正黑體"/>
                <w:color w:val="000000" w:themeColor="text1"/>
                <w:kern w:val="0"/>
                <w:sz w:val="28"/>
                <w:szCs w:val="28"/>
              </w:rPr>
            </w:pPr>
            <w:r w:rsidRPr="009C59B9">
              <w:rPr>
                <w:rFonts w:ascii="標楷體" w:eastAsia="標楷體" w:hAnsi="標楷體" w:cs="Noto Sans Mono CJK JP Regular"/>
                <w:color w:val="000000" w:themeColor="text1"/>
                <w:kern w:val="0"/>
                <w:sz w:val="28"/>
                <w:szCs w:val="28"/>
              </w:rPr>
              <w:t>1.</w:t>
            </w:r>
            <w:r w:rsidRPr="009C59B9">
              <w:rPr>
                <w:rFonts w:ascii="標楷體" w:eastAsia="標楷體" w:hAnsi="標楷體" w:cs="微軟正黑體" w:hint="eastAsia"/>
                <w:color w:val="000000" w:themeColor="text1"/>
                <w:kern w:val="0"/>
                <w:sz w:val="28"/>
                <w:szCs w:val="28"/>
              </w:rPr>
              <w:t>專業嚴謹、善用政府採購法機制情形：</w:t>
            </w:r>
          </w:p>
          <w:p w:rsidR="009C59B9" w:rsidRPr="009C59B9" w:rsidRDefault="009C59B9" w:rsidP="009C59B9">
            <w:pPr>
              <w:tabs>
                <w:tab w:val="left" w:pos="426"/>
              </w:tabs>
              <w:autoSpaceDE w:val="0"/>
              <w:autoSpaceDN w:val="0"/>
              <w:spacing w:before="134" w:afterLines="100" w:after="240" w:line="400" w:lineRule="exact"/>
              <w:ind w:left="1730" w:right="175" w:hanging="567"/>
              <w:jc w:val="both"/>
              <w:rPr>
                <w:rFonts w:ascii="標楷體" w:eastAsia="標楷體" w:hAnsi="標楷體" w:cs="微軟正黑體"/>
                <w:color w:val="A6A6A6" w:themeColor="background1" w:themeShade="A6"/>
                <w:kern w:val="0"/>
                <w:sz w:val="28"/>
                <w:szCs w:val="28"/>
              </w:rPr>
            </w:pPr>
            <w:r w:rsidRPr="009C59B9">
              <w:rPr>
                <w:rFonts w:ascii="標楷體" w:eastAsia="標楷體" w:hAnsi="標楷體" w:cs="Noto Sans Mono CJK JP Regular"/>
                <w:color w:val="A6A6A6" w:themeColor="background1" w:themeShade="A6"/>
                <w:kern w:val="0"/>
                <w:sz w:val="28"/>
                <w:szCs w:val="28"/>
              </w:rPr>
              <w:t xml:space="preserve"> (1)</w:t>
            </w:r>
            <w:r w:rsidRPr="009C59B9">
              <w:rPr>
                <w:rFonts w:ascii="標楷體" w:eastAsia="標楷體" w:hAnsi="標楷體" w:cs="微軟正黑體" w:hint="eastAsia"/>
                <w:color w:val="A6A6A6" w:themeColor="background1" w:themeShade="A6"/>
                <w:kern w:val="0"/>
                <w:sz w:val="28"/>
                <w:szCs w:val="28"/>
              </w:rPr>
              <w:t>例如辦理採購如何因案制宜，善用政府採購法機制辦理招標、決標或履約管理等事項，並得包含採用電子化採購、協商措施、全生命週期採購策略、循環經濟措施、節能減碳措施、新技術新工法、採購環境保護產品、採購身心障礙者或福利機構產品或勞務等情形之具體案例及因該等作為所產生之具體成效</w:t>
            </w:r>
            <w:r w:rsidRPr="009C59B9">
              <w:rPr>
                <w:rFonts w:ascii="標楷體" w:eastAsia="標楷體" w:hAnsi="標楷體" w:cs="Noto Sans Mono CJK JP Regular"/>
                <w:color w:val="A6A6A6" w:themeColor="background1" w:themeShade="A6"/>
                <w:kern w:val="0"/>
                <w:sz w:val="28"/>
                <w:szCs w:val="28"/>
              </w:rPr>
              <w:t>(</w:t>
            </w:r>
            <w:r w:rsidRPr="009C59B9">
              <w:rPr>
                <w:rFonts w:ascii="標楷體" w:eastAsia="標楷體" w:hAnsi="標楷體" w:cs="微軟正黑體" w:hint="eastAsia"/>
                <w:color w:val="A6A6A6" w:themeColor="background1" w:themeShade="A6"/>
                <w:kern w:val="0"/>
                <w:sz w:val="28"/>
                <w:szCs w:val="28"/>
              </w:rPr>
              <w:t>效益</w:t>
            </w:r>
            <w:r w:rsidRPr="009C59B9">
              <w:rPr>
                <w:rFonts w:ascii="標楷體" w:eastAsia="標楷體" w:hAnsi="標楷體" w:cs="Noto Sans Mono CJK JP Regular"/>
                <w:color w:val="A6A6A6" w:themeColor="background1" w:themeShade="A6"/>
                <w:kern w:val="0"/>
                <w:sz w:val="28"/>
                <w:szCs w:val="28"/>
              </w:rPr>
              <w:t>)</w:t>
            </w:r>
            <w:r w:rsidRPr="009C59B9">
              <w:rPr>
                <w:rFonts w:ascii="標楷體" w:eastAsia="標楷體" w:hAnsi="標楷體" w:cs="微軟正黑體" w:hint="eastAsia"/>
                <w:color w:val="A6A6A6" w:themeColor="background1" w:themeShade="A6"/>
                <w:kern w:val="0"/>
                <w:sz w:val="28"/>
                <w:szCs w:val="28"/>
              </w:rPr>
              <w:t>，或如何發揮預算支用價值等。</w:t>
            </w:r>
          </w:p>
          <w:p w:rsidR="009C59B9" w:rsidRPr="009C59B9" w:rsidRDefault="009C59B9" w:rsidP="009C59B9">
            <w:pPr>
              <w:tabs>
                <w:tab w:val="left" w:pos="426"/>
              </w:tabs>
              <w:autoSpaceDE w:val="0"/>
              <w:autoSpaceDN w:val="0"/>
              <w:spacing w:before="134" w:afterLines="100" w:after="240" w:line="400" w:lineRule="exact"/>
              <w:ind w:left="1730" w:right="175" w:hanging="567"/>
              <w:jc w:val="both"/>
              <w:rPr>
                <w:rFonts w:ascii="標楷體" w:eastAsia="標楷體" w:hAnsi="標楷體" w:cs="Noto Sans Mono CJK JP Regular"/>
                <w:color w:val="A6A6A6" w:themeColor="background1" w:themeShade="A6"/>
                <w:kern w:val="0"/>
                <w:sz w:val="28"/>
                <w:szCs w:val="28"/>
              </w:rPr>
            </w:pPr>
            <w:r w:rsidRPr="009C59B9">
              <w:rPr>
                <w:rFonts w:ascii="標楷體" w:eastAsia="標楷體" w:hAnsi="標楷體" w:cs="Noto Sans Mono CJK JP Regular"/>
                <w:color w:val="A6A6A6" w:themeColor="background1" w:themeShade="A6"/>
                <w:kern w:val="0"/>
                <w:sz w:val="28"/>
                <w:szCs w:val="28"/>
              </w:rPr>
              <w:t>(2)</w:t>
            </w:r>
            <w:r w:rsidRPr="009C59B9">
              <w:rPr>
                <w:rFonts w:ascii="標楷體" w:eastAsia="標楷體" w:hAnsi="標楷體" w:cs="微軟正黑體" w:hint="eastAsia"/>
                <w:color w:val="A6A6A6" w:themeColor="background1" w:themeShade="A6"/>
                <w:kern w:val="0"/>
                <w:sz w:val="28"/>
                <w:szCs w:val="28"/>
              </w:rPr>
              <w:t>例如如何公正辦理採購</w:t>
            </w:r>
            <w:r w:rsidRPr="009C59B9">
              <w:rPr>
                <w:rFonts w:ascii="標楷體" w:eastAsia="標楷體" w:hAnsi="標楷體" w:cs="Noto Sans Mono CJK JP Regular"/>
                <w:color w:val="A6A6A6" w:themeColor="background1" w:themeShade="A6"/>
                <w:kern w:val="0"/>
                <w:sz w:val="28"/>
                <w:szCs w:val="28"/>
              </w:rPr>
              <w:t>(</w:t>
            </w:r>
            <w:r w:rsidRPr="009C59B9">
              <w:rPr>
                <w:rFonts w:ascii="標楷體" w:eastAsia="標楷體" w:hAnsi="標楷體" w:cs="微軟正黑體" w:hint="eastAsia"/>
                <w:color w:val="A6A6A6" w:themeColor="background1" w:themeShade="A6"/>
                <w:kern w:val="0"/>
                <w:sz w:val="28"/>
                <w:szCs w:val="28"/>
              </w:rPr>
              <w:t>請具體並列舉案例說明</w:t>
            </w:r>
            <w:r w:rsidRPr="009C59B9">
              <w:rPr>
                <w:rFonts w:ascii="標楷體" w:eastAsia="標楷體" w:hAnsi="標楷體" w:cs="Noto Sans Mono CJK JP Regular"/>
                <w:color w:val="A6A6A6" w:themeColor="background1" w:themeShade="A6"/>
                <w:kern w:val="0"/>
                <w:sz w:val="28"/>
                <w:szCs w:val="28"/>
              </w:rPr>
              <w:t>)</w:t>
            </w:r>
            <w:r w:rsidRPr="009C59B9">
              <w:rPr>
                <w:rFonts w:ascii="標楷體" w:eastAsia="標楷體" w:hAnsi="標楷體" w:cs="微軟正黑體" w:hint="eastAsia"/>
                <w:color w:val="A6A6A6" w:themeColor="background1" w:themeShade="A6"/>
                <w:kern w:val="0"/>
                <w:sz w:val="28"/>
                <w:szCs w:val="28"/>
              </w:rPr>
              <w:t>；所辦採購是否發生廠商提出異議、申訴、調解、仲裁或訴訟，其處理情形及最終之結果</w:t>
            </w:r>
            <w:r w:rsidRPr="009C59B9">
              <w:rPr>
                <w:rFonts w:ascii="標楷體" w:eastAsia="標楷體" w:hAnsi="標楷體" w:cs="Noto Sans Mono CJK JP Regular"/>
                <w:color w:val="A6A6A6" w:themeColor="background1" w:themeShade="A6"/>
                <w:kern w:val="0"/>
                <w:sz w:val="28"/>
                <w:szCs w:val="28"/>
              </w:rPr>
              <w:t>(</w:t>
            </w:r>
            <w:r w:rsidRPr="009C59B9">
              <w:rPr>
                <w:rFonts w:ascii="標楷體" w:eastAsia="標楷體" w:hAnsi="標楷體" w:cs="微軟正黑體" w:hint="eastAsia"/>
                <w:color w:val="A6A6A6" w:themeColor="background1" w:themeShade="A6"/>
                <w:kern w:val="0"/>
                <w:sz w:val="28"/>
                <w:szCs w:val="28"/>
              </w:rPr>
              <w:t>例如申訴審議判斷結果</w:t>
            </w:r>
            <w:r w:rsidRPr="009C59B9">
              <w:rPr>
                <w:rFonts w:ascii="標楷體" w:eastAsia="標楷體" w:hAnsi="標楷體" w:cs="Noto Sans Mono CJK JP Regular"/>
                <w:color w:val="A6A6A6" w:themeColor="background1" w:themeShade="A6"/>
                <w:kern w:val="0"/>
                <w:sz w:val="28"/>
                <w:szCs w:val="28"/>
              </w:rPr>
              <w:t>)</w:t>
            </w:r>
            <w:r w:rsidRPr="009C59B9">
              <w:rPr>
                <w:rFonts w:ascii="標楷體" w:eastAsia="標楷體" w:hAnsi="標楷體" w:cs="微軟正黑體" w:hint="eastAsia"/>
                <w:color w:val="A6A6A6" w:themeColor="background1" w:themeShade="A6"/>
                <w:kern w:val="0"/>
                <w:sz w:val="28"/>
                <w:szCs w:val="28"/>
              </w:rPr>
              <w:t>；有無使用工程會訂頒之採購文件範本等。</w:t>
            </w:r>
          </w:p>
          <w:p w:rsidR="009C59B9" w:rsidRPr="009C59B9" w:rsidRDefault="009C59B9" w:rsidP="009C59B9">
            <w:pPr>
              <w:tabs>
                <w:tab w:val="left" w:pos="426"/>
              </w:tabs>
              <w:autoSpaceDE w:val="0"/>
              <w:autoSpaceDN w:val="0"/>
              <w:spacing w:before="134" w:line="400" w:lineRule="exact"/>
              <w:ind w:left="1338" w:right="471" w:hanging="317"/>
              <w:rPr>
                <w:rFonts w:ascii="標楷體" w:eastAsia="標楷體" w:hAnsi="標楷體" w:cs="Noto Sans Mono CJK JP Regular"/>
                <w:color w:val="A6A6A6" w:themeColor="background1" w:themeShade="A6"/>
                <w:kern w:val="0"/>
                <w:sz w:val="28"/>
                <w:szCs w:val="28"/>
              </w:rPr>
            </w:pPr>
            <w:r w:rsidRPr="009C59B9">
              <w:rPr>
                <w:rFonts w:ascii="標楷體" w:eastAsia="標楷體" w:hAnsi="標楷體" w:cs="Noto Sans Mono CJK JP Regular"/>
                <w:kern w:val="0"/>
                <w:sz w:val="28"/>
                <w:szCs w:val="28"/>
              </w:rPr>
              <w:t>2.</w:t>
            </w:r>
            <w:r w:rsidRPr="009C59B9">
              <w:rPr>
                <w:rFonts w:ascii="標楷體" w:eastAsia="標楷體" w:hAnsi="標楷體" w:cs="微軟正黑體" w:hint="eastAsia"/>
                <w:kern w:val="0"/>
                <w:sz w:val="28"/>
                <w:szCs w:val="28"/>
              </w:rPr>
              <w:t>採購效率及</w:t>
            </w:r>
            <w:r w:rsidRPr="009C59B9">
              <w:rPr>
                <w:rFonts w:ascii="標楷體" w:eastAsia="標楷體" w:hAnsi="標楷體" w:cs="Noto Sans Mono CJK JP Regular" w:hint="eastAsia"/>
                <w:kern w:val="0"/>
                <w:sz w:val="28"/>
                <w:szCs w:val="28"/>
              </w:rPr>
              <w:t>品質</w:t>
            </w:r>
            <w:r w:rsidRPr="009C59B9">
              <w:rPr>
                <w:rFonts w:ascii="標楷體" w:eastAsia="標楷體" w:hAnsi="標楷體" w:cs="微軟正黑體" w:hint="eastAsia"/>
                <w:kern w:val="0"/>
                <w:sz w:val="28"/>
                <w:szCs w:val="28"/>
              </w:rPr>
              <w:t>情形：</w:t>
            </w:r>
            <w:r w:rsidRPr="009C59B9">
              <w:rPr>
                <w:rFonts w:ascii="標楷體" w:eastAsia="標楷體" w:hAnsi="標楷體" w:cs="微軟正黑體" w:hint="eastAsia"/>
                <w:color w:val="A6A6A6" w:themeColor="background1" w:themeShade="A6"/>
                <w:kern w:val="0"/>
                <w:sz w:val="28"/>
                <w:szCs w:val="28"/>
              </w:rPr>
              <w:t>例如辦理採購如何運用策略或方法以兼顧效率及品質；對於所遭遇之採購問題如何處理等</w:t>
            </w:r>
            <w:r w:rsidRPr="009C59B9">
              <w:rPr>
                <w:rFonts w:ascii="標楷體" w:eastAsia="標楷體" w:hAnsi="標楷體" w:cs="新細明體" w:hint="eastAsia"/>
                <w:color w:val="A6A6A6" w:themeColor="background1" w:themeShade="A6"/>
                <w:kern w:val="0"/>
                <w:sz w:val="28"/>
                <w:szCs w:val="28"/>
              </w:rPr>
              <w:t>。</w:t>
            </w:r>
          </w:p>
          <w:p w:rsidR="009C59B9" w:rsidRPr="009C59B9" w:rsidRDefault="009C59B9" w:rsidP="009C59B9">
            <w:pPr>
              <w:tabs>
                <w:tab w:val="left" w:pos="426"/>
              </w:tabs>
              <w:autoSpaceDE w:val="0"/>
              <w:autoSpaceDN w:val="0"/>
              <w:spacing w:before="134" w:line="400" w:lineRule="exact"/>
              <w:ind w:left="1340" w:right="472" w:hanging="914"/>
              <w:rPr>
                <w:rFonts w:ascii="Noto Sans Mono CJK JP Regular" w:eastAsia="Noto Sans Mono CJK JP Regular" w:hAnsi="Noto Sans Mono CJK JP Regular" w:cs="Noto Sans Mono CJK JP Regular"/>
                <w:kern w:val="0"/>
                <w:sz w:val="28"/>
                <w:szCs w:val="28"/>
              </w:rPr>
            </w:pPr>
            <w:r w:rsidRPr="009C59B9">
              <w:rPr>
                <w:rFonts w:ascii="Noto Sans Mono CJK JP Regular" w:eastAsia="Noto Sans Mono CJK JP Regular" w:hAnsi="Noto Sans Mono CJK JP Regular" w:cs="Noto Sans Mono CJK JP Regular"/>
                <w:kern w:val="0"/>
                <w:sz w:val="28"/>
                <w:szCs w:val="28"/>
              </w:rPr>
              <w:t xml:space="preserve"> </w:t>
            </w:r>
          </w:p>
          <w:p w:rsidR="009C59B9" w:rsidRPr="009C59B9" w:rsidRDefault="009C59B9" w:rsidP="009C59B9">
            <w:pPr>
              <w:tabs>
                <w:tab w:val="left" w:pos="426"/>
              </w:tabs>
              <w:autoSpaceDE w:val="0"/>
              <w:autoSpaceDN w:val="0"/>
              <w:spacing w:before="134" w:line="400" w:lineRule="exact"/>
              <w:ind w:left="1340" w:right="472" w:hanging="914"/>
              <w:rPr>
                <w:rFonts w:ascii="Noto Sans Mono CJK JP Regular" w:eastAsia="Noto Sans Mono CJK JP Regular" w:hAnsi="Noto Sans Mono CJK JP Regular" w:cs="Noto Sans Mono CJK JP Regular"/>
                <w:kern w:val="0"/>
                <w:sz w:val="28"/>
                <w:szCs w:val="28"/>
              </w:rPr>
            </w:pPr>
          </w:p>
          <w:p w:rsidR="009C59B9" w:rsidRPr="009C59B9" w:rsidRDefault="009C59B9" w:rsidP="009C59B9">
            <w:pPr>
              <w:autoSpaceDE w:val="0"/>
              <w:autoSpaceDN w:val="0"/>
              <w:spacing w:before="1" w:line="400" w:lineRule="exact"/>
              <w:rPr>
                <w:rFonts w:ascii="Noto Sans Mono CJK JP Regular" w:eastAsia="Noto Sans Mono CJK JP Regular" w:hAnsi="Noto Sans Mono CJK JP Regular" w:cs="Noto Sans Mono CJK JP Regular"/>
                <w:kern w:val="0"/>
                <w:sz w:val="28"/>
                <w:szCs w:val="28"/>
              </w:rPr>
            </w:pPr>
          </w:p>
          <w:p w:rsidR="009C59B9" w:rsidRPr="009C59B9" w:rsidRDefault="009C59B9" w:rsidP="009C59B9">
            <w:pPr>
              <w:tabs>
                <w:tab w:val="left" w:pos="426"/>
              </w:tabs>
              <w:autoSpaceDE w:val="0"/>
              <w:autoSpaceDN w:val="0"/>
              <w:spacing w:before="134" w:line="400" w:lineRule="exact"/>
              <w:ind w:left="1340" w:right="317" w:hanging="914"/>
              <w:rPr>
                <w:rFonts w:ascii="標楷體" w:eastAsia="標楷體" w:hAnsi="標楷體" w:cs="Noto Sans Mono CJK JP Regular"/>
                <w:color w:val="000000" w:themeColor="text1"/>
                <w:kern w:val="0"/>
                <w:sz w:val="28"/>
                <w:szCs w:val="28"/>
              </w:rPr>
            </w:pPr>
            <w:r w:rsidRPr="009C59B9">
              <w:rPr>
                <w:rFonts w:ascii="標楷體" w:eastAsia="標楷體" w:hAnsi="標楷體" w:cs="Noto Sans Mono CJK JP Regular" w:hint="eastAsia"/>
                <w:kern w:val="0"/>
                <w:sz w:val="28"/>
                <w:szCs w:val="28"/>
              </w:rPr>
              <w:t>(三)具體貢獻</w:t>
            </w:r>
            <w:r w:rsidRPr="009C59B9">
              <w:rPr>
                <w:rFonts w:ascii="標楷體" w:eastAsia="標楷體" w:hAnsi="標楷體" w:cs="Noto Sans Mono CJK JP Regular"/>
                <w:kern w:val="0"/>
                <w:sz w:val="28"/>
                <w:szCs w:val="28"/>
              </w:rPr>
              <w:t>(請說明以下事項</w:t>
            </w:r>
            <w:r w:rsidRPr="009C59B9">
              <w:rPr>
                <w:rFonts w:ascii="標楷體" w:eastAsia="標楷體" w:hAnsi="標楷體" w:cs="Noto Sans Mono CJK JP Regular"/>
                <w:color w:val="000000" w:themeColor="text1"/>
                <w:kern w:val="0"/>
                <w:sz w:val="28"/>
                <w:szCs w:val="28"/>
              </w:rPr>
              <w:t>且</w:t>
            </w:r>
            <w:r w:rsidRPr="009C59B9">
              <w:rPr>
                <w:rFonts w:ascii="標楷體" w:eastAsia="標楷體" w:hAnsi="標楷體" w:cs="Noto Sans Mono CJK JP Regular" w:hint="eastAsia"/>
                <w:color w:val="000000" w:themeColor="text1"/>
                <w:kern w:val="0"/>
                <w:sz w:val="28"/>
                <w:szCs w:val="28"/>
              </w:rPr>
              <w:t>字數請儘量以500字以內為原則</w:t>
            </w:r>
            <w:r w:rsidRPr="009C59B9">
              <w:rPr>
                <w:rFonts w:ascii="標楷體" w:eastAsia="標楷體" w:hAnsi="標楷體" w:cs="Noto Sans Mono CJK JP Regular"/>
                <w:color w:val="000000" w:themeColor="text1"/>
                <w:kern w:val="0"/>
                <w:sz w:val="28"/>
                <w:szCs w:val="28"/>
              </w:rPr>
              <w:t>)</w:t>
            </w:r>
          </w:p>
          <w:p w:rsidR="009C59B9" w:rsidRPr="009C59B9" w:rsidRDefault="009C59B9" w:rsidP="009C59B9">
            <w:pPr>
              <w:tabs>
                <w:tab w:val="left" w:pos="426"/>
              </w:tabs>
              <w:autoSpaceDE w:val="0"/>
              <w:autoSpaceDN w:val="0"/>
              <w:spacing w:before="134" w:line="400" w:lineRule="exact"/>
              <w:ind w:left="1338" w:right="471" w:hanging="317"/>
              <w:rPr>
                <w:rFonts w:ascii="標楷體" w:eastAsia="標楷體" w:hAnsi="標楷體" w:cs="Noto Sans Mono CJK JP Regular"/>
                <w:kern w:val="0"/>
                <w:sz w:val="28"/>
                <w:szCs w:val="28"/>
              </w:rPr>
            </w:pPr>
            <w:r w:rsidRPr="009C59B9">
              <w:rPr>
                <w:rFonts w:ascii="標楷體" w:eastAsia="標楷體" w:hAnsi="標楷體" w:cs="Noto Sans Mono CJK JP Regular" w:hint="eastAsia"/>
                <w:color w:val="000000" w:themeColor="text1"/>
                <w:spacing w:val="-1"/>
                <w:kern w:val="0"/>
                <w:sz w:val="28"/>
                <w:szCs w:val="28"/>
              </w:rPr>
              <w:t>1.推動</w:t>
            </w:r>
            <w:r w:rsidRPr="009C59B9">
              <w:rPr>
                <w:rFonts w:ascii="標楷體" w:eastAsia="標楷體" w:hAnsi="標楷體" w:cs="Noto Sans Mono CJK JP Regular" w:hint="eastAsia"/>
                <w:color w:val="000000" w:themeColor="text1"/>
                <w:kern w:val="0"/>
                <w:sz w:val="28"/>
                <w:szCs w:val="28"/>
              </w:rPr>
              <w:t>機關</w:t>
            </w:r>
            <w:r w:rsidRPr="009C59B9">
              <w:rPr>
                <w:rFonts w:ascii="標楷體" w:eastAsia="標楷體" w:hAnsi="標楷體" w:cs="Noto Sans Mono CJK JP Regular" w:hint="eastAsia"/>
                <w:color w:val="000000" w:themeColor="text1"/>
                <w:spacing w:val="-1"/>
                <w:kern w:val="0"/>
                <w:sz w:val="28"/>
                <w:szCs w:val="28"/>
              </w:rPr>
              <w:t>業務之</w:t>
            </w:r>
            <w:r w:rsidRPr="009C59B9">
              <w:rPr>
                <w:rFonts w:ascii="標楷體" w:eastAsia="標楷體" w:hAnsi="標楷體" w:cs="Noto Sans Mono CJK JP Regular" w:hint="eastAsia"/>
                <w:kern w:val="0"/>
                <w:sz w:val="28"/>
                <w:szCs w:val="28"/>
              </w:rPr>
              <w:t>貢獻</w:t>
            </w:r>
            <w:r w:rsidRPr="009C59B9">
              <w:rPr>
                <w:rFonts w:ascii="標楷體" w:eastAsia="標楷體" w:hAnsi="標楷體" w:cs="Noto Sans Mono CJK JP Regular"/>
                <w:color w:val="000000" w:themeColor="text1"/>
                <w:spacing w:val="-4"/>
                <w:kern w:val="0"/>
                <w:sz w:val="28"/>
                <w:szCs w:val="28"/>
              </w:rPr>
              <w:t>：</w:t>
            </w:r>
            <w:r w:rsidRPr="009C59B9">
              <w:rPr>
                <w:rFonts w:ascii="標楷體" w:eastAsia="標楷體" w:hAnsi="標楷體" w:cs="Noto Sans Mono CJK JP Regular"/>
                <w:color w:val="000000" w:themeColor="text1"/>
                <w:spacing w:val="-2"/>
                <w:kern w:val="0"/>
                <w:sz w:val="28"/>
                <w:szCs w:val="28"/>
              </w:rPr>
              <w:t>請具體說明所產生之貢獻，並得</w:t>
            </w:r>
            <w:r w:rsidRPr="009C59B9">
              <w:rPr>
                <w:rFonts w:ascii="標楷體" w:eastAsia="標楷體" w:hAnsi="標楷體" w:cs="Noto Sans Mono CJK JP Regular"/>
                <w:color w:val="000000" w:themeColor="text1"/>
                <w:kern w:val="0"/>
                <w:sz w:val="28"/>
                <w:szCs w:val="28"/>
              </w:rPr>
              <w:t>輔以量化</w:t>
            </w:r>
            <w:r w:rsidRPr="009C59B9">
              <w:rPr>
                <w:rFonts w:ascii="標楷體" w:eastAsia="標楷體" w:hAnsi="標楷體" w:cs="Noto Sans Mono CJK JP Regular"/>
                <w:kern w:val="0"/>
                <w:sz w:val="28"/>
                <w:szCs w:val="28"/>
              </w:rPr>
              <w:t>之說明。</w:t>
            </w:r>
          </w:p>
          <w:p w:rsidR="009C59B9" w:rsidRPr="009C59B9" w:rsidRDefault="009C59B9" w:rsidP="009C59B9">
            <w:pPr>
              <w:tabs>
                <w:tab w:val="left" w:pos="426"/>
              </w:tabs>
              <w:autoSpaceDE w:val="0"/>
              <w:autoSpaceDN w:val="0"/>
              <w:spacing w:before="134" w:line="400" w:lineRule="exact"/>
              <w:ind w:left="1338" w:right="471" w:hanging="317"/>
              <w:rPr>
                <w:rFonts w:ascii="標楷體" w:eastAsia="標楷體" w:hAnsi="標楷體" w:cs="Noto Sans Mono CJK JP Regular"/>
                <w:color w:val="A6A6A6" w:themeColor="background1" w:themeShade="A6"/>
                <w:kern w:val="0"/>
                <w:sz w:val="28"/>
                <w:szCs w:val="28"/>
              </w:rPr>
            </w:pPr>
            <w:r w:rsidRPr="009C59B9">
              <w:rPr>
                <w:rFonts w:ascii="標楷體" w:eastAsia="標楷體" w:hAnsi="標楷體" w:cs="Noto Sans Mono CJK JP Regular" w:hint="eastAsia"/>
                <w:kern w:val="0"/>
                <w:sz w:val="28"/>
                <w:szCs w:val="28"/>
              </w:rPr>
              <w:t>2.採購標的使用情形及產生之效益</w:t>
            </w:r>
            <w:r w:rsidRPr="009C59B9">
              <w:rPr>
                <w:rFonts w:ascii="標楷體" w:eastAsia="標楷體" w:hAnsi="標楷體" w:cs="Noto Sans Mono CJK JP Regular"/>
                <w:kern w:val="0"/>
                <w:sz w:val="28"/>
                <w:szCs w:val="28"/>
              </w:rPr>
              <w:t>：</w:t>
            </w:r>
            <w:r w:rsidRPr="009C59B9">
              <w:rPr>
                <w:rFonts w:ascii="標楷體" w:eastAsia="標楷體" w:hAnsi="標楷體" w:cs="Noto Sans Mono CJK JP Regular"/>
                <w:color w:val="A6A6A6" w:themeColor="background1" w:themeShade="A6"/>
                <w:kern w:val="0"/>
                <w:sz w:val="28"/>
                <w:szCs w:val="28"/>
              </w:rPr>
              <w:t>例如是否符合預期，或比預期更好、提升</w:t>
            </w:r>
            <w:r w:rsidR="00974DD2">
              <w:rPr>
                <w:rFonts w:ascii="標楷體" w:eastAsia="標楷體" w:hAnsi="標楷體" w:cs="Noto Sans Mono CJK JP Regular" w:hint="eastAsia"/>
                <w:color w:val="A6A6A6" w:themeColor="background1" w:themeShade="A6"/>
                <w:kern w:val="0"/>
                <w:sz w:val="28"/>
                <w:szCs w:val="28"/>
              </w:rPr>
              <w:t>市</w:t>
            </w:r>
            <w:r w:rsidRPr="009C59B9">
              <w:rPr>
                <w:rFonts w:ascii="標楷體" w:eastAsia="標楷體" w:hAnsi="標楷體" w:cs="Noto Sans Mono CJK JP Regular"/>
                <w:color w:val="A6A6A6" w:themeColor="background1" w:themeShade="A6"/>
                <w:kern w:val="0"/>
                <w:sz w:val="28"/>
                <w:szCs w:val="28"/>
              </w:rPr>
              <w:t>民生活品質、節能減碳、便民創新服務、促進經濟發展、行政效能革新、解決社會問題、推動重大政策及節省公帑等情形。</w:t>
            </w:r>
          </w:p>
          <w:p w:rsidR="009C59B9" w:rsidRPr="009C59B9" w:rsidRDefault="009C59B9" w:rsidP="009C59B9">
            <w:pPr>
              <w:tabs>
                <w:tab w:val="left" w:pos="426"/>
              </w:tabs>
              <w:autoSpaceDE w:val="0"/>
              <w:autoSpaceDN w:val="0"/>
              <w:spacing w:before="134" w:line="400" w:lineRule="exact"/>
              <w:ind w:left="1338" w:right="471" w:hanging="317"/>
              <w:rPr>
                <w:rFonts w:ascii="標楷體" w:eastAsia="標楷體" w:hAnsi="標楷體" w:cs="Noto Sans Mono CJK JP Regular"/>
                <w:color w:val="A6A6A6" w:themeColor="background1" w:themeShade="A6"/>
                <w:kern w:val="0"/>
                <w:sz w:val="28"/>
                <w:szCs w:val="28"/>
              </w:rPr>
            </w:pPr>
          </w:p>
          <w:p w:rsidR="009C59B9" w:rsidRPr="009C59B9" w:rsidRDefault="009C59B9" w:rsidP="009C59B9">
            <w:pPr>
              <w:tabs>
                <w:tab w:val="left" w:pos="426"/>
              </w:tabs>
              <w:autoSpaceDE w:val="0"/>
              <w:autoSpaceDN w:val="0"/>
              <w:spacing w:before="134" w:line="400" w:lineRule="exact"/>
              <w:ind w:left="1338" w:right="471" w:hanging="317"/>
              <w:rPr>
                <w:rFonts w:ascii="標楷體" w:eastAsia="標楷體" w:hAnsi="標楷體" w:cs="Noto Sans Mono CJK JP Regular"/>
                <w:color w:val="A6A6A6" w:themeColor="background1" w:themeShade="A6"/>
                <w:kern w:val="0"/>
                <w:sz w:val="28"/>
                <w:szCs w:val="28"/>
              </w:rPr>
            </w:pPr>
          </w:p>
          <w:p w:rsidR="009C59B9" w:rsidRPr="009C59B9" w:rsidRDefault="009C59B9" w:rsidP="009C59B9">
            <w:pPr>
              <w:tabs>
                <w:tab w:val="left" w:pos="426"/>
              </w:tabs>
              <w:autoSpaceDE w:val="0"/>
              <w:autoSpaceDN w:val="0"/>
              <w:spacing w:before="134" w:line="400" w:lineRule="exact"/>
              <w:ind w:left="1338" w:right="471" w:hanging="317"/>
              <w:rPr>
                <w:rFonts w:ascii="標楷體" w:eastAsia="標楷體" w:hAnsi="標楷體" w:cs="Noto Sans Mono CJK JP Regular"/>
                <w:color w:val="A6A6A6" w:themeColor="background1" w:themeShade="A6"/>
                <w:kern w:val="0"/>
                <w:sz w:val="28"/>
                <w:szCs w:val="28"/>
              </w:rPr>
            </w:pPr>
          </w:p>
          <w:p w:rsidR="009C59B9" w:rsidRPr="009C59B9" w:rsidRDefault="009C59B9" w:rsidP="009C59B9">
            <w:pPr>
              <w:tabs>
                <w:tab w:val="left" w:pos="426"/>
              </w:tabs>
              <w:autoSpaceDE w:val="0"/>
              <w:autoSpaceDN w:val="0"/>
              <w:spacing w:before="134" w:line="400" w:lineRule="exact"/>
              <w:ind w:left="1338" w:right="471" w:hanging="317"/>
            </w:pPr>
          </w:p>
        </w:tc>
      </w:tr>
    </w:tbl>
    <w:p w:rsidR="00BC7866" w:rsidRPr="00F33C52" w:rsidRDefault="00BC7866" w:rsidP="00BC7866">
      <w:pPr>
        <w:pStyle w:val="aa"/>
        <w:ind w:left="241"/>
        <w:rPr>
          <w:sz w:val="20"/>
        </w:rPr>
      </w:pPr>
      <w:r w:rsidRPr="00F33C52">
        <w:rPr>
          <w:noProof/>
          <w:sz w:val="20"/>
          <w:lang w:eastAsia="zh-TW"/>
        </w:rPr>
        <w:lastRenderedPageBreak/>
        <mc:AlternateContent>
          <mc:Choice Requires="wpg">
            <w:drawing>
              <wp:inline distT="0" distB="0" distL="0" distR="0" wp14:anchorId="282A6427" wp14:editId="7D50F572">
                <wp:extent cx="5793105" cy="3350260"/>
                <wp:effectExtent l="16510" t="19050" r="10160" b="12065"/>
                <wp:docPr id="2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3105" cy="3350260"/>
                          <a:chOff x="0" y="0"/>
                          <a:chExt cx="9123" cy="5276"/>
                        </a:xfrm>
                      </wpg:grpSpPr>
                      <wps:wsp>
                        <wps:cNvPr id="28" name="Line 34"/>
                        <wps:cNvCnPr>
                          <a:cxnSpLocks noChangeShapeType="1"/>
                        </wps:cNvCnPr>
                        <wps:spPr bwMode="auto">
                          <a:xfrm>
                            <a:off x="30" y="685"/>
                            <a:ext cx="9062" cy="0"/>
                          </a:xfrm>
                          <a:prstGeom prst="line">
                            <a:avLst/>
                          </a:prstGeom>
                          <a:noFill/>
                          <a:ln w="44450">
                            <a:solidFill>
                              <a:srgbClr val="F3F3F3"/>
                            </a:solidFill>
                            <a:prstDash val="solid"/>
                            <a:round/>
                            <a:headEnd/>
                            <a:tailEnd/>
                          </a:ln>
                          <a:extLst>
                            <a:ext uri="{909E8E84-426E-40DD-AFC4-6F175D3DCCD1}">
                              <a14:hiddenFill xmlns:a14="http://schemas.microsoft.com/office/drawing/2010/main">
                                <a:noFill/>
                              </a14:hiddenFill>
                            </a:ext>
                          </a:extLst>
                        </wps:spPr>
                        <wps:bodyPr/>
                      </wps:wsp>
                      <wps:wsp>
                        <wps:cNvPr id="29" name="Line 33"/>
                        <wps:cNvCnPr>
                          <a:cxnSpLocks noChangeShapeType="1"/>
                        </wps:cNvCnPr>
                        <wps:spPr bwMode="auto">
                          <a:xfrm>
                            <a:off x="77" y="30"/>
                            <a:ext cx="0" cy="620"/>
                          </a:xfrm>
                          <a:prstGeom prst="line">
                            <a:avLst/>
                          </a:prstGeom>
                          <a:noFill/>
                          <a:ln w="59436">
                            <a:solidFill>
                              <a:srgbClr val="F3F3F3"/>
                            </a:solidFill>
                            <a:prstDash val="solid"/>
                            <a:round/>
                            <a:headEnd/>
                            <a:tailEnd/>
                          </a:ln>
                          <a:extLst>
                            <a:ext uri="{909E8E84-426E-40DD-AFC4-6F175D3DCCD1}">
                              <a14:hiddenFill xmlns:a14="http://schemas.microsoft.com/office/drawing/2010/main">
                                <a:noFill/>
                              </a14:hiddenFill>
                            </a:ext>
                          </a:extLst>
                        </wps:spPr>
                        <wps:bodyPr/>
                      </wps:wsp>
                      <wps:wsp>
                        <wps:cNvPr id="30" name="Line 32"/>
                        <wps:cNvCnPr>
                          <a:cxnSpLocks noChangeShapeType="1"/>
                        </wps:cNvCnPr>
                        <wps:spPr bwMode="auto">
                          <a:xfrm>
                            <a:off x="9046" y="30"/>
                            <a:ext cx="0" cy="620"/>
                          </a:xfrm>
                          <a:prstGeom prst="line">
                            <a:avLst/>
                          </a:prstGeom>
                          <a:noFill/>
                          <a:ln w="58674">
                            <a:solidFill>
                              <a:srgbClr val="F3F3F3"/>
                            </a:solidFill>
                            <a:prstDash val="solid"/>
                            <a:round/>
                            <a:headEnd/>
                            <a:tailEnd/>
                          </a:ln>
                          <a:extLst>
                            <a:ext uri="{909E8E84-426E-40DD-AFC4-6F175D3DCCD1}">
                              <a14:hiddenFill xmlns:a14="http://schemas.microsoft.com/office/drawing/2010/main">
                                <a:noFill/>
                              </a14:hiddenFill>
                            </a:ext>
                          </a:extLst>
                        </wps:spPr>
                        <wps:bodyPr/>
                      </wps:wsp>
                      <wps:wsp>
                        <wps:cNvPr id="31" name="Rectangle 31"/>
                        <wps:cNvSpPr>
                          <a:spLocks noChangeArrowheads="1"/>
                        </wps:cNvSpPr>
                        <wps:spPr bwMode="auto">
                          <a:xfrm>
                            <a:off x="123" y="30"/>
                            <a:ext cx="8877" cy="621"/>
                          </a:xfrm>
                          <a:prstGeom prst="rect">
                            <a:avLst/>
                          </a:prstGeom>
                          <a:solidFill>
                            <a:srgbClr val="F3F3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Line 30"/>
                        <wps:cNvCnPr>
                          <a:cxnSpLocks noChangeShapeType="1"/>
                        </wps:cNvCnPr>
                        <wps:spPr bwMode="auto">
                          <a:xfrm>
                            <a:off x="0" y="15"/>
                            <a:ext cx="9122"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 name="Line 29"/>
                        <wps:cNvCnPr>
                          <a:cxnSpLocks noChangeShapeType="1"/>
                        </wps:cNvCnPr>
                        <wps:spPr bwMode="auto">
                          <a:xfrm>
                            <a:off x="0" y="722"/>
                            <a:ext cx="9122"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 name="Line 28"/>
                        <wps:cNvCnPr>
                          <a:cxnSpLocks noChangeShapeType="1"/>
                        </wps:cNvCnPr>
                        <wps:spPr bwMode="auto">
                          <a:xfrm>
                            <a:off x="15" y="0"/>
                            <a:ext cx="0" cy="5275"/>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 name="Line 27"/>
                        <wps:cNvCnPr>
                          <a:cxnSpLocks noChangeShapeType="1"/>
                        </wps:cNvCnPr>
                        <wps:spPr bwMode="auto">
                          <a:xfrm>
                            <a:off x="0" y="5260"/>
                            <a:ext cx="9092" cy="0"/>
                          </a:xfrm>
                          <a:prstGeom prst="line">
                            <a:avLst/>
                          </a:prstGeom>
                          <a:noFill/>
                          <a:ln w="19050">
                            <a:solidFill>
                              <a:srgbClr val="7F7F7F"/>
                            </a:solidFill>
                            <a:prstDash val="solid"/>
                            <a:round/>
                            <a:headEnd/>
                            <a:tailEnd/>
                          </a:ln>
                          <a:extLst>
                            <a:ext uri="{909E8E84-426E-40DD-AFC4-6F175D3DCCD1}">
                              <a14:hiddenFill xmlns:a14="http://schemas.microsoft.com/office/drawing/2010/main">
                                <a:noFill/>
                              </a14:hiddenFill>
                            </a:ext>
                          </a:extLst>
                        </wps:spPr>
                        <wps:bodyPr/>
                      </wps:wsp>
                      <wps:wsp>
                        <wps:cNvPr id="36" name="Line 26"/>
                        <wps:cNvCnPr>
                          <a:cxnSpLocks noChangeShapeType="1"/>
                        </wps:cNvCnPr>
                        <wps:spPr bwMode="auto">
                          <a:xfrm>
                            <a:off x="9107" y="0"/>
                            <a:ext cx="0" cy="5275"/>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 name="Rectangle 25"/>
                        <wps:cNvSpPr>
                          <a:spLocks noChangeArrowheads="1"/>
                        </wps:cNvSpPr>
                        <wps:spPr bwMode="auto">
                          <a:xfrm>
                            <a:off x="9092" y="5245"/>
                            <a:ext cx="30" cy="30"/>
                          </a:xfrm>
                          <a:prstGeom prst="rect">
                            <a:avLst/>
                          </a:prstGeom>
                          <a:solidFill>
                            <a:srgbClr val="7F7F7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Text Box 24"/>
                        <wps:cNvSpPr txBox="1">
                          <a:spLocks noChangeArrowheads="1"/>
                        </wps:cNvSpPr>
                        <wps:spPr bwMode="auto">
                          <a:xfrm>
                            <a:off x="8399" y="4539"/>
                            <a:ext cx="341"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3E48" w:rsidRPr="00EF2606" w:rsidRDefault="00953E48" w:rsidP="00BC7866">
                              <w:pPr>
                                <w:spacing w:line="320" w:lineRule="exact"/>
                                <w:rPr>
                                  <w:rFonts w:ascii="標楷體" w:eastAsia="標楷體" w:hAnsi="標楷體"/>
                                  <w:sz w:val="32"/>
                                </w:rPr>
                              </w:pPr>
                              <w:r w:rsidRPr="00EF2606">
                                <w:rPr>
                                  <w:rFonts w:ascii="標楷體" w:eastAsia="標楷體" w:hAnsi="標楷體"/>
                                  <w:sz w:val="32"/>
                                </w:rPr>
                                <w:t>日</w:t>
                              </w:r>
                            </w:p>
                          </w:txbxContent>
                        </wps:txbx>
                        <wps:bodyPr rot="0" vert="horz" wrap="square" lIns="0" tIns="0" rIns="0" bIns="0" anchor="t" anchorCtr="0" upright="1">
                          <a:noAutofit/>
                        </wps:bodyPr>
                      </wps:wsp>
                      <wps:wsp>
                        <wps:cNvPr id="39" name="Text Box 23"/>
                        <wps:cNvSpPr txBox="1">
                          <a:spLocks noChangeArrowheads="1"/>
                        </wps:cNvSpPr>
                        <wps:spPr bwMode="auto">
                          <a:xfrm>
                            <a:off x="6584" y="4539"/>
                            <a:ext cx="341"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3E48" w:rsidRPr="008D25BB" w:rsidRDefault="00953E48" w:rsidP="00BC7866">
                              <w:pPr>
                                <w:spacing w:line="320" w:lineRule="exact"/>
                                <w:rPr>
                                  <w:rFonts w:ascii="標楷體" w:eastAsia="標楷體" w:hAnsi="標楷體"/>
                                  <w:sz w:val="32"/>
                                </w:rPr>
                              </w:pPr>
                              <w:r w:rsidRPr="008D25BB">
                                <w:rPr>
                                  <w:rFonts w:ascii="標楷體" w:eastAsia="標楷體" w:hAnsi="標楷體"/>
                                  <w:sz w:val="32"/>
                                </w:rPr>
                                <w:t>月</w:t>
                              </w:r>
                            </w:p>
                          </w:txbxContent>
                        </wps:txbx>
                        <wps:bodyPr rot="0" vert="horz" wrap="square" lIns="0" tIns="0" rIns="0" bIns="0" anchor="t" anchorCtr="0" upright="1">
                          <a:noAutofit/>
                        </wps:bodyPr>
                      </wps:wsp>
                      <wps:wsp>
                        <wps:cNvPr id="40" name="Text Box 22"/>
                        <wps:cNvSpPr txBox="1">
                          <a:spLocks noChangeArrowheads="1"/>
                        </wps:cNvSpPr>
                        <wps:spPr bwMode="auto">
                          <a:xfrm>
                            <a:off x="4354" y="4539"/>
                            <a:ext cx="341"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3E48" w:rsidRPr="008D25BB" w:rsidRDefault="00953E48" w:rsidP="00BC7866">
                              <w:pPr>
                                <w:spacing w:line="320" w:lineRule="exact"/>
                                <w:rPr>
                                  <w:rFonts w:ascii="標楷體" w:eastAsia="標楷體" w:hAnsi="標楷體"/>
                                  <w:sz w:val="32"/>
                                </w:rPr>
                              </w:pPr>
                              <w:r w:rsidRPr="008D25BB">
                                <w:rPr>
                                  <w:rFonts w:ascii="標楷體" w:eastAsia="標楷體" w:hAnsi="標楷體"/>
                                  <w:sz w:val="32"/>
                                </w:rPr>
                                <w:t>年</w:t>
                              </w:r>
                            </w:p>
                          </w:txbxContent>
                        </wps:txbx>
                        <wps:bodyPr rot="0" vert="horz" wrap="square" lIns="0" tIns="0" rIns="0" bIns="0" anchor="t" anchorCtr="0" upright="1">
                          <a:noAutofit/>
                        </wps:bodyPr>
                      </wps:wsp>
                      <wps:wsp>
                        <wps:cNvPr id="41" name="Text Box 21"/>
                        <wps:cNvSpPr txBox="1">
                          <a:spLocks noChangeArrowheads="1"/>
                        </wps:cNvSpPr>
                        <wps:spPr bwMode="auto">
                          <a:xfrm>
                            <a:off x="402" y="4539"/>
                            <a:ext cx="2063"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3E48" w:rsidRPr="00EF2606" w:rsidRDefault="00953E48" w:rsidP="00783090">
                              <w:pPr>
                                <w:tabs>
                                  <w:tab w:val="left" w:pos="574"/>
                                  <w:tab w:val="left" w:pos="1148"/>
                                  <w:tab w:val="left" w:pos="1722"/>
                                </w:tabs>
                                <w:spacing w:line="320" w:lineRule="exact"/>
                                <w:ind w:firstLineChars="50" w:firstLine="160"/>
                                <w:rPr>
                                  <w:rFonts w:ascii="標楷體" w:eastAsia="標楷體" w:hAnsi="標楷體"/>
                                  <w:sz w:val="32"/>
                                </w:rPr>
                              </w:pPr>
                              <w:r w:rsidRPr="00EF2606">
                                <w:rPr>
                                  <w:rFonts w:ascii="標楷體" w:eastAsia="標楷體" w:hAnsi="標楷體"/>
                                  <w:sz w:val="32"/>
                                </w:rPr>
                                <w:t>中</w:t>
                              </w:r>
                              <w:r w:rsidRPr="00EF2606">
                                <w:rPr>
                                  <w:rFonts w:ascii="標楷體" w:eastAsia="標楷體" w:hAnsi="標楷體"/>
                                  <w:sz w:val="32"/>
                                </w:rPr>
                                <w:tab/>
                                <w:t>華</w:t>
                              </w:r>
                              <w:r w:rsidRPr="00EF2606">
                                <w:rPr>
                                  <w:rFonts w:ascii="標楷體" w:eastAsia="標楷體" w:hAnsi="標楷體"/>
                                  <w:sz w:val="32"/>
                                </w:rPr>
                                <w:tab/>
                                <w:t>民</w:t>
                              </w:r>
                              <w:r w:rsidRPr="00EF2606">
                                <w:rPr>
                                  <w:rFonts w:ascii="標楷體" w:eastAsia="標楷體" w:hAnsi="標楷體"/>
                                  <w:sz w:val="32"/>
                                </w:rPr>
                                <w:tab/>
                                <w:t>國</w:t>
                              </w:r>
                            </w:p>
                          </w:txbxContent>
                        </wps:txbx>
                        <wps:bodyPr rot="0" vert="horz" wrap="square" lIns="0" tIns="0" rIns="0" bIns="0" anchor="t" anchorCtr="0" upright="1">
                          <a:noAutofit/>
                        </wps:bodyPr>
                      </wps:wsp>
                      <wps:wsp>
                        <wps:cNvPr id="42" name="Text Box 20"/>
                        <wps:cNvSpPr txBox="1">
                          <a:spLocks noChangeArrowheads="1"/>
                        </wps:cNvSpPr>
                        <wps:spPr bwMode="auto">
                          <a:xfrm>
                            <a:off x="651" y="999"/>
                            <a:ext cx="8341" cy="20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3E48" w:rsidRPr="00EF2606" w:rsidRDefault="00953E48" w:rsidP="00EF2606">
                              <w:pPr>
                                <w:spacing w:line="400" w:lineRule="exact"/>
                                <w:ind w:left="639"/>
                                <w:rPr>
                                  <w:rFonts w:ascii="標楷體" w:eastAsia="標楷體" w:hAnsi="標楷體"/>
                                  <w:sz w:val="32"/>
                                </w:rPr>
                              </w:pPr>
                              <w:r w:rsidRPr="00EF2606">
                                <w:rPr>
                                  <w:rFonts w:ascii="標楷體" w:eastAsia="標楷體" w:hAnsi="標楷體"/>
                                  <w:spacing w:val="-5"/>
                                  <w:sz w:val="32"/>
                                </w:rPr>
                                <w:t>本人辦理採購業務，清廉自持且努力發現真實、遏止不</w:t>
                              </w:r>
                            </w:p>
                            <w:p w:rsidR="00953E48" w:rsidRPr="00EF2606" w:rsidRDefault="00953E48" w:rsidP="008D4373">
                              <w:pPr>
                                <w:spacing w:before="46" w:line="400" w:lineRule="exact"/>
                                <w:ind w:right="18"/>
                                <w:jc w:val="both"/>
                                <w:rPr>
                                  <w:rFonts w:ascii="標楷體" w:eastAsia="標楷體" w:hAnsi="標楷體"/>
                                  <w:sz w:val="32"/>
                                </w:rPr>
                              </w:pPr>
                              <w:r w:rsidRPr="00EF2606">
                                <w:rPr>
                                  <w:rFonts w:ascii="標楷體" w:eastAsia="標楷體" w:hAnsi="標楷體"/>
                                  <w:spacing w:val="-5"/>
                                  <w:sz w:val="32"/>
                                </w:rPr>
                                <w:t>法；關於因參與優良採購人員之推薦、評審及獎勵表揚所提</w:t>
                              </w:r>
                              <w:r w:rsidRPr="00EF2606">
                                <w:rPr>
                                  <w:rFonts w:ascii="標楷體" w:eastAsia="標楷體" w:hAnsi="標楷體"/>
                                  <w:spacing w:val="-1"/>
                                  <w:sz w:val="32"/>
                                </w:rPr>
                                <w:t>出之資料內容，均與事實相符，如有不符，願負一切責任。</w:t>
                              </w:r>
                              <w:r w:rsidRPr="00EF2606">
                                <w:rPr>
                                  <w:rFonts w:ascii="標楷體" w:eastAsia="標楷體" w:hAnsi="標楷體"/>
                                  <w:spacing w:val="-3"/>
                                  <w:sz w:val="32"/>
                                </w:rPr>
                                <w:t>另同意</w:t>
                              </w:r>
                              <w:r w:rsidRPr="007521B6">
                                <w:rPr>
                                  <w:rFonts w:ascii="標楷體" w:eastAsia="標楷體" w:hAnsi="標楷體" w:hint="eastAsia"/>
                                  <w:color w:val="000000" w:themeColor="text1"/>
                                  <w:spacing w:val="-3"/>
                                  <w:sz w:val="32"/>
                                </w:rPr>
                                <w:t>本府</w:t>
                              </w:r>
                              <w:r w:rsidRPr="007521B6">
                                <w:rPr>
                                  <w:rFonts w:ascii="標楷體" w:eastAsia="標楷體" w:hAnsi="標楷體"/>
                                  <w:color w:val="000000" w:themeColor="text1"/>
                                  <w:spacing w:val="-3"/>
                                  <w:sz w:val="32"/>
                                </w:rPr>
                                <w:t>可</w:t>
                              </w:r>
                              <w:r w:rsidRPr="00EF2606">
                                <w:rPr>
                                  <w:rFonts w:ascii="標楷體" w:eastAsia="標楷體" w:hAnsi="標楷體"/>
                                  <w:spacing w:val="-3"/>
                                  <w:sz w:val="32"/>
                                </w:rPr>
                                <w:t>逕行使用該資料於宣傳、發表或印製書冊</w:t>
                              </w:r>
                              <w:r w:rsidRPr="00EF2606">
                                <w:rPr>
                                  <w:rFonts w:ascii="標楷體" w:eastAsia="標楷體" w:hAnsi="標楷體"/>
                                  <w:spacing w:val="-2"/>
                                  <w:sz w:val="32"/>
                                </w:rPr>
                                <w:t>等，包括製作優良採購案例或列入採購專業人員訓練教材。</w:t>
                              </w:r>
                            </w:p>
                          </w:txbxContent>
                        </wps:txbx>
                        <wps:bodyPr rot="0" vert="horz" wrap="square" lIns="0" tIns="0" rIns="0" bIns="0" anchor="t" anchorCtr="0" upright="1">
                          <a:noAutofit/>
                        </wps:bodyPr>
                      </wps:wsp>
                      <wps:wsp>
                        <wps:cNvPr id="43" name="Text Box 19"/>
                        <wps:cNvSpPr txBox="1">
                          <a:spLocks noChangeArrowheads="1"/>
                        </wps:cNvSpPr>
                        <wps:spPr bwMode="auto">
                          <a:xfrm>
                            <a:off x="30" y="30"/>
                            <a:ext cx="9063" cy="690"/>
                          </a:xfrm>
                          <a:prstGeom prst="rect">
                            <a:avLst/>
                          </a:prstGeom>
                          <a:solidFill>
                            <a:srgbClr val="F3F3F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3E48" w:rsidRPr="00EF2606" w:rsidRDefault="00953E48" w:rsidP="00BC7866">
                              <w:pPr>
                                <w:spacing w:before="58" w:line="632" w:lineRule="exact"/>
                                <w:ind w:left="141"/>
                                <w:rPr>
                                  <w:rFonts w:ascii="標楷體" w:eastAsia="標楷體" w:hAnsi="標楷體"/>
                                  <w:sz w:val="32"/>
                                </w:rPr>
                              </w:pPr>
                              <w:r w:rsidRPr="00EF2606">
                                <w:rPr>
                                  <w:rFonts w:ascii="標楷體" w:eastAsia="標楷體" w:hAnsi="標楷體" w:hint="eastAsia"/>
                                  <w:sz w:val="32"/>
                                </w:rPr>
                                <w:t>三、被推薦人聲明事項</w:t>
                              </w:r>
                            </w:p>
                          </w:txbxContent>
                        </wps:txbx>
                        <wps:bodyPr rot="0" vert="horz" wrap="square" lIns="0" tIns="0" rIns="0" bIns="0" anchor="t" anchorCtr="0" upright="1">
                          <a:noAutofit/>
                        </wps:bodyPr>
                      </wps:wsp>
                      <wps:wsp>
                        <wps:cNvPr id="44" name="Text Box 18"/>
                        <wps:cNvSpPr txBox="1">
                          <a:spLocks noChangeArrowheads="1"/>
                        </wps:cNvSpPr>
                        <wps:spPr bwMode="auto">
                          <a:xfrm>
                            <a:off x="2158" y="3644"/>
                            <a:ext cx="4805" cy="441"/>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3E48" w:rsidRPr="00EF2606" w:rsidRDefault="00953E48" w:rsidP="00BC7866">
                              <w:pPr>
                                <w:tabs>
                                  <w:tab w:val="left" w:pos="3844"/>
                                </w:tabs>
                                <w:spacing w:line="440" w:lineRule="exact"/>
                                <w:rPr>
                                  <w:rFonts w:ascii="標楷體" w:eastAsia="標楷體" w:hAnsi="標楷體"/>
                                  <w:sz w:val="32"/>
                                </w:rPr>
                              </w:pPr>
                              <w:r w:rsidRPr="00EF2606">
                                <w:rPr>
                                  <w:rFonts w:ascii="標楷體" w:eastAsia="標楷體" w:hAnsi="標楷體" w:hint="eastAsia"/>
                                  <w:sz w:val="32"/>
                                </w:rPr>
                                <w:t>被推薦人：</w:t>
                              </w:r>
                              <w:r w:rsidRPr="00EF2606">
                                <w:rPr>
                                  <w:rFonts w:ascii="標楷體" w:eastAsia="標楷體" w:hAnsi="標楷體" w:hint="eastAsia"/>
                                  <w:color w:val="7F7F7F"/>
                                  <w:sz w:val="32"/>
                                  <w:u w:val="single" w:color="0000FF"/>
                                </w:rPr>
                                <w:t xml:space="preserve"> </w:t>
                              </w:r>
                              <w:r w:rsidRPr="00EF2606">
                                <w:rPr>
                                  <w:rFonts w:ascii="標楷體" w:eastAsia="標楷體" w:hAnsi="標楷體" w:hint="eastAsia"/>
                                  <w:color w:val="7F7F7F"/>
                                  <w:sz w:val="32"/>
                                  <w:u w:val="single" w:color="0000FF"/>
                                </w:rPr>
                                <w:tab/>
                              </w:r>
                              <w:r w:rsidRPr="00EF2606">
                                <w:rPr>
                                  <w:rFonts w:ascii="標楷體" w:eastAsia="標楷體" w:hAnsi="標楷體"/>
                                  <w:color w:val="7F7F7F"/>
                                  <w:sz w:val="32"/>
                                </w:rPr>
                                <w:t>(簽章)</w:t>
                              </w:r>
                            </w:p>
                          </w:txbxContent>
                        </wps:txbx>
                        <wps:bodyPr rot="0" vert="horz" wrap="square" lIns="0" tIns="0" rIns="0" bIns="0" anchor="t" anchorCtr="0" upright="1">
                          <a:noAutofit/>
                        </wps:bodyPr>
                      </wps:wsp>
                    </wpg:wgp>
                  </a:graphicData>
                </a:graphic>
              </wp:inline>
            </w:drawing>
          </mc:Choice>
          <mc:Fallback>
            <w:pict>
              <v:group w14:anchorId="282A6427" id="Group 17" o:spid="_x0000_s1029" style="width:456.15pt;height:263.8pt;mso-position-horizontal-relative:char;mso-position-vertical-relative:line" coordsize="9123,5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">
                <v:line id="Line 34" o:spid="_x0000_s1030" style="position:absolute;visibility:visible;mso-wrap-style:square" from="30,685" to="9092,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L72cAAAADbAAAADwAAAGRycy9kb3ducmV2LnhtbERPTWsCMRC9F/wPYQQvUrN6kLIapVgK&#10;3kTtxdu4mW7WbiZrEjX6681B6PHxvufLZFtxJR8axwrGowIEceV0w7WCn/33+weIEJE1to5JwZ0C&#10;LBe9tzmW2t14S9ddrEUO4VCiAhNjV0oZKkMWw8h1xJn7dd5izNDXUnu85XDbyklRTKXFhnODwY5W&#10;hqq/3cUqOHD1GKb75mgeTXLjs798nU5DpQb99DkDESnFf/HLvdYKJnls/pJ/gF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3C+9nAAAAA2wAAAA8AAAAAAAAAAAAAAAAA&#10;oQIAAGRycy9kb3ducmV2LnhtbFBLBQYAAAAABAAEAPkAAACOAwAAAAA=&#10;" strokecolor="#f3f3f3" strokeweight="3.5pt"/>
                <v:line id="Line 33" o:spid="_x0000_s1031" style="position:absolute;visibility:visible;mso-wrap-style:square" from="77,30" to="77,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sYjMQAAADbAAAADwAAAGRycy9kb3ducmV2LnhtbESPS4vCQBCE78L+h6EXvIiZmAV1s46i&#10;grB48wF6bDKdB2Z6QmaM8d87Cwsei6r6ilqselOLjlpXWVYwiWIQxJnVFRcKzqfdeA7CeWSNtWVS&#10;8CQHq+XHYIGptg8+UHf0hQgQdikqKL1vUildVpJBF9mGOHi5bQ36INtC6hYfAW5qmcTxVBqsOCyU&#10;2NC2pOx2vBsF8WZ2baZf8+vt7PfJ6GIn3T6vlRp+9usfEJ56/w7/t3+1guQb/r6EHyCX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exiMxAAAANsAAAAPAAAAAAAAAAAA&#10;AAAAAKECAABkcnMvZG93bnJldi54bWxQSwUGAAAAAAQABAD5AAAAkgMAAAAA&#10;" strokecolor="#f3f3f3" strokeweight="4.68pt"/>
                <v:line id="Line 32" o:spid="_x0000_s1032" style="position:absolute;visibility:visible;mso-wrap-style:square" from="9046,30" to="9046,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g8NcEAAADbAAAADwAAAGRycy9kb3ducmV2LnhtbERPy4rCMBTdD/gP4QruNFWhjtVURBCd&#10;wc34AJeX5tqWNje1iVr/frIYmOXhvJerztTiSa0rLSsYjyIQxJnVJecKzqft8BOE88gaa8uk4E0O&#10;VmnvY4mJti/+oefR5yKEsEtQQeF9k0jpsoIMupFtiAN3s61BH2CbS93iK4SbWk6iKJYGSw4NBTa0&#10;KSirjg+j4Bpf5qf7d+wetLmXX+98tjtUM6UG/W69AOGp8//iP/deK5iG9eFL+AEy/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eDw1wQAAANsAAAAPAAAAAAAAAAAAAAAA&#10;AKECAABkcnMvZG93bnJldi54bWxQSwUGAAAAAAQABAD5AAAAjwMAAAAA&#10;" strokecolor="#f3f3f3" strokeweight="4.62pt"/>
                <v:rect id="Rectangle 31" o:spid="_x0000_s1033" style="position:absolute;left:123;top:30;width:8877;height: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8PasMA&#10;AADbAAAADwAAAGRycy9kb3ducmV2LnhtbESPQWvCQBSE70L/w/IKvZldFUuNrlIKUk8FteL1mX0m&#10;wezbkN3E2F/vCgWPw8x8wyxWva1ER40vHWsYJQoEceZMybmG3/16+AHCB2SDlWPScCMPq+XLYIGp&#10;cVfeUrcLuYgQ9ilqKEKoUyl9VpBFn7iaOHpn11gMUTa5NA1eI9xWcqzUu7RYclwosKavgrLLrrUa&#10;jn9dG77dqe0OZH8mU7rM9kpp/fbaf85BBOrDM/zf3hgNkxE8vsQf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68PasMAAADbAAAADwAAAAAAAAAAAAAAAACYAgAAZHJzL2Rv&#10;d25yZXYueG1sUEsFBgAAAAAEAAQA9QAAAIgDAAAAAA==&#10;" fillcolor="#f3f3f3" stroked="f"/>
                <v:line id="Line 30" o:spid="_x0000_s1034" style="position:absolute;visibility:visible;mso-wrap-style:square" from="0,15" to="912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5z4sMAAADbAAAADwAAAGRycy9kb3ducmV2LnhtbESPT4vCMBTE7wt+h/AEb2uqwrJUo4jg&#10;H7xtVwRvj+bZ1jYvNUm1fvvNwsIeh5n5DbNY9aYRD3K+sqxgMk5AEOdWV1woOH1v3z9B+ICssbFM&#10;Cl7kYbUcvC0w1fbJX/TIQiEihH2KCsoQ2lRKn5dk0I9tSxy9q3UGQ5SukNrhM8JNI6dJ8iENVhwX&#10;SmxpU1JeZ51RcO4yvtzqrWuw2+331/O99rOjUqNhv56DCNSH//Bf+6AVzKbw+yX+AL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Oc+LDAAAA2wAAAA8AAAAAAAAAAAAA&#10;AAAAoQIAAGRycy9kb3ducmV2LnhtbFBLBQYAAAAABAAEAPkAAACRAwAAAAA=&#10;" strokeweight="1.5pt"/>
                <v:line id="Line 29" o:spid="_x0000_s1035" style="position:absolute;visibility:visible;mso-wrap-style:square" from="0,722" to="9122,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uPF8AAAADbAAAADwAAAGRycy9kb3ducmV2LnhtbESPT4vCMBTE7wt+h/AEb2uqgkg1LSJU&#10;1r2tf+6P5tlUm5fSZG399mZhweMwM79hNvlgG/GgzteOFcymCQji0umaKwXnU/G5AuEDssbGMSl4&#10;koc8G31sMNWu5x96HEMlIoR9igpMCG0qpS8NWfRT1xJH7+o6iyHKrpK6wz7CbSPnSbKUFmuOCwZb&#10;2hkq78dfGykrs2wOeycv331/2xa2iPMzpSbjYbsGEWgI7/B/+0srWCzg70v8ATJ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e7jxfAAAAA2wAAAA8AAAAAAAAAAAAAAAAA&#10;oQIAAGRycy9kb3ducmV2LnhtbFBLBQYAAAAABAAEAPkAAACOAwAAAAA=&#10;" strokeweight=".24pt"/>
                <v:line id="Line 28" o:spid="_x0000_s1036" style="position:absolute;visibility:visible;mso-wrap-style:square" from="15,0" to="15,5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tODcMAAADbAAAADwAAAGRycy9kb3ducmV2LnhtbESPQWvCQBSE7wX/w/IEb3VjLUWiq4ig&#10;lt6MInh7ZJ9JTPZturvR9N+7hUKPw8x8wyxWvWnEnZyvLCuYjBMQxLnVFRcKTsft6wyED8gaG8uk&#10;4Ic8rJaDlwWm2j74QPcsFCJC2KeooAyhTaX0eUkG/di2xNG7WmcwROkKqR0+Itw08i1JPqTBiuNC&#10;iS1tSsrrrDMKzl3Gl1u9dQ12u/3+ev6u/fRLqdGwX89BBOrDf/iv/akVTN/h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rTg3DAAAA2wAAAA8AAAAAAAAAAAAA&#10;AAAAoQIAAGRycy9kb3ducmV2LnhtbFBLBQYAAAAABAAEAPkAAACRAwAAAAA=&#10;" strokeweight="1.5pt"/>
                <v:line id="Line 27" o:spid="_x0000_s1037" style="position:absolute;visibility:visible;mso-wrap-style:square" from="0,5260" to="9092,5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sm6sMAAADbAAAADwAAAGRycy9kb3ducmV2LnhtbESPS2sCMRSF9wX/Q7hCd5qx0lJHoxS1&#10;pdBVx8f6MrnOjCY3Q5KO479vCkKXh/P4OItVb43oyIfGsYLJOANBXDrdcKVgv3sfvYIIEVmjcUwK&#10;bhRgtRw8LDDX7srf1BWxEmmEQ44K6hjbXMpQ1mQxjF1LnLyT8xZjkr6S2uM1jVsjn7LsRVpsOBFq&#10;bGldU3kpfmyC6NvabI50NNuPc3E4t37WTb+Uehz2b3MQkfr4H763P7WC6TP8fUk/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KrJurDAAAA2wAAAA8AAAAAAAAAAAAA&#10;AAAAoQIAAGRycy9kb3ducmV2LnhtbFBLBQYAAAAABAAEAPkAAACRAwAAAAA=&#10;" strokecolor="#7f7f7f" strokeweight="1.5pt"/>
                <v:line id="Line 26" o:spid="_x0000_s1038" style="position:absolute;visibility:visible;mso-wrap-style:square" from="9107,0" to="9107,5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V14cMAAADbAAAADwAAAGRycy9kb3ducmV2LnhtbESPQWvCQBSE7wX/w/IEb3VjBSnRVURQ&#10;i7emInh7ZJ9JTPZt3N1o/PduodDjMDPfMItVbxpxJ+crywom4wQEcW51xYWC48/2/ROED8gaG8uk&#10;4EkeVsvB2wJTbR/8TfcsFCJC2KeooAyhTaX0eUkG/di2xNG7WGcwROkKqR0+Itw08iNJZtJgxXGh&#10;xJY2JeV11hkFpy7j87Xeuga73X5/Od1qPz0oNRr26zmIQH34D/+1v7SC6Qx+v8QfIJ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1deHDAAAA2wAAAA8AAAAAAAAAAAAA&#10;AAAAoQIAAGRycy9kb3ducmV2LnhtbFBLBQYAAAAABAAEAPkAAACRAwAAAAA=&#10;" strokeweight="1.5pt"/>
                <v:rect id="Rectangle 25" o:spid="_x0000_s1039" style="position:absolute;left:9092;top:5245;width:30;height: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afjMIA&#10;AADbAAAADwAAAGRycy9kb3ducmV2LnhtbESPQWvCQBSE7wX/w/KE3uquLaQSXUOwCN5KrbTXR/aZ&#10;DWbfhuxqor++WxA8DjPzDbMqRteKC/Wh8axhPlMgiCtvGq41HL63LwsQISIbbD2ThisFKNaTpxXm&#10;xg/8RZd9rEWCcMhRg42xy6UMlSWHYeY74uQdfe8wJtnX0vQ4JLhr5atSmXTYcFqw2NHGUnXan52G&#10;84lVtlC/YWTry8bgx+cP37R+no7lEkSkMT7C9/bOaHh7h/8v6Q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xp+MwgAAANsAAAAPAAAAAAAAAAAAAAAAAJgCAABkcnMvZG93&#10;bnJldi54bWxQSwUGAAAAAAQABAD1AAAAhwMAAAAA&#10;" fillcolor="#7f7f7f" stroked="f"/>
                <v:shapetype id="_x0000_t202" coordsize="21600,21600" o:spt="202" path="m,l,21600r21600,l21600,xe">
                  <v:stroke joinstyle="miter"/>
                  <v:path gradientshapeok="t" o:connecttype="rect"/>
                </v:shapetype>
                <v:shape id="Text Box 24" o:spid="_x0000_s1040" type="#_x0000_t202" style="position:absolute;left:8399;top:4539;width:341;height: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y0cAA&#10;AADbAAAADwAAAGRycy9kb3ducmV2LnhtbERPTYvCMBC9L/gfwgje1tQV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ry0cAAAADbAAAADwAAAAAAAAAAAAAAAACYAgAAZHJzL2Rvd25y&#10;ZXYueG1sUEsFBgAAAAAEAAQA9QAAAIUDAAAAAA==&#10;" filled="f" stroked="f">
                  <v:textbox inset="0,0,0,0">
                    <w:txbxContent>
                      <w:p w:rsidR="00953E48" w:rsidRPr="00EF2606" w:rsidRDefault="00953E48" w:rsidP="00BC7866">
                        <w:pPr>
                          <w:spacing w:line="320" w:lineRule="exact"/>
                          <w:rPr>
                            <w:rFonts w:ascii="標楷體" w:eastAsia="標楷體" w:hAnsi="標楷體"/>
                            <w:sz w:val="32"/>
                          </w:rPr>
                        </w:pPr>
                        <w:r w:rsidRPr="00EF2606">
                          <w:rPr>
                            <w:rFonts w:ascii="標楷體" w:eastAsia="標楷體" w:hAnsi="標楷體"/>
                            <w:sz w:val="32"/>
                          </w:rPr>
                          <w:t>日</w:t>
                        </w:r>
                      </w:p>
                    </w:txbxContent>
                  </v:textbox>
                </v:shape>
                <v:shape id="Text Box 23" o:spid="_x0000_s1041" type="#_x0000_t202" style="position:absolute;left:6584;top:4539;width:341;height: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ZXSsMA&#10;AADbAAAADwAAAGRycy9kb3ducmV2LnhtbESPQWvCQBSE7wX/w/IK3uqmC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7ZXSsMAAADbAAAADwAAAAAAAAAAAAAAAACYAgAAZHJzL2Rv&#10;d25yZXYueG1sUEsFBgAAAAAEAAQA9QAAAIgDAAAAAA==&#10;" filled="f" stroked="f">
                  <v:textbox inset="0,0,0,0">
                    <w:txbxContent>
                      <w:p w:rsidR="00953E48" w:rsidRPr="008D25BB" w:rsidRDefault="00953E48" w:rsidP="00BC7866">
                        <w:pPr>
                          <w:spacing w:line="320" w:lineRule="exact"/>
                          <w:rPr>
                            <w:rFonts w:ascii="標楷體" w:eastAsia="標楷體" w:hAnsi="標楷體"/>
                            <w:sz w:val="32"/>
                          </w:rPr>
                        </w:pPr>
                        <w:r w:rsidRPr="008D25BB">
                          <w:rPr>
                            <w:rFonts w:ascii="標楷體" w:eastAsia="標楷體" w:hAnsi="標楷體"/>
                            <w:sz w:val="32"/>
                          </w:rPr>
                          <w:t>月</w:t>
                        </w:r>
                      </w:p>
                    </w:txbxContent>
                  </v:textbox>
                </v:shape>
                <v:shape id="Text Box 22" o:spid="_x0000_s1042" type="#_x0000_t202" style="position:absolute;left:4354;top:4539;width:341;height: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rsidR="00953E48" w:rsidRPr="008D25BB" w:rsidRDefault="00953E48" w:rsidP="00BC7866">
                        <w:pPr>
                          <w:spacing w:line="320" w:lineRule="exact"/>
                          <w:rPr>
                            <w:rFonts w:ascii="標楷體" w:eastAsia="標楷體" w:hAnsi="標楷體"/>
                            <w:sz w:val="32"/>
                          </w:rPr>
                        </w:pPr>
                        <w:r w:rsidRPr="008D25BB">
                          <w:rPr>
                            <w:rFonts w:ascii="標楷體" w:eastAsia="標楷體" w:hAnsi="標楷體"/>
                            <w:sz w:val="32"/>
                          </w:rPr>
                          <w:t>年</w:t>
                        </w:r>
                      </w:p>
                    </w:txbxContent>
                  </v:textbox>
                </v:shape>
                <v:shape id="Text Box 21" o:spid="_x0000_s1043" type="#_x0000_t202" style="position:absolute;left:402;top:4539;width:2063;height: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YoMcUA&#10;AADbAAAADwAAAGRycy9kb3ducmV2LnhtbESPQWvCQBSE74X+h+UVvDUbRaR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xigxxQAAANsAAAAPAAAAAAAAAAAAAAAAAJgCAABkcnMv&#10;ZG93bnJldi54bWxQSwUGAAAAAAQABAD1AAAAigMAAAAA&#10;" filled="f" stroked="f">
                  <v:textbox inset="0,0,0,0">
                    <w:txbxContent>
                      <w:p w:rsidR="00953E48" w:rsidRPr="00EF2606" w:rsidRDefault="00953E48" w:rsidP="00783090">
                        <w:pPr>
                          <w:tabs>
                            <w:tab w:val="left" w:pos="574"/>
                            <w:tab w:val="left" w:pos="1148"/>
                            <w:tab w:val="left" w:pos="1722"/>
                          </w:tabs>
                          <w:spacing w:line="320" w:lineRule="exact"/>
                          <w:ind w:firstLineChars="50" w:firstLine="160"/>
                          <w:rPr>
                            <w:rFonts w:ascii="標楷體" w:eastAsia="標楷體" w:hAnsi="標楷體"/>
                            <w:sz w:val="32"/>
                          </w:rPr>
                        </w:pPr>
                        <w:r w:rsidRPr="00EF2606">
                          <w:rPr>
                            <w:rFonts w:ascii="標楷體" w:eastAsia="標楷體" w:hAnsi="標楷體"/>
                            <w:sz w:val="32"/>
                          </w:rPr>
                          <w:t>中</w:t>
                        </w:r>
                        <w:r w:rsidRPr="00EF2606">
                          <w:rPr>
                            <w:rFonts w:ascii="標楷體" w:eastAsia="標楷體" w:hAnsi="標楷體"/>
                            <w:sz w:val="32"/>
                          </w:rPr>
                          <w:tab/>
                          <w:t>華</w:t>
                        </w:r>
                        <w:r w:rsidRPr="00EF2606">
                          <w:rPr>
                            <w:rFonts w:ascii="標楷體" w:eastAsia="標楷體" w:hAnsi="標楷體"/>
                            <w:sz w:val="32"/>
                          </w:rPr>
                          <w:tab/>
                          <w:t>民</w:t>
                        </w:r>
                        <w:r w:rsidRPr="00EF2606">
                          <w:rPr>
                            <w:rFonts w:ascii="標楷體" w:eastAsia="標楷體" w:hAnsi="標楷體"/>
                            <w:sz w:val="32"/>
                          </w:rPr>
                          <w:tab/>
                          <w:t>國</w:t>
                        </w:r>
                      </w:p>
                    </w:txbxContent>
                  </v:textbox>
                </v:shape>
                <v:shape id="Text Box 20" o:spid="_x0000_s1044" type="#_x0000_t202" style="position:absolute;left:651;top:999;width:8341;height:20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2RsMA&#10;AADbAAAADwAAAGRycy9kb3ducmV2LnhtbESPQWvCQBSE70L/w/IK3nSji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S2RsMAAADbAAAADwAAAAAAAAAAAAAAAACYAgAAZHJzL2Rv&#10;d25yZXYueG1sUEsFBgAAAAAEAAQA9QAAAIgDAAAAAA==&#10;" filled="f" stroked="f">
                  <v:textbox inset="0,0,0,0">
                    <w:txbxContent>
                      <w:p w:rsidR="00953E48" w:rsidRPr="00EF2606" w:rsidRDefault="00953E48" w:rsidP="00EF2606">
                        <w:pPr>
                          <w:spacing w:line="400" w:lineRule="exact"/>
                          <w:ind w:left="639"/>
                          <w:rPr>
                            <w:rFonts w:ascii="標楷體" w:eastAsia="標楷體" w:hAnsi="標楷體"/>
                            <w:sz w:val="32"/>
                          </w:rPr>
                        </w:pPr>
                        <w:r w:rsidRPr="00EF2606">
                          <w:rPr>
                            <w:rFonts w:ascii="標楷體" w:eastAsia="標楷體" w:hAnsi="標楷體"/>
                            <w:spacing w:val="-5"/>
                            <w:sz w:val="32"/>
                          </w:rPr>
                          <w:t>本人辦理採購業務，清廉自持且努力發現真實、遏止不</w:t>
                        </w:r>
                      </w:p>
                      <w:p w:rsidR="00953E48" w:rsidRPr="00EF2606" w:rsidRDefault="00953E48" w:rsidP="008D4373">
                        <w:pPr>
                          <w:spacing w:before="46" w:line="400" w:lineRule="exact"/>
                          <w:ind w:right="18"/>
                          <w:jc w:val="both"/>
                          <w:rPr>
                            <w:rFonts w:ascii="標楷體" w:eastAsia="標楷體" w:hAnsi="標楷體"/>
                            <w:sz w:val="32"/>
                          </w:rPr>
                        </w:pPr>
                        <w:r w:rsidRPr="00EF2606">
                          <w:rPr>
                            <w:rFonts w:ascii="標楷體" w:eastAsia="標楷體" w:hAnsi="標楷體"/>
                            <w:spacing w:val="-5"/>
                            <w:sz w:val="32"/>
                          </w:rPr>
                          <w:t>法；關於因參與優良採購人員之推薦、評審及獎勵表揚所提</w:t>
                        </w:r>
                        <w:r w:rsidRPr="00EF2606">
                          <w:rPr>
                            <w:rFonts w:ascii="標楷體" w:eastAsia="標楷體" w:hAnsi="標楷體"/>
                            <w:spacing w:val="-1"/>
                            <w:sz w:val="32"/>
                          </w:rPr>
                          <w:t>出之資料內容，均與事實相符，如有不符，願負一切責任。</w:t>
                        </w:r>
                        <w:r w:rsidRPr="00EF2606">
                          <w:rPr>
                            <w:rFonts w:ascii="標楷體" w:eastAsia="標楷體" w:hAnsi="標楷體"/>
                            <w:spacing w:val="-3"/>
                            <w:sz w:val="32"/>
                          </w:rPr>
                          <w:t>另同意</w:t>
                        </w:r>
                        <w:r w:rsidRPr="007521B6">
                          <w:rPr>
                            <w:rFonts w:ascii="標楷體" w:eastAsia="標楷體" w:hAnsi="標楷體" w:hint="eastAsia"/>
                            <w:color w:val="000000" w:themeColor="text1"/>
                            <w:spacing w:val="-3"/>
                            <w:sz w:val="32"/>
                          </w:rPr>
                          <w:t>本府</w:t>
                        </w:r>
                        <w:r w:rsidRPr="007521B6">
                          <w:rPr>
                            <w:rFonts w:ascii="標楷體" w:eastAsia="標楷體" w:hAnsi="標楷體"/>
                            <w:color w:val="000000" w:themeColor="text1"/>
                            <w:spacing w:val="-3"/>
                            <w:sz w:val="32"/>
                          </w:rPr>
                          <w:t>可</w:t>
                        </w:r>
                        <w:r w:rsidRPr="00EF2606">
                          <w:rPr>
                            <w:rFonts w:ascii="標楷體" w:eastAsia="標楷體" w:hAnsi="標楷體"/>
                            <w:spacing w:val="-3"/>
                            <w:sz w:val="32"/>
                          </w:rPr>
                          <w:t>逕行使用該資料於宣傳、發表或印製書冊</w:t>
                        </w:r>
                        <w:r w:rsidRPr="00EF2606">
                          <w:rPr>
                            <w:rFonts w:ascii="標楷體" w:eastAsia="標楷體" w:hAnsi="標楷體"/>
                            <w:spacing w:val="-2"/>
                            <w:sz w:val="32"/>
                          </w:rPr>
                          <w:t>等，包括製作優良採購案例或列入採購專業人員訓練教材。</w:t>
                        </w:r>
                      </w:p>
                    </w:txbxContent>
                  </v:textbox>
                </v:shape>
                <v:shape id="Text Box 19" o:spid="_x0000_s1045" type="#_x0000_t202" style="position:absolute;left:30;top:30;width:9063;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Irw8UA&#10;AADbAAAADwAAAGRycy9kb3ducmV2LnhtbESPQWvCQBSE74L/YXmF3nRTFWtTVxGx6EWhtof29si+&#10;ZkOzb2N2m6T+elcQPA4z8w0zX3a2FA3VvnCs4GmYgCDOnC44V/D58TaYgfABWWPpmBT8k4flot+b&#10;Y6pdy+/UHEMuIoR9igpMCFUqpc8MWfRDVxFH78fVFkOUdS51jW2E21KOkmQqLRYcFwxWtDaU/R7/&#10;rIItTTbP9vy1H2/b2ek7OXS2eTFKPT50q1cQgbpwD9/aO61gMobrl/gD5O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AivDxQAAANsAAAAPAAAAAAAAAAAAAAAAAJgCAABkcnMv&#10;ZG93bnJldi54bWxQSwUGAAAAAAQABAD1AAAAigMAAAAA&#10;" fillcolor="#f3f3f3" stroked="f">
                  <v:textbox inset="0,0,0,0">
                    <w:txbxContent>
                      <w:p w:rsidR="00953E48" w:rsidRPr="00EF2606" w:rsidRDefault="00953E48" w:rsidP="00BC7866">
                        <w:pPr>
                          <w:spacing w:before="58" w:line="632" w:lineRule="exact"/>
                          <w:ind w:left="141"/>
                          <w:rPr>
                            <w:rFonts w:ascii="標楷體" w:eastAsia="標楷體" w:hAnsi="標楷體"/>
                            <w:sz w:val="32"/>
                          </w:rPr>
                        </w:pPr>
                        <w:r w:rsidRPr="00EF2606">
                          <w:rPr>
                            <w:rFonts w:ascii="標楷體" w:eastAsia="標楷體" w:hAnsi="標楷體" w:hint="eastAsia"/>
                            <w:sz w:val="32"/>
                          </w:rPr>
                          <w:t>三、被推薦人聲明事項</w:t>
                        </w:r>
                      </w:p>
                    </w:txbxContent>
                  </v:textbox>
                </v:shape>
                <v:shape id="Text Box 18" o:spid="_x0000_s1046" type="#_x0000_t202" style="position:absolute;left:2158;top:3644;width:4805;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ooqsUA&#10;AADbAAAADwAAAGRycy9kb3ducmV2LnhtbESPQWsCMRSE74L/ITyhN822ishqlCqt9FBKXVv0+Ng8&#10;N6ubl2UTdf33piD0OMzMN8xs0dpKXKjxpWMFz4MEBHHudMmFgp/te38CwgdkjZVjUnAjD4t5tzPD&#10;VLsrb+iShUJECPsUFZgQ6lRKnxuy6AeuJo7ewTUWQ5RNIXWD1wi3lXxJkrG0WHJcMFjTylB+ys5W&#10;wXp3kL/mqz1u7P57OXRvn9lumCv11GtfpyACteE//Gh/aAWjEfx9iT9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6iiqxQAAANsAAAAPAAAAAAAAAAAAAAAAAJgCAABkcnMv&#10;ZG93bnJldi54bWxQSwUGAAAAAAQABAD1AAAAigMAAAAA&#10;" fillcolor="yellow" stroked="f">
                  <v:textbox inset="0,0,0,0">
                    <w:txbxContent>
                      <w:p w:rsidR="00953E48" w:rsidRPr="00EF2606" w:rsidRDefault="00953E48" w:rsidP="00BC7866">
                        <w:pPr>
                          <w:tabs>
                            <w:tab w:val="left" w:pos="3844"/>
                          </w:tabs>
                          <w:spacing w:line="440" w:lineRule="exact"/>
                          <w:rPr>
                            <w:rFonts w:ascii="標楷體" w:eastAsia="標楷體" w:hAnsi="標楷體"/>
                            <w:sz w:val="32"/>
                          </w:rPr>
                        </w:pPr>
                        <w:r w:rsidRPr="00EF2606">
                          <w:rPr>
                            <w:rFonts w:ascii="標楷體" w:eastAsia="標楷體" w:hAnsi="標楷體" w:hint="eastAsia"/>
                            <w:sz w:val="32"/>
                          </w:rPr>
                          <w:t>被推薦人：</w:t>
                        </w:r>
                        <w:r w:rsidRPr="00EF2606">
                          <w:rPr>
                            <w:rFonts w:ascii="標楷體" w:eastAsia="標楷體" w:hAnsi="標楷體" w:hint="eastAsia"/>
                            <w:color w:val="7F7F7F"/>
                            <w:sz w:val="32"/>
                            <w:u w:val="single" w:color="0000FF"/>
                          </w:rPr>
                          <w:t xml:space="preserve"> </w:t>
                        </w:r>
                        <w:r w:rsidRPr="00EF2606">
                          <w:rPr>
                            <w:rFonts w:ascii="標楷體" w:eastAsia="標楷體" w:hAnsi="標楷體" w:hint="eastAsia"/>
                            <w:color w:val="7F7F7F"/>
                            <w:sz w:val="32"/>
                            <w:u w:val="single" w:color="0000FF"/>
                          </w:rPr>
                          <w:tab/>
                        </w:r>
                        <w:r w:rsidRPr="00EF2606">
                          <w:rPr>
                            <w:rFonts w:ascii="標楷體" w:eastAsia="標楷體" w:hAnsi="標楷體"/>
                            <w:color w:val="7F7F7F"/>
                            <w:sz w:val="32"/>
                          </w:rPr>
                          <w:t>(簽章)</w:t>
                        </w:r>
                      </w:p>
                    </w:txbxContent>
                  </v:textbox>
                </v:shape>
                <w10:anchorlock/>
              </v:group>
            </w:pict>
          </mc:Fallback>
        </mc:AlternateContent>
      </w:r>
    </w:p>
    <w:p w:rsidR="00BC7866" w:rsidRPr="00F33C52" w:rsidRDefault="00BC7866" w:rsidP="00BC7866">
      <w:pPr>
        <w:pStyle w:val="aa"/>
        <w:rPr>
          <w:sz w:val="20"/>
        </w:rPr>
      </w:pPr>
    </w:p>
    <w:p w:rsidR="00BC7866" w:rsidRPr="00F33C52" w:rsidRDefault="00BC7866" w:rsidP="00BC7866">
      <w:pPr>
        <w:pStyle w:val="aa"/>
        <w:rPr>
          <w:sz w:val="20"/>
        </w:rPr>
      </w:pPr>
    </w:p>
    <w:p w:rsidR="00BC7866" w:rsidRPr="00F33C52" w:rsidRDefault="00BC7866" w:rsidP="00BC7866">
      <w:pPr>
        <w:pStyle w:val="aa"/>
        <w:rPr>
          <w:sz w:val="20"/>
        </w:rPr>
      </w:pPr>
    </w:p>
    <w:p w:rsidR="00BC7866" w:rsidRPr="00F33C52" w:rsidRDefault="00BC7866" w:rsidP="00BC7866">
      <w:pPr>
        <w:pStyle w:val="aa"/>
        <w:rPr>
          <w:sz w:val="20"/>
        </w:rPr>
      </w:pPr>
    </w:p>
    <w:p w:rsidR="00BC7866" w:rsidRPr="00F33C52" w:rsidRDefault="00BC7866" w:rsidP="00BC7866">
      <w:pPr>
        <w:pStyle w:val="aa"/>
        <w:rPr>
          <w:sz w:val="20"/>
        </w:rPr>
      </w:pPr>
    </w:p>
    <w:p w:rsidR="00BC7866" w:rsidRPr="00F33C52" w:rsidRDefault="00BC7866" w:rsidP="00BC7866">
      <w:pPr>
        <w:pStyle w:val="aa"/>
        <w:rPr>
          <w:sz w:val="20"/>
        </w:rPr>
      </w:pPr>
    </w:p>
    <w:p w:rsidR="00BC7866" w:rsidRPr="00F33C52" w:rsidRDefault="00BC7866" w:rsidP="00BC7866">
      <w:pPr>
        <w:pStyle w:val="aa"/>
        <w:rPr>
          <w:sz w:val="20"/>
        </w:rPr>
      </w:pPr>
    </w:p>
    <w:p w:rsidR="00BC7866" w:rsidRPr="00F33C52" w:rsidRDefault="00BC7866" w:rsidP="00BC7866">
      <w:pPr>
        <w:pStyle w:val="aa"/>
        <w:rPr>
          <w:sz w:val="20"/>
        </w:rPr>
      </w:pPr>
    </w:p>
    <w:p w:rsidR="00BC7866" w:rsidRPr="00F33C52" w:rsidRDefault="00BC7866" w:rsidP="00BC7866">
      <w:pPr>
        <w:pStyle w:val="aa"/>
        <w:rPr>
          <w:sz w:val="20"/>
        </w:rPr>
      </w:pPr>
    </w:p>
    <w:p w:rsidR="00EF2606" w:rsidRPr="00F33C52" w:rsidRDefault="00EF2606" w:rsidP="00BC7866">
      <w:pPr>
        <w:pStyle w:val="aa"/>
        <w:rPr>
          <w:sz w:val="20"/>
        </w:rPr>
      </w:pPr>
    </w:p>
    <w:p w:rsidR="00EF2606" w:rsidRPr="00F33C52" w:rsidRDefault="00EF2606" w:rsidP="00BC7866">
      <w:pPr>
        <w:pStyle w:val="aa"/>
        <w:rPr>
          <w:sz w:val="20"/>
        </w:rPr>
      </w:pPr>
    </w:p>
    <w:p w:rsidR="00EF2606" w:rsidRPr="00F33C52" w:rsidRDefault="00EF2606" w:rsidP="00BC7866">
      <w:pPr>
        <w:pStyle w:val="aa"/>
        <w:rPr>
          <w:sz w:val="20"/>
        </w:rPr>
      </w:pPr>
    </w:p>
    <w:p w:rsidR="00EF2606" w:rsidRPr="00F33C52" w:rsidRDefault="00EF2606" w:rsidP="00BC7866">
      <w:pPr>
        <w:pStyle w:val="aa"/>
        <w:rPr>
          <w:sz w:val="20"/>
        </w:rPr>
      </w:pPr>
    </w:p>
    <w:p w:rsidR="00EF2606" w:rsidRPr="00F33C52" w:rsidRDefault="00EF2606" w:rsidP="00BC7866">
      <w:pPr>
        <w:pStyle w:val="aa"/>
        <w:rPr>
          <w:sz w:val="20"/>
        </w:rPr>
      </w:pPr>
    </w:p>
    <w:p w:rsidR="00EF2606" w:rsidRPr="00F33C52" w:rsidRDefault="00EF2606" w:rsidP="00BC7866">
      <w:pPr>
        <w:pStyle w:val="aa"/>
        <w:rPr>
          <w:sz w:val="20"/>
        </w:rPr>
      </w:pPr>
    </w:p>
    <w:p w:rsidR="00EF2606" w:rsidRPr="00F33C52" w:rsidRDefault="00C5744D" w:rsidP="00BC7866">
      <w:pPr>
        <w:pStyle w:val="aa"/>
        <w:rPr>
          <w:sz w:val="20"/>
        </w:rPr>
      </w:pPr>
      <w:r w:rsidRPr="00F33C52">
        <w:rPr>
          <w:noProof/>
          <w:lang w:eastAsia="zh-TW"/>
        </w:rPr>
        <mc:AlternateContent>
          <mc:Choice Requires="wps">
            <w:drawing>
              <wp:anchor distT="0" distB="0" distL="0" distR="0" simplePos="0" relativeHeight="251666432" behindDoc="1" locked="0" layoutInCell="1" allowOverlap="1" wp14:anchorId="25E508FB" wp14:editId="5E9654AE">
                <wp:simplePos x="0" y="0"/>
                <wp:positionH relativeFrom="page">
                  <wp:posOffset>1023620</wp:posOffset>
                </wp:positionH>
                <wp:positionV relativeFrom="paragraph">
                  <wp:posOffset>177800</wp:posOffset>
                </wp:positionV>
                <wp:extent cx="5873750" cy="2987040"/>
                <wp:effectExtent l="0" t="0" r="12700" b="22860"/>
                <wp:wrapTopAndBottom/>
                <wp:docPr id="2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3750" cy="298704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53E48" w:rsidRPr="00EF2606" w:rsidRDefault="00953E48" w:rsidP="002D58BA">
                            <w:pPr>
                              <w:spacing w:line="400" w:lineRule="exact"/>
                              <w:ind w:left="144" w:rightChars="96" w:right="230"/>
                              <w:jc w:val="both"/>
                              <w:rPr>
                                <w:rFonts w:ascii="標楷體" w:eastAsia="標楷體" w:hAnsi="標楷體"/>
                                <w:sz w:val="28"/>
                              </w:rPr>
                            </w:pPr>
                            <w:r w:rsidRPr="00EF2606">
                              <w:rPr>
                                <w:rFonts w:ascii="標楷體" w:eastAsia="標楷體" w:hAnsi="標楷體" w:hint="eastAsia"/>
                                <w:sz w:val="28"/>
                              </w:rPr>
                              <w:t>本推薦表體例如下：</w:t>
                            </w:r>
                          </w:p>
                          <w:p w:rsidR="00953E48" w:rsidRDefault="00953E48" w:rsidP="002D58BA">
                            <w:pPr>
                              <w:spacing w:before="46" w:line="400" w:lineRule="exact"/>
                              <w:ind w:left="144" w:rightChars="96" w:right="230"/>
                              <w:jc w:val="both"/>
                              <w:rPr>
                                <w:rFonts w:ascii="標楷體" w:eastAsia="標楷體" w:hAnsi="標楷體"/>
                                <w:sz w:val="28"/>
                              </w:rPr>
                            </w:pPr>
                            <w:r w:rsidRPr="00EF2606">
                              <w:rPr>
                                <w:rFonts w:ascii="標楷體" w:eastAsia="標楷體" w:hAnsi="標楷體"/>
                                <w:sz w:val="28"/>
                              </w:rPr>
                              <w:t>一、以A4紙張，</w:t>
                            </w:r>
                            <w:r>
                              <w:rPr>
                                <w:rFonts w:ascii="標楷體" w:eastAsia="標楷體" w:hAnsi="標楷體"/>
                                <w:sz w:val="28"/>
                              </w:rPr>
                              <w:t>雙面、直式、橫書繕打，左側</w:t>
                            </w:r>
                            <w:r>
                              <w:rPr>
                                <w:rFonts w:ascii="標楷體" w:eastAsia="標楷體" w:hAnsi="標楷體" w:hint="eastAsia"/>
                                <w:sz w:val="28"/>
                              </w:rPr>
                              <w:t>裝訂</w:t>
                            </w:r>
                            <w:r>
                              <w:rPr>
                                <w:rFonts w:ascii="標楷體" w:eastAsia="標楷體" w:hAnsi="標楷體"/>
                                <w:sz w:val="28"/>
                              </w:rPr>
                              <w:t>。</w:t>
                            </w:r>
                          </w:p>
                          <w:p w:rsidR="00953E48" w:rsidRDefault="00953E48" w:rsidP="002D58BA">
                            <w:pPr>
                              <w:spacing w:before="46" w:line="400" w:lineRule="exact"/>
                              <w:ind w:left="142" w:rightChars="96" w:right="230"/>
                              <w:jc w:val="both"/>
                              <w:rPr>
                                <w:rFonts w:ascii="標楷體" w:eastAsia="標楷體" w:hAnsi="標楷體"/>
                                <w:sz w:val="28"/>
                              </w:rPr>
                            </w:pPr>
                            <w:r w:rsidRPr="00EF2606">
                              <w:rPr>
                                <w:rFonts w:ascii="標楷體" w:eastAsia="標楷體" w:hAnsi="標楷體"/>
                                <w:sz w:val="28"/>
                              </w:rPr>
                              <w:t>二、字體：</w:t>
                            </w:r>
                          </w:p>
                          <w:p w:rsidR="00953E48" w:rsidRDefault="00953E48" w:rsidP="002D58BA">
                            <w:pPr>
                              <w:spacing w:before="46" w:line="400" w:lineRule="exact"/>
                              <w:ind w:left="709" w:rightChars="96" w:right="230"/>
                              <w:jc w:val="both"/>
                              <w:rPr>
                                <w:rFonts w:ascii="標楷體" w:eastAsia="標楷體" w:hAnsi="標楷體"/>
                                <w:sz w:val="28"/>
                              </w:rPr>
                            </w:pPr>
                            <w:r w:rsidRPr="00EF2606">
                              <w:rPr>
                                <w:rFonts w:ascii="標楷體" w:eastAsia="標楷體" w:hAnsi="標楷體"/>
                                <w:sz w:val="28"/>
                              </w:rPr>
                              <w:t>(一)標題為16號字標楷體；內文為14號字標楷體。</w:t>
                            </w:r>
                          </w:p>
                          <w:p w:rsidR="00953E48" w:rsidRDefault="00953E48" w:rsidP="002D58BA">
                            <w:pPr>
                              <w:spacing w:before="46" w:line="400" w:lineRule="exact"/>
                              <w:ind w:left="709" w:rightChars="96" w:right="230"/>
                              <w:jc w:val="both"/>
                              <w:rPr>
                                <w:rFonts w:ascii="標楷體" w:eastAsia="標楷體" w:hAnsi="標楷體"/>
                                <w:sz w:val="28"/>
                              </w:rPr>
                            </w:pPr>
                            <w:r w:rsidRPr="00EF2606">
                              <w:rPr>
                                <w:rFonts w:ascii="標楷體" w:eastAsia="標楷體" w:hAnsi="標楷體"/>
                                <w:sz w:val="28"/>
                              </w:rPr>
                              <w:t>(二)數字標號：依序為一、（一）、1、（1），其餘標號</w:t>
                            </w:r>
                            <w:r>
                              <w:rPr>
                                <w:rFonts w:ascii="標楷體" w:eastAsia="標楷體" w:hAnsi="標楷體" w:hint="eastAsia"/>
                                <w:sz w:val="28"/>
                              </w:rPr>
                              <w:t>自</w:t>
                            </w:r>
                            <w:r>
                              <w:rPr>
                                <w:rFonts w:ascii="標楷體" w:eastAsia="標楷體" w:hAnsi="標楷體"/>
                                <w:sz w:val="28"/>
                              </w:rPr>
                              <w:t>訂。</w:t>
                            </w:r>
                          </w:p>
                          <w:p w:rsidR="00953E48" w:rsidRDefault="00953E48" w:rsidP="002D58BA">
                            <w:pPr>
                              <w:spacing w:before="46" w:line="400" w:lineRule="exact"/>
                              <w:ind w:left="144" w:rightChars="96" w:right="230"/>
                              <w:jc w:val="both"/>
                              <w:rPr>
                                <w:rFonts w:ascii="標楷體" w:eastAsia="標楷體" w:hAnsi="標楷體"/>
                                <w:sz w:val="28"/>
                              </w:rPr>
                            </w:pPr>
                            <w:r w:rsidRPr="00EF2606">
                              <w:rPr>
                                <w:rFonts w:ascii="標楷體" w:eastAsia="標楷體" w:hAnsi="標楷體"/>
                                <w:sz w:val="28"/>
                              </w:rPr>
                              <w:t>三、相關佐證資料請以附件呈現，並精簡。</w:t>
                            </w:r>
                          </w:p>
                          <w:p w:rsidR="00953E48" w:rsidRPr="00EF2606" w:rsidRDefault="00953E48" w:rsidP="002D58BA">
                            <w:pPr>
                              <w:spacing w:before="46" w:line="400" w:lineRule="exact"/>
                              <w:ind w:leftChars="60" w:left="565" w:rightChars="96" w:right="230" w:hangingChars="157" w:hanging="421"/>
                              <w:jc w:val="both"/>
                              <w:rPr>
                                <w:rFonts w:ascii="標楷體" w:eastAsia="標楷體" w:hAnsi="標楷體"/>
                                <w:sz w:val="28"/>
                              </w:rPr>
                            </w:pPr>
                            <w:r w:rsidRPr="00EF2606">
                              <w:rPr>
                                <w:rFonts w:ascii="標楷體" w:eastAsia="標楷體" w:hAnsi="標楷體"/>
                                <w:spacing w:val="-6"/>
                                <w:sz w:val="28"/>
                              </w:rPr>
                              <w:t>四、推薦表、相關附件資料及個人資料蒐集告知事項合計以不超過</w:t>
                            </w:r>
                            <w:r w:rsidRPr="00EF2606">
                              <w:rPr>
                                <w:rFonts w:ascii="標楷體" w:eastAsia="標楷體" w:hAnsi="標楷體"/>
                                <w:sz w:val="28"/>
                              </w:rPr>
                              <w:t>50頁</w:t>
                            </w:r>
                            <w:r w:rsidRPr="00EF2606">
                              <w:rPr>
                                <w:rFonts w:ascii="標楷體" w:eastAsia="標楷體" w:hAnsi="標楷體"/>
                                <w:spacing w:val="4"/>
                                <w:sz w:val="28"/>
                              </w:rPr>
                              <w:t>為原則</w:t>
                            </w:r>
                            <w:r w:rsidRPr="003D3C5F">
                              <w:rPr>
                                <w:rFonts w:ascii="標楷體" w:eastAsia="標楷體" w:hAnsi="標楷體"/>
                                <w:spacing w:val="4"/>
                                <w:sz w:val="28"/>
                              </w:rPr>
                              <w:t>（含</w:t>
                            </w:r>
                            <w:r w:rsidRPr="003D3C5F">
                              <w:rPr>
                                <w:rFonts w:ascii="標楷體" w:eastAsia="標楷體" w:hAnsi="標楷體" w:hint="eastAsia"/>
                                <w:spacing w:val="4"/>
                                <w:sz w:val="28"/>
                              </w:rPr>
                              <w:t>附</w:t>
                            </w:r>
                            <w:r w:rsidRPr="003D3C5F">
                              <w:rPr>
                                <w:rFonts w:ascii="標楷體" w:eastAsia="標楷體" w:hAnsi="標楷體"/>
                                <w:spacing w:val="4"/>
                                <w:sz w:val="28"/>
                              </w:rPr>
                              <w:t>件），</w:t>
                            </w:r>
                            <w:r w:rsidR="00D75A8F">
                              <w:rPr>
                                <w:rFonts w:ascii="標楷體" w:eastAsia="標楷體" w:hAnsi="標楷體"/>
                                <w:spacing w:val="4"/>
                                <w:sz w:val="28"/>
                              </w:rPr>
                              <w:t>撰寫之「具體事蹟內容」</w:t>
                            </w:r>
                            <w:r w:rsidR="00D75A8F" w:rsidRPr="00307044">
                              <w:rPr>
                                <w:rFonts w:ascii="標楷體" w:eastAsia="標楷體" w:hAnsi="標楷體" w:hint="eastAsia"/>
                                <w:color w:val="000000" w:themeColor="text1"/>
                                <w:sz w:val="28"/>
                                <w:szCs w:val="28"/>
                              </w:rPr>
                              <w:t>字數請儘量以</w:t>
                            </w:r>
                            <w:r w:rsidR="00D75A8F" w:rsidRPr="00307044">
                              <w:rPr>
                                <w:rFonts w:ascii="標楷體" w:eastAsia="標楷體" w:hAnsi="標楷體"/>
                                <w:color w:val="000000" w:themeColor="text1"/>
                                <w:sz w:val="28"/>
                              </w:rPr>
                              <w:t>2,000</w:t>
                            </w:r>
                            <w:r w:rsidR="00D75A8F" w:rsidRPr="00307044">
                              <w:rPr>
                                <w:rFonts w:ascii="標楷體" w:eastAsia="標楷體" w:hAnsi="標楷體" w:hint="eastAsia"/>
                                <w:color w:val="000000" w:themeColor="text1"/>
                                <w:sz w:val="28"/>
                                <w:szCs w:val="28"/>
                              </w:rPr>
                              <w:t>字以內為原則</w:t>
                            </w:r>
                            <w:r w:rsidRPr="00307044">
                              <w:rPr>
                                <w:rFonts w:ascii="標楷體" w:eastAsia="標楷體" w:hAnsi="標楷體"/>
                                <w:color w:val="000000" w:themeColor="text1"/>
                                <w:spacing w:val="4"/>
                                <w:sz w:val="28"/>
                              </w:rPr>
                              <w:t>。</w:t>
                            </w:r>
                            <w:r w:rsidRPr="00EF2606">
                              <w:rPr>
                                <w:rFonts w:ascii="標楷體" w:eastAsia="標楷體" w:hAnsi="標楷體"/>
                                <w:spacing w:val="4"/>
                                <w:sz w:val="28"/>
                              </w:rPr>
                              <w:t>相</w:t>
                            </w:r>
                            <w:r w:rsidRPr="00EF2606">
                              <w:rPr>
                                <w:rFonts w:ascii="標楷體" w:eastAsia="標楷體" w:hAnsi="標楷體"/>
                                <w:spacing w:val="-15"/>
                                <w:sz w:val="28"/>
                              </w:rPr>
                              <w:t>關編製情形將納入評分考量。可附上重要之圖、表或照片輔助說明。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E508FB" id="Text Box 16" o:spid="_x0000_s1047" type="#_x0000_t202" style="position:absolute;margin-left:80.6pt;margin-top:14pt;width:462.5pt;height:235.2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" filled="f">
                <v:textbox inset="0,0,0,0">
                  <w:txbxContent>
                    <w:p w:rsidR="00953E48" w:rsidRPr="00EF2606" w:rsidRDefault="00953E48" w:rsidP="002D58BA">
                      <w:pPr>
                        <w:spacing w:line="400" w:lineRule="exact"/>
                        <w:ind w:left="144" w:rightChars="96" w:right="230"/>
                        <w:jc w:val="both"/>
                        <w:rPr>
                          <w:rFonts w:ascii="標楷體" w:eastAsia="標楷體" w:hAnsi="標楷體"/>
                          <w:sz w:val="28"/>
                        </w:rPr>
                      </w:pPr>
                      <w:r w:rsidRPr="00EF2606">
                        <w:rPr>
                          <w:rFonts w:ascii="標楷體" w:eastAsia="標楷體" w:hAnsi="標楷體" w:hint="eastAsia"/>
                          <w:sz w:val="28"/>
                        </w:rPr>
                        <w:t>本推薦表體例如下：</w:t>
                      </w:r>
                    </w:p>
                    <w:p w:rsidR="00953E48" w:rsidRDefault="00953E48" w:rsidP="002D58BA">
                      <w:pPr>
                        <w:spacing w:before="46" w:line="400" w:lineRule="exact"/>
                        <w:ind w:left="144" w:rightChars="96" w:right="230"/>
                        <w:jc w:val="both"/>
                        <w:rPr>
                          <w:rFonts w:ascii="標楷體" w:eastAsia="標楷體" w:hAnsi="標楷體"/>
                          <w:sz w:val="28"/>
                        </w:rPr>
                      </w:pPr>
                      <w:r w:rsidRPr="00EF2606">
                        <w:rPr>
                          <w:rFonts w:ascii="標楷體" w:eastAsia="標楷體" w:hAnsi="標楷體"/>
                          <w:sz w:val="28"/>
                        </w:rPr>
                        <w:t>一、以A4紙張，</w:t>
                      </w:r>
                      <w:r>
                        <w:rPr>
                          <w:rFonts w:ascii="標楷體" w:eastAsia="標楷體" w:hAnsi="標楷體"/>
                          <w:sz w:val="28"/>
                        </w:rPr>
                        <w:t>雙面、直式、橫書繕打，左側</w:t>
                      </w:r>
                      <w:r>
                        <w:rPr>
                          <w:rFonts w:ascii="標楷體" w:eastAsia="標楷體" w:hAnsi="標楷體" w:hint="eastAsia"/>
                          <w:sz w:val="28"/>
                        </w:rPr>
                        <w:t>裝訂</w:t>
                      </w:r>
                      <w:r>
                        <w:rPr>
                          <w:rFonts w:ascii="標楷體" w:eastAsia="標楷體" w:hAnsi="標楷體"/>
                          <w:sz w:val="28"/>
                        </w:rPr>
                        <w:t>。</w:t>
                      </w:r>
                    </w:p>
                    <w:p w:rsidR="00953E48" w:rsidRDefault="00953E48" w:rsidP="002D58BA">
                      <w:pPr>
                        <w:spacing w:before="46" w:line="400" w:lineRule="exact"/>
                        <w:ind w:left="142" w:rightChars="96" w:right="230"/>
                        <w:jc w:val="both"/>
                        <w:rPr>
                          <w:rFonts w:ascii="標楷體" w:eastAsia="標楷體" w:hAnsi="標楷體"/>
                          <w:sz w:val="28"/>
                        </w:rPr>
                      </w:pPr>
                      <w:r w:rsidRPr="00EF2606">
                        <w:rPr>
                          <w:rFonts w:ascii="標楷體" w:eastAsia="標楷體" w:hAnsi="標楷體"/>
                          <w:sz w:val="28"/>
                        </w:rPr>
                        <w:t>二、字體：</w:t>
                      </w:r>
                    </w:p>
                    <w:p w:rsidR="00953E48" w:rsidRDefault="00953E48" w:rsidP="002D58BA">
                      <w:pPr>
                        <w:spacing w:before="46" w:line="400" w:lineRule="exact"/>
                        <w:ind w:left="709" w:rightChars="96" w:right="230"/>
                        <w:jc w:val="both"/>
                        <w:rPr>
                          <w:rFonts w:ascii="標楷體" w:eastAsia="標楷體" w:hAnsi="標楷體"/>
                          <w:sz w:val="28"/>
                        </w:rPr>
                      </w:pPr>
                      <w:r w:rsidRPr="00EF2606">
                        <w:rPr>
                          <w:rFonts w:ascii="標楷體" w:eastAsia="標楷體" w:hAnsi="標楷體"/>
                          <w:sz w:val="28"/>
                        </w:rPr>
                        <w:t>(一)標題為16號字標楷體；內文為14號字標楷體。</w:t>
                      </w:r>
                    </w:p>
                    <w:p w:rsidR="00953E48" w:rsidRDefault="00953E48" w:rsidP="002D58BA">
                      <w:pPr>
                        <w:spacing w:before="46" w:line="400" w:lineRule="exact"/>
                        <w:ind w:left="709" w:rightChars="96" w:right="230"/>
                        <w:jc w:val="both"/>
                        <w:rPr>
                          <w:rFonts w:ascii="標楷體" w:eastAsia="標楷體" w:hAnsi="標楷體"/>
                          <w:sz w:val="28"/>
                        </w:rPr>
                      </w:pPr>
                      <w:r w:rsidRPr="00EF2606">
                        <w:rPr>
                          <w:rFonts w:ascii="標楷體" w:eastAsia="標楷體" w:hAnsi="標楷體"/>
                          <w:sz w:val="28"/>
                        </w:rPr>
                        <w:t>(二)數字標號：依序為一、（一）、1、（1），其餘標號</w:t>
                      </w:r>
                      <w:r>
                        <w:rPr>
                          <w:rFonts w:ascii="標楷體" w:eastAsia="標楷體" w:hAnsi="標楷體" w:hint="eastAsia"/>
                          <w:sz w:val="28"/>
                        </w:rPr>
                        <w:t>自</w:t>
                      </w:r>
                      <w:r>
                        <w:rPr>
                          <w:rFonts w:ascii="標楷體" w:eastAsia="標楷體" w:hAnsi="標楷體"/>
                          <w:sz w:val="28"/>
                        </w:rPr>
                        <w:t>訂。</w:t>
                      </w:r>
                    </w:p>
                    <w:p w:rsidR="00953E48" w:rsidRDefault="00953E48" w:rsidP="002D58BA">
                      <w:pPr>
                        <w:spacing w:before="46" w:line="400" w:lineRule="exact"/>
                        <w:ind w:left="144" w:rightChars="96" w:right="230"/>
                        <w:jc w:val="both"/>
                        <w:rPr>
                          <w:rFonts w:ascii="標楷體" w:eastAsia="標楷體" w:hAnsi="標楷體"/>
                          <w:sz w:val="28"/>
                        </w:rPr>
                      </w:pPr>
                      <w:r w:rsidRPr="00EF2606">
                        <w:rPr>
                          <w:rFonts w:ascii="標楷體" w:eastAsia="標楷體" w:hAnsi="標楷體"/>
                          <w:sz w:val="28"/>
                        </w:rPr>
                        <w:t>三、相關佐證資料請以附件呈現，並精簡。</w:t>
                      </w:r>
                    </w:p>
                    <w:p w:rsidR="00953E48" w:rsidRPr="00EF2606" w:rsidRDefault="00953E48" w:rsidP="002D58BA">
                      <w:pPr>
                        <w:spacing w:before="46" w:line="400" w:lineRule="exact"/>
                        <w:ind w:leftChars="60" w:left="565" w:rightChars="96" w:right="230" w:hangingChars="157" w:hanging="421"/>
                        <w:jc w:val="both"/>
                        <w:rPr>
                          <w:rFonts w:ascii="標楷體" w:eastAsia="標楷體" w:hAnsi="標楷體"/>
                          <w:sz w:val="28"/>
                        </w:rPr>
                      </w:pPr>
                      <w:r w:rsidRPr="00EF2606">
                        <w:rPr>
                          <w:rFonts w:ascii="標楷體" w:eastAsia="標楷體" w:hAnsi="標楷體"/>
                          <w:spacing w:val="-6"/>
                          <w:sz w:val="28"/>
                        </w:rPr>
                        <w:t>四、推薦表、相關附件資料及個人資料蒐集告知事項合計以不超過</w:t>
                      </w:r>
                      <w:r w:rsidRPr="00EF2606">
                        <w:rPr>
                          <w:rFonts w:ascii="標楷體" w:eastAsia="標楷體" w:hAnsi="標楷體"/>
                          <w:sz w:val="28"/>
                        </w:rPr>
                        <w:t>50頁</w:t>
                      </w:r>
                      <w:r w:rsidRPr="00EF2606">
                        <w:rPr>
                          <w:rFonts w:ascii="標楷體" w:eastAsia="標楷體" w:hAnsi="標楷體"/>
                          <w:spacing w:val="4"/>
                          <w:sz w:val="28"/>
                        </w:rPr>
                        <w:t>為原則</w:t>
                      </w:r>
                      <w:r w:rsidRPr="003D3C5F">
                        <w:rPr>
                          <w:rFonts w:ascii="標楷體" w:eastAsia="標楷體" w:hAnsi="標楷體"/>
                          <w:spacing w:val="4"/>
                          <w:sz w:val="28"/>
                        </w:rPr>
                        <w:t>（含</w:t>
                      </w:r>
                      <w:r w:rsidRPr="003D3C5F">
                        <w:rPr>
                          <w:rFonts w:ascii="標楷體" w:eastAsia="標楷體" w:hAnsi="標楷體" w:hint="eastAsia"/>
                          <w:spacing w:val="4"/>
                          <w:sz w:val="28"/>
                        </w:rPr>
                        <w:t>附</w:t>
                      </w:r>
                      <w:r w:rsidRPr="003D3C5F">
                        <w:rPr>
                          <w:rFonts w:ascii="標楷體" w:eastAsia="標楷體" w:hAnsi="標楷體"/>
                          <w:spacing w:val="4"/>
                          <w:sz w:val="28"/>
                        </w:rPr>
                        <w:t>件），</w:t>
                      </w:r>
                      <w:r w:rsidR="00D75A8F">
                        <w:rPr>
                          <w:rFonts w:ascii="標楷體" w:eastAsia="標楷體" w:hAnsi="標楷體"/>
                          <w:spacing w:val="4"/>
                          <w:sz w:val="28"/>
                        </w:rPr>
                        <w:t>撰寫之「具體事蹟內容」</w:t>
                      </w:r>
                      <w:r w:rsidR="00D75A8F" w:rsidRPr="00307044">
                        <w:rPr>
                          <w:rFonts w:ascii="標楷體" w:eastAsia="標楷體" w:hAnsi="標楷體" w:hint="eastAsia"/>
                          <w:color w:val="000000" w:themeColor="text1"/>
                          <w:sz w:val="28"/>
                          <w:szCs w:val="28"/>
                        </w:rPr>
                        <w:t>字數請儘量以</w:t>
                      </w:r>
                      <w:r w:rsidR="00D75A8F" w:rsidRPr="00307044">
                        <w:rPr>
                          <w:rFonts w:ascii="標楷體" w:eastAsia="標楷體" w:hAnsi="標楷體"/>
                          <w:color w:val="000000" w:themeColor="text1"/>
                          <w:sz w:val="28"/>
                        </w:rPr>
                        <w:t>2,000</w:t>
                      </w:r>
                      <w:r w:rsidR="00D75A8F" w:rsidRPr="00307044">
                        <w:rPr>
                          <w:rFonts w:ascii="標楷體" w:eastAsia="標楷體" w:hAnsi="標楷體" w:hint="eastAsia"/>
                          <w:color w:val="000000" w:themeColor="text1"/>
                          <w:sz w:val="28"/>
                          <w:szCs w:val="28"/>
                        </w:rPr>
                        <w:t>字以內為原則</w:t>
                      </w:r>
                      <w:r w:rsidRPr="00307044">
                        <w:rPr>
                          <w:rFonts w:ascii="標楷體" w:eastAsia="標楷體" w:hAnsi="標楷體"/>
                          <w:color w:val="000000" w:themeColor="text1"/>
                          <w:spacing w:val="4"/>
                          <w:sz w:val="28"/>
                        </w:rPr>
                        <w:t>。</w:t>
                      </w:r>
                      <w:r w:rsidRPr="00EF2606">
                        <w:rPr>
                          <w:rFonts w:ascii="標楷體" w:eastAsia="標楷體" w:hAnsi="標楷體"/>
                          <w:spacing w:val="4"/>
                          <w:sz w:val="28"/>
                        </w:rPr>
                        <w:t>相</w:t>
                      </w:r>
                      <w:r w:rsidRPr="00EF2606">
                        <w:rPr>
                          <w:rFonts w:ascii="標楷體" w:eastAsia="標楷體" w:hAnsi="標楷體"/>
                          <w:spacing w:val="-15"/>
                          <w:sz w:val="28"/>
                        </w:rPr>
                        <w:t>關編製情形將納入評分考量。可附上重要之圖、表或照片輔助說明。</w:t>
                      </w:r>
                    </w:p>
                  </w:txbxContent>
                </v:textbox>
                <w10:wrap type="topAndBottom" anchorx="page"/>
              </v:shape>
            </w:pict>
          </mc:Fallback>
        </mc:AlternateContent>
      </w:r>
    </w:p>
    <w:p w:rsidR="00BC7866" w:rsidRPr="00F33C52" w:rsidRDefault="00BC7866" w:rsidP="00C5744D">
      <w:pPr>
        <w:spacing w:beforeLines="50" w:before="120" w:afterLines="50" w:after="120" w:line="340" w:lineRule="exact"/>
        <w:ind w:left="345" w:right="448"/>
        <w:jc w:val="center"/>
        <w:rPr>
          <w:rFonts w:ascii="標楷體" w:eastAsia="標楷體" w:hAnsi="標楷體"/>
          <w:sz w:val="28"/>
          <w:szCs w:val="28"/>
        </w:rPr>
      </w:pPr>
      <w:r w:rsidRPr="00F33C52">
        <w:rPr>
          <w:rFonts w:ascii="標楷體" w:eastAsia="標楷體" w:hAnsi="標楷體" w:hint="eastAsia"/>
          <w:sz w:val="28"/>
          <w:szCs w:val="28"/>
        </w:rPr>
        <w:lastRenderedPageBreak/>
        <w:t>個人資料蒐集告知事項</w:t>
      </w:r>
    </w:p>
    <w:p w:rsidR="007D6617" w:rsidRPr="00F33C52" w:rsidRDefault="00BC7866" w:rsidP="00C5744D">
      <w:pPr>
        <w:spacing w:beforeLines="50" w:before="120" w:afterLines="50" w:after="120" w:line="340" w:lineRule="exact"/>
        <w:ind w:left="940" w:right="479" w:hanging="561"/>
        <w:jc w:val="both"/>
        <w:rPr>
          <w:rFonts w:ascii="標楷體" w:eastAsia="標楷體" w:hAnsi="標楷體"/>
          <w:spacing w:val="-5"/>
          <w:sz w:val="28"/>
          <w:szCs w:val="28"/>
        </w:rPr>
      </w:pPr>
      <w:r w:rsidRPr="00F33C52">
        <w:rPr>
          <w:rFonts w:ascii="標楷體" w:eastAsia="標楷體" w:hAnsi="標楷體"/>
          <w:spacing w:val="-7"/>
          <w:sz w:val="28"/>
          <w:szCs w:val="28"/>
        </w:rPr>
        <w:t>一、</w:t>
      </w:r>
      <w:r w:rsidR="00C5744D" w:rsidRPr="00F33C52">
        <w:rPr>
          <w:rFonts w:ascii="標楷體" w:eastAsia="標楷體" w:hAnsi="標楷體"/>
          <w:spacing w:val="-7"/>
          <w:sz w:val="28"/>
          <w:szCs w:val="28"/>
        </w:rPr>
        <w:t>臺中市政府</w:t>
      </w:r>
      <w:r w:rsidRPr="00F33C52">
        <w:rPr>
          <w:rFonts w:ascii="標楷體" w:eastAsia="標楷體" w:hAnsi="標楷體"/>
          <w:spacing w:val="-7"/>
          <w:sz w:val="28"/>
          <w:szCs w:val="28"/>
        </w:rPr>
        <w:t>(以下簡稱</w:t>
      </w:r>
      <w:r w:rsidR="00C5744D" w:rsidRPr="00F33C52">
        <w:rPr>
          <w:rFonts w:ascii="標楷體" w:eastAsia="標楷體" w:hAnsi="標楷體"/>
          <w:spacing w:val="-7"/>
          <w:sz w:val="28"/>
          <w:szCs w:val="28"/>
        </w:rPr>
        <w:t>本府</w:t>
      </w:r>
      <w:r w:rsidRPr="00F33C52">
        <w:rPr>
          <w:rFonts w:ascii="標楷體" w:eastAsia="標楷體" w:hAnsi="標楷體"/>
          <w:spacing w:val="-7"/>
          <w:sz w:val="28"/>
          <w:szCs w:val="28"/>
        </w:rPr>
        <w:t>)為辦理優良採購人員</w:t>
      </w:r>
      <w:r w:rsidRPr="00F33C52">
        <w:rPr>
          <w:rFonts w:ascii="標楷體" w:eastAsia="標楷體" w:hAnsi="標楷體"/>
          <w:spacing w:val="3"/>
          <w:sz w:val="28"/>
          <w:szCs w:val="28"/>
        </w:rPr>
        <w:t>之推薦、評審及獎勵表揚，依個人資料保護法(以下簡稱個資法)相關法令規定，及隱私權保護政策，蒐集、處理及合理利用您的個人資料，類別包括識別類(例如：姓名、職稱、聯絡電話號碼、傳真電話號碼、相片、電子郵件地址)、教育、考選、技術或其他專業(例如：專業技術、與政府採購有關之特別執照或訓練紀</w:t>
      </w:r>
      <w:r w:rsidRPr="00F33C52">
        <w:rPr>
          <w:rFonts w:ascii="標楷體" w:eastAsia="標楷體" w:hAnsi="標楷體"/>
          <w:spacing w:val="-4"/>
          <w:sz w:val="28"/>
          <w:szCs w:val="28"/>
        </w:rPr>
        <w:t>錄、著作)、受僱情形(例如：工作職稱、工作描述、受僱日期、工</w:t>
      </w:r>
      <w:r w:rsidRPr="00F33C52">
        <w:rPr>
          <w:rFonts w:ascii="標楷體" w:eastAsia="標楷體" w:hAnsi="標楷體"/>
          <w:spacing w:val="-5"/>
          <w:sz w:val="28"/>
          <w:szCs w:val="28"/>
        </w:rPr>
        <w:t>作經驗、各項請假紀錄、在職紀錄、考績紀錄、獎懲紀錄、受訓紀錄)及其他得以直接或間接識別您個人之資料。</w:t>
      </w:r>
    </w:p>
    <w:p w:rsidR="002D1ABF" w:rsidRPr="00F33C52" w:rsidRDefault="00BC7866" w:rsidP="00C5744D">
      <w:pPr>
        <w:spacing w:beforeLines="50" w:before="120" w:afterLines="50" w:after="120" w:line="340" w:lineRule="exact"/>
        <w:ind w:left="940" w:right="479" w:hanging="561"/>
        <w:jc w:val="both"/>
        <w:rPr>
          <w:rFonts w:ascii="標楷體" w:eastAsia="標楷體" w:hAnsi="標楷體"/>
          <w:sz w:val="28"/>
          <w:szCs w:val="28"/>
        </w:rPr>
      </w:pPr>
      <w:r w:rsidRPr="00F33C52">
        <w:rPr>
          <w:rFonts w:ascii="標楷體" w:eastAsia="標楷體" w:hAnsi="標楷體"/>
          <w:spacing w:val="2"/>
          <w:w w:val="95"/>
          <w:sz w:val="28"/>
          <w:szCs w:val="28"/>
        </w:rPr>
        <w:t>二、個人資料利用期間：特定目的存續期間或依相關法令所定(例如檔</w:t>
      </w:r>
      <w:r w:rsidRPr="00F33C52">
        <w:rPr>
          <w:rFonts w:ascii="標楷體" w:eastAsia="標楷體" w:hAnsi="標楷體"/>
          <w:sz w:val="28"/>
          <w:szCs w:val="28"/>
        </w:rPr>
        <w:t>案法等)或因執行業務所必須之保存期間(以期限最長者為準)。</w:t>
      </w:r>
    </w:p>
    <w:p w:rsidR="002D1ABF" w:rsidRPr="00F33C52" w:rsidRDefault="00BC7866" w:rsidP="00C5744D">
      <w:pPr>
        <w:spacing w:beforeLines="50" w:before="120" w:afterLines="50" w:after="120" w:line="340" w:lineRule="exact"/>
        <w:ind w:left="940" w:right="479" w:hanging="561"/>
        <w:jc w:val="both"/>
        <w:rPr>
          <w:rFonts w:ascii="標楷體" w:eastAsia="標楷體" w:hAnsi="標楷體"/>
          <w:sz w:val="28"/>
          <w:szCs w:val="28"/>
        </w:rPr>
      </w:pPr>
      <w:r w:rsidRPr="00F33C52">
        <w:rPr>
          <w:rFonts w:ascii="標楷體" w:eastAsia="標楷體" w:hAnsi="標楷體"/>
          <w:spacing w:val="8"/>
          <w:w w:val="95"/>
          <w:sz w:val="28"/>
          <w:szCs w:val="28"/>
        </w:rPr>
        <w:t>三、個人資料利用地區：除蒐集之目的涉及駐外或國際之業務或活動</w:t>
      </w:r>
      <w:r w:rsidR="002D1ABF" w:rsidRPr="00F33C52">
        <w:rPr>
          <w:rFonts w:ascii="標楷體" w:eastAsia="標楷體" w:hAnsi="標楷體"/>
          <w:sz w:val="28"/>
          <w:szCs w:val="28"/>
        </w:rPr>
        <w:t>外本府</w:t>
      </w:r>
      <w:r w:rsidRPr="00F33C52">
        <w:rPr>
          <w:rFonts w:ascii="標楷體" w:eastAsia="標楷體" w:hAnsi="標楷體"/>
          <w:sz w:val="28"/>
          <w:szCs w:val="28"/>
        </w:rPr>
        <w:t>僅於中華民國領域內利用您的個人資料。</w:t>
      </w:r>
    </w:p>
    <w:p w:rsidR="00C5744D" w:rsidRPr="00F33C52" w:rsidRDefault="00BC7866" w:rsidP="00C5744D">
      <w:pPr>
        <w:spacing w:beforeLines="50" w:before="120" w:afterLines="50" w:after="120" w:line="340" w:lineRule="exact"/>
        <w:ind w:left="940" w:right="479" w:hanging="561"/>
        <w:jc w:val="both"/>
        <w:rPr>
          <w:rFonts w:ascii="標楷體" w:eastAsia="標楷體" w:hAnsi="標楷體"/>
          <w:spacing w:val="-10"/>
          <w:sz w:val="28"/>
          <w:szCs w:val="28"/>
        </w:rPr>
      </w:pPr>
      <w:r w:rsidRPr="00F33C52">
        <w:rPr>
          <w:rFonts w:ascii="標楷體" w:eastAsia="標楷體" w:hAnsi="標楷體"/>
          <w:spacing w:val="-7"/>
          <w:sz w:val="28"/>
          <w:szCs w:val="28"/>
        </w:rPr>
        <w:t>四、個人資料利用對象：</w:t>
      </w:r>
      <w:r w:rsidR="002D1ABF" w:rsidRPr="00F33C52">
        <w:rPr>
          <w:rFonts w:ascii="標楷體" w:eastAsia="標楷體" w:hAnsi="標楷體"/>
          <w:sz w:val="28"/>
          <w:szCs w:val="28"/>
        </w:rPr>
        <w:t>本府</w:t>
      </w:r>
      <w:r w:rsidRPr="00F33C52">
        <w:rPr>
          <w:rFonts w:ascii="標楷體" w:eastAsia="標楷體" w:hAnsi="標楷體"/>
          <w:spacing w:val="-7"/>
          <w:sz w:val="28"/>
          <w:szCs w:val="28"/>
        </w:rPr>
        <w:t>或因辦理本要點之推薦、評審及獎勵</w:t>
      </w:r>
      <w:r w:rsidRPr="00F33C52">
        <w:rPr>
          <w:rFonts w:ascii="標楷體" w:eastAsia="標楷體" w:hAnsi="標楷體"/>
          <w:spacing w:val="-10"/>
          <w:sz w:val="28"/>
          <w:szCs w:val="28"/>
        </w:rPr>
        <w:t>表揚相關業務需要之機關，或依法對</w:t>
      </w:r>
      <w:r w:rsidR="002D1ABF" w:rsidRPr="00F33C52">
        <w:rPr>
          <w:rFonts w:ascii="標楷體" w:eastAsia="標楷體" w:hAnsi="標楷體"/>
          <w:sz w:val="28"/>
          <w:szCs w:val="28"/>
        </w:rPr>
        <w:t>本府</w:t>
      </w:r>
      <w:r w:rsidRPr="00F33C52">
        <w:rPr>
          <w:rFonts w:ascii="標楷體" w:eastAsia="標楷體" w:hAnsi="標楷體"/>
          <w:spacing w:val="-10"/>
          <w:sz w:val="28"/>
          <w:szCs w:val="28"/>
        </w:rPr>
        <w:t>或推薦機關有管轄權之政府機關。</w:t>
      </w:r>
    </w:p>
    <w:p w:rsidR="002D1ABF" w:rsidRPr="00F33C52" w:rsidRDefault="00BC7866" w:rsidP="00C5744D">
      <w:pPr>
        <w:spacing w:beforeLines="50" w:before="120" w:afterLines="50" w:after="120" w:line="340" w:lineRule="exact"/>
        <w:ind w:left="940" w:right="479" w:hanging="561"/>
        <w:jc w:val="both"/>
        <w:rPr>
          <w:rFonts w:ascii="標楷體" w:eastAsia="標楷體" w:hAnsi="標楷體"/>
          <w:sz w:val="28"/>
          <w:szCs w:val="28"/>
        </w:rPr>
      </w:pPr>
      <w:r w:rsidRPr="00F33C52">
        <w:rPr>
          <w:rFonts w:ascii="標楷體" w:eastAsia="標楷體" w:hAnsi="標楷體"/>
          <w:spacing w:val="-5"/>
          <w:sz w:val="28"/>
          <w:szCs w:val="28"/>
        </w:rPr>
        <w:t>五、個人資料利用方式：於蒐集之目的範圍內，以合理方式之蒐集、處</w:t>
      </w:r>
      <w:r w:rsidRPr="00F33C52">
        <w:rPr>
          <w:rFonts w:ascii="標楷體" w:eastAsia="標楷體" w:hAnsi="標楷體"/>
          <w:spacing w:val="3"/>
          <w:sz w:val="28"/>
          <w:szCs w:val="28"/>
        </w:rPr>
        <w:t>理及利用(例如使用電子文件、紙本或其他合於當時科學技術之適當方式等)您的個人資料，如辨識個人身分、必要事項之通知、問</w:t>
      </w:r>
      <w:r w:rsidRPr="00F33C52">
        <w:rPr>
          <w:rFonts w:ascii="標楷體" w:eastAsia="標楷體" w:hAnsi="標楷體"/>
          <w:sz w:val="28"/>
          <w:szCs w:val="28"/>
        </w:rPr>
        <w:t>卷調查及各項與執行本要點有關之宣傳活動等。</w:t>
      </w:r>
    </w:p>
    <w:p w:rsidR="002D1ABF" w:rsidRPr="00F33C52" w:rsidRDefault="00BC7866" w:rsidP="002D1ABF">
      <w:pPr>
        <w:spacing w:beforeLines="50" w:before="120" w:afterLines="50" w:after="120" w:line="340" w:lineRule="exact"/>
        <w:ind w:left="851" w:right="479" w:hanging="472"/>
        <w:jc w:val="both"/>
        <w:rPr>
          <w:rFonts w:ascii="標楷體" w:eastAsia="標楷體" w:hAnsi="標楷體"/>
          <w:spacing w:val="-2"/>
          <w:sz w:val="28"/>
          <w:szCs w:val="28"/>
        </w:rPr>
      </w:pPr>
      <w:r w:rsidRPr="00F33C52">
        <w:rPr>
          <w:rFonts w:ascii="標楷體" w:eastAsia="標楷體" w:hAnsi="標楷體"/>
          <w:spacing w:val="-12"/>
          <w:sz w:val="28"/>
          <w:szCs w:val="28"/>
        </w:rPr>
        <w:t xml:space="preserve">六、您可依個資法第 </w:t>
      </w:r>
      <w:r w:rsidRPr="00F33C52">
        <w:rPr>
          <w:rFonts w:ascii="標楷體" w:eastAsia="標楷體" w:hAnsi="標楷體"/>
          <w:sz w:val="28"/>
          <w:szCs w:val="28"/>
        </w:rPr>
        <w:t>3</w:t>
      </w:r>
      <w:r w:rsidRPr="00F33C52">
        <w:rPr>
          <w:rFonts w:ascii="標楷體" w:eastAsia="標楷體" w:hAnsi="標楷體"/>
          <w:spacing w:val="-11"/>
          <w:sz w:val="28"/>
          <w:szCs w:val="28"/>
        </w:rPr>
        <w:t xml:space="preserve"> 條規定，就您的個人資料向</w:t>
      </w:r>
      <w:r w:rsidR="002D1ABF" w:rsidRPr="00F33C52">
        <w:rPr>
          <w:rFonts w:ascii="標楷體" w:eastAsia="標楷體" w:hAnsi="標楷體"/>
          <w:sz w:val="28"/>
          <w:szCs w:val="28"/>
        </w:rPr>
        <w:t>本府</w:t>
      </w:r>
      <w:r w:rsidRPr="00F33C52">
        <w:rPr>
          <w:rFonts w:ascii="標楷體" w:eastAsia="標楷體" w:hAnsi="標楷體"/>
          <w:spacing w:val="-11"/>
          <w:sz w:val="28"/>
          <w:szCs w:val="28"/>
        </w:rPr>
        <w:t>查詢或請求</w:t>
      </w:r>
      <w:r w:rsidRPr="00F33C52">
        <w:rPr>
          <w:rFonts w:ascii="標楷體" w:eastAsia="標楷體" w:hAnsi="標楷體"/>
          <w:spacing w:val="-5"/>
          <w:sz w:val="28"/>
          <w:szCs w:val="28"/>
        </w:rPr>
        <w:t>閱覽、製給複製本、補充或更正、停止蒐集處理利用及刪除，但</w:t>
      </w:r>
      <w:r w:rsidR="002D1ABF" w:rsidRPr="00F33C52">
        <w:rPr>
          <w:rFonts w:ascii="標楷體" w:eastAsia="標楷體" w:hAnsi="標楷體"/>
          <w:sz w:val="28"/>
          <w:szCs w:val="28"/>
        </w:rPr>
        <w:t>本府</w:t>
      </w:r>
      <w:r w:rsidRPr="00F33C52">
        <w:rPr>
          <w:rFonts w:ascii="標楷體" w:eastAsia="標楷體" w:hAnsi="標楷體"/>
          <w:spacing w:val="-9"/>
          <w:sz w:val="28"/>
          <w:szCs w:val="28"/>
        </w:rPr>
        <w:t>因執行職務或保存證據所必須者，得保留拒絕權利。您因行</w:t>
      </w:r>
      <w:r w:rsidRPr="00F33C52">
        <w:rPr>
          <w:rFonts w:ascii="標楷體" w:eastAsia="標楷體" w:hAnsi="標楷體"/>
          <w:spacing w:val="-11"/>
          <w:sz w:val="28"/>
          <w:szCs w:val="28"/>
        </w:rPr>
        <w:t>使上述權利而導致對您的權益產生減損時，</w:t>
      </w:r>
      <w:r w:rsidR="002D1ABF" w:rsidRPr="00F33C52">
        <w:rPr>
          <w:rFonts w:ascii="標楷體" w:eastAsia="標楷體" w:hAnsi="標楷體"/>
          <w:sz w:val="28"/>
          <w:szCs w:val="28"/>
        </w:rPr>
        <w:t>本府</w:t>
      </w:r>
      <w:r w:rsidRPr="00F33C52">
        <w:rPr>
          <w:rFonts w:ascii="標楷體" w:eastAsia="標楷體" w:hAnsi="標楷體"/>
          <w:spacing w:val="-11"/>
          <w:sz w:val="28"/>
          <w:szCs w:val="28"/>
        </w:rPr>
        <w:t>不負相關賠償</w:t>
      </w:r>
      <w:r w:rsidRPr="00F33C52">
        <w:rPr>
          <w:rFonts w:ascii="標楷體" w:eastAsia="標楷體" w:hAnsi="標楷體"/>
          <w:spacing w:val="-15"/>
          <w:sz w:val="28"/>
          <w:szCs w:val="28"/>
        </w:rPr>
        <w:t xml:space="preserve">責任。另依個資法第 </w:t>
      </w:r>
      <w:r w:rsidRPr="00F33C52">
        <w:rPr>
          <w:rFonts w:ascii="標楷體" w:eastAsia="標楷體" w:hAnsi="標楷體"/>
          <w:sz w:val="28"/>
          <w:szCs w:val="28"/>
        </w:rPr>
        <w:t>14</w:t>
      </w:r>
      <w:r w:rsidRPr="00F33C52">
        <w:rPr>
          <w:rFonts w:ascii="標楷體" w:eastAsia="標楷體" w:hAnsi="標楷體"/>
          <w:spacing w:val="-2"/>
          <w:sz w:val="28"/>
          <w:szCs w:val="28"/>
        </w:rPr>
        <w:t xml:space="preserve"> 條規定，</w:t>
      </w:r>
      <w:r w:rsidR="007D6617" w:rsidRPr="00F33C52">
        <w:rPr>
          <w:rFonts w:ascii="標楷體" w:eastAsia="標楷體" w:hAnsi="標楷體"/>
          <w:sz w:val="28"/>
          <w:szCs w:val="28"/>
        </w:rPr>
        <w:t>本府</w:t>
      </w:r>
      <w:r w:rsidRPr="00F33C52">
        <w:rPr>
          <w:rFonts w:ascii="標楷體" w:eastAsia="標楷體" w:hAnsi="標楷體"/>
          <w:spacing w:val="-2"/>
          <w:sz w:val="28"/>
          <w:szCs w:val="28"/>
        </w:rPr>
        <w:t>得就您查詢或請求閱覽或製給複製本，酌收必要成本費用。</w:t>
      </w:r>
    </w:p>
    <w:p w:rsidR="002D1ABF" w:rsidRPr="00F33C52" w:rsidRDefault="00BC7866" w:rsidP="002D1ABF">
      <w:pPr>
        <w:spacing w:beforeLines="50" w:before="120" w:afterLines="50" w:after="120" w:line="340" w:lineRule="exact"/>
        <w:ind w:left="851" w:right="479" w:hanging="472"/>
        <w:jc w:val="both"/>
        <w:rPr>
          <w:rFonts w:ascii="標楷體" w:eastAsia="標楷體" w:hAnsi="標楷體"/>
          <w:spacing w:val="-7"/>
          <w:sz w:val="28"/>
          <w:szCs w:val="28"/>
        </w:rPr>
      </w:pPr>
      <w:r w:rsidRPr="00F33C52">
        <w:rPr>
          <w:rFonts w:ascii="標楷體" w:eastAsia="標楷體" w:hAnsi="標楷體"/>
          <w:spacing w:val="-7"/>
          <w:sz w:val="28"/>
          <w:szCs w:val="28"/>
        </w:rPr>
        <w:t>七、您可自由選擇是否提供個人資料，若您未提供或拒絕提供正確之個人資料，將無法參與本要點之推薦、評審及獎勵表揚。</w:t>
      </w:r>
    </w:p>
    <w:p w:rsidR="00BC7866" w:rsidRPr="00F33C52" w:rsidRDefault="00BC7866" w:rsidP="002D1ABF">
      <w:pPr>
        <w:spacing w:beforeLines="50" w:before="120" w:afterLines="50" w:after="120" w:line="340" w:lineRule="exact"/>
        <w:ind w:left="426" w:right="479" w:firstLine="425"/>
        <w:jc w:val="center"/>
        <w:rPr>
          <w:rFonts w:ascii="標楷體" w:eastAsia="標楷體" w:hAnsi="標楷體"/>
          <w:sz w:val="28"/>
          <w:szCs w:val="28"/>
        </w:rPr>
      </w:pPr>
      <w:r w:rsidRPr="00F33C52">
        <w:rPr>
          <w:rFonts w:ascii="標楷體" w:eastAsia="標楷體" w:hAnsi="標楷體" w:hint="eastAsia"/>
          <w:w w:val="95"/>
          <w:sz w:val="28"/>
          <w:szCs w:val="28"/>
        </w:rPr>
        <w:t>本人已瞭解上述個人資料蒐集告知事項，並同意</w:t>
      </w:r>
      <w:r w:rsidR="002D1ABF" w:rsidRPr="00F33C52">
        <w:rPr>
          <w:rFonts w:ascii="標楷體" w:eastAsia="標楷體" w:hAnsi="標楷體"/>
          <w:sz w:val="28"/>
          <w:szCs w:val="28"/>
        </w:rPr>
        <w:t>本府</w:t>
      </w:r>
      <w:r w:rsidRPr="00F33C52">
        <w:rPr>
          <w:rFonts w:ascii="標楷體" w:eastAsia="標楷體" w:hAnsi="標楷體" w:hint="eastAsia"/>
          <w:w w:val="95"/>
          <w:sz w:val="28"/>
          <w:szCs w:val="28"/>
        </w:rPr>
        <w:t>於上述告知事</w:t>
      </w:r>
      <w:r w:rsidRPr="00F33C52">
        <w:rPr>
          <w:rFonts w:ascii="標楷體" w:eastAsia="標楷體" w:hAnsi="標楷體" w:hint="eastAsia"/>
          <w:sz w:val="28"/>
          <w:szCs w:val="28"/>
        </w:rPr>
        <w:t>項範圍內，得蒐集、處理及利用本人資料</w:t>
      </w:r>
    </w:p>
    <w:p w:rsidR="00BC7866" w:rsidRPr="00F33C52" w:rsidRDefault="00BC7866" w:rsidP="00C5744D">
      <w:pPr>
        <w:pStyle w:val="aa"/>
        <w:spacing w:beforeLines="50" w:before="120" w:afterLines="50" w:after="120" w:line="340" w:lineRule="exact"/>
        <w:rPr>
          <w:rFonts w:ascii="標楷體" w:eastAsia="標楷體" w:hAnsi="標楷體"/>
          <w:sz w:val="28"/>
          <w:szCs w:val="28"/>
          <w:lang w:eastAsia="zh-TW"/>
        </w:rPr>
      </w:pPr>
      <w:r w:rsidRPr="00F33C52">
        <w:rPr>
          <w:rFonts w:ascii="標楷體" w:eastAsia="標楷體" w:hAnsi="標楷體"/>
          <w:noProof/>
          <w:sz w:val="28"/>
          <w:szCs w:val="28"/>
          <w:lang w:eastAsia="zh-TW"/>
        </w:rPr>
        <mc:AlternateContent>
          <mc:Choice Requires="wps">
            <w:drawing>
              <wp:anchor distT="0" distB="0" distL="0" distR="0" simplePos="0" relativeHeight="251667456" behindDoc="1" locked="0" layoutInCell="1" allowOverlap="1" wp14:anchorId="483B8CB3" wp14:editId="2F9181AD">
                <wp:simplePos x="0" y="0"/>
                <wp:positionH relativeFrom="page">
                  <wp:posOffset>1854200</wp:posOffset>
                </wp:positionH>
                <wp:positionV relativeFrom="paragraph">
                  <wp:posOffset>214630</wp:posOffset>
                </wp:positionV>
                <wp:extent cx="4064000" cy="264795"/>
                <wp:effectExtent l="0" t="0" r="0" b="3810"/>
                <wp:wrapTopAndBottom/>
                <wp:docPr id="2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4000" cy="264795"/>
                        </a:xfrm>
                        <a:prstGeom prst="rect">
                          <a:avLst/>
                        </a:prstGeom>
                        <a:solidFill>
                          <a:srgbClr val="FFFF9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3E48" w:rsidRPr="002D1ABF" w:rsidRDefault="00953E48" w:rsidP="00BC7866">
                            <w:pPr>
                              <w:pStyle w:val="aa"/>
                              <w:tabs>
                                <w:tab w:val="left" w:pos="5119"/>
                              </w:tabs>
                              <w:spacing w:line="416" w:lineRule="exact"/>
                              <w:ind w:right="-15"/>
                              <w:rPr>
                                <w:rFonts w:ascii="標楷體" w:eastAsia="標楷體" w:hAnsi="標楷體"/>
                              </w:rPr>
                            </w:pPr>
                            <w:r w:rsidRPr="002D1ABF">
                              <w:rPr>
                                <w:rFonts w:ascii="標楷體" w:eastAsia="標楷體" w:hAnsi="標楷體"/>
                              </w:rPr>
                              <w:t>被推薦人：</w:t>
                            </w:r>
                            <w:r w:rsidRPr="002D1ABF">
                              <w:rPr>
                                <w:rFonts w:ascii="標楷體" w:eastAsia="標楷體" w:hAnsi="標楷體"/>
                                <w:color w:val="7F7F7F"/>
                                <w:u w:val="single" w:color="000000"/>
                              </w:rPr>
                              <w:t xml:space="preserve"> </w:t>
                            </w:r>
                            <w:r w:rsidRPr="002D1ABF">
                              <w:rPr>
                                <w:rFonts w:ascii="標楷體" w:eastAsia="標楷體" w:hAnsi="標楷體"/>
                                <w:color w:val="7F7F7F"/>
                                <w:u w:val="single" w:color="000000"/>
                              </w:rPr>
                              <w:tab/>
                            </w:r>
                            <w:r w:rsidRPr="002D1ABF">
                              <w:rPr>
                                <w:rFonts w:ascii="標楷體" w:eastAsia="標楷體" w:hAnsi="標楷體"/>
                                <w:color w:val="7F7F7F"/>
                              </w:rPr>
                              <w:t>（簽章）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3B8CB3" id="Text Box 15" o:spid="_x0000_s1048" type="#_x0000_t202" style="position:absolute;margin-left:146pt;margin-top:16.9pt;width:320pt;height:20.8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" fillcolor="#ffff9a" stroked="f">
                <v:textbox inset="0,0,0,0">
                  <w:txbxContent>
                    <w:p w:rsidR="00953E48" w:rsidRPr="002D1ABF" w:rsidRDefault="00953E48" w:rsidP="00BC7866">
                      <w:pPr>
                        <w:pStyle w:val="aa"/>
                        <w:tabs>
                          <w:tab w:val="left" w:pos="5119"/>
                        </w:tabs>
                        <w:spacing w:line="416" w:lineRule="exact"/>
                        <w:ind w:right="-15"/>
                        <w:rPr>
                          <w:rFonts w:ascii="標楷體" w:eastAsia="標楷體" w:hAnsi="標楷體"/>
                        </w:rPr>
                      </w:pPr>
                      <w:r w:rsidRPr="002D1ABF">
                        <w:rPr>
                          <w:rFonts w:ascii="標楷體" w:eastAsia="標楷體" w:hAnsi="標楷體"/>
                        </w:rPr>
                        <w:t>被推薦人：</w:t>
                      </w:r>
                      <w:r w:rsidRPr="002D1ABF">
                        <w:rPr>
                          <w:rFonts w:ascii="標楷體" w:eastAsia="標楷體" w:hAnsi="標楷體"/>
                          <w:color w:val="7F7F7F"/>
                          <w:u w:val="single" w:color="000000"/>
                        </w:rPr>
                        <w:t xml:space="preserve"> </w:t>
                      </w:r>
                      <w:r w:rsidRPr="002D1ABF">
                        <w:rPr>
                          <w:rFonts w:ascii="標楷體" w:eastAsia="標楷體" w:hAnsi="標楷體"/>
                          <w:color w:val="7F7F7F"/>
                          <w:u w:val="single" w:color="000000"/>
                        </w:rPr>
                        <w:tab/>
                      </w:r>
                      <w:r w:rsidRPr="002D1ABF">
                        <w:rPr>
                          <w:rFonts w:ascii="標楷體" w:eastAsia="標楷體" w:hAnsi="標楷體"/>
                          <w:color w:val="7F7F7F"/>
                        </w:rPr>
                        <w:t>（簽章）</w:t>
                      </w:r>
                    </w:p>
                  </w:txbxContent>
                </v:textbox>
                <w10:wrap type="topAndBottom" anchorx="page"/>
              </v:shape>
            </w:pict>
          </mc:Fallback>
        </mc:AlternateContent>
      </w:r>
    </w:p>
    <w:p w:rsidR="00BC7866" w:rsidRPr="00F33C52" w:rsidRDefault="00BC7866" w:rsidP="00C5744D">
      <w:pPr>
        <w:pStyle w:val="aa"/>
        <w:spacing w:beforeLines="50" w:before="120" w:afterLines="50" w:after="120" w:line="340" w:lineRule="exact"/>
        <w:rPr>
          <w:rFonts w:ascii="標楷體" w:eastAsia="標楷體" w:hAnsi="標楷體"/>
          <w:sz w:val="28"/>
          <w:szCs w:val="28"/>
          <w:lang w:eastAsia="zh-TW"/>
        </w:rPr>
      </w:pPr>
    </w:p>
    <w:p w:rsidR="00BC7866" w:rsidRPr="00F33C52" w:rsidRDefault="00BC7866" w:rsidP="009F24C9">
      <w:pPr>
        <w:tabs>
          <w:tab w:val="left" w:pos="4097"/>
          <w:tab w:val="left" w:pos="6140"/>
          <w:tab w:val="left" w:pos="7952"/>
        </w:tabs>
        <w:spacing w:beforeLines="50" w:before="120" w:afterLines="50" w:after="120" w:line="340" w:lineRule="exact"/>
        <w:ind w:left="920"/>
        <w:rPr>
          <w:rFonts w:ascii="標楷體" w:eastAsia="標楷體" w:hAnsi="標楷體"/>
          <w:sz w:val="28"/>
          <w:szCs w:val="28"/>
        </w:rPr>
        <w:sectPr w:rsidR="00BC7866" w:rsidRPr="00F33C52">
          <w:pgSz w:w="11910" w:h="16840"/>
          <w:pgMar w:top="1520" w:right="980" w:bottom="1440" w:left="1420" w:header="0" w:footer="1247" w:gutter="0"/>
          <w:cols w:space="720"/>
        </w:sectPr>
      </w:pPr>
      <w:r w:rsidRPr="00F33C52">
        <w:rPr>
          <w:rFonts w:ascii="標楷體" w:eastAsia="標楷體" w:hAnsi="標楷體"/>
          <w:spacing w:val="98"/>
          <w:sz w:val="28"/>
          <w:szCs w:val="28"/>
        </w:rPr>
        <w:t>中華民</w:t>
      </w:r>
      <w:r w:rsidRPr="00F33C52">
        <w:rPr>
          <w:rFonts w:ascii="標楷體" w:eastAsia="標楷體" w:hAnsi="標楷體"/>
          <w:sz w:val="28"/>
          <w:szCs w:val="28"/>
        </w:rPr>
        <w:t>國</w:t>
      </w:r>
      <w:r w:rsidRPr="00F33C52">
        <w:rPr>
          <w:rFonts w:ascii="標楷體" w:eastAsia="標楷體" w:hAnsi="標楷體"/>
          <w:sz w:val="28"/>
          <w:szCs w:val="28"/>
        </w:rPr>
        <w:tab/>
        <w:t>年</w:t>
      </w:r>
      <w:r w:rsidRPr="00F33C52">
        <w:rPr>
          <w:rFonts w:ascii="標楷體" w:eastAsia="標楷體" w:hAnsi="標楷體"/>
          <w:sz w:val="28"/>
          <w:szCs w:val="28"/>
        </w:rPr>
        <w:tab/>
        <w:t>月</w:t>
      </w:r>
      <w:r w:rsidRPr="00F33C52">
        <w:rPr>
          <w:rFonts w:ascii="標楷體" w:eastAsia="標楷體" w:hAnsi="標楷體"/>
          <w:sz w:val="28"/>
          <w:szCs w:val="28"/>
        </w:rPr>
        <w:tab/>
      </w:r>
    </w:p>
    <w:p w:rsidR="00A2521E" w:rsidRDefault="00A2521E" w:rsidP="009F24C9">
      <w:pPr>
        <w:spacing w:line="602" w:lineRule="exact"/>
        <w:jc w:val="center"/>
        <w:rPr>
          <w:rFonts w:ascii="標楷體" w:eastAsia="標楷體" w:hAnsi="標楷體"/>
          <w:sz w:val="36"/>
        </w:rPr>
      </w:pPr>
      <w:r w:rsidRPr="00F33C52">
        <w:rPr>
          <w:rFonts w:ascii="標楷體" w:eastAsia="標楷體" w:hAnsi="標楷體" w:hint="eastAsia"/>
          <w:sz w:val="36"/>
        </w:rPr>
        <w:lastRenderedPageBreak/>
        <w:t>臺中市政府優良採購案件推薦資料</w:t>
      </w:r>
    </w:p>
    <w:p w:rsidR="003F469C" w:rsidRDefault="003F469C" w:rsidP="009F24C9">
      <w:pPr>
        <w:spacing w:line="602" w:lineRule="exact"/>
        <w:jc w:val="center"/>
        <w:rPr>
          <w:rFonts w:ascii="標楷體" w:eastAsia="標楷體" w:hAnsi="標楷體"/>
          <w:sz w:val="36"/>
        </w:rPr>
      </w:pPr>
    </w:p>
    <w:tbl>
      <w:tblPr>
        <w:tblStyle w:val="2"/>
        <w:tblW w:w="906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79"/>
        <w:gridCol w:w="1187"/>
        <w:gridCol w:w="207"/>
        <w:gridCol w:w="620"/>
        <w:gridCol w:w="310"/>
        <w:gridCol w:w="775"/>
        <w:gridCol w:w="355"/>
        <w:gridCol w:w="2267"/>
        <w:gridCol w:w="2267"/>
      </w:tblGrid>
      <w:tr w:rsidR="003F469C" w:rsidRPr="003F469C" w:rsidTr="00E06513">
        <w:tc>
          <w:tcPr>
            <w:tcW w:w="8296" w:type="dxa"/>
            <w:gridSpan w:val="9"/>
            <w:shd w:val="clear" w:color="auto" w:fill="D9D9D9" w:themeFill="background1" w:themeFillShade="D9"/>
          </w:tcPr>
          <w:p w:rsidR="003F469C" w:rsidRPr="003F469C" w:rsidRDefault="003F469C" w:rsidP="003F469C">
            <w:r w:rsidRPr="003F469C">
              <w:rPr>
                <w:rFonts w:ascii="標楷體" w:eastAsia="標楷體" w:hAnsi="標楷體" w:hint="eastAsia"/>
                <w:sz w:val="32"/>
              </w:rPr>
              <w:t>一、被推薦案件基本資料</w:t>
            </w:r>
          </w:p>
        </w:tc>
      </w:tr>
      <w:tr w:rsidR="003F469C" w:rsidRPr="003F469C" w:rsidTr="00E06513">
        <w:tc>
          <w:tcPr>
            <w:tcW w:w="2830" w:type="dxa"/>
            <w:gridSpan w:val="4"/>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hint="eastAsia"/>
                <w:sz w:val="28"/>
                <w:szCs w:val="28"/>
              </w:rPr>
              <w:t>採 購 機 關 名 稱</w:t>
            </w:r>
          </w:p>
        </w:tc>
        <w:tc>
          <w:tcPr>
            <w:tcW w:w="5466" w:type="dxa"/>
            <w:gridSpan w:val="5"/>
          </w:tcPr>
          <w:p w:rsidR="003F469C" w:rsidRPr="003F469C" w:rsidRDefault="003F469C" w:rsidP="003F469C">
            <w:pPr>
              <w:spacing w:line="400" w:lineRule="exact"/>
              <w:rPr>
                <w:rFonts w:ascii="標楷體" w:eastAsia="標楷體" w:hAnsi="標楷體"/>
                <w:sz w:val="28"/>
                <w:szCs w:val="28"/>
              </w:rPr>
            </w:pPr>
          </w:p>
        </w:tc>
      </w:tr>
      <w:tr w:rsidR="003F469C" w:rsidRPr="003F469C" w:rsidTr="00E06513">
        <w:tc>
          <w:tcPr>
            <w:tcW w:w="988" w:type="dxa"/>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hint="eastAsia"/>
                <w:sz w:val="28"/>
                <w:szCs w:val="28"/>
              </w:rPr>
              <w:t>案 號</w:t>
            </w:r>
          </w:p>
        </w:tc>
        <w:tc>
          <w:tcPr>
            <w:tcW w:w="3160" w:type="dxa"/>
            <w:gridSpan w:val="6"/>
          </w:tcPr>
          <w:p w:rsidR="003F469C" w:rsidRPr="003F469C" w:rsidRDefault="003F469C" w:rsidP="003F469C">
            <w:pPr>
              <w:spacing w:line="400" w:lineRule="exact"/>
              <w:rPr>
                <w:rFonts w:ascii="標楷體" w:eastAsia="標楷體" w:hAnsi="標楷體"/>
                <w:sz w:val="28"/>
                <w:szCs w:val="28"/>
              </w:rPr>
            </w:pPr>
          </w:p>
        </w:tc>
        <w:tc>
          <w:tcPr>
            <w:tcW w:w="2074" w:type="dxa"/>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hint="eastAsia"/>
                <w:sz w:val="28"/>
                <w:szCs w:val="28"/>
              </w:rPr>
              <w:t>標的分類</w:t>
            </w:r>
          </w:p>
        </w:tc>
        <w:tc>
          <w:tcPr>
            <w:tcW w:w="2074" w:type="dxa"/>
          </w:tcPr>
          <w:p w:rsidR="003F469C" w:rsidRPr="003F469C" w:rsidRDefault="003F469C" w:rsidP="003F469C">
            <w:pPr>
              <w:spacing w:line="400" w:lineRule="exact"/>
              <w:rPr>
                <w:rFonts w:ascii="標楷體" w:eastAsia="標楷體" w:hAnsi="標楷體"/>
                <w:sz w:val="28"/>
                <w:szCs w:val="28"/>
              </w:rPr>
            </w:pPr>
          </w:p>
        </w:tc>
      </w:tr>
      <w:tr w:rsidR="003F469C" w:rsidRPr="003F469C" w:rsidTr="00E06513">
        <w:tc>
          <w:tcPr>
            <w:tcW w:w="988" w:type="dxa"/>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hint="eastAsia"/>
                <w:sz w:val="28"/>
                <w:szCs w:val="28"/>
              </w:rPr>
              <w:t>案 名</w:t>
            </w:r>
          </w:p>
        </w:tc>
        <w:tc>
          <w:tcPr>
            <w:tcW w:w="7308" w:type="dxa"/>
            <w:gridSpan w:val="8"/>
          </w:tcPr>
          <w:p w:rsidR="003F469C" w:rsidRPr="003F469C" w:rsidRDefault="003F469C" w:rsidP="003F469C">
            <w:pPr>
              <w:spacing w:line="400" w:lineRule="exact"/>
              <w:rPr>
                <w:rFonts w:ascii="標楷體" w:eastAsia="標楷體" w:hAnsi="標楷體"/>
                <w:sz w:val="28"/>
                <w:szCs w:val="28"/>
              </w:rPr>
            </w:pPr>
          </w:p>
        </w:tc>
      </w:tr>
      <w:tr w:rsidR="003F469C" w:rsidRPr="003F469C" w:rsidTr="00E06513">
        <w:tc>
          <w:tcPr>
            <w:tcW w:w="2263" w:type="dxa"/>
            <w:gridSpan w:val="3"/>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hint="eastAsia"/>
                <w:sz w:val="28"/>
                <w:szCs w:val="28"/>
              </w:rPr>
              <w:t>採購機關聯絡人</w:t>
            </w:r>
          </w:p>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hint="eastAsia"/>
                <w:sz w:val="28"/>
                <w:szCs w:val="28"/>
              </w:rPr>
              <w:t>姓名/職稱/電話</w:t>
            </w:r>
          </w:p>
        </w:tc>
        <w:tc>
          <w:tcPr>
            <w:tcW w:w="6033" w:type="dxa"/>
            <w:gridSpan w:val="6"/>
          </w:tcPr>
          <w:p w:rsidR="003F469C" w:rsidRPr="003F469C" w:rsidRDefault="003F469C" w:rsidP="003F469C">
            <w:pPr>
              <w:spacing w:line="400" w:lineRule="exact"/>
              <w:rPr>
                <w:rFonts w:ascii="標楷體" w:eastAsia="標楷體" w:hAnsi="標楷體"/>
                <w:sz w:val="28"/>
                <w:szCs w:val="28"/>
              </w:rPr>
            </w:pPr>
          </w:p>
        </w:tc>
      </w:tr>
      <w:tr w:rsidR="003F469C" w:rsidRPr="003F469C" w:rsidTr="00E06513">
        <w:tc>
          <w:tcPr>
            <w:tcW w:w="3114" w:type="dxa"/>
            <w:gridSpan w:val="5"/>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hint="eastAsia"/>
                <w:sz w:val="28"/>
                <w:szCs w:val="28"/>
              </w:rPr>
              <w:t>採購案件直屬長官</w:t>
            </w:r>
          </w:p>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hint="eastAsia"/>
                <w:sz w:val="28"/>
                <w:szCs w:val="28"/>
              </w:rPr>
              <w:t>姓名/職稱/電話</w:t>
            </w:r>
          </w:p>
        </w:tc>
        <w:tc>
          <w:tcPr>
            <w:tcW w:w="5182" w:type="dxa"/>
            <w:gridSpan w:val="4"/>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hint="eastAsia"/>
                <w:color w:val="BFBFBF" w:themeColor="background1" w:themeShade="BF"/>
                <w:sz w:val="28"/>
                <w:szCs w:val="28"/>
              </w:rPr>
              <w:t>（未</w:t>
            </w:r>
            <w:r w:rsidRPr="003F469C">
              <w:rPr>
                <w:rFonts w:ascii="標楷體" w:eastAsia="標楷體" w:hAnsi="標楷體"/>
                <w:color w:val="BFBFBF" w:themeColor="background1" w:themeShade="BF"/>
                <w:sz w:val="28"/>
                <w:szCs w:val="28"/>
              </w:rPr>
              <w:t>來</w:t>
            </w:r>
            <w:r w:rsidRPr="003F469C">
              <w:rPr>
                <w:rFonts w:ascii="標楷體" w:eastAsia="標楷體" w:hAnsi="標楷體" w:hint="eastAsia"/>
                <w:color w:val="BFBFBF" w:themeColor="background1" w:themeShade="BF"/>
                <w:sz w:val="28"/>
                <w:szCs w:val="28"/>
              </w:rPr>
              <w:t>採</w:t>
            </w:r>
            <w:r w:rsidRPr="003F469C">
              <w:rPr>
                <w:rFonts w:ascii="標楷體" w:eastAsia="標楷體" w:hAnsi="標楷體"/>
                <w:color w:val="BFBFBF" w:themeColor="background1" w:themeShade="BF"/>
                <w:sz w:val="28"/>
                <w:szCs w:val="28"/>
              </w:rPr>
              <w:t>購案件</w:t>
            </w:r>
            <w:r w:rsidRPr="003F469C">
              <w:rPr>
                <w:rFonts w:ascii="標楷體" w:eastAsia="標楷體" w:hAnsi="標楷體" w:hint="eastAsia"/>
                <w:color w:val="BFBFBF" w:themeColor="background1" w:themeShade="BF"/>
                <w:sz w:val="28"/>
                <w:szCs w:val="28"/>
              </w:rPr>
              <w:t>獲獎</w:t>
            </w:r>
            <w:r w:rsidRPr="003F469C">
              <w:rPr>
                <w:rFonts w:ascii="標楷體" w:eastAsia="標楷體" w:hAnsi="標楷體"/>
                <w:color w:val="BFBFBF" w:themeColor="background1" w:themeShade="BF"/>
                <w:sz w:val="28"/>
                <w:szCs w:val="28"/>
              </w:rPr>
              <w:t>之</w:t>
            </w:r>
            <w:r w:rsidRPr="003F469C">
              <w:rPr>
                <w:rFonts w:ascii="標楷體" w:eastAsia="標楷體" w:hAnsi="標楷體" w:hint="eastAsia"/>
                <w:color w:val="BFBFBF" w:themeColor="background1" w:themeShade="BF"/>
                <w:sz w:val="28"/>
                <w:szCs w:val="28"/>
              </w:rPr>
              <w:t>敘獎名</w:t>
            </w:r>
            <w:r w:rsidRPr="003F469C">
              <w:rPr>
                <w:rFonts w:ascii="標楷體" w:eastAsia="標楷體" w:hAnsi="標楷體"/>
                <w:color w:val="BFBFBF" w:themeColor="background1" w:themeShade="BF"/>
                <w:sz w:val="28"/>
                <w:szCs w:val="28"/>
              </w:rPr>
              <w:t>單）</w:t>
            </w:r>
          </w:p>
        </w:tc>
      </w:tr>
      <w:tr w:rsidR="003F469C" w:rsidRPr="003F469C" w:rsidTr="00E06513">
        <w:tc>
          <w:tcPr>
            <w:tcW w:w="3114" w:type="dxa"/>
            <w:gridSpan w:val="5"/>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hint="eastAsia"/>
                <w:sz w:val="28"/>
                <w:szCs w:val="28"/>
              </w:rPr>
              <w:t>採購案件主辦人員</w:t>
            </w:r>
          </w:p>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hint="eastAsia"/>
                <w:sz w:val="28"/>
                <w:szCs w:val="28"/>
              </w:rPr>
              <w:t>姓名/職稱/電話</w:t>
            </w:r>
          </w:p>
        </w:tc>
        <w:tc>
          <w:tcPr>
            <w:tcW w:w="5182" w:type="dxa"/>
            <w:gridSpan w:val="4"/>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hint="eastAsia"/>
                <w:color w:val="BFBFBF" w:themeColor="background1" w:themeShade="BF"/>
                <w:sz w:val="28"/>
                <w:szCs w:val="28"/>
              </w:rPr>
              <w:t>（未</w:t>
            </w:r>
            <w:r w:rsidRPr="003F469C">
              <w:rPr>
                <w:rFonts w:ascii="標楷體" w:eastAsia="標楷體" w:hAnsi="標楷體"/>
                <w:color w:val="BFBFBF" w:themeColor="background1" w:themeShade="BF"/>
                <w:sz w:val="28"/>
                <w:szCs w:val="28"/>
              </w:rPr>
              <w:t>來</w:t>
            </w:r>
            <w:r w:rsidRPr="003F469C">
              <w:rPr>
                <w:rFonts w:ascii="標楷體" w:eastAsia="標楷體" w:hAnsi="標楷體" w:hint="eastAsia"/>
                <w:color w:val="BFBFBF" w:themeColor="background1" w:themeShade="BF"/>
                <w:sz w:val="28"/>
                <w:szCs w:val="28"/>
              </w:rPr>
              <w:t>採</w:t>
            </w:r>
            <w:r w:rsidRPr="003F469C">
              <w:rPr>
                <w:rFonts w:ascii="標楷體" w:eastAsia="標楷體" w:hAnsi="標楷體"/>
                <w:color w:val="BFBFBF" w:themeColor="background1" w:themeShade="BF"/>
                <w:sz w:val="28"/>
                <w:szCs w:val="28"/>
              </w:rPr>
              <w:t>購案件</w:t>
            </w:r>
            <w:r w:rsidRPr="003F469C">
              <w:rPr>
                <w:rFonts w:ascii="標楷體" w:eastAsia="標楷體" w:hAnsi="標楷體" w:hint="eastAsia"/>
                <w:color w:val="BFBFBF" w:themeColor="background1" w:themeShade="BF"/>
                <w:sz w:val="28"/>
                <w:szCs w:val="28"/>
              </w:rPr>
              <w:t>獲獎</w:t>
            </w:r>
            <w:r w:rsidRPr="003F469C">
              <w:rPr>
                <w:rFonts w:ascii="標楷體" w:eastAsia="標楷體" w:hAnsi="標楷體"/>
                <w:color w:val="BFBFBF" w:themeColor="background1" w:themeShade="BF"/>
                <w:sz w:val="28"/>
                <w:szCs w:val="28"/>
              </w:rPr>
              <w:t>之</w:t>
            </w:r>
            <w:r w:rsidRPr="003F469C">
              <w:rPr>
                <w:rFonts w:ascii="標楷體" w:eastAsia="標楷體" w:hAnsi="標楷體" w:hint="eastAsia"/>
                <w:color w:val="BFBFBF" w:themeColor="background1" w:themeShade="BF"/>
                <w:sz w:val="28"/>
                <w:szCs w:val="28"/>
              </w:rPr>
              <w:t>敘獎名</w:t>
            </w:r>
            <w:r w:rsidRPr="003F469C">
              <w:rPr>
                <w:rFonts w:ascii="標楷體" w:eastAsia="標楷體" w:hAnsi="標楷體"/>
                <w:color w:val="BFBFBF" w:themeColor="background1" w:themeShade="BF"/>
                <w:sz w:val="28"/>
                <w:szCs w:val="28"/>
              </w:rPr>
              <w:t>單）</w:t>
            </w:r>
          </w:p>
        </w:tc>
      </w:tr>
      <w:tr w:rsidR="003F469C" w:rsidRPr="003F469C" w:rsidTr="00E06513">
        <w:tc>
          <w:tcPr>
            <w:tcW w:w="3114" w:type="dxa"/>
            <w:gridSpan w:val="5"/>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hint="eastAsia"/>
                <w:sz w:val="28"/>
                <w:szCs w:val="28"/>
              </w:rPr>
              <w:t>採購案件主要協辦人員</w:t>
            </w:r>
          </w:p>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hint="eastAsia"/>
                <w:sz w:val="28"/>
                <w:szCs w:val="28"/>
              </w:rPr>
              <w:t>姓名/職稱/電話</w:t>
            </w:r>
          </w:p>
        </w:tc>
        <w:tc>
          <w:tcPr>
            <w:tcW w:w="5182" w:type="dxa"/>
            <w:gridSpan w:val="4"/>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hint="eastAsia"/>
                <w:color w:val="BFBFBF" w:themeColor="background1" w:themeShade="BF"/>
                <w:sz w:val="28"/>
                <w:szCs w:val="28"/>
              </w:rPr>
              <w:t>（未</w:t>
            </w:r>
            <w:r w:rsidRPr="003F469C">
              <w:rPr>
                <w:rFonts w:ascii="標楷體" w:eastAsia="標楷體" w:hAnsi="標楷體"/>
                <w:color w:val="BFBFBF" w:themeColor="background1" w:themeShade="BF"/>
                <w:sz w:val="28"/>
                <w:szCs w:val="28"/>
              </w:rPr>
              <w:t>來</w:t>
            </w:r>
            <w:r w:rsidRPr="003F469C">
              <w:rPr>
                <w:rFonts w:ascii="標楷體" w:eastAsia="標楷體" w:hAnsi="標楷體" w:hint="eastAsia"/>
                <w:color w:val="BFBFBF" w:themeColor="background1" w:themeShade="BF"/>
                <w:sz w:val="28"/>
                <w:szCs w:val="28"/>
              </w:rPr>
              <w:t>採</w:t>
            </w:r>
            <w:r w:rsidRPr="003F469C">
              <w:rPr>
                <w:rFonts w:ascii="標楷體" w:eastAsia="標楷體" w:hAnsi="標楷體"/>
                <w:color w:val="BFBFBF" w:themeColor="background1" w:themeShade="BF"/>
                <w:sz w:val="28"/>
                <w:szCs w:val="28"/>
              </w:rPr>
              <w:t>購案件</w:t>
            </w:r>
            <w:r w:rsidRPr="003F469C">
              <w:rPr>
                <w:rFonts w:ascii="標楷體" w:eastAsia="標楷體" w:hAnsi="標楷體" w:hint="eastAsia"/>
                <w:color w:val="BFBFBF" w:themeColor="background1" w:themeShade="BF"/>
                <w:sz w:val="28"/>
                <w:szCs w:val="28"/>
              </w:rPr>
              <w:t>獲獎</w:t>
            </w:r>
            <w:r w:rsidRPr="003F469C">
              <w:rPr>
                <w:rFonts w:ascii="標楷體" w:eastAsia="標楷體" w:hAnsi="標楷體"/>
                <w:color w:val="BFBFBF" w:themeColor="background1" w:themeShade="BF"/>
                <w:sz w:val="28"/>
                <w:szCs w:val="28"/>
              </w:rPr>
              <w:t>之</w:t>
            </w:r>
            <w:r w:rsidRPr="003F469C">
              <w:rPr>
                <w:rFonts w:ascii="標楷體" w:eastAsia="標楷體" w:hAnsi="標楷體" w:hint="eastAsia"/>
                <w:color w:val="BFBFBF" w:themeColor="background1" w:themeShade="BF"/>
                <w:sz w:val="28"/>
                <w:szCs w:val="28"/>
              </w:rPr>
              <w:t>敘獎名</w:t>
            </w:r>
            <w:r w:rsidRPr="003F469C">
              <w:rPr>
                <w:rFonts w:ascii="標楷體" w:eastAsia="標楷體" w:hAnsi="標楷體"/>
                <w:color w:val="BFBFBF" w:themeColor="background1" w:themeShade="BF"/>
                <w:sz w:val="28"/>
                <w:szCs w:val="28"/>
              </w:rPr>
              <w:t>單）</w:t>
            </w:r>
          </w:p>
        </w:tc>
      </w:tr>
      <w:tr w:rsidR="003F469C" w:rsidRPr="003F469C" w:rsidTr="00E06513">
        <w:tc>
          <w:tcPr>
            <w:tcW w:w="2074" w:type="dxa"/>
            <w:gridSpan w:val="2"/>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sz w:val="28"/>
                <w:szCs w:val="28"/>
              </w:rPr>
              <w:t>招、決標方式</w:t>
            </w:r>
          </w:p>
        </w:tc>
        <w:tc>
          <w:tcPr>
            <w:tcW w:w="6222" w:type="dxa"/>
            <w:gridSpan w:val="7"/>
          </w:tcPr>
          <w:p w:rsidR="003F469C" w:rsidRPr="003F469C" w:rsidRDefault="003F469C" w:rsidP="003F469C">
            <w:pPr>
              <w:spacing w:line="400" w:lineRule="exact"/>
              <w:rPr>
                <w:rFonts w:ascii="標楷體" w:eastAsia="標楷體" w:hAnsi="標楷體"/>
                <w:sz w:val="28"/>
                <w:szCs w:val="28"/>
              </w:rPr>
            </w:pPr>
          </w:p>
        </w:tc>
      </w:tr>
      <w:tr w:rsidR="003F469C" w:rsidRPr="003F469C" w:rsidTr="00E06513">
        <w:tc>
          <w:tcPr>
            <w:tcW w:w="2074" w:type="dxa"/>
            <w:gridSpan w:val="2"/>
            <w:vMerge w:val="restart"/>
          </w:tcPr>
          <w:p w:rsidR="003F469C" w:rsidRPr="003F469C" w:rsidRDefault="003F469C" w:rsidP="003F469C">
            <w:pPr>
              <w:autoSpaceDE w:val="0"/>
              <w:autoSpaceDN w:val="0"/>
              <w:spacing w:before="1" w:line="400" w:lineRule="exact"/>
              <w:ind w:left="84" w:right="65"/>
              <w:jc w:val="center"/>
              <w:rPr>
                <w:rFonts w:ascii="標楷體" w:eastAsia="標楷體" w:hAnsi="標楷體" w:cs="Noto Sans Mono CJK JP Regular"/>
                <w:kern w:val="0"/>
                <w:sz w:val="28"/>
                <w:szCs w:val="28"/>
              </w:rPr>
            </w:pPr>
            <w:r w:rsidRPr="003F469C">
              <w:rPr>
                <w:rFonts w:ascii="標楷體" w:eastAsia="標楷體" w:hAnsi="標楷體" w:cs="Noto Sans Mono CJK JP Regular"/>
                <w:kern w:val="0"/>
                <w:sz w:val="28"/>
                <w:szCs w:val="28"/>
              </w:rPr>
              <w:t>相關金額</w:t>
            </w:r>
          </w:p>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spacing w:val="-40"/>
                <w:sz w:val="28"/>
                <w:szCs w:val="28"/>
              </w:rPr>
              <w:t>(幣別：新臺幣)</w:t>
            </w:r>
          </w:p>
        </w:tc>
        <w:tc>
          <w:tcPr>
            <w:tcW w:w="2074" w:type="dxa"/>
            <w:gridSpan w:val="5"/>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sz w:val="28"/>
                <w:szCs w:val="28"/>
              </w:rPr>
              <w:t>預算金額</w:t>
            </w:r>
          </w:p>
        </w:tc>
        <w:tc>
          <w:tcPr>
            <w:tcW w:w="4148" w:type="dxa"/>
            <w:gridSpan w:val="2"/>
          </w:tcPr>
          <w:p w:rsidR="003F469C" w:rsidRPr="003F469C" w:rsidRDefault="003F469C" w:rsidP="003F469C">
            <w:pPr>
              <w:spacing w:line="400" w:lineRule="exact"/>
              <w:rPr>
                <w:rFonts w:ascii="標楷體" w:eastAsia="標楷體" w:hAnsi="標楷體"/>
                <w:sz w:val="28"/>
                <w:szCs w:val="28"/>
              </w:rPr>
            </w:pPr>
          </w:p>
        </w:tc>
      </w:tr>
      <w:tr w:rsidR="003F469C" w:rsidRPr="003F469C" w:rsidTr="00E06513">
        <w:tc>
          <w:tcPr>
            <w:tcW w:w="2074" w:type="dxa"/>
            <w:gridSpan w:val="2"/>
            <w:vMerge/>
          </w:tcPr>
          <w:p w:rsidR="003F469C" w:rsidRPr="003F469C" w:rsidRDefault="003F469C" w:rsidP="003F469C">
            <w:pPr>
              <w:spacing w:line="400" w:lineRule="exact"/>
              <w:rPr>
                <w:rFonts w:ascii="標楷體" w:eastAsia="標楷體" w:hAnsi="標楷體"/>
                <w:sz w:val="28"/>
                <w:szCs w:val="28"/>
              </w:rPr>
            </w:pPr>
          </w:p>
        </w:tc>
        <w:tc>
          <w:tcPr>
            <w:tcW w:w="2074" w:type="dxa"/>
            <w:gridSpan w:val="5"/>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sz w:val="28"/>
                <w:szCs w:val="28"/>
              </w:rPr>
              <w:t>底價</w:t>
            </w:r>
          </w:p>
        </w:tc>
        <w:tc>
          <w:tcPr>
            <w:tcW w:w="4148" w:type="dxa"/>
            <w:gridSpan w:val="2"/>
          </w:tcPr>
          <w:p w:rsidR="003F469C" w:rsidRPr="003F469C" w:rsidRDefault="003F469C" w:rsidP="003F469C">
            <w:pPr>
              <w:spacing w:line="400" w:lineRule="exact"/>
              <w:rPr>
                <w:rFonts w:ascii="標楷體" w:eastAsia="標楷體" w:hAnsi="標楷體"/>
                <w:sz w:val="28"/>
                <w:szCs w:val="28"/>
              </w:rPr>
            </w:pPr>
          </w:p>
        </w:tc>
      </w:tr>
      <w:tr w:rsidR="003F469C" w:rsidRPr="003F469C" w:rsidTr="00E06513">
        <w:tc>
          <w:tcPr>
            <w:tcW w:w="2074" w:type="dxa"/>
            <w:gridSpan w:val="2"/>
            <w:vMerge/>
          </w:tcPr>
          <w:p w:rsidR="003F469C" w:rsidRPr="003F469C" w:rsidRDefault="003F469C" w:rsidP="003F469C">
            <w:pPr>
              <w:spacing w:line="400" w:lineRule="exact"/>
              <w:rPr>
                <w:rFonts w:ascii="標楷體" w:eastAsia="標楷體" w:hAnsi="標楷體"/>
                <w:sz w:val="28"/>
                <w:szCs w:val="28"/>
              </w:rPr>
            </w:pPr>
          </w:p>
        </w:tc>
        <w:tc>
          <w:tcPr>
            <w:tcW w:w="2074" w:type="dxa"/>
            <w:gridSpan w:val="5"/>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sz w:val="28"/>
                <w:szCs w:val="28"/>
              </w:rPr>
              <w:t>決標金額</w:t>
            </w:r>
          </w:p>
        </w:tc>
        <w:tc>
          <w:tcPr>
            <w:tcW w:w="4148" w:type="dxa"/>
            <w:gridSpan w:val="2"/>
          </w:tcPr>
          <w:p w:rsidR="003F469C" w:rsidRPr="003F469C" w:rsidRDefault="003F469C" w:rsidP="003F469C">
            <w:pPr>
              <w:spacing w:line="400" w:lineRule="exact"/>
              <w:rPr>
                <w:rFonts w:ascii="標楷體" w:eastAsia="標楷體" w:hAnsi="標楷體"/>
                <w:sz w:val="28"/>
                <w:szCs w:val="28"/>
              </w:rPr>
            </w:pPr>
          </w:p>
        </w:tc>
      </w:tr>
      <w:tr w:rsidR="003F469C" w:rsidRPr="003F469C" w:rsidTr="00E06513">
        <w:tc>
          <w:tcPr>
            <w:tcW w:w="2074" w:type="dxa"/>
            <w:gridSpan w:val="2"/>
            <w:vMerge/>
          </w:tcPr>
          <w:p w:rsidR="003F469C" w:rsidRPr="003F469C" w:rsidRDefault="003F469C" w:rsidP="003F469C">
            <w:pPr>
              <w:spacing w:line="400" w:lineRule="exact"/>
              <w:rPr>
                <w:rFonts w:ascii="標楷體" w:eastAsia="標楷體" w:hAnsi="標楷體"/>
                <w:sz w:val="28"/>
                <w:szCs w:val="28"/>
              </w:rPr>
            </w:pPr>
          </w:p>
        </w:tc>
        <w:tc>
          <w:tcPr>
            <w:tcW w:w="2074" w:type="dxa"/>
            <w:gridSpan w:val="5"/>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sz w:val="28"/>
                <w:szCs w:val="28"/>
              </w:rPr>
              <w:t>契約變更金額</w:t>
            </w:r>
          </w:p>
        </w:tc>
        <w:tc>
          <w:tcPr>
            <w:tcW w:w="4148" w:type="dxa"/>
            <w:gridSpan w:val="2"/>
          </w:tcPr>
          <w:p w:rsidR="003F469C" w:rsidRPr="003F469C" w:rsidRDefault="003F469C" w:rsidP="003F469C">
            <w:pPr>
              <w:spacing w:line="400" w:lineRule="exact"/>
              <w:rPr>
                <w:rFonts w:ascii="標楷體" w:eastAsia="標楷體" w:hAnsi="標楷體"/>
                <w:sz w:val="28"/>
                <w:szCs w:val="28"/>
              </w:rPr>
            </w:pPr>
          </w:p>
        </w:tc>
      </w:tr>
      <w:tr w:rsidR="003F469C" w:rsidRPr="003F469C" w:rsidTr="00E06513">
        <w:tc>
          <w:tcPr>
            <w:tcW w:w="2074" w:type="dxa"/>
            <w:gridSpan w:val="2"/>
            <w:vMerge/>
          </w:tcPr>
          <w:p w:rsidR="003F469C" w:rsidRPr="003F469C" w:rsidRDefault="003F469C" w:rsidP="003F469C">
            <w:pPr>
              <w:spacing w:line="400" w:lineRule="exact"/>
              <w:rPr>
                <w:rFonts w:ascii="標楷體" w:eastAsia="標楷體" w:hAnsi="標楷體"/>
                <w:sz w:val="28"/>
                <w:szCs w:val="28"/>
              </w:rPr>
            </w:pPr>
          </w:p>
        </w:tc>
        <w:tc>
          <w:tcPr>
            <w:tcW w:w="2074" w:type="dxa"/>
            <w:gridSpan w:val="5"/>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sz w:val="28"/>
                <w:szCs w:val="28"/>
              </w:rPr>
              <w:t>驗收結算金額</w:t>
            </w:r>
          </w:p>
        </w:tc>
        <w:tc>
          <w:tcPr>
            <w:tcW w:w="4148" w:type="dxa"/>
            <w:gridSpan w:val="2"/>
          </w:tcPr>
          <w:p w:rsidR="003F469C" w:rsidRPr="003F469C" w:rsidRDefault="003F469C" w:rsidP="003F469C">
            <w:pPr>
              <w:spacing w:line="400" w:lineRule="exact"/>
              <w:rPr>
                <w:rFonts w:ascii="標楷體" w:eastAsia="標楷體" w:hAnsi="標楷體"/>
                <w:sz w:val="28"/>
                <w:szCs w:val="28"/>
              </w:rPr>
            </w:pPr>
          </w:p>
        </w:tc>
      </w:tr>
      <w:tr w:rsidR="003F469C" w:rsidRPr="003F469C" w:rsidTr="00E06513">
        <w:tc>
          <w:tcPr>
            <w:tcW w:w="2074" w:type="dxa"/>
            <w:gridSpan w:val="2"/>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sz w:val="28"/>
                <w:szCs w:val="28"/>
              </w:rPr>
              <w:t>驗收完成日期</w:t>
            </w:r>
          </w:p>
        </w:tc>
        <w:tc>
          <w:tcPr>
            <w:tcW w:w="6222" w:type="dxa"/>
            <w:gridSpan w:val="7"/>
          </w:tcPr>
          <w:p w:rsidR="003F469C" w:rsidRPr="003F469C" w:rsidRDefault="003F469C" w:rsidP="003F469C">
            <w:pPr>
              <w:spacing w:line="400" w:lineRule="exact"/>
              <w:rPr>
                <w:rFonts w:ascii="標楷體" w:eastAsia="標楷體" w:hAnsi="標楷體"/>
                <w:sz w:val="28"/>
                <w:szCs w:val="28"/>
              </w:rPr>
            </w:pPr>
          </w:p>
        </w:tc>
      </w:tr>
      <w:tr w:rsidR="003F469C" w:rsidRPr="003F469C" w:rsidTr="00E06513">
        <w:tc>
          <w:tcPr>
            <w:tcW w:w="3823" w:type="dxa"/>
            <w:gridSpan w:val="6"/>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sz w:val="28"/>
                <w:szCs w:val="28"/>
              </w:rPr>
              <w:t>驗收後之實際使用起迄日期</w:t>
            </w:r>
          </w:p>
        </w:tc>
        <w:tc>
          <w:tcPr>
            <w:tcW w:w="4473" w:type="dxa"/>
            <w:gridSpan w:val="3"/>
          </w:tcPr>
          <w:p w:rsidR="003F469C" w:rsidRPr="003F469C" w:rsidRDefault="003F469C" w:rsidP="003F469C">
            <w:pPr>
              <w:spacing w:line="400" w:lineRule="exact"/>
              <w:rPr>
                <w:rFonts w:ascii="標楷體" w:eastAsia="標楷體" w:hAnsi="標楷體"/>
                <w:sz w:val="28"/>
                <w:szCs w:val="28"/>
              </w:rPr>
            </w:pPr>
          </w:p>
        </w:tc>
      </w:tr>
      <w:tr w:rsidR="003F469C" w:rsidRPr="003F469C" w:rsidTr="00E06513">
        <w:tc>
          <w:tcPr>
            <w:tcW w:w="8296" w:type="dxa"/>
            <w:gridSpan w:val="9"/>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sz w:val="28"/>
                <w:szCs w:val="28"/>
              </w:rPr>
              <w:t>工程查核及履約計分情形：</w:t>
            </w:r>
            <w:r w:rsidRPr="003F469C">
              <w:rPr>
                <w:rFonts w:ascii="標楷體" w:eastAsia="標楷體" w:hAnsi="標楷體"/>
                <w:color w:val="A6A6A6" w:themeColor="background1" w:themeShade="A6"/>
                <w:sz w:val="28"/>
                <w:szCs w:val="28"/>
              </w:rPr>
              <w:t>(非工程採購案免填)</w:t>
            </w:r>
          </w:p>
        </w:tc>
      </w:tr>
      <w:tr w:rsidR="003F469C" w:rsidRPr="003F469C" w:rsidTr="00E06513">
        <w:tc>
          <w:tcPr>
            <w:tcW w:w="3823" w:type="dxa"/>
            <w:gridSpan w:val="6"/>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sz w:val="28"/>
                <w:szCs w:val="28"/>
              </w:rPr>
              <w:t>工程施工查核小組查核分數</w:t>
            </w:r>
          </w:p>
        </w:tc>
        <w:tc>
          <w:tcPr>
            <w:tcW w:w="4473" w:type="dxa"/>
            <w:gridSpan w:val="3"/>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sz w:val="28"/>
                <w:szCs w:val="28"/>
                <w:u w:val="single"/>
              </w:rPr>
              <w:tab/>
            </w:r>
            <w:r w:rsidRPr="003F469C">
              <w:rPr>
                <w:rFonts w:ascii="標楷體" w:eastAsia="標楷體" w:hAnsi="標楷體"/>
                <w:sz w:val="28"/>
                <w:szCs w:val="28"/>
              </w:rPr>
              <w:t>分；□未經查核</w:t>
            </w:r>
          </w:p>
        </w:tc>
      </w:tr>
      <w:tr w:rsidR="003F469C" w:rsidRPr="003F469C" w:rsidTr="00E06513">
        <w:tc>
          <w:tcPr>
            <w:tcW w:w="3823" w:type="dxa"/>
            <w:gridSpan w:val="6"/>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sz w:val="28"/>
                <w:szCs w:val="28"/>
              </w:rPr>
              <w:t>履約結果計分</w:t>
            </w:r>
          </w:p>
        </w:tc>
        <w:tc>
          <w:tcPr>
            <w:tcW w:w="4473" w:type="dxa"/>
            <w:gridSpan w:val="3"/>
          </w:tcPr>
          <w:p w:rsidR="003F469C" w:rsidRPr="003F469C" w:rsidRDefault="003F469C" w:rsidP="003F469C">
            <w:pPr>
              <w:spacing w:line="400" w:lineRule="exact"/>
              <w:rPr>
                <w:rFonts w:ascii="標楷體" w:eastAsia="標楷體" w:hAnsi="標楷體"/>
                <w:sz w:val="28"/>
                <w:szCs w:val="28"/>
              </w:rPr>
            </w:pPr>
            <w:r w:rsidRPr="003F469C">
              <w:rPr>
                <w:rFonts w:ascii="標楷體" w:eastAsia="標楷體" w:hAnsi="標楷體"/>
                <w:sz w:val="28"/>
                <w:szCs w:val="28"/>
                <w:u w:val="single"/>
              </w:rPr>
              <w:tab/>
            </w:r>
            <w:r w:rsidRPr="003F469C">
              <w:rPr>
                <w:rFonts w:ascii="標楷體" w:eastAsia="標楷體" w:hAnsi="標楷體"/>
                <w:sz w:val="28"/>
                <w:szCs w:val="28"/>
              </w:rPr>
              <w:t>分；□無履約計分</w:t>
            </w:r>
          </w:p>
        </w:tc>
      </w:tr>
      <w:tr w:rsidR="003F469C" w:rsidRPr="003F469C" w:rsidTr="00E06513">
        <w:tc>
          <w:tcPr>
            <w:tcW w:w="8296" w:type="dxa"/>
            <w:gridSpan w:val="9"/>
          </w:tcPr>
          <w:p w:rsidR="003F469C" w:rsidRPr="003F469C" w:rsidRDefault="003F469C" w:rsidP="003F469C">
            <w:pPr>
              <w:autoSpaceDE w:val="0"/>
              <w:autoSpaceDN w:val="0"/>
              <w:spacing w:line="556" w:lineRule="exact"/>
              <w:ind w:left="50"/>
              <w:rPr>
                <w:rFonts w:ascii="標楷體" w:eastAsia="標楷體" w:hAnsi="標楷體" w:cs="Noto Sans Mono CJK JP Regular"/>
                <w:color w:val="A6A6A6" w:themeColor="background1" w:themeShade="A6"/>
                <w:kern w:val="0"/>
                <w:sz w:val="32"/>
              </w:rPr>
            </w:pPr>
            <w:r w:rsidRPr="003F469C">
              <w:rPr>
                <w:rFonts w:ascii="標楷體" w:eastAsia="標楷體" w:hAnsi="標楷體" w:cs="Noto Sans Mono CJK JP Regular"/>
                <w:kern w:val="0"/>
                <w:sz w:val="32"/>
              </w:rPr>
              <w:t>個案摘要：</w:t>
            </w:r>
            <w:r w:rsidRPr="003F469C">
              <w:rPr>
                <w:rFonts w:ascii="標楷體" w:eastAsia="標楷體" w:hAnsi="標楷體" w:cs="Noto Sans Mono CJK JP Regular"/>
                <w:color w:val="A6A6A6" w:themeColor="background1" w:themeShade="A6"/>
                <w:kern w:val="0"/>
                <w:sz w:val="32"/>
              </w:rPr>
              <w:t>(自規劃至使用屆滿一年之全部過程)</w:t>
            </w:r>
          </w:p>
          <w:p w:rsidR="003F469C" w:rsidRDefault="003F469C" w:rsidP="003F469C">
            <w:pPr>
              <w:autoSpaceDE w:val="0"/>
              <w:autoSpaceDN w:val="0"/>
              <w:spacing w:line="556" w:lineRule="exact"/>
              <w:ind w:left="50"/>
              <w:rPr>
                <w:rFonts w:ascii="標楷體" w:eastAsia="標楷體" w:hAnsi="標楷體" w:cs="Noto Sans Mono CJK JP Regular"/>
                <w:color w:val="A6A6A6" w:themeColor="background1" w:themeShade="A6"/>
                <w:kern w:val="0"/>
                <w:sz w:val="32"/>
              </w:rPr>
            </w:pPr>
          </w:p>
          <w:p w:rsidR="003F469C" w:rsidRDefault="003F469C" w:rsidP="003F469C">
            <w:pPr>
              <w:autoSpaceDE w:val="0"/>
              <w:autoSpaceDN w:val="0"/>
              <w:spacing w:line="556" w:lineRule="exact"/>
              <w:ind w:left="50"/>
              <w:rPr>
                <w:rFonts w:ascii="標楷體" w:eastAsia="標楷體" w:hAnsi="標楷體" w:cs="Noto Sans Mono CJK JP Regular"/>
                <w:color w:val="A6A6A6" w:themeColor="background1" w:themeShade="A6"/>
                <w:kern w:val="0"/>
                <w:sz w:val="32"/>
              </w:rPr>
            </w:pPr>
          </w:p>
          <w:p w:rsidR="003F469C" w:rsidRDefault="003F469C" w:rsidP="003F469C">
            <w:pPr>
              <w:autoSpaceDE w:val="0"/>
              <w:autoSpaceDN w:val="0"/>
              <w:spacing w:line="556" w:lineRule="exact"/>
              <w:ind w:left="50"/>
              <w:rPr>
                <w:rFonts w:ascii="標楷體" w:eastAsia="標楷體" w:hAnsi="標楷體" w:cs="Noto Sans Mono CJK JP Regular"/>
                <w:color w:val="A6A6A6" w:themeColor="background1" w:themeShade="A6"/>
                <w:kern w:val="0"/>
                <w:sz w:val="32"/>
              </w:rPr>
            </w:pPr>
          </w:p>
          <w:p w:rsidR="003F469C" w:rsidRPr="003F469C" w:rsidRDefault="003F469C" w:rsidP="003F469C">
            <w:pPr>
              <w:autoSpaceDE w:val="0"/>
              <w:autoSpaceDN w:val="0"/>
              <w:spacing w:line="556" w:lineRule="exact"/>
              <w:ind w:left="50"/>
              <w:rPr>
                <w:rFonts w:ascii="標楷體" w:eastAsia="標楷體" w:hAnsi="標楷體" w:cs="Noto Sans Mono CJK JP Regular"/>
                <w:color w:val="A6A6A6" w:themeColor="background1" w:themeShade="A6"/>
                <w:kern w:val="0"/>
                <w:sz w:val="32"/>
              </w:rPr>
            </w:pPr>
          </w:p>
          <w:p w:rsidR="003F469C" w:rsidRPr="003F469C" w:rsidRDefault="003F469C" w:rsidP="003F469C">
            <w:pPr>
              <w:rPr>
                <w:rFonts w:ascii="標楷體" w:eastAsia="標楷體" w:hAnsi="標楷體"/>
              </w:rPr>
            </w:pPr>
          </w:p>
        </w:tc>
      </w:tr>
    </w:tbl>
    <w:p w:rsidR="003F469C" w:rsidRPr="003F469C" w:rsidRDefault="003F469C" w:rsidP="009F24C9">
      <w:pPr>
        <w:spacing w:line="602" w:lineRule="exact"/>
        <w:jc w:val="center"/>
        <w:rPr>
          <w:rFonts w:ascii="標楷體" w:eastAsia="標楷體" w:hAnsi="標楷體"/>
          <w:sz w:val="36"/>
        </w:rPr>
        <w:sectPr w:rsidR="003F469C" w:rsidRPr="003F469C">
          <w:pgSz w:w="11910" w:h="16840"/>
          <w:pgMar w:top="1420" w:right="980" w:bottom="960" w:left="1420" w:header="0" w:footer="770" w:gutter="0"/>
          <w:cols w:space="720"/>
        </w:sectPr>
      </w:pPr>
    </w:p>
    <w:tbl>
      <w:tblPr>
        <w:tblStyle w:val="3"/>
        <w:tblW w:w="906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67"/>
      </w:tblGrid>
      <w:tr w:rsidR="00B02D11" w:rsidRPr="00B02D11" w:rsidTr="00E06513">
        <w:tc>
          <w:tcPr>
            <w:tcW w:w="9067" w:type="dxa"/>
            <w:shd w:val="clear" w:color="auto" w:fill="D9D9D9" w:themeFill="background1" w:themeFillShade="D9"/>
          </w:tcPr>
          <w:p w:rsidR="00B02D11" w:rsidRPr="00B02D11" w:rsidRDefault="00B02D11" w:rsidP="00B02D11">
            <w:r w:rsidRPr="00B02D11">
              <w:rPr>
                <w:rFonts w:ascii="標楷體" w:eastAsia="標楷體" w:hAnsi="標楷體" w:cs="Noto Sans Mono CJK JP Regular" w:hint="eastAsia"/>
                <w:kern w:val="0"/>
                <w:sz w:val="32"/>
                <w:szCs w:val="32"/>
              </w:rPr>
              <w:lastRenderedPageBreak/>
              <w:t>二、具體績效內容</w:t>
            </w:r>
          </w:p>
        </w:tc>
      </w:tr>
      <w:tr w:rsidR="00B02D11" w:rsidRPr="00B02D11" w:rsidTr="00E06513">
        <w:tc>
          <w:tcPr>
            <w:tcW w:w="9067" w:type="dxa"/>
          </w:tcPr>
          <w:p w:rsidR="00B02D11" w:rsidRPr="00B02D11" w:rsidRDefault="00B02D11" w:rsidP="00B02D11">
            <w:pPr>
              <w:autoSpaceDE w:val="0"/>
              <w:autoSpaceDN w:val="0"/>
              <w:spacing w:before="1" w:line="360" w:lineRule="exact"/>
              <w:ind w:rightChars="-407" w:right="-977"/>
              <w:rPr>
                <w:rFonts w:ascii="標楷體" w:eastAsia="標楷體" w:hAnsi="標楷體" w:cs="Noto Sans Mono CJK JP Regular"/>
                <w:kern w:val="0"/>
                <w:sz w:val="28"/>
                <w:szCs w:val="28"/>
              </w:rPr>
            </w:pPr>
            <w:r w:rsidRPr="00B02D11">
              <w:rPr>
                <w:rFonts w:ascii="標楷體" w:eastAsia="標楷體" w:hAnsi="標楷體" w:cs="Noto Sans Mono CJK JP Regular" w:hint="eastAsia"/>
                <w:kern w:val="0"/>
                <w:sz w:val="28"/>
                <w:szCs w:val="28"/>
              </w:rPr>
              <w:t>(一)準備招標至決標階段</w:t>
            </w:r>
            <w:r w:rsidRPr="00B02D11">
              <w:rPr>
                <w:rFonts w:ascii="標楷體" w:eastAsia="標楷體" w:hAnsi="標楷體" w:cs="Noto Sans Mono CJK JP Regular"/>
                <w:kern w:val="0"/>
                <w:sz w:val="28"/>
                <w:szCs w:val="28"/>
              </w:rPr>
              <w:t>(請說明以下事項</w:t>
            </w:r>
            <w:r w:rsidRPr="00B02D11">
              <w:rPr>
                <w:rFonts w:ascii="標楷體" w:eastAsia="標楷體" w:hAnsi="標楷體"/>
                <w:color w:val="000000" w:themeColor="text1"/>
                <w:sz w:val="28"/>
                <w:szCs w:val="28"/>
              </w:rPr>
              <w:t>且</w:t>
            </w:r>
            <w:r w:rsidRPr="00B02D11">
              <w:rPr>
                <w:rFonts w:ascii="標楷體" w:eastAsia="標楷體" w:hAnsi="標楷體" w:hint="eastAsia"/>
                <w:color w:val="000000" w:themeColor="text1"/>
                <w:sz w:val="28"/>
                <w:szCs w:val="28"/>
              </w:rPr>
              <w:t>字數請儘量以500字以內為原則</w:t>
            </w:r>
            <w:r w:rsidRPr="00B02D11">
              <w:rPr>
                <w:rFonts w:ascii="標楷體" w:eastAsia="標楷體" w:hAnsi="標楷體" w:cs="Noto Sans Mono CJK JP Regular"/>
                <w:kern w:val="0"/>
                <w:sz w:val="28"/>
                <w:szCs w:val="28"/>
              </w:rPr>
              <w:t xml:space="preserve">) </w:t>
            </w:r>
          </w:p>
          <w:p w:rsidR="00B02D11" w:rsidRPr="00B02D11" w:rsidRDefault="00B02D11" w:rsidP="00B02D11">
            <w:pPr>
              <w:autoSpaceDE w:val="0"/>
              <w:autoSpaceDN w:val="0"/>
              <w:spacing w:before="142" w:line="360" w:lineRule="exact"/>
              <w:ind w:left="709" w:right="579" w:hanging="248"/>
              <w:rPr>
                <w:rFonts w:ascii="標楷體" w:eastAsia="標楷體" w:hAnsi="標楷體" w:cs="Noto Sans Mono CJK JP Regular"/>
                <w:kern w:val="0"/>
                <w:sz w:val="28"/>
                <w:szCs w:val="28"/>
              </w:rPr>
            </w:pPr>
            <w:r w:rsidRPr="00B02D11">
              <w:rPr>
                <w:rFonts w:ascii="標楷體" w:eastAsia="標楷體" w:hAnsi="標楷體" w:cs="Noto Sans Mono CJK JP Regular" w:hint="eastAsia"/>
                <w:kern w:val="0"/>
                <w:sz w:val="28"/>
                <w:szCs w:val="28"/>
              </w:rPr>
              <w:t>1.採購案件之複雜、困難程度：</w:t>
            </w:r>
          </w:p>
          <w:p w:rsidR="00B02D11" w:rsidRPr="00B02D11" w:rsidRDefault="00B02D11" w:rsidP="00B02D11">
            <w:pPr>
              <w:autoSpaceDE w:val="0"/>
              <w:autoSpaceDN w:val="0"/>
              <w:spacing w:before="142" w:line="360" w:lineRule="exact"/>
              <w:ind w:left="709" w:right="16" w:hanging="248"/>
              <w:jc w:val="both"/>
              <w:rPr>
                <w:rFonts w:ascii="標楷體" w:eastAsia="標楷體" w:hAnsi="標楷體" w:cs="Noto Sans Mono CJK JP Regular"/>
                <w:color w:val="A6A6A6" w:themeColor="background1" w:themeShade="A6"/>
                <w:spacing w:val="-15"/>
                <w:kern w:val="0"/>
                <w:sz w:val="28"/>
                <w:szCs w:val="28"/>
              </w:rPr>
            </w:pPr>
            <w:r w:rsidRPr="00B02D11">
              <w:rPr>
                <w:rFonts w:ascii="標楷體" w:eastAsia="標楷體" w:hAnsi="標楷體" w:cs="Noto Sans Mono CJK JP Regular" w:hint="eastAsia"/>
                <w:w w:val="115"/>
                <w:kern w:val="0"/>
                <w:sz w:val="28"/>
                <w:szCs w:val="28"/>
              </w:rPr>
              <w:t>2.</w:t>
            </w:r>
            <w:r w:rsidRPr="00B02D11">
              <w:rPr>
                <w:rFonts w:ascii="標楷體" w:eastAsia="標楷體" w:hAnsi="標楷體" w:cs="Noto Sans Mono CJK JP Regular" w:hint="eastAsia"/>
                <w:kern w:val="0"/>
                <w:sz w:val="28"/>
                <w:szCs w:val="28"/>
              </w:rPr>
              <w:t>善用政府採購法機制情形</w:t>
            </w:r>
            <w:r w:rsidRPr="00B02D11">
              <w:rPr>
                <w:rFonts w:ascii="標楷體" w:eastAsia="標楷體" w:hAnsi="標楷體" w:cs="Noto Sans Mono CJK JP Regular"/>
                <w:kern w:val="0"/>
                <w:sz w:val="28"/>
                <w:szCs w:val="28"/>
              </w:rPr>
              <w:t>：</w:t>
            </w:r>
            <w:r w:rsidRPr="00B02D11">
              <w:rPr>
                <w:rFonts w:ascii="標楷體" w:eastAsia="標楷體" w:hAnsi="標楷體" w:cs="Noto Sans Mono CJK JP Regular"/>
                <w:color w:val="A6A6A6" w:themeColor="background1" w:themeShade="A6"/>
                <w:kern w:val="0"/>
                <w:sz w:val="28"/>
                <w:szCs w:val="28"/>
              </w:rPr>
              <w:t>例如招標決標方式、電子採購作業情形、採行協商措施之成效、如何發揮預算</w:t>
            </w:r>
            <w:r w:rsidRPr="00B02D11">
              <w:rPr>
                <w:rFonts w:ascii="標楷體" w:eastAsia="標楷體" w:hAnsi="標楷體" w:cs="Noto Sans Mono CJK JP Regular"/>
                <w:color w:val="A6A6A6" w:themeColor="background1" w:themeShade="A6"/>
                <w:spacing w:val="-15"/>
                <w:kern w:val="0"/>
                <w:sz w:val="28"/>
                <w:szCs w:val="28"/>
              </w:rPr>
              <w:t>支用價值、採購環境保護產品、全生命週期採購策略、循環經濟措施、節能減碳措施等情形，並得包括是否有創新作為。</w:t>
            </w:r>
          </w:p>
          <w:p w:rsidR="00B02D11" w:rsidRPr="00B02D11" w:rsidRDefault="00B02D11" w:rsidP="00B02D11">
            <w:pPr>
              <w:autoSpaceDE w:val="0"/>
              <w:autoSpaceDN w:val="0"/>
              <w:spacing w:before="142" w:line="360" w:lineRule="exact"/>
              <w:ind w:left="709" w:right="16" w:hanging="248"/>
              <w:jc w:val="both"/>
              <w:rPr>
                <w:rFonts w:ascii="標楷體" w:eastAsia="標楷體" w:hAnsi="標楷體" w:cs="Noto Sans Mono CJK JP Regular"/>
                <w:color w:val="A6A6A6" w:themeColor="background1" w:themeShade="A6"/>
                <w:kern w:val="0"/>
                <w:sz w:val="28"/>
                <w:szCs w:val="28"/>
              </w:rPr>
            </w:pPr>
            <w:r w:rsidRPr="00B02D11">
              <w:rPr>
                <w:rFonts w:ascii="標楷體" w:eastAsia="標楷體" w:hAnsi="標楷體" w:cs="Noto Sans Mono CJK JP Regular" w:hint="eastAsia"/>
                <w:w w:val="115"/>
                <w:kern w:val="0"/>
                <w:sz w:val="28"/>
                <w:szCs w:val="28"/>
              </w:rPr>
              <w:t>3.</w:t>
            </w:r>
            <w:r w:rsidRPr="00B02D11">
              <w:rPr>
                <w:rFonts w:ascii="標楷體" w:eastAsia="標楷體" w:hAnsi="標楷體" w:cs="Noto Sans Mono CJK JP Regular" w:hint="eastAsia"/>
                <w:kern w:val="0"/>
                <w:sz w:val="28"/>
                <w:szCs w:val="28"/>
              </w:rPr>
              <w:t>採購文件內容及作業程序之周妥性</w:t>
            </w:r>
            <w:r w:rsidRPr="00B02D11">
              <w:rPr>
                <w:rFonts w:ascii="標楷體" w:eastAsia="標楷體" w:hAnsi="標楷體" w:cs="Noto Sans Mono CJK JP Regular"/>
                <w:kern w:val="0"/>
                <w:sz w:val="28"/>
                <w:szCs w:val="28"/>
              </w:rPr>
              <w:t>：</w:t>
            </w:r>
            <w:r w:rsidRPr="00B02D11">
              <w:rPr>
                <w:rFonts w:ascii="標楷體" w:eastAsia="標楷體" w:hAnsi="標楷體" w:cs="Noto Sans Mono CJK JP Regular"/>
                <w:color w:val="A6A6A6" w:themeColor="background1" w:themeShade="A6"/>
                <w:kern w:val="0"/>
                <w:sz w:val="28"/>
                <w:szCs w:val="28"/>
              </w:rPr>
              <w:t>例如有無使用主管機關訂頒之採購文件範本，包括招標投標及契約文件範本、投標須知範本、契約範本、最有利標文件範例、投標標價清單範本等；招標公告修正次數；流標及廢標次數；決標公告有無逾期刊登；是否發生廠商提出異議或申訴，其發生之原因，及機關處理之情形等事項。</w:t>
            </w:r>
          </w:p>
          <w:p w:rsidR="00B02D11" w:rsidRPr="00B02D11" w:rsidRDefault="00B02D11" w:rsidP="00B02D11">
            <w:pPr>
              <w:autoSpaceDE w:val="0"/>
              <w:autoSpaceDN w:val="0"/>
              <w:spacing w:before="142" w:line="360" w:lineRule="exact"/>
              <w:ind w:left="709" w:right="16" w:hanging="248"/>
              <w:jc w:val="both"/>
              <w:rPr>
                <w:rFonts w:ascii="標楷體" w:eastAsia="標楷體" w:hAnsi="標楷體" w:cs="Noto Sans Mono CJK JP Regular"/>
                <w:color w:val="A6A6A6" w:themeColor="background1" w:themeShade="A6"/>
                <w:kern w:val="0"/>
                <w:sz w:val="28"/>
                <w:szCs w:val="28"/>
              </w:rPr>
            </w:pPr>
          </w:p>
          <w:p w:rsidR="00B02D11" w:rsidRPr="00B02D11" w:rsidRDefault="00B02D11" w:rsidP="00B02D11">
            <w:pPr>
              <w:autoSpaceDE w:val="0"/>
              <w:autoSpaceDN w:val="0"/>
              <w:spacing w:line="360" w:lineRule="exact"/>
              <w:ind w:rightChars="-170" w:right="-408"/>
              <w:jc w:val="both"/>
              <w:rPr>
                <w:rFonts w:ascii="標楷體" w:eastAsia="標楷體" w:hAnsi="標楷體" w:cs="Noto Sans Mono CJK JP Regular"/>
                <w:color w:val="000000" w:themeColor="text1"/>
                <w:kern w:val="0"/>
                <w:sz w:val="28"/>
                <w:szCs w:val="28"/>
              </w:rPr>
            </w:pPr>
            <w:r w:rsidRPr="00B02D11">
              <w:rPr>
                <w:rFonts w:ascii="標楷體" w:eastAsia="標楷體" w:hAnsi="標楷體" w:cs="Noto Sans Mono CJK JP Regular" w:hint="eastAsia"/>
                <w:kern w:val="0"/>
                <w:sz w:val="28"/>
                <w:szCs w:val="28"/>
              </w:rPr>
              <w:t>(二)契約履約階段</w:t>
            </w:r>
            <w:r w:rsidRPr="00B02D11">
              <w:rPr>
                <w:rFonts w:ascii="標楷體" w:eastAsia="標楷體" w:hAnsi="標楷體" w:cs="Noto Sans Mono CJK JP Regular"/>
                <w:kern w:val="0"/>
                <w:sz w:val="28"/>
                <w:szCs w:val="28"/>
              </w:rPr>
              <w:t>(請說明以下事項</w:t>
            </w:r>
            <w:r w:rsidRPr="00B02D11">
              <w:rPr>
                <w:rFonts w:ascii="標楷體" w:eastAsia="標楷體" w:hAnsi="標楷體"/>
                <w:color w:val="000000" w:themeColor="text1"/>
                <w:sz w:val="28"/>
                <w:szCs w:val="28"/>
              </w:rPr>
              <w:t>且</w:t>
            </w:r>
            <w:r w:rsidRPr="00B02D11">
              <w:rPr>
                <w:rFonts w:ascii="標楷體" w:eastAsia="標楷體" w:hAnsi="標楷體" w:hint="eastAsia"/>
                <w:color w:val="000000" w:themeColor="text1"/>
                <w:sz w:val="28"/>
                <w:szCs w:val="28"/>
              </w:rPr>
              <w:t>字數請儘量以500字以內為原則</w:t>
            </w:r>
            <w:r w:rsidRPr="00B02D11">
              <w:rPr>
                <w:rFonts w:ascii="標楷體" w:eastAsia="標楷體" w:hAnsi="標楷體" w:cs="Noto Sans Mono CJK JP Regular"/>
                <w:color w:val="000000" w:themeColor="text1"/>
                <w:kern w:val="0"/>
                <w:sz w:val="28"/>
                <w:szCs w:val="28"/>
              </w:rPr>
              <w:t>)</w:t>
            </w:r>
          </w:p>
          <w:p w:rsidR="00B02D11" w:rsidRPr="00B02D11" w:rsidRDefault="00B02D11" w:rsidP="00B02D11">
            <w:pPr>
              <w:autoSpaceDE w:val="0"/>
              <w:autoSpaceDN w:val="0"/>
              <w:spacing w:before="142" w:line="360" w:lineRule="exact"/>
              <w:ind w:left="709" w:right="16" w:hanging="248"/>
              <w:jc w:val="both"/>
              <w:rPr>
                <w:rFonts w:ascii="標楷體" w:eastAsia="標楷體" w:hAnsi="標楷體" w:cs="Noto Sans Mono CJK JP Regular"/>
                <w:color w:val="A6A6A6" w:themeColor="background1" w:themeShade="A6"/>
                <w:spacing w:val="-9"/>
                <w:kern w:val="0"/>
                <w:sz w:val="28"/>
                <w:szCs w:val="28"/>
              </w:rPr>
            </w:pPr>
            <w:r w:rsidRPr="00B02D11">
              <w:rPr>
                <w:rFonts w:ascii="標楷體" w:eastAsia="標楷體" w:hAnsi="標楷體" w:cs="Noto Sans Mono CJK JP Regular"/>
                <w:spacing w:val="8"/>
                <w:kern w:val="0"/>
                <w:sz w:val="28"/>
                <w:szCs w:val="28"/>
              </w:rPr>
              <w:t>1.</w:t>
            </w:r>
            <w:r w:rsidRPr="00B02D11">
              <w:rPr>
                <w:rFonts w:ascii="標楷體" w:eastAsia="標楷體" w:hAnsi="標楷體" w:cs="Noto Sans Mono CJK JP Regular" w:hint="eastAsia"/>
                <w:spacing w:val="16"/>
                <w:kern w:val="0"/>
                <w:sz w:val="28"/>
                <w:szCs w:val="28"/>
              </w:rPr>
              <w:t>履約事項之複雜及困難程度與契約變更相關處置情</w:t>
            </w:r>
            <w:r w:rsidRPr="00B02D11">
              <w:rPr>
                <w:rFonts w:ascii="標楷體" w:eastAsia="標楷體" w:hAnsi="標楷體" w:cs="Noto Sans Mono CJK JP Regular" w:hint="eastAsia"/>
                <w:spacing w:val="-12"/>
                <w:kern w:val="0"/>
                <w:sz w:val="28"/>
                <w:szCs w:val="28"/>
              </w:rPr>
              <w:t>形：</w:t>
            </w:r>
            <w:r w:rsidRPr="00B02D11">
              <w:rPr>
                <w:rFonts w:ascii="標楷體" w:eastAsia="標楷體" w:hAnsi="標楷體" w:cs="Noto Sans Mono CJK JP Regular"/>
                <w:color w:val="A6A6A6" w:themeColor="background1" w:themeShade="A6"/>
                <w:spacing w:val="-9"/>
                <w:kern w:val="0"/>
                <w:sz w:val="28"/>
                <w:szCs w:val="28"/>
              </w:rPr>
              <w:t>(涉及契約變更者，應說明契約變更之次數、原因及金額等)。</w:t>
            </w:r>
          </w:p>
          <w:p w:rsidR="00B02D11" w:rsidRPr="00B02D11" w:rsidRDefault="00B02D11" w:rsidP="00B02D11">
            <w:pPr>
              <w:autoSpaceDE w:val="0"/>
              <w:autoSpaceDN w:val="0"/>
              <w:spacing w:before="142" w:line="360" w:lineRule="exact"/>
              <w:ind w:left="709" w:right="16" w:hanging="283"/>
              <w:jc w:val="both"/>
              <w:rPr>
                <w:rFonts w:ascii="標楷體" w:eastAsia="標楷體" w:hAnsi="標楷體" w:cs="Noto Sans Mono CJK JP Regular"/>
                <w:kern w:val="0"/>
                <w:sz w:val="28"/>
                <w:szCs w:val="28"/>
              </w:rPr>
            </w:pPr>
            <w:r w:rsidRPr="00B02D11">
              <w:rPr>
                <w:rFonts w:ascii="標楷體" w:eastAsia="標楷體" w:hAnsi="標楷體" w:cs="Noto Sans Mono CJK JP Regular"/>
                <w:kern w:val="0"/>
                <w:sz w:val="28"/>
                <w:szCs w:val="28"/>
              </w:rPr>
              <w:t>2.</w:t>
            </w:r>
            <w:r w:rsidRPr="00B02D11">
              <w:rPr>
                <w:rFonts w:ascii="標楷體" w:eastAsia="標楷體" w:hAnsi="標楷體" w:cs="Noto Sans Mono CJK JP Regular" w:hint="eastAsia"/>
                <w:kern w:val="0"/>
                <w:sz w:val="28"/>
                <w:szCs w:val="28"/>
              </w:rPr>
              <w:t>履約管理、品質及成效</w:t>
            </w:r>
            <w:r w:rsidRPr="00B02D11">
              <w:rPr>
                <w:rFonts w:ascii="標楷體" w:eastAsia="標楷體" w:hAnsi="標楷體" w:cs="Noto Sans Mono CJK JP Regular"/>
                <w:kern w:val="0"/>
                <w:sz w:val="28"/>
                <w:szCs w:val="28"/>
              </w:rPr>
              <w:t>：</w:t>
            </w:r>
          </w:p>
          <w:p w:rsidR="00B02D11" w:rsidRPr="00B02D11" w:rsidRDefault="00B02D11" w:rsidP="00B02D11">
            <w:pPr>
              <w:autoSpaceDE w:val="0"/>
              <w:autoSpaceDN w:val="0"/>
              <w:spacing w:before="46" w:line="360" w:lineRule="exact"/>
              <w:ind w:left="851" w:right="16" w:hanging="321"/>
              <w:jc w:val="both"/>
              <w:rPr>
                <w:rFonts w:ascii="標楷體" w:eastAsia="標楷體" w:hAnsi="標楷體" w:cs="Noto Sans Mono CJK JP Regular"/>
                <w:color w:val="A6A6A6" w:themeColor="background1" w:themeShade="A6"/>
                <w:kern w:val="0"/>
                <w:sz w:val="28"/>
                <w:szCs w:val="28"/>
              </w:rPr>
            </w:pPr>
            <w:r w:rsidRPr="00B02D11">
              <w:rPr>
                <w:rFonts w:ascii="標楷體" w:eastAsia="標楷體" w:hAnsi="標楷體" w:cs="Noto Sans Mono CJK JP Regular"/>
                <w:color w:val="A6A6A6" w:themeColor="background1" w:themeShade="A6"/>
                <w:kern w:val="0"/>
                <w:sz w:val="28"/>
                <w:szCs w:val="28"/>
              </w:rPr>
              <w:t>(1)履約期間及投入之機關人力。</w:t>
            </w:r>
          </w:p>
          <w:p w:rsidR="00B02D11" w:rsidRPr="00B02D11" w:rsidRDefault="00B02D11" w:rsidP="00B02D11">
            <w:pPr>
              <w:autoSpaceDE w:val="0"/>
              <w:autoSpaceDN w:val="0"/>
              <w:spacing w:before="46" w:line="360" w:lineRule="exact"/>
              <w:ind w:left="993" w:right="16" w:hanging="463"/>
              <w:jc w:val="both"/>
              <w:rPr>
                <w:rFonts w:ascii="標楷體" w:eastAsia="標楷體" w:hAnsi="標楷體" w:cs="Noto Sans Mono CJK JP Regular"/>
                <w:color w:val="A6A6A6" w:themeColor="background1" w:themeShade="A6"/>
                <w:kern w:val="0"/>
                <w:sz w:val="28"/>
                <w:szCs w:val="28"/>
              </w:rPr>
            </w:pPr>
            <w:r w:rsidRPr="00B02D11">
              <w:rPr>
                <w:rFonts w:ascii="標楷體" w:eastAsia="標楷體" w:hAnsi="標楷體" w:cs="Noto Sans Mono CJK JP Regular"/>
                <w:color w:val="A6A6A6" w:themeColor="background1" w:themeShade="A6"/>
                <w:spacing w:val="-1"/>
                <w:kern w:val="0"/>
                <w:sz w:val="28"/>
                <w:szCs w:val="28"/>
              </w:rPr>
              <w:t>(2)契約執行情形，例如有無逾期、扣減或增加價金、</w:t>
            </w:r>
            <w:r w:rsidRPr="00B02D11">
              <w:rPr>
                <w:rFonts w:ascii="標楷體" w:eastAsia="標楷體" w:hAnsi="標楷體" w:cs="Noto Sans Mono CJK JP Regular"/>
                <w:color w:val="A6A6A6" w:themeColor="background1" w:themeShade="A6"/>
                <w:kern w:val="0"/>
                <w:sz w:val="28"/>
                <w:szCs w:val="28"/>
              </w:rPr>
              <w:t>減價收受、發生履約爭議。</w:t>
            </w:r>
          </w:p>
          <w:p w:rsidR="00B02D11" w:rsidRPr="00B02D11" w:rsidRDefault="00B02D11" w:rsidP="00B02D11">
            <w:pPr>
              <w:autoSpaceDE w:val="0"/>
              <w:autoSpaceDN w:val="0"/>
              <w:spacing w:before="46" w:line="360" w:lineRule="exact"/>
              <w:ind w:left="993" w:right="16" w:hanging="463"/>
              <w:jc w:val="both"/>
              <w:rPr>
                <w:rFonts w:ascii="標楷體" w:eastAsia="標楷體" w:hAnsi="標楷體" w:cs="Noto Sans Mono CJK JP Regular"/>
                <w:color w:val="A6A6A6" w:themeColor="background1" w:themeShade="A6"/>
                <w:kern w:val="0"/>
                <w:sz w:val="28"/>
                <w:szCs w:val="28"/>
              </w:rPr>
            </w:pPr>
            <w:r w:rsidRPr="00B02D11">
              <w:rPr>
                <w:rFonts w:ascii="標楷體" w:eastAsia="標楷體" w:hAnsi="標楷體" w:cs="Noto Sans Mono CJK JP Regular"/>
                <w:color w:val="A6A6A6" w:themeColor="background1" w:themeShade="A6"/>
                <w:kern w:val="0"/>
                <w:sz w:val="28"/>
                <w:szCs w:val="28"/>
              </w:rPr>
              <w:t>(3)查驗、驗收及廠商缺失改善情形，例如採購標的之施工查核、查驗、驗收情形、廠商缺失之改善情形等。</w:t>
            </w:r>
          </w:p>
          <w:p w:rsidR="00B02D11" w:rsidRPr="00B02D11" w:rsidRDefault="00B02D11" w:rsidP="00B02D11">
            <w:pPr>
              <w:autoSpaceDE w:val="0"/>
              <w:autoSpaceDN w:val="0"/>
              <w:spacing w:before="46" w:line="360" w:lineRule="exact"/>
              <w:ind w:left="993" w:right="16" w:hanging="463"/>
              <w:jc w:val="both"/>
              <w:rPr>
                <w:rFonts w:ascii="標楷體" w:eastAsia="標楷體" w:hAnsi="標楷體" w:cs="Noto Sans Mono CJK JP Regular"/>
                <w:color w:val="A6A6A6" w:themeColor="background1" w:themeShade="A6"/>
                <w:kern w:val="0"/>
                <w:sz w:val="28"/>
                <w:szCs w:val="28"/>
              </w:rPr>
            </w:pPr>
            <w:r w:rsidRPr="00B02D11">
              <w:rPr>
                <w:rFonts w:ascii="標楷體" w:eastAsia="標楷體" w:hAnsi="標楷體" w:cs="Noto Sans Mono CJK JP Regular"/>
                <w:color w:val="A6A6A6" w:themeColor="background1" w:themeShade="A6"/>
                <w:kern w:val="0"/>
                <w:sz w:val="28"/>
                <w:szCs w:val="28"/>
              </w:rPr>
              <w:t>(4)履約之結果、品質是否符合契約約定。</w:t>
            </w:r>
          </w:p>
          <w:p w:rsidR="00B02D11" w:rsidRPr="00B02D11" w:rsidRDefault="00B02D11" w:rsidP="00B02D11">
            <w:pPr>
              <w:autoSpaceDE w:val="0"/>
              <w:autoSpaceDN w:val="0"/>
              <w:spacing w:before="142" w:line="360" w:lineRule="exact"/>
              <w:ind w:left="709" w:right="16" w:hanging="283"/>
              <w:jc w:val="both"/>
              <w:rPr>
                <w:rFonts w:ascii="標楷體" w:eastAsia="標楷體" w:hAnsi="標楷體" w:cs="Noto Sans Mono CJK JP Regular"/>
                <w:color w:val="A6A6A6" w:themeColor="background1" w:themeShade="A6"/>
                <w:kern w:val="0"/>
                <w:sz w:val="28"/>
                <w:szCs w:val="28"/>
              </w:rPr>
            </w:pPr>
            <w:r w:rsidRPr="00B02D11">
              <w:rPr>
                <w:rFonts w:ascii="標楷體" w:eastAsia="標楷體" w:hAnsi="標楷體" w:cs="Noto Sans Mono CJK JP Regular" w:hint="eastAsia"/>
                <w:w w:val="115"/>
                <w:kern w:val="0"/>
                <w:sz w:val="28"/>
                <w:szCs w:val="28"/>
              </w:rPr>
              <w:t>3.</w:t>
            </w:r>
            <w:r w:rsidRPr="00B02D11">
              <w:rPr>
                <w:rFonts w:ascii="標楷體" w:eastAsia="標楷體" w:hAnsi="標楷體" w:cs="Noto Sans Mono CJK JP Regular" w:hint="eastAsia"/>
                <w:kern w:val="0"/>
                <w:sz w:val="28"/>
                <w:szCs w:val="28"/>
              </w:rPr>
              <w:t>契約價金給付情形：</w:t>
            </w:r>
            <w:r w:rsidRPr="00B02D11">
              <w:rPr>
                <w:rFonts w:ascii="標楷體" w:eastAsia="標楷體" w:hAnsi="標楷體" w:cs="Noto Sans Mono CJK JP Regular"/>
                <w:color w:val="A6A6A6" w:themeColor="background1" w:themeShade="A6"/>
                <w:kern w:val="0"/>
                <w:sz w:val="28"/>
                <w:szCs w:val="28"/>
              </w:rPr>
              <w:t>得包括是否因個案特性妥適規劃契約價金之給付方式、期程，及機關是否延遲付款等。</w:t>
            </w:r>
          </w:p>
          <w:p w:rsidR="00B02D11" w:rsidRPr="00B02D11" w:rsidRDefault="00B02D11" w:rsidP="00B02D11">
            <w:pPr>
              <w:autoSpaceDE w:val="0"/>
              <w:autoSpaceDN w:val="0"/>
              <w:spacing w:before="142" w:line="360" w:lineRule="exact"/>
              <w:ind w:left="567" w:right="16" w:hanging="709"/>
              <w:jc w:val="both"/>
              <w:rPr>
                <w:rFonts w:ascii="標楷體" w:eastAsia="標楷體" w:hAnsi="標楷體" w:cs="Noto Sans Mono CJK JP Regular"/>
                <w:color w:val="000000" w:themeColor="text1"/>
                <w:kern w:val="0"/>
                <w:sz w:val="28"/>
                <w:szCs w:val="28"/>
              </w:rPr>
            </w:pPr>
            <w:r w:rsidRPr="00B02D11">
              <w:rPr>
                <w:rFonts w:ascii="標楷體" w:eastAsia="標楷體" w:hAnsi="標楷體" w:cs="Noto Sans Mono CJK JP Regular"/>
                <w:kern w:val="0"/>
                <w:sz w:val="28"/>
                <w:szCs w:val="28"/>
              </w:rPr>
              <w:t>（三）使用情形階段(</w:t>
            </w:r>
            <w:r w:rsidRPr="00B02D11">
              <w:rPr>
                <w:rFonts w:ascii="標楷體" w:eastAsia="標楷體" w:hAnsi="標楷體" w:cs="Noto Sans Mono CJK JP Regular" w:hint="eastAsia"/>
                <w:kern w:val="0"/>
                <w:sz w:val="28"/>
                <w:szCs w:val="28"/>
              </w:rPr>
              <w:t>請說明以下事項</w:t>
            </w:r>
            <w:r w:rsidRPr="00B02D11">
              <w:rPr>
                <w:rFonts w:ascii="標楷體" w:eastAsia="標楷體" w:hAnsi="標楷體"/>
                <w:color w:val="000000" w:themeColor="text1"/>
                <w:sz w:val="28"/>
                <w:szCs w:val="28"/>
              </w:rPr>
              <w:t>且</w:t>
            </w:r>
            <w:r w:rsidRPr="00B02D11">
              <w:rPr>
                <w:rFonts w:ascii="標楷體" w:eastAsia="標楷體" w:hAnsi="標楷體" w:hint="eastAsia"/>
                <w:color w:val="000000" w:themeColor="text1"/>
                <w:sz w:val="28"/>
                <w:szCs w:val="28"/>
              </w:rPr>
              <w:t>字數請儘量以500字以內為原則</w:t>
            </w:r>
            <w:r w:rsidRPr="00B02D11">
              <w:rPr>
                <w:rFonts w:ascii="標楷體" w:eastAsia="標楷體" w:hAnsi="標楷體" w:cs="Noto Sans Mono CJK JP Regular"/>
                <w:color w:val="000000" w:themeColor="text1"/>
                <w:kern w:val="0"/>
                <w:sz w:val="28"/>
                <w:szCs w:val="28"/>
              </w:rPr>
              <w:t>)</w:t>
            </w:r>
          </w:p>
          <w:p w:rsidR="00B02D11" w:rsidRPr="00B02D11" w:rsidRDefault="00B02D11" w:rsidP="00B02D11">
            <w:pPr>
              <w:autoSpaceDE w:val="0"/>
              <w:autoSpaceDN w:val="0"/>
              <w:spacing w:before="142" w:line="360" w:lineRule="exact"/>
              <w:ind w:left="567" w:right="16" w:hanging="248"/>
              <w:jc w:val="both"/>
              <w:rPr>
                <w:rFonts w:ascii="標楷體" w:eastAsia="標楷體" w:hAnsi="標楷體" w:cs="Noto Sans Mono CJK JP Regular"/>
                <w:color w:val="A6A6A6" w:themeColor="background1" w:themeShade="A6"/>
                <w:kern w:val="0"/>
                <w:sz w:val="28"/>
                <w:szCs w:val="28"/>
              </w:rPr>
            </w:pPr>
            <w:r w:rsidRPr="00B02D11">
              <w:rPr>
                <w:rFonts w:ascii="標楷體" w:eastAsia="標楷體" w:hAnsi="標楷體" w:cs="Noto Sans Mono CJK JP Regular"/>
                <w:kern w:val="0"/>
                <w:sz w:val="28"/>
                <w:szCs w:val="28"/>
              </w:rPr>
              <w:t>1.</w:t>
            </w:r>
            <w:r w:rsidRPr="00B02D11">
              <w:rPr>
                <w:rFonts w:ascii="標楷體" w:eastAsia="標楷體" w:hAnsi="標楷體" w:cs="Noto Sans Mono CJK JP Regular" w:hint="eastAsia"/>
                <w:kern w:val="0"/>
                <w:sz w:val="28"/>
                <w:szCs w:val="28"/>
              </w:rPr>
              <w:t>採購標的之使用情形及產生之效益：</w:t>
            </w:r>
            <w:r w:rsidRPr="00B02D11">
              <w:rPr>
                <w:rFonts w:ascii="標楷體" w:eastAsia="標楷體" w:hAnsi="標楷體" w:cs="Noto Sans Mono CJK JP Regular" w:hint="eastAsia"/>
                <w:color w:val="A6A6A6" w:themeColor="background1" w:themeShade="A6"/>
                <w:kern w:val="0"/>
                <w:sz w:val="28"/>
                <w:szCs w:val="28"/>
              </w:rPr>
              <w:t>包括採購標的之實際使用情形及產生之效益與預期之差異，例如是否符合預期，或比預期更好等。</w:t>
            </w:r>
          </w:p>
          <w:p w:rsidR="00B02D11" w:rsidRPr="00B02D11" w:rsidRDefault="00B02D11" w:rsidP="00B02D11">
            <w:pPr>
              <w:autoSpaceDE w:val="0"/>
              <w:autoSpaceDN w:val="0"/>
              <w:spacing w:before="142" w:line="360" w:lineRule="exact"/>
              <w:ind w:left="567" w:right="16" w:hanging="248"/>
              <w:jc w:val="both"/>
              <w:rPr>
                <w:rFonts w:ascii="標楷體" w:eastAsia="標楷體" w:hAnsi="標楷體" w:cs="Noto Sans Mono CJK JP Regular"/>
                <w:kern w:val="0"/>
                <w:sz w:val="28"/>
                <w:szCs w:val="28"/>
              </w:rPr>
            </w:pPr>
            <w:r w:rsidRPr="00B02D11">
              <w:rPr>
                <w:rFonts w:ascii="標楷體" w:eastAsia="標楷體" w:hAnsi="標楷體" w:cs="Noto Sans Mono CJK JP Regular"/>
                <w:kern w:val="0"/>
                <w:sz w:val="28"/>
                <w:szCs w:val="28"/>
              </w:rPr>
              <w:t>2.</w:t>
            </w:r>
            <w:r w:rsidRPr="00B02D11">
              <w:rPr>
                <w:rFonts w:ascii="標楷體" w:eastAsia="標楷體" w:hAnsi="標楷體" w:cs="Noto Sans Mono CJK JP Regular" w:hint="eastAsia"/>
                <w:kern w:val="0"/>
                <w:sz w:val="28"/>
                <w:szCs w:val="28"/>
              </w:rPr>
              <w:t>便民創新服務、提升市民生活品質、促進經濟創新發展、行政效能革新、解決社會問題、推動重大政策或節省公帑等情形：</w:t>
            </w:r>
          </w:p>
          <w:p w:rsidR="00B02D11" w:rsidRPr="00B02D11" w:rsidRDefault="00B02D11" w:rsidP="00B02D11">
            <w:pPr>
              <w:tabs>
                <w:tab w:val="left" w:pos="426"/>
              </w:tabs>
              <w:autoSpaceDE w:val="0"/>
              <w:autoSpaceDN w:val="0"/>
              <w:spacing w:before="134" w:line="400" w:lineRule="exact"/>
              <w:ind w:left="1338" w:right="471" w:hanging="317"/>
            </w:pPr>
          </w:p>
        </w:tc>
      </w:tr>
    </w:tbl>
    <w:p w:rsidR="00A2521E" w:rsidRPr="00F33C52" w:rsidRDefault="00A2521E" w:rsidP="00A2521E">
      <w:pPr>
        <w:autoSpaceDE w:val="0"/>
        <w:autoSpaceDN w:val="0"/>
        <w:spacing w:before="21" w:line="360" w:lineRule="exact"/>
        <w:rPr>
          <w:rFonts w:ascii="標楷體" w:eastAsia="標楷體" w:hAnsi="標楷體" w:cs="Noto Sans Mono CJK JP Regular"/>
          <w:kern w:val="0"/>
          <w:sz w:val="28"/>
          <w:szCs w:val="28"/>
        </w:rPr>
      </w:pPr>
    </w:p>
    <w:tbl>
      <w:tblPr>
        <w:tblStyle w:val="TableNormal1"/>
        <w:tblW w:w="0" w:type="auto"/>
        <w:tblInd w:w="17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927"/>
      </w:tblGrid>
      <w:tr w:rsidR="00F33C52" w:rsidRPr="00F33C52" w:rsidTr="00953E48">
        <w:trPr>
          <w:trHeight w:val="505"/>
        </w:trPr>
        <w:tc>
          <w:tcPr>
            <w:tcW w:w="8927" w:type="dxa"/>
            <w:tcBorders>
              <w:bottom w:val="single" w:sz="2" w:space="0" w:color="000000"/>
            </w:tcBorders>
            <w:shd w:val="clear" w:color="auto" w:fill="F3F3F3"/>
          </w:tcPr>
          <w:p w:rsidR="00A2521E" w:rsidRPr="00F33C52" w:rsidRDefault="00A2521E" w:rsidP="00A2521E">
            <w:pPr>
              <w:spacing w:line="485" w:lineRule="exact"/>
              <w:ind w:left="108"/>
              <w:rPr>
                <w:rFonts w:ascii="標楷體" w:eastAsia="標楷體" w:hAnsi="標楷體" w:cs="Noto Sans Mono CJK JP Regular"/>
                <w:sz w:val="32"/>
                <w:lang w:eastAsia="zh-TW"/>
              </w:rPr>
            </w:pPr>
            <w:r w:rsidRPr="00F33C52">
              <w:rPr>
                <w:rFonts w:ascii="標楷體" w:eastAsia="標楷體" w:hAnsi="標楷體" w:cs="Noto Sans Mono CJK JP Regular" w:hint="eastAsia"/>
                <w:sz w:val="32"/>
                <w:lang w:eastAsia="zh-TW"/>
              </w:rPr>
              <w:lastRenderedPageBreak/>
              <w:t>三、採購機關聲明事項</w:t>
            </w:r>
          </w:p>
        </w:tc>
      </w:tr>
      <w:tr w:rsidR="00F33C52" w:rsidRPr="00F33C52" w:rsidTr="00953E48">
        <w:trPr>
          <w:trHeight w:val="5751"/>
        </w:trPr>
        <w:tc>
          <w:tcPr>
            <w:tcW w:w="8927" w:type="dxa"/>
            <w:tcBorders>
              <w:top w:val="single" w:sz="2" w:space="0" w:color="000000"/>
            </w:tcBorders>
          </w:tcPr>
          <w:p w:rsidR="00A2521E" w:rsidRPr="00F33C52" w:rsidRDefault="00A2521E" w:rsidP="00BD6DB2">
            <w:pPr>
              <w:spacing w:before="79" w:line="400" w:lineRule="exact"/>
              <w:ind w:right="325" w:firstLine="641"/>
              <w:jc w:val="both"/>
              <w:rPr>
                <w:rFonts w:ascii="標楷體" w:eastAsia="標楷體" w:hAnsi="標楷體" w:cs="Noto Sans Mono CJK JP Regular"/>
                <w:spacing w:val="-1"/>
                <w:sz w:val="28"/>
                <w:szCs w:val="28"/>
                <w:lang w:eastAsia="zh-TW"/>
              </w:rPr>
            </w:pPr>
            <w:r w:rsidRPr="00F33C52">
              <w:rPr>
                <w:rFonts w:ascii="標楷體" w:eastAsia="標楷體" w:hAnsi="標楷體" w:cs="Noto Sans Mono CJK JP Regular"/>
                <w:spacing w:val="-5"/>
                <w:sz w:val="28"/>
                <w:szCs w:val="28"/>
                <w:lang w:eastAsia="zh-TW"/>
              </w:rPr>
              <w:t>本機關因參與優良採購案件之推薦、評審及獎勵表揚所</w:t>
            </w:r>
            <w:r w:rsidRPr="00F33C52">
              <w:rPr>
                <w:rFonts w:ascii="標楷體" w:eastAsia="標楷體" w:hAnsi="標楷體" w:cs="Noto Sans Mono CJK JP Regular"/>
                <w:spacing w:val="-20"/>
                <w:sz w:val="28"/>
                <w:szCs w:val="28"/>
                <w:lang w:eastAsia="zh-TW"/>
              </w:rPr>
              <w:t>提出之資料內容，均與事實相符，如有不符，願負一切責任， 並同意</w:t>
            </w:r>
            <w:r w:rsidR="009C42F7">
              <w:rPr>
                <w:rFonts w:ascii="標楷體" w:eastAsia="標楷體" w:hAnsi="標楷體" w:cs="Noto Sans Mono CJK JP Regular"/>
                <w:spacing w:val="-20"/>
                <w:sz w:val="28"/>
                <w:szCs w:val="28"/>
                <w:lang w:eastAsia="zh-TW"/>
              </w:rPr>
              <w:t>本府</w:t>
            </w:r>
            <w:r w:rsidRPr="00F33C52">
              <w:rPr>
                <w:rFonts w:ascii="標楷體" w:eastAsia="標楷體" w:hAnsi="標楷體" w:cs="Noto Sans Mono CJK JP Regular"/>
                <w:spacing w:val="-20"/>
                <w:sz w:val="28"/>
                <w:szCs w:val="28"/>
                <w:lang w:eastAsia="zh-TW"/>
              </w:rPr>
              <w:t>可逕行使用該資料於宣傳、發表或印製書冊</w:t>
            </w:r>
            <w:r w:rsidRPr="00F33C52">
              <w:rPr>
                <w:rFonts w:ascii="標楷體" w:eastAsia="標楷體" w:hAnsi="標楷體" w:cs="Noto Sans Mono CJK JP Regular"/>
                <w:spacing w:val="-1"/>
                <w:sz w:val="28"/>
                <w:szCs w:val="28"/>
                <w:lang w:eastAsia="zh-TW"/>
              </w:rPr>
              <w:t>等，包括製作優良採購案例或列入採購專業人員訓練教材。</w:t>
            </w:r>
          </w:p>
          <w:p w:rsidR="00A2521E" w:rsidRPr="00F33C52" w:rsidRDefault="00A2521E" w:rsidP="00A2521E">
            <w:pPr>
              <w:spacing w:before="79" w:line="400" w:lineRule="exact"/>
              <w:ind w:right="-28" w:firstLine="641"/>
              <w:jc w:val="both"/>
              <w:rPr>
                <w:rFonts w:ascii="標楷體" w:eastAsia="標楷體" w:hAnsi="標楷體" w:cs="Noto Sans Mono CJK JP Regular"/>
                <w:sz w:val="28"/>
                <w:szCs w:val="28"/>
                <w:lang w:eastAsia="zh-TW"/>
              </w:rPr>
            </w:pPr>
          </w:p>
          <w:p w:rsidR="00A2521E" w:rsidRPr="00F33C52" w:rsidRDefault="00A2521E" w:rsidP="00A2521E">
            <w:pPr>
              <w:spacing w:before="11" w:line="280" w:lineRule="exact"/>
              <w:ind w:left="662"/>
              <w:rPr>
                <w:rFonts w:ascii="標楷體" w:eastAsia="標楷體" w:hAnsi="標楷體" w:cs="Noto Sans Mono CJK JP Regular"/>
                <w:sz w:val="28"/>
                <w:szCs w:val="28"/>
                <w:lang w:eastAsia="zh-TW"/>
              </w:rPr>
            </w:pPr>
            <w:r w:rsidRPr="00F33C52">
              <w:rPr>
                <w:rFonts w:ascii="標楷體" w:eastAsia="標楷體" w:hAnsi="標楷體" w:cs="Noto Sans Mono CJK JP Regular" w:hint="eastAsia"/>
                <w:sz w:val="28"/>
                <w:szCs w:val="28"/>
                <w:lang w:eastAsia="zh-TW"/>
              </w:rPr>
              <w:t>採購機關章：</w:t>
            </w:r>
            <w:r w:rsidRPr="00F33C52">
              <w:rPr>
                <w:rFonts w:ascii="標楷體" w:eastAsia="標楷體" w:hAnsi="標楷體" w:cs="Noto Sans Mono CJK JP Regular"/>
                <w:sz w:val="28"/>
                <w:szCs w:val="28"/>
                <w:lang w:eastAsia="zh-TW"/>
              </w:rPr>
              <w:t>(用印）</w:t>
            </w:r>
          </w:p>
          <w:p w:rsidR="00A2521E" w:rsidRPr="00F33C52" w:rsidRDefault="00A2521E" w:rsidP="00A2521E">
            <w:pPr>
              <w:spacing w:line="280" w:lineRule="exact"/>
              <w:rPr>
                <w:rFonts w:ascii="標楷體" w:eastAsia="標楷體" w:hAnsi="標楷體" w:cs="Noto Sans Mono CJK JP Regular"/>
                <w:sz w:val="28"/>
                <w:szCs w:val="28"/>
                <w:lang w:eastAsia="zh-TW"/>
              </w:rPr>
            </w:pPr>
          </w:p>
          <w:p w:rsidR="00A2521E" w:rsidRPr="00F33C52" w:rsidRDefault="00A2521E" w:rsidP="00A2521E">
            <w:pPr>
              <w:spacing w:line="280" w:lineRule="exact"/>
              <w:rPr>
                <w:rFonts w:ascii="標楷體" w:eastAsia="標楷體" w:hAnsi="標楷體" w:cs="Noto Sans Mono CJK JP Regular"/>
                <w:sz w:val="28"/>
                <w:szCs w:val="28"/>
                <w:lang w:eastAsia="zh-TW"/>
              </w:rPr>
            </w:pPr>
          </w:p>
          <w:p w:rsidR="00A2521E" w:rsidRPr="00F33C52" w:rsidRDefault="00A2521E" w:rsidP="00A2521E">
            <w:pPr>
              <w:spacing w:line="280" w:lineRule="exact"/>
              <w:rPr>
                <w:rFonts w:ascii="標楷體" w:eastAsia="標楷體" w:hAnsi="標楷體" w:cs="Noto Sans Mono CJK JP Regular"/>
                <w:sz w:val="28"/>
                <w:szCs w:val="28"/>
                <w:lang w:eastAsia="zh-TW"/>
              </w:rPr>
            </w:pPr>
          </w:p>
          <w:p w:rsidR="00A2521E" w:rsidRPr="00F33C52" w:rsidRDefault="00A2521E" w:rsidP="00A2521E">
            <w:pPr>
              <w:spacing w:before="2" w:line="280" w:lineRule="exact"/>
              <w:rPr>
                <w:rFonts w:ascii="標楷體" w:eastAsia="標楷體" w:hAnsi="標楷體" w:cs="Noto Sans Mono CJK JP Regular"/>
                <w:sz w:val="28"/>
                <w:szCs w:val="28"/>
                <w:lang w:eastAsia="zh-TW"/>
              </w:rPr>
            </w:pPr>
          </w:p>
          <w:p w:rsidR="00A2521E" w:rsidRPr="00F33C52" w:rsidRDefault="00A2521E" w:rsidP="00A2521E">
            <w:pPr>
              <w:tabs>
                <w:tab w:val="left" w:pos="922"/>
                <w:tab w:val="left" w:pos="1496"/>
                <w:tab w:val="left" w:pos="2070"/>
                <w:tab w:val="left" w:pos="4300"/>
                <w:tab w:val="left" w:pos="6530"/>
                <w:tab w:val="left" w:pos="8346"/>
              </w:tabs>
              <w:spacing w:line="280" w:lineRule="exact"/>
              <w:ind w:left="348"/>
              <w:rPr>
                <w:rFonts w:ascii="標楷體" w:eastAsia="標楷體" w:hAnsi="標楷體" w:cs="Noto Sans Mono CJK JP Regular"/>
                <w:sz w:val="28"/>
                <w:szCs w:val="28"/>
                <w:lang w:eastAsia="zh-TW"/>
              </w:rPr>
            </w:pPr>
          </w:p>
          <w:p w:rsidR="00A2521E" w:rsidRPr="00F33C52" w:rsidRDefault="00A2521E" w:rsidP="00A2521E">
            <w:pPr>
              <w:tabs>
                <w:tab w:val="left" w:pos="922"/>
                <w:tab w:val="left" w:pos="1496"/>
                <w:tab w:val="left" w:pos="2070"/>
                <w:tab w:val="left" w:pos="4300"/>
                <w:tab w:val="left" w:pos="6530"/>
                <w:tab w:val="left" w:pos="8346"/>
              </w:tabs>
              <w:spacing w:line="280" w:lineRule="exact"/>
              <w:ind w:left="348"/>
              <w:rPr>
                <w:rFonts w:ascii="標楷體" w:eastAsia="標楷體" w:hAnsi="標楷體" w:cs="Noto Sans Mono CJK JP Regular"/>
                <w:sz w:val="28"/>
                <w:szCs w:val="28"/>
                <w:lang w:eastAsia="zh-TW"/>
              </w:rPr>
            </w:pPr>
          </w:p>
          <w:p w:rsidR="00A2521E" w:rsidRPr="00F33C52" w:rsidRDefault="00A2521E" w:rsidP="00A2521E">
            <w:pPr>
              <w:tabs>
                <w:tab w:val="left" w:pos="922"/>
                <w:tab w:val="left" w:pos="1496"/>
                <w:tab w:val="left" w:pos="2070"/>
                <w:tab w:val="left" w:pos="4300"/>
                <w:tab w:val="left" w:pos="6530"/>
                <w:tab w:val="left" w:pos="8346"/>
              </w:tabs>
              <w:spacing w:line="280" w:lineRule="exact"/>
              <w:ind w:left="348"/>
              <w:rPr>
                <w:rFonts w:ascii="標楷體" w:eastAsia="標楷體" w:hAnsi="標楷體" w:cs="Noto Sans Mono CJK JP Regular"/>
                <w:sz w:val="28"/>
                <w:szCs w:val="28"/>
                <w:lang w:eastAsia="zh-TW"/>
              </w:rPr>
            </w:pPr>
          </w:p>
          <w:p w:rsidR="00A2521E" w:rsidRPr="00F33C52" w:rsidRDefault="00A2521E" w:rsidP="00A2521E">
            <w:pPr>
              <w:tabs>
                <w:tab w:val="left" w:pos="922"/>
                <w:tab w:val="left" w:pos="1496"/>
                <w:tab w:val="left" w:pos="2070"/>
                <w:tab w:val="left" w:pos="4300"/>
                <w:tab w:val="left" w:pos="6530"/>
                <w:tab w:val="left" w:pos="8346"/>
              </w:tabs>
              <w:spacing w:line="280" w:lineRule="exact"/>
              <w:ind w:left="348"/>
              <w:rPr>
                <w:rFonts w:ascii="標楷體" w:eastAsia="標楷體" w:hAnsi="標楷體" w:cs="Noto Sans Mono CJK JP Regular"/>
                <w:sz w:val="28"/>
                <w:szCs w:val="28"/>
                <w:lang w:eastAsia="zh-TW"/>
              </w:rPr>
            </w:pPr>
          </w:p>
          <w:p w:rsidR="00A2521E" w:rsidRPr="00F33C52" w:rsidRDefault="00A2521E" w:rsidP="00A2521E">
            <w:pPr>
              <w:tabs>
                <w:tab w:val="left" w:pos="922"/>
                <w:tab w:val="left" w:pos="1496"/>
                <w:tab w:val="left" w:pos="2070"/>
                <w:tab w:val="left" w:pos="4300"/>
                <w:tab w:val="left" w:pos="6530"/>
                <w:tab w:val="left" w:pos="8346"/>
              </w:tabs>
              <w:spacing w:line="280" w:lineRule="exact"/>
              <w:ind w:left="348"/>
              <w:rPr>
                <w:rFonts w:ascii="標楷體" w:eastAsia="標楷體" w:hAnsi="標楷體" w:cs="Noto Sans Mono CJK JP Regular"/>
                <w:sz w:val="28"/>
                <w:szCs w:val="28"/>
                <w:lang w:eastAsia="zh-TW"/>
              </w:rPr>
            </w:pPr>
            <w:r w:rsidRPr="00F33C52">
              <w:rPr>
                <w:rFonts w:ascii="標楷體" w:eastAsia="標楷體" w:hAnsi="標楷體" w:cs="Noto Sans Mono CJK JP Regular"/>
                <w:sz w:val="28"/>
                <w:szCs w:val="28"/>
                <w:lang w:eastAsia="zh-TW"/>
              </w:rPr>
              <w:t>中</w:t>
            </w:r>
            <w:r w:rsidRPr="00F33C52">
              <w:rPr>
                <w:rFonts w:ascii="標楷體" w:eastAsia="標楷體" w:hAnsi="標楷體" w:cs="Noto Sans Mono CJK JP Regular"/>
                <w:sz w:val="28"/>
                <w:szCs w:val="28"/>
                <w:lang w:eastAsia="zh-TW"/>
              </w:rPr>
              <w:tab/>
              <w:t>華</w:t>
            </w:r>
            <w:r w:rsidRPr="00F33C52">
              <w:rPr>
                <w:rFonts w:ascii="標楷體" w:eastAsia="標楷體" w:hAnsi="標楷體" w:cs="Noto Sans Mono CJK JP Regular"/>
                <w:sz w:val="28"/>
                <w:szCs w:val="28"/>
                <w:lang w:eastAsia="zh-TW"/>
              </w:rPr>
              <w:tab/>
              <w:t>民</w:t>
            </w:r>
            <w:r w:rsidRPr="00F33C52">
              <w:rPr>
                <w:rFonts w:ascii="標楷體" w:eastAsia="標楷體" w:hAnsi="標楷體" w:cs="Noto Sans Mono CJK JP Regular"/>
                <w:sz w:val="28"/>
                <w:szCs w:val="28"/>
                <w:lang w:eastAsia="zh-TW"/>
              </w:rPr>
              <w:tab/>
              <w:t>國</w:t>
            </w:r>
            <w:r w:rsidRPr="00F33C52">
              <w:rPr>
                <w:rFonts w:ascii="標楷體" w:eastAsia="標楷體" w:hAnsi="標楷體" w:cs="Noto Sans Mono CJK JP Regular"/>
                <w:sz w:val="28"/>
                <w:szCs w:val="28"/>
                <w:lang w:eastAsia="zh-TW"/>
              </w:rPr>
              <w:tab/>
              <w:t>年</w:t>
            </w:r>
            <w:r w:rsidRPr="00F33C52">
              <w:rPr>
                <w:rFonts w:ascii="標楷體" w:eastAsia="標楷體" w:hAnsi="標楷體" w:cs="Noto Sans Mono CJK JP Regular"/>
                <w:sz w:val="28"/>
                <w:szCs w:val="28"/>
                <w:lang w:eastAsia="zh-TW"/>
              </w:rPr>
              <w:tab/>
              <w:t>月</w:t>
            </w:r>
            <w:r w:rsidRPr="00F33C52">
              <w:rPr>
                <w:rFonts w:ascii="標楷體" w:eastAsia="標楷體" w:hAnsi="標楷體" w:cs="Noto Sans Mono CJK JP Regular"/>
                <w:sz w:val="28"/>
                <w:szCs w:val="28"/>
                <w:lang w:eastAsia="zh-TW"/>
              </w:rPr>
              <w:tab/>
              <w:t>日</w:t>
            </w:r>
          </w:p>
        </w:tc>
      </w:tr>
    </w:tbl>
    <w:p w:rsidR="00B02D11" w:rsidRDefault="00B02D11" w:rsidP="00A2521E">
      <w:pPr>
        <w:autoSpaceDE w:val="0"/>
        <w:autoSpaceDN w:val="0"/>
        <w:spacing w:before="9"/>
        <w:rPr>
          <w:rFonts w:ascii="Times New Roman" w:hAnsi="Noto Sans Mono CJK JP Regular" w:cs="Noto Sans Mono CJK JP Regular" w:hint="eastAsia"/>
          <w:kern w:val="0"/>
          <w:sz w:val="25"/>
          <w:szCs w:val="32"/>
        </w:rPr>
      </w:pPr>
    </w:p>
    <w:p w:rsidR="00B02D11" w:rsidRDefault="00B02D11" w:rsidP="00A2521E">
      <w:pPr>
        <w:autoSpaceDE w:val="0"/>
        <w:autoSpaceDN w:val="0"/>
        <w:spacing w:before="9"/>
        <w:rPr>
          <w:rFonts w:ascii="Times New Roman" w:hAnsi="Noto Sans Mono CJK JP Regular" w:cs="Noto Sans Mono CJK JP Regular" w:hint="eastAsia"/>
          <w:kern w:val="0"/>
          <w:sz w:val="25"/>
          <w:szCs w:val="32"/>
        </w:rPr>
      </w:pPr>
    </w:p>
    <w:p w:rsidR="00A2521E" w:rsidRPr="00F33C52" w:rsidRDefault="00413B24" w:rsidP="00A2521E">
      <w:pPr>
        <w:autoSpaceDE w:val="0"/>
        <w:autoSpaceDN w:val="0"/>
        <w:spacing w:before="9"/>
        <w:rPr>
          <w:rFonts w:ascii="Times New Roman" w:eastAsia="Noto Sans Mono CJK JP Regular" w:hAnsi="Noto Sans Mono CJK JP Regular" w:cs="Noto Sans Mono CJK JP Regular"/>
          <w:kern w:val="0"/>
          <w:sz w:val="25"/>
          <w:szCs w:val="32"/>
        </w:rPr>
      </w:pPr>
      <w:r w:rsidRPr="00F33C52">
        <w:rPr>
          <w:rFonts w:ascii="Noto Sans Mono CJK JP Regular" w:eastAsia="Noto Sans Mono CJK JP Regular" w:hAnsi="Noto Sans Mono CJK JP Regular" w:cs="Noto Sans Mono CJK JP Regular"/>
          <w:noProof/>
          <w:kern w:val="0"/>
          <w:sz w:val="32"/>
          <w:szCs w:val="32"/>
        </w:rPr>
        <mc:AlternateContent>
          <mc:Choice Requires="wps">
            <w:drawing>
              <wp:anchor distT="0" distB="0" distL="0" distR="0" simplePos="0" relativeHeight="251677696" behindDoc="1" locked="0" layoutInCell="1" allowOverlap="1" wp14:anchorId="4092D7A0" wp14:editId="5C66F362">
                <wp:simplePos x="0" y="0"/>
                <wp:positionH relativeFrom="page">
                  <wp:posOffset>1146175</wp:posOffset>
                </wp:positionH>
                <wp:positionV relativeFrom="paragraph">
                  <wp:posOffset>220345</wp:posOffset>
                </wp:positionV>
                <wp:extent cx="5643245" cy="2226945"/>
                <wp:effectExtent l="0" t="0" r="14605" b="20955"/>
                <wp:wrapTopAndBottom/>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245" cy="222694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53E48" w:rsidRPr="00DF73FD" w:rsidRDefault="00953E48" w:rsidP="00A2521E">
                            <w:pPr>
                              <w:spacing w:line="340" w:lineRule="exact"/>
                              <w:ind w:left="144"/>
                              <w:rPr>
                                <w:rFonts w:ascii="標楷體" w:eastAsia="標楷體" w:hAnsi="標楷體"/>
                                <w:sz w:val="28"/>
                                <w:szCs w:val="28"/>
                              </w:rPr>
                            </w:pPr>
                            <w:r w:rsidRPr="00DF73FD">
                              <w:rPr>
                                <w:rFonts w:ascii="標楷體" w:eastAsia="標楷體" w:hAnsi="標楷體" w:hint="eastAsia"/>
                                <w:sz w:val="28"/>
                                <w:szCs w:val="28"/>
                              </w:rPr>
                              <w:t>本推薦表體例如下：</w:t>
                            </w:r>
                          </w:p>
                          <w:p w:rsidR="00953E48" w:rsidRDefault="00953E48" w:rsidP="00A2521E">
                            <w:pPr>
                              <w:spacing w:before="47" w:line="340" w:lineRule="exact"/>
                              <w:ind w:left="144" w:right="195"/>
                              <w:rPr>
                                <w:rFonts w:ascii="標楷體" w:eastAsia="標楷體" w:hAnsi="標楷體"/>
                                <w:sz w:val="28"/>
                                <w:szCs w:val="28"/>
                              </w:rPr>
                            </w:pPr>
                            <w:r w:rsidRPr="00DF73FD">
                              <w:rPr>
                                <w:rFonts w:ascii="標楷體" w:eastAsia="標楷體" w:hAnsi="標楷體"/>
                                <w:sz w:val="28"/>
                                <w:szCs w:val="28"/>
                              </w:rPr>
                              <w:t>一、以A4紙張，雙面、直式、橫書繕打，左側裝訂。</w:t>
                            </w:r>
                          </w:p>
                          <w:p w:rsidR="00953E48" w:rsidRDefault="00953E48" w:rsidP="00A2521E">
                            <w:pPr>
                              <w:spacing w:before="47" w:line="340" w:lineRule="exact"/>
                              <w:ind w:left="144" w:right="195"/>
                              <w:rPr>
                                <w:rFonts w:ascii="標楷體" w:eastAsia="標楷體" w:hAnsi="標楷體"/>
                                <w:sz w:val="28"/>
                                <w:szCs w:val="28"/>
                              </w:rPr>
                            </w:pPr>
                            <w:r w:rsidRPr="00DF73FD">
                              <w:rPr>
                                <w:rFonts w:ascii="標楷體" w:eastAsia="標楷體" w:hAnsi="標楷體"/>
                                <w:sz w:val="28"/>
                                <w:szCs w:val="28"/>
                              </w:rPr>
                              <w:t>二、字體：</w:t>
                            </w:r>
                          </w:p>
                          <w:p w:rsidR="00953E48" w:rsidRDefault="00953E48" w:rsidP="00A2521E">
                            <w:pPr>
                              <w:spacing w:before="47" w:line="340" w:lineRule="exact"/>
                              <w:ind w:left="709" w:right="195"/>
                              <w:rPr>
                                <w:rFonts w:ascii="標楷體" w:eastAsia="標楷體" w:hAnsi="標楷體"/>
                                <w:sz w:val="28"/>
                                <w:szCs w:val="28"/>
                              </w:rPr>
                            </w:pPr>
                            <w:r w:rsidRPr="00DF73FD">
                              <w:rPr>
                                <w:rFonts w:ascii="標楷體" w:eastAsia="標楷體" w:hAnsi="標楷體"/>
                                <w:sz w:val="28"/>
                                <w:szCs w:val="28"/>
                              </w:rPr>
                              <w:t>(一)標題為16號字標楷體；內文為14號字標楷體。</w:t>
                            </w:r>
                          </w:p>
                          <w:p w:rsidR="00953E48" w:rsidRDefault="00953E48" w:rsidP="00A2521E">
                            <w:pPr>
                              <w:spacing w:before="47" w:line="340" w:lineRule="exact"/>
                              <w:ind w:left="709" w:right="195"/>
                              <w:rPr>
                                <w:rFonts w:ascii="標楷體" w:eastAsia="標楷體" w:hAnsi="標楷體"/>
                                <w:sz w:val="28"/>
                                <w:szCs w:val="28"/>
                              </w:rPr>
                            </w:pPr>
                            <w:r w:rsidRPr="00DF73FD">
                              <w:rPr>
                                <w:rFonts w:ascii="標楷體" w:eastAsia="標楷體" w:hAnsi="標楷體"/>
                                <w:sz w:val="28"/>
                                <w:szCs w:val="28"/>
                              </w:rPr>
                              <w:t>(二)數字標號：依序為一、（一）、1、（1），其餘標號自訂。</w:t>
                            </w:r>
                          </w:p>
                          <w:p w:rsidR="00953E48" w:rsidRPr="00DF73FD" w:rsidRDefault="00953E48" w:rsidP="00A2521E">
                            <w:pPr>
                              <w:spacing w:before="47" w:line="340" w:lineRule="exact"/>
                              <w:ind w:leftChars="59" w:left="142" w:right="195"/>
                              <w:rPr>
                                <w:rFonts w:ascii="標楷體" w:eastAsia="標楷體" w:hAnsi="標楷體"/>
                                <w:sz w:val="28"/>
                                <w:szCs w:val="28"/>
                              </w:rPr>
                            </w:pPr>
                            <w:r w:rsidRPr="00DF73FD">
                              <w:rPr>
                                <w:rFonts w:ascii="標楷體" w:eastAsia="標楷體" w:hAnsi="標楷體"/>
                                <w:sz w:val="28"/>
                                <w:szCs w:val="28"/>
                              </w:rPr>
                              <w:t>三、相關佐證資料請以附件呈現，並精簡。</w:t>
                            </w:r>
                          </w:p>
                          <w:p w:rsidR="00953E48" w:rsidRPr="00DF73FD" w:rsidRDefault="00953E48" w:rsidP="00A2521E">
                            <w:pPr>
                              <w:spacing w:before="4" w:line="340" w:lineRule="exact"/>
                              <w:ind w:left="705" w:right="134" w:hanging="561"/>
                              <w:jc w:val="both"/>
                              <w:rPr>
                                <w:rFonts w:ascii="標楷體" w:eastAsia="標楷體" w:hAnsi="標楷體"/>
                                <w:sz w:val="28"/>
                                <w:szCs w:val="28"/>
                              </w:rPr>
                            </w:pPr>
                            <w:r w:rsidRPr="00DF73FD">
                              <w:rPr>
                                <w:rFonts w:ascii="標楷體" w:eastAsia="標楷體" w:hAnsi="標楷體"/>
                                <w:sz w:val="28"/>
                                <w:szCs w:val="28"/>
                              </w:rPr>
                              <w:t>四、推薦表及相關附件資料合計以不超過50頁為原則</w:t>
                            </w:r>
                            <w:r w:rsidRPr="00BD6DB2">
                              <w:rPr>
                                <w:rFonts w:ascii="標楷體" w:eastAsia="標楷體" w:hAnsi="標楷體"/>
                                <w:spacing w:val="4"/>
                                <w:sz w:val="28"/>
                              </w:rPr>
                              <w:t>（含</w:t>
                            </w:r>
                            <w:r w:rsidRPr="00BD6DB2">
                              <w:rPr>
                                <w:rFonts w:ascii="標楷體" w:eastAsia="標楷體" w:hAnsi="標楷體" w:hint="eastAsia"/>
                                <w:spacing w:val="4"/>
                                <w:sz w:val="28"/>
                              </w:rPr>
                              <w:t>附</w:t>
                            </w:r>
                            <w:r w:rsidRPr="00BD6DB2">
                              <w:rPr>
                                <w:rFonts w:ascii="標楷體" w:eastAsia="標楷體" w:hAnsi="標楷體"/>
                                <w:spacing w:val="4"/>
                                <w:sz w:val="28"/>
                              </w:rPr>
                              <w:t>件）</w:t>
                            </w:r>
                            <w:r w:rsidRPr="00BD6DB2">
                              <w:rPr>
                                <w:rFonts w:ascii="標楷體" w:eastAsia="標楷體" w:hAnsi="標楷體"/>
                                <w:sz w:val="28"/>
                                <w:szCs w:val="28"/>
                              </w:rPr>
                              <w:t>，撰寫之「具體績效內容」</w:t>
                            </w:r>
                            <w:r w:rsidR="004E7346" w:rsidRPr="00307044">
                              <w:rPr>
                                <w:rFonts w:ascii="標楷體" w:eastAsia="標楷體" w:hAnsi="標楷體" w:hint="eastAsia"/>
                                <w:color w:val="000000" w:themeColor="text1"/>
                                <w:sz w:val="28"/>
                                <w:szCs w:val="28"/>
                              </w:rPr>
                              <w:t>字數請儘量</w:t>
                            </w:r>
                            <w:r w:rsidR="004E7346" w:rsidRPr="00307044">
                              <w:rPr>
                                <w:rFonts w:ascii="標楷體" w:eastAsia="標楷體" w:hAnsi="標楷體"/>
                                <w:color w:val="000000" w:themeColor="text1"/>
                                <w:sz w:val="28"/>
                                <w:szCs w:val="28"/>
                              </w:rPr>
                              <w:t>以</w:t>
                            </w:r>
                            <w:r w:rsidR="004E7346" w:rsidRPr="00307044">
                              <w:rPr>
                                <w:rFonts w:ascii="標楷體" w:eastAsia="標楷體" w:hAnsi="標楷體" w:hint="eastAsia"/>
                                <w:color w:val="000000" w:themeColor="text1"/>
                                <w:sz w:val="28"/>
                                <w:szCs w:val="28"/>
                              </w:rPr>
                              <w:t>2</w:t>
                            </w:r>
                            <w:r w:rsidR="004E7346" w:rsidRPr="00307044">
                              <w:rPr>
                                <w:rFonts w:ascii="標楷體" w:eastAsia="標楷體" w:hAnsi="標楷體"/>
                                <w:color w:val="000000" w:themeColor="text1"/>
                                <w:sz w:val="28"/>
                                <w:szCs w:val="28"/>
                              </w:rPr>
                              <w:t>,000字以內為原則</w:t>
                            </w:r>
                            <w:r w:rsidRPr="00307044">
                              <w:rPr>
                                <w:rFonts w:ascii="標楷體" w:eastAsia="標楷體" w:hAnsi="標楷體"/>
                                <w:color w:val="000000" w:themeColor="text1"/>
                                <w:sz w:val="28"/>
                                <w:szCs w:val="28"/>
                              </w:rPr>
                              <w:t>。</w:t>
                            </w:r>
                            <w:r w:rsidRPr="00BD6DB2">
                              <w:rPr>
                                <w:rFonts w:ascii="標楷體" w:eastAsia="標楷體" w:hAnsi="標楷體"/>
                                <w:sz w:val="28"/>
                                <w:szCs w:val="28"/>
                              </w:rPr>
                              <w:t>相關編製情形將納入評分考量。可附上重要之圖、表或照片輔助說明。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2D7A0" id="Text Box 4" o:spid="_x0000_s1049" type="#_x0000_t202" style="position:absolute;margin-left:90.25pt;margin-top:17.35pt;width:444.35pt;height:175.3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" filled="f">
                <v:textbox inset="0,0,0,0">
                  <w:txbxContent>
                    <w:p w:rsidR="00953E48" w:rsidRPr="00DF73FD" w:rsidRDefault="00953E48" w:rsidP="00A2521E">
                      <w:pPr>
                        <w:spacing w:line="340" w:lineRule="exact"/>
                        <w:ind w:left="144"/>
                        <w:rPr>
                          <w:rFonts w:ascii="標楷體" w:eastAsia="標楷體" w:hAnsi="標楷體"/>
                          <w:sz w:val="28"/>
                          <w:szCs w:val="28"/>
                        </w:rPr>
                      </w:pPr>
                      <w:r w:rsidRPr="00DF73FD">
                        <w:rPr>
                          <w:rFonts w:ascii="標楷體" w:eastAsia="標楷體" w:hAnsi="標楷體" w:hint="eastAsia"/>
                          <w:sz w:val="28"/>
                          <w:szCs w:val="28"/>
                        </w:rPr>
                        <w:t>本推薦表體例如下：</w:t>
                      </w:r>
                    </w:p>
                    <w:p w:rsidR="00953E48" w:rsidRDefault="00953E48" w:rsidP="00A2521E">
                      <w:pPr>
                        <w:spacing w:before="47" w:line="340" w:lineRule="exact"/>
                        <w:ind w:left="144" w:right="195"/>
                        <w:rPr>
                          <w:rFonts w:ascii="標楷體" w:eastAsia="標楷體" w:hAnsi="標楷體"/>
                          <w:sz w:val="28"/>
                          <w:szCs w:val="28"/>
                        </w:rPr>
                      </w:pPr>
                      <w:r w:rsidRPr="00DF73FD">
                        <w:rPr>
                          <w:rFonts w:ascii="標楷體" w:eastAsia="標楷體" w:hAnsi="標楷體"/>
                          <w:sz w:val="28"/>
                          <w:szCs w:val="28"/>
                        </w:rPr>
                        <w:t>一、以A4紙張，雙面、直式、橫書繕打，左側裝訂。</w:t>
                      </w:r>
                    </w:p>
                    <w:p w:rsidR="00953E48" w:rsidRDefault="00953E48" w:rsidP="00A2521E">
                      <w:pPr>
                        <w:spacing w:before="47" w:line="340" w:lineRule="exact"/>
                        <w:ind w:left="144" w:right="195"/>
                        <w:rPr>
                          <w:rFonts w:ascii="標楷體" w:eastAsia="標楷體" w:hAnsi="標楷體"/>
                          <w:sz w:val="28"/>
                          <w:szCs w:val="28"/>
                        </w:rPr>
                      </w:pPr>
                      <w:r w:rsidRPr="00DF73FD">
                        <w:rPr>
                          <w:rFonts w:ascii="標楷體" w:eastAsia="標楷體" w:hAnsi="標楷體"/>
                          <w:sz w:val="28"/>
                          <w:szCs w:val="28"/>
                        </w:rPr>
                        <w:t>二、字體：</w:t>
                      </w:r>
                    </w:p>
                    <w:p w:rsidR="00953E48" w:rsidRDefault="00953E48" w:rsidP="00A2521E">
                      <w:pPr>
                        <w:spacing w:before="47" w:line="340" w:lineRule="exact"/>
                        <w:ind w:left="709" w:right="195"/>
                        <w:rPr>
                          <w:rFonts w:ascii="標楷體" w:eastAsia="標楷體" w:hAnsi="標楷體"/>
                          <w:sz w:val="28"/>
                          <w:szCs w:val="28"/>
                        </w:rPr>
                      </w:pPr>
                      <w:r w:rsidRPr="00DF73FD">
                        <w:rPr>
                          <w:rFonts w:ascii="標楷體" w:eastAsia="標楷體" w:hAnsi="標楷體"/>
                          <w:sz w:val="28"/>
                          <w:szCs w:val="28"/>
                        </w:rPr>
                        <w:t>(一)標題為16號字標楷體；內文為14號字標楷體。</w:t>
                      </w:r>
                    </w:p>
                    <w:p w:rsidR="00953E48" w:rsidRDefault="00953E48" w:rsidP="00A2521E">
                      <w:pPr>
                        <w:spacing w:before="47" w:line="340" w:lineRule="exact"/>
                        <w:ind w:left="709" w:right="195"/>
                        <w:rPr>
                          <w:rFonts w:ascii="標楷體" w:eastAsia="標楷體" w:hAnsi="標楷體"/>
                          <w:sz w:val="28"/>
                          <w:szCs w:val="28"/>
                        </w:rPr>
                      </w:pPr>
                      <w:r w:rsidRPr="00DF73FD">
                        <w:rPr>
                          <w:rFonts w:ascii="標楷體" w:eastAsia="標楷體" w:hAnsi="標楷體"/>
                          <w:sz w:val="28"/>
                          <w:szCs w:val="28"/>
                        </w:rPr>
                        <w:t>(二)數字標號：依序為一、（一）、1、（1），其餘標號自訂。</w:t>
                      </w:r>
                    </w:p>
                    <w:p w:rsidR="00953E48" w:rsidRPr="00DF73FD" w:rsidRDefault="00953E48" w:rsidP="00A2521E">
                      <w:pPr>
                        <w:spacing w:before="47" w:line="340" w:lineRule="exact"/>
                        <w:ind w:leftChars="59" w:left="142" w:right="195"/>
                        <w:rPr>
                          <w:rFonts w:ascii="標楷體" w:eastAsia="標楷體" w:hAnsi="標楷體"/>
                          <w:sz w:val="28"/>
                          <w:szCs w:val="28"/>
                        </w:rPr>
                      </w:pPr>
                      <w:r w:rsidRPr="00DF73FD">
                        <w:rPr>
                          <w:rFonts w:ascii="標楷體" w:eastAsia="標楷體" w:hAnsi="標楷體"/>
                          <w:sz w:val="28"/>
                          <w:szCs w:val="28"/>
                        </w:rPr>
                        <w:t>三、相關佐證資料請以附件呈現，並精簡。</w:t>
                      </w:r>
                    </w:p>
                    <w:p w:rsidR="00953E48" w:rsidRPr="00DF73FD" w:rsidRDefault="00953E48" w:rsidP="00A2521E">
                      <w:pPr>
                        <w:spacing w:before="4" w:line="340" w:lineRule="exact"/>
                        <w:ind w:left="705" w:right="134" w:hanging="561"/>
                        <w:jc w:val="both"/>
                        <w:rPr>
                          <w:rFonts w:ascii="標楷體" w:eastAsia="標楷體" w:hAnsi="標楷體"/>
                          <w:sz w:val="28"/>
                          <w:szCs w:val="28"/>
                        </w:rPr>
                      </w:pPr>
                      <w:r w:rsidRPr="00DF73FD">
                        <w:rPr>
                          <w:rFonts w:ascii="標楷體" w:eastAsia="標楷體" w:hAnsi="標楷體"/>
                          <w:sz w:val="28"/>
                          <w:szCs w:val="28"/>
                        </w:rPr>
                        <w:t>四、推薦表及相關附件資料合計以不超過50頁為原則</w:t>
                      </w:r>
                      <w:r w:rsidRPr="00BD6DB2">
                        <w:rPr>
                          <w:rFonts w:ascii="標楷體" w:eastAsia="標楷體" w:hAnsi="標楷體"/>
                          <w:spacing w:val="4"/>
                          <w:sz w:val="28"/>
                        </w:rPr>
                        <w:t>（含</w:t>
                      </w:r>
                      <w:r w:rsidRPr="00BD6DB2">
                        <w:rPr>
                          <w:rFonts w:ascii="標楷體" w:eastAsia="標楷體" w:hAnsi="標楷體" w:hint="eastAsia"/>
                          <w:spacing w:val="4"/>
                          <w:sz w:val="28"/>
                        </w:rPr>
                        <w:t>附</w:t>
                      </w:r>
                      <w:r w:rsidRPr="00BD6DB2">
                        <w:rPr>
                          <w:rFonts w:ascii="標楷體" w:eastAsia="標楷體" w:hAnsi="標楷體"/>
                          <w:spacing w:val="4"/>
                          <w:sz w:val="28"/>
                        </w:rPr>
                        <w:t>件）</w:t>
                      </w:r>
                      <w:r w:rsidRPr="00BD6DB2">
                        <w:rPr>
                          <w:rFonts w:ascii="標楷體" w:eastAsia="標楷體" w:hAnsi="標楷體"/>
                          <w:sz w:val="28"/>
                          <w:szCs w:val="28"/>
                        </w:rPr>
                        <w:t>，撰寫之「具體績效內容」</w:t>
                      </w:r>
                      <w:r w:rsidR="004E7346" w:rsidRPr="00307044">
                        <w:rPr>
                          <w:rFonts w:ascii="標楷體" w:eastAsia="標楷體" w:hAnsi="標楷體" w:hint="eastAsia"/>
                          <w:color w:val="000000" w:themeColor="text1"/>
                          <w:sz w:val="28"/>
                          <w:szCs w:val="28"/>
                        </w:rPr>
                        <w:t>字數請儘量</w:t>
                      </w:r>
                      <w:r w:rsidR="004E7346" w:rsidRPr="00307044">
                        <w:rPr>
                          <w:rFonts w:ascii="標楷體" w:eastAsia="標楷體" w:hAnsi="標楷體"/>
                          <w:color w:val="000000" w:themeColor="text1"/>
                          <w:sz w:val="28"/>
                          <w:szCs w:val="28"/>
                        </w:rPr>
                        <w:t>以</w:t>
                      </w:r>
                      <w:r w:rsidR="004E7346" w:rsidRPr="00307044">
                        <w:rPr>
                          <w:rFonts w:ascii="標楷體" w:eastAsia="標楷體" w:hAnsi="標楷體" w:hint="eastAsia"/>
                          <w:color w:val="000000" w:themeColor="text1"/>
                          <w:sz w:val="28"/>
                          <w:szCs w:val="28"/>
                        </w:rPr>
                        <w:t>2</w:t>
                      </w:r>
                      <w:r w:rsidR="004E7346" w:rsidRPr="00307044">
                        <w:rPr>
                          <w:rFonts w:ascii="標楷體" w:eastAsia="標楷體" w:hAnsi="標楷體"/>
                          <w:color w:val="000000" w:themeColor="text1"/>
                          <w:sz w:val="28"/>
                          <w:szCs w:val="28"/>
                        </w:rPr>
                        <w:t>,000字以內為原則</w:t>
                      </w:r>
                      <w:r w:rsidRPr="00307044">
                        <w:rPr>
                          <w:rFonts w:ascii="標楷體" w:eastAsia="標楷體" w:hAnsi="標楷體"/>
                          <w:color w:val="000000" w:themeColor="text1"/>
                          <w:sz w:val="28"/>
                          <w:szCs w:val="28"/>
                        </w:rPr>
                        <w:t>。</w:t>
                      </w:r>
                      <w:r w:rsidRPr="00BD6DB2">
                        <w:rPr>
                          <w:rFonts w:ascii="標楷體" w:eastAsia="標楷體" w:hAnsi="標楷體"/>
                          <w:sz w:val="28"/>
                          <w:szCs w:val="28"/>
                        </w:rPr>
                        <w:t>相關編製情形將納入評分考量。可附上重要之圖、表或照片輔助說明。</w:t>
                      </w:r>
                    </w:p>
                  </w:txbxContent>
                </v:textbox>
                <w10:wrap type="topAndBottom" anchorx="page"/>
              </v:shape>
            </w:pict>
          </mc:Fallback>
        </mc:AlternateContent>
      </w:r>
    </w:p>
    <w:p w:rsidR="00A2521E" w:rsidRPr="00F33C52" w:rsidRDefault="00A2521E" w:rsidP="00BC7866">
      <w:pPr>
        <w:pStyle w:val="aa"/>
        <w:ind w:left="7112"/>
        <w:rPr>
          <w:rFonts w:eastAsiaTheme="minorEastAsia" w:hint="eastAsia"/>
          <w:sz w:val="20"/>
          <w:lang w:eastAsia="zh-TW"/>
        </w:rPr>
      </w:pPr>
    </w:p>
    <w:p w:rsidR="00413B24" w:rsidRPr="00F33C52" w:rsidRDefault="00413B24" w:rsidP="00BC7866">
      <w:pPr>
        <w:pStyle w:val="aa"/>
        <w:ind w:left="7112"/>
        <w:rPr>
          <w:rFonts w:eastAsiaTheme="minorEastAsia" w:hint="eastAsia"/>
          <w:sz w:val="20"/>
          <w:lang w:eastAsia="zh-TW"/>
        </w:rPr>
      </w:pPr>
    </w:p>
    <w:p w:rsidR="00413B24" w:rsidRPr="00F33C52" w:rsidRDefault="00413B24" w:rsidP="00BC7866">
      <w:pPr>
        <w:pStyle w:val="aa"/>
        <w:ind w:left="7112"/>
        <w:rPr>
          <w:rFonts w:eastAsiaTheme="minorEastAsia" w:hint="eastAsia"/>
          <w:sz w:val="20"/>
          <w:lang w:eastAsia="zh-TW"/>
        </w:rPr>
      </w:pPr>
    </w:p>
    <w:p w:rsidR="00413B24" w:rsidRPr="00F33C52" w:rsidRDefault="00413B24" w:rsidP="00BC7866">
      <w:pPr>
        <w:pStyle w:val="aa"/>
        <w:ind w:left="7112"/>
        <w:rPr>
          <w:rFonts w:eastAsiaTheme="minorEastAsia" w:hint="eastAsia"/>
          <w:sz w:val="20"/>
          <w:lang w:eastAsia="zh-TW"/>
        </w:rPr>
      </w:pPr>
    </w:p>
    <w:p w:rsidR="00413B24" w:rsidRDefault="00413B24" w:rsidP="00BC7866">
      <w:pPr>
        <w:pStyle w:val="aa"/>
        <w:ind w:left="7112"/>
        <w:rPr>
          <w:rFonts w:eastAsiaTheme="minorEastAsia" w:hint="eastAsia"/>
          <w:sz w:val="20"/>
          <w:lang w:eastAsia="zh-TW"/>
        </w:rPr>
      </w:pPr>
    </w:p>
    <w:p w:rsidR="00B02D11" w:rsidRPr="00F33C52" w:rsidRDefault="00B02D11" w:rsidP="00BC7866">
      <w:pPr>
        <w:pStyle w:val="aa"/>
        <w:ind w:left="7112"/>
        <w:rPr>
          <w:rFonts w:eastAsiaTheme="minorEastAsia" w:hint="eastAsia"/>
          <w:sz w:val="20"/>
          <w:lang w:eastAsia="zh-TW"/>
        </w:rPr>
      </w:pPr>
    </w:p>
    <w:p w:rsidR="00413B24" w:rsidRPr="00F33C52" w:rsidRDefault="00413B24" w:rsidP="00BC7866">
      <w:pPr>
        <w:pStyle w:val="aa"/>
        <w:ind w:left="7112"/>
        <w:rPr>
          <w:rFonts w:eastAsiaTheme="minorEastAsia" w:hint="eastAsia"/>
          <w:sz w:val="20"/>
          <w:lang w:eastAsia="zh-TW"/>
        </w:rPr>
      </w:pPr>
    </w:p>
    <w:p w:rsidR="00BC7866" w:rsidRPr="00F33C52" w:rsidRDefault="00BC7866" w:rsidP="00903F68">
      <w:pPr>
        <w:pStyle w:val="aa"/>
        <w:ind w:leftChars="3116" w:left="7512" w:rightChars="6" w:right="14" w:hangingChars="17" w:hanging="34"/>
        <w:rPr>
          <w:rFonts w:ascii="Times New Roman"/>
          <w:sz w:val="20"/>
        </w:rPr>
      </w:pPr>
      <w:r w:rsidRPr="00F33C52">
        <w:rPr>
          <w:rFonts w:ascii="Times New Roman"/>
          <w:noProof/>
          <w:sz w:val="20"/>
          <w:lang w:eastAsia="zh-TW"/>
        </w:rPr>
        <w:lastRenderedPageBreak/>
        <mc:AlternateContent>
          <mc:Choice Requires="wps">
            <w:drawing>
              <wp:inline distT="0" distB="0" distL="0" distR="0" wp14:anchorId="2CB3BF3E" wp14:editId="06BC7E86">
                <wp:extent cx="730003" cy="342900"/>
                <wp:effectExtent l="0" t="0" r="13335" b="19050"/>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003" cy="3429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53E48" w:rsidRPr="00BD6DB2" w:rsidRDefault="00953E48" w:rsidP="00BC7866">
                            <w:pPr>
                              <w:spacing w:line="525" w:lineRule="exact"/>
                              <w:ind w:left="144"/>
                              <w:rPr>
                                <w:rFonts w:ascii="標楷體" w:eastAsia="標楷體" w:hAnsi="標楷體"/>
                                <w:sz w:val="28"/>
                              </w:rPr>
                            </w:pPr>
                            <w:r w:rsidRPr="00BD6DB2">
                              <w:rPr>
                                <w:rFonts w:ascii="標楷體" w:eastAsia="標楷體" w:hAnsi="標楷體" w:hint="eastAsia"/>
                                <w:sz w:val="28"/>
                              </w:rPr>
                              <w:t>附件二</w:t>
                            </w:r>
                          </w:p>
                        </w:txbxContent>
                      </wps:txbx>
                      <wps:bodyPr rot="0" vert="horz" wrap="square" lIns="0" tIns="0" rIns="0" bIns="0" anchor="t" anchorCtr="0" upright="1">
                        <a:noAutofit/>
                      </wps:bodyPr>
                    </wps:wsp>
                  </a:graphicData>
                </a:graphic>
              </wp:inline>
            </w:drawing>
          </mc:Choice>
          <mc:Fallback>
            <w:pict>
              <v:shape w14:anchorId="2CB3BF3E" id="Text Box 3" o:spid="_x0000_s1050" type="#_x0000_t202" style="width:57.5pt;height: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" filled="f">
                <v:textbox inset="0,0,0,0">
                  <w:txbxContent>
                    <w:p w:rsidR="00953E48" w:rsidRPr="00BD6DB2" w:rsidRDefault="00953E48" w:rsidP="00BC7866">
                      <w:pPr>
                        <w:spacing w:line="525" w:lineRule="exact"/>
                        <w:ind w:left="144"/>
                        <w:rPr>
                          <w:rFonts w:ascii="標楷體" w:eastAsia="標楷體" w:hAnsi="標楷體"/>
                          <w:sz w:val="28"/>
                        </w:rPr>
                      </w:pPr>
                      <w:r w:rsidRPr="00BD6DB2">
                        <w:rPr>
                          <w:rFonts w:ascii="標楷體" w:eastAsia="標楷體" w:hAnsi="標楷體" w:hint="eastAsia"/>
                          <w:sz w:val="28"/>
                        </w:rPr>
                        <w:t>附件二</w:t>
                      </w:r>
                    </w:p>
                  </w:txbxContent>
                </v:textbox>
                <w10:anchorlock/>
              </v:shape>
            </w:pict>
          </mc:Fallback>
        </mc:AlternateContent>
      </w:r>
    </w:p>
    <w:p w:rsidR="00BC7866" w:rsidRPr="00F33C52" w:rsidRDefault="004930BE" w:rsidP="00B358A9">
      <w:pPr>
        <w:pStyle w:val="1"/>
        <w:spacing w:line="360" w:lineRule="exact"/>
        <w:ind w:left="284"/>
        <w:jc w:val="center"/>
        <w:rPr>
          <w:rFonts w:ascii="標楷體" w:eastAsia="標楷體" w:hAnsi="標楷體"/>
          <w:lang w:eastAsia="zh-TW"/>
        </w:rPr>
      </w:pPr>
      <w:r w:rsidRPr="00F33C52">
        <w:rPr>
          <w:rFonts w:ascii="標楷體" w:eastAsia="標楷體" w:hAnsi="標楷體" w:hint="eastAsia"/>
          <w:lang w:eastAsia="zh-TW"/>
        </w:rPr>
        <w:t>臺中市政府優良採購人員</w:t>
      </w:r>
      <w:r w:rsidR="00BC7866" w:rsidRPr="00F33C52">
        <w:rPr>
          <w:rFonts w:ascii="標楷體" w:eastAsia="標楷體" w:hAnsi="標楷體"/>
          <w:lang w:eastAsia="zh-TW"/>
        </w:rPr>
        <w:t>評審標準</w:t>
      </w:r>
    </w:p>
    <w:p w:rsidR="00BC7866" w:rsidRPr="00F33C52" w:rsidRDefault="00BC7866" w:rsidP="00B358A9">
      <w:pPr>
        <w:pStyle w:val="aa"/>
        <w:spacing w:before="16" w:line="360" w:lineRule="exact"/>
        <w:rPr>
          <w:rFonts w:ascii="標楷體" w:eastAsia="標楷體" w:hAnsi="標楷體"/>
          <w:sz w:val="11"/>
          <w:lang w:eastAsia="zh-TW"/>
        </w:rPr>
      </w:pPr>
    </w:p>
    <w:tbl>
      <w:tblPr>
        <w:tblStyle w:val="TableNormal"/>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2"/>
        <w:gridCol w:w="5416"/>
        <w:gridCol w:w="736"/>
      </w:tblGrid>
      <w:tr w:rsidR="00F33C52" w:rsidRPr="00F33C52" w:rsidTr="00347213">
        <w:trPr>
          <w:trHeight w:val="479"/>
        </w:trPr>
        <w:tc>
          <w:tcPr>
            <w:tcW w:w="2692" w:type="dxa"/>
          </w:tcPr>
          <w:p w:rsidR="00BC7866" w:rsidRPr="00F33C52" w:rsidRDefault="00BC7866" w:rsidP="00B358A9">
            <w:pPr>
              <w:pStyle w:val="TableParagraph"/>
              <w:spacing w:line="360" w:lineRule="exact"/>
              <w:ind w:left="784"/>
              <w:rPr>
                <w:rFonts w:ascii="標楷體" w:eastAsia="標楷體" w:hAnsi="標楷體"/>
                <w:sz w:val="28"/>
              </w:rPr>
            </w:pPr>
            <w:r w:rsidRPr="00F33C52">
              <w:rPr>
                <w:rFonts w:ascii="標楷體" w:eastAsia="標楷體" w:hAnsi="標楷體" w:hint="eastAsia"/>
                <w:sz w:val="28"/>
              </w:rPr>
              <w:t>評審項目</w:t>
            </w:r>
          </w:p>
        </w:tc>
        <w:tc>
          <w:tcPr>
            <w:tcW w:w="5416" w:type="dxa"/>
          </w:tcPr>
          <w:p w:rsidR="00BC7866" w:rsidRPr="00F33C52" w:rsidRDefault="00BC7866" w:rsidP="00B358A9">
            <w:pPr>
              <w:pStyle w:val="TableParagraph"/>
              <w:spacing w:line="360" w:lineRule="exact"/>
              <w:ind w:left="2126" w:right="2119"/>
              <w:jc w:val="center"/>
              <w:rPr>
                <w:rFonts w:ascii="標楷體" w:eastAsia="標楷體" w:hAnsi="標楷體"/>
                <w:sz w:val="28"/>
              </w:rPr>
            </w:pPr>
            <w:r w:rsidRPr="00F33C52">
              <w:rPr>
                <w:rFonts w:ascii="標楷體" w:eastAsia="標楷體" w:hAnsi="標楷體" w:hint="eastAsia"/>
                <w:sz w:val="28"/>
              </w:rPr>
              <w:t>評審子項</w:t>
            </w:r>
          </w:p>
        </w:tc>
        <w:tc>
          <w:tcPr>
            <w:tcW w:w="736" w:type="dxa"/>
          </w:tcPr>
          <w:p w:rsidR="00BC7866" w:rsidRPr="00F33C52" w:rsidRDefault="00BC7866" w:rsidP="00B358A9">
            <w:pPr>
              <w:pStyle w:val="TableParagraph"/>
              <w:spacing w:line="360" w:lineRule="exact"/>
              <w:ind w:left="65" w:right="60"/>
              <w:jc w:val="center"/>
              <w:rPr>
                <w:rFonts w:ascii="標楷體" w:eastAsia="標楷體" w:hAnsi="標楷體"/>
                <w:sz w:val="28"/>
              </w:rPr>
            </w:pPr>
            <w:r w:rsidRPr="00F33C52">
              <w:rPr>
                <w:rFonts w:ascii="標楷體" w:eastAsia="標楷體" w:hAnsi="標楷體" w:hint="eastAsia"/>
                <w:sz w:val="28"/>
              </w:rPr>
              <w:t>配分</w:t>
            </w:r>
          </w:p>
        </w:tc>
      </w:tr>
      <w:tr w:rsidR="00F33C52" w:rsidRPr="00F33C52" w:rsidTr="00347213">
        <w:trPr>
          <w:trHeight w:val="863"/>
        </w:trPr>
        <w:tc>
          <w:tcPr>
            <w:tcW w:w="2692" w:type="dxa"/>
            <w:vMerge w:val="restart"/>
          </w:tcPr>
          <w:p w:rsidR="00BC7866" w:rsidRPr="00F33C52" w:rsidRDefault="00BC7866" w:rsidP="00B358A9">
            <w:pPr>
              <w:pStyle w:val="TableParagraph"/>
              <w:spacing w:before="103" w:line="360" w:lineRule="exact"/>
              <w:ind w:left="587" w:right="1" w:hanging="561"/>
              <w:rPr>
                <w:rFonts w:ascii="標楷體" w:eastAsia="標楷體" w:hAnsi="標楷體"/>
                <w:sz w:val="28"/>
                <w:lang w:eastAsia="zh-TW"/>
              </w:rPr>
            </w:pPr>
            <w:r w:rsidRPr="00F33C52">
              <w:rPr>
                <w:rFonts w:ascii="標楷體" w:eastAsia="標楷體" w:hAnsi="標楷體"/>
                <w:spacing w:val="15"/>
                <w:w w:val="95"/>
                <w:sz w:val="28"/>
                <w:lang w:eastAsia="zh-TW"/>
              </w:rPr>
              <w:t>一、擔任職務及工作</w:t>
            </w:r>
            <w:r w:rsidRPr="00F33C52">
              <w:rPr>
                <w:rFonts w:ascii="標楷體" w:eastAsia="標楷體" w:hAnsi="標楷體"/>
                <w:position w:val="2"/>
                <w:sz w:val="28"/>
                <w:lang w:eastAsia="zh-TW"/>
              </w:rPr>
              <w:t>內容</w:t>
            </w:r>
            <w:r w:rsidR="00C63A7F" w:rsidRPr="00F33C52">
              <w:rPr>
                <w:rFonts w:ascii="標楷體" w:eastAsia="標楷體" w:hAnsi="標楷體" w:hint="eastAsia"/>
                <w:position w:val="2"/>
                <w:sz w:val="28"/>
                <w:lang w:eastAsia="zh-TW"/>
              </w:rPr>
              <w:t>（30</w:t>
            </w:r>
            <w:r w:rsidRPr="00F33C52">
              <w:rPr>
                <w:rFonts w:ascii="標楷體" w:eastAsia="標楷體" w:hAnsi="標楷體"/>
                <w:noProof/>
                <w:spacing w:val="5"/>
                <w:w w:val="99"/>
                <w:sz w:val="28"/>
                <w:lang w:eastAsia="zh-TW"/>
              </w:rPr>
              <w:drawing>
                <wp:inline distT="0" distB="0" distL="0" distR="0" wp14:anchorId="084E9BB9" wp14:editId="4AB8AECB">
                  <wp:extent cx="81724" cy="138302"/>
                  <wp:effectExtent l="0" t="0" r="0" b="0"/>
                  <wp:docPr id="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9" cstate="print"/>
                          <a:stretch>
                            <a:fillRect/>
                          </a:stretch>
                        </pic:blipFill>
                        <pic:spPr>
                          <a:xfrm>
                            <a:off x="0" y="0"/>
                            <a:ext cx="81724" cy="138302"/>
                          </a:xfrm>
                          <a:prstGeom prst="rect">
                            <a:avLst/>
                          </a:prstGeom>
                        </pic:spPr>
                      </pic:pic>
                    </a:graphicData>
                  </a:graphic>
                </wp:inline>
              </w:drawing>
            </w:r>
            <w:r w:rsidRPr="00F33C52">
              <w:rPr>
                <w:rFonts w:ascii="標楷體" w:eastAsia="標楷體" w:hAnsi="標楷體"/>
                <w:position w:val="2"/>
                <w:sz w:val="28"/>
                <w:lang w:eastAsia="zh-TW"/>
              </w:rPr>
              <w:t>)</w:t>
            </w:r>
          </w:p>
        </w:tc>
        <w:tc>
          <w:tcPr>
            <w:tcW w:w="5416" w:type="dxa"/>
          </w:tcPr>
          <w:p w:rsidR="00BC7866" w:rsidRPr="00F33C52" w:rsidRDefault="00BC7866" w:rsidP="008D4373">
            <w:pPr>
              <w:pStyle w:val="TableParagraph"/>
              <w:spacing w:before="107" w:line="360" w:lineRule="exact"/>
              <w:ind w:left="306" w:right="13" w:hanging="280"/>
              <w:rPr>
                <w:rFonts w:ascii="標楷體" w:eastAsia="標楷體" w:hAnsi="標楷體"/>
                <w:sz w:val="28"/>
                <w:lang w:eastAsia="zh-TW"/>
              </w:rPr>
            </w:pPr>
            <w:r w:rsidRPr="00F33C52">
              <w:rPr>
                <w:rFonts w:ascii="標楷體" w:eastAsia="標楷體" w:hAnsi="標楷體"/>
                <w:sz w:val="28"/>
                <w:lang w:eastAsia="zh-TW"/>
              </w:rPr>
              <w:t>1.最近</w:t>
            </w:r>
            <w:r w:rsidR="008D4373" w:rsidRPr="00F33C52">
              <w:rPr>
                <w:rFonts w:ascii="標楷體" w:eastAsia="標楷體" w:hAnsi="標楷體"/>
                <w:sz w:val="28"/>
                <w:lang w:eastAsia="zh-TW"/>
              </w:rPr>
              <w:t>四</w:t>
            </w:r>
            <w:r w:rsidRPr="00F33C52">
              <w:rPr>
                <w:rFonts w:ascii="標楷體" w:eastAsia="標楷體" w:hAnsi="標楷體"/>
                <w:sz w:val="28"/>
                <w:lang w:eastAsia="zh-TW"/>
              </w:rPr>
              <w:t>年內辦理採購之案件數及總決標金額或總契約金額</w:t>
            </w:r>
          </w:p>
        </w:tc>
        <w:tc>
          <w:tcPr>
            <w:tcW w:w="736" w:type="dxa"/>
          </w:tcPr>
          <w:p w:rsidR="00BC7866" w:rsidRPr="00F33C52" w:rsidRDefault="00BC7866" w:rsidP="00B358A9">
            <w:pPr>
              <w:pStyle w:val="TableParagraph"/>
              <w:spacing w:before="161" w:line="360" w:lineRule="exact"/>
              <w:ind w:left="65" w:right="59"/>
              <w:jc w:val="center"/>
              <w:rPr>
                <w:rFonts w:ascii="標楷體" w:eastAsia="標楷體" w:hAnsi="標楷體"/>
                <w:sz w:val="28"/>
              </w:rPr>
            </w:pPr>
            <w:r w:rsidRPr="00F33C52">
              <w:rPr>
                <w:rFonts w:ascii="標楷體" w:eastAsia="標楷體" w:hAnsi="標楷體"/>
                <w:sz w:val="28"/>
              </w:rPr>
              <w:t>10</w:t>
            </w:r>
          </w:p>
        </w:tc>
      </w:tr>
      <w:tr w:rsidR="00F33C52" w:rsidRPr="00F33C52" w:rsidTr="00347213">
        <w:trPr>
          <w:trHeight w:val="864"/>
        </w:trPr>
        <w:tc>
          <w:tcPr>
            <w:tcW w:w="2692" w:type="dxa"/>
            <w:vMerge/>
            <w:tcBorders>
              <w:top w:val="nil"/>
            </w:tcBorders>
          </w:tcPr>
          <w:p w:rsidR="00BC7866" w:rsidRPr="00F33C52" w:rsidRDefault="00BC7866" w:rsidP="00B358A9">
            <w:pPr>
              <w:spacing w:line="360" w:lineRule="exact"/>
              <w:rPr>
                <w:rFonts w:ascii="標楷體" w:eastAsia="標楷體" w:hAnsi="標楷體"/>
                <w:sz w:val="2"/>
                <w:szCs w:val="2"/>
              </w:rPr>
            </w:pPr>
          </w:p>
        </w:tc>
        <w:tc>
          <w:tcPr>
            <w:tcW w:w="5416" w:type="dxa"/>
          </w:tcPr>
          <w:p w:rsidR="00BC7866" w:rsidRPr="00F33C52" w:rsidRDefault="00BC7866" w:rsidP="00B358A9">
            <w:pPr>
              <w:pStyle w:val="TableParagraph"/>
              <w:spacing w:before="107" w:line="360" w:lineRule="exact"/>
              <w:ind w:left="306" w:right="13" w:hanging="280"/>
              <w:rPr>
                <w:rFonts w:ascii="標楷體" w:eastAsia="標楷體" w:hAnsi="標楷體"/>
                <w:sz w:val="28"/>
                <w:lang w:eastAsia="zh-TW"/>
              </w:rPr>
            </w:pPr>
            <w:r w:rsidRPr="00F33C52">
              <w:rPr>
                <w:rFonts w:ascii="標楷體" w:eastAsia="標楷體" w:hAnsi="標楷體"/>
                <w:sz w:val="28"/>
                <w:lang w:eastAsia="zh-TW"/>
              </w:rPr>
              <w:t>2.承辦採購案件之複雜及困難程度，及所辦工作事項與貢獻</w:t>
            </w:r>
          </w:p>
        </w:tc>
        <w:tc>
          <w:tcPr>
            <w:tcW w:w="736" w:type="dxa"/>
          </w:tcPr>
          <w:p w:rsidR="00BC7866" w:rsidRPr="00F33C52" w:rsidRDefault="00BC7866" w:rsidP="00B358A9">
            <w:pPr>
              <w:pStyle w:val="TableParagraph"/>
              <w:spacing w:before="161" w:line="360" w:lineRule="exact"/>
              <w:ind w:left="65" w:right="59"/>
              <w:jc w:val="center"/>
              <w:rPr>
                <w:rFonts w:ascii="標楷體" w:eastAsia="標楷體" w:hAnsi="標楷體"/>
                <w:sz w:val="28"/>
              </w:rPr>
            </w:pPr>
            <w:r w:rsidRPr="00F33C52">
              <w:rPr>
                <w:rFonts w:ascii="標楷體" w:eastAsia="標楷體" w:hAnsi="標楷體"/>
                <w:sz w:val="28"/>
              </w:rPr>
              <w:t>20</w:t>
            </w:r>
          </w:p>
        </w:tc>
      </w:tr>
      <w:tr w:rsidR="00F33C52" w:rsidRPr="00F33C52" w:rsidTr="00347213">
        <w:trPr>
          <w:trHeight w:val="503"/>
        </w:trPr>
        <w:tc>
          <w:tcPr>
            <w:tcW w:w="2692" w:type="dxa"/>
            <w:vMerge w:val="restart"/>
          </w:tcPr>
          <w:p w:rsidR="00BC7866" w:rsidRPr="00F33C52" w:rsidRDefault="00BC7866" w:rsidP="00B358A9">
            <w:pPr>
              <w:pStyle w:val="TableParagraph"/>
              <w:spacing w:line="360" w:lineRule="exact"/>
              <w:ind w:left="27"/>
              <w:rPr>
                <w:rFonts w:ascii="標楷體" w:eastAsia="標楷體" w:hAnsi="標楷體"/>
                <w:sz w:val="28"/>
              </w:rPr>
            </w:pPr>
            <w:r w:rsidRPr="00F33C52">
              <w:rPr>
                <w:rFonts w:ascii="標楷體" w:eastAsia="標楷體" w:hAnsi="標楷體"/>
                <w:w w:val="95"/>
                <w:position w:val="2"/>
                <w:sz w:val="28"/>
              </w:rPr>
              <w:t>二、專業性</w:t>
            </w:r>
            <w:r w:rsidR="00C63A7F" w:rsidRPr="00F33C52">
              <w:rPr>
                <w:rFonts w:ascii="標楷體" w:eastAsia="標楷體" w:hAnsi="標楷體"/>
                <w:w w:val="95"/>
                <w:position w:val="2"/>
                <w:sz w:val="28"/>
              </w:rPr>
              <w:t>（</w:t>
            </w:r>
            <w:r w:rsidR="00C63A7F" w:rsidRPr="00F33C52">
              <w:rPr>
                <w:rFonts w:ascii="標楷體" w:eastAsia="標楷體" w:hAnsi="標楷體" w:hint="eastAsia"/>
                <w:w w:val="95"/>
                <w:position w:val="2"/>
                <w:sz w:val="28"/>
                <w:lang w:eastAsia="zh-TW"/>
              </w:rPr>
              <w:t>40</w:t>
            </w:r>
            <w:r w:rsidRPr="00F33C52">
              <w:rPr>
                <w:rFonts w:ascii="標楷體" w:eastAsia="標楷體" w:hAnsi="標楷體"/>
                <w:spacing w:val="-65"/>
                <w:w w:val="95"/>
                <w:position w:val="2"/>
                <w:sz w:val="28"/>
              </w:rPr>
              <w:t xml:space="preserve"> </w:t>
            </w:r>
            <w:r w:rsidRPr="00F33C52">
              <w:rPr>
                <w:rFonts w:ascii="標楷體" w:eastAsia="標楷體" w:hAnsi="標楷體"/>
                <w:noProof/>
                <w:spacing w:val="5"/>
                <w:w w:val="99"/>
                <w:sz w:val="28"/>
                <w:lang w:eastAsia="zh-TW"/>
              </w:rPr>
              <w:drawing>
                <wp:inline distT="0" distB="0" distL="0" distR="0" wp14:anchorId="2A16907E" wp14:editId="3EB1F715">
                  <wp:extent cx="81724" cy="138302"/>
                  <wp:effectExtent l="0" t="0" r="0" b="0"/>
                  <wp:docPr id="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9" cstate="print"/>
                          <a:stretch>
                            <a:fillRect/>
                          </a:stretch>
                        </pic:blipFill>
                        <pic:spPr>
                          <a:xfrm>
                            <a:off x="0" y="0"/>
                            <a:ext cx="81724" cy="138302"/>
                          </a:xfrm>
                          <a:prstGeom prst="rect">
                            <a:avLst/>
                          </a:prstGeom>
                        </pic:spPr>
                      </pic:pic>
                    </a:graphicData>
                  </a:graphic>
                </wp:inline>
              </w:drawing>
            </w:r>
            <w:r w:rsidRPr="00F33C52">
              <w:rPr>
                <w:rFonts w:ascii="標楷體" w:eastAsia="標楷體" w:hAnsi="標楷體"/>
                <w:position w:val="2"/>
                <w:sz w:val="28"/>
              </w:rPr>
              <w:t>)</w:t>
            </w:r>
          </w:p>
        </w:tc>
        <w:tc>
          <w:tcPr>
            <w:tcW w:w="5416" w:type="dxa"/>
          </w:tcPr>
          <w:p w:rsidR="00BC7866" w:rsidRPr="00F33C52" w:rsidRDefault="00BC7866" w:rsidP="00B358A9">
            <w:pPr>
              <w:pStyle w:val="TableParagraph"/>
              <w:spacing w:line="360" w:lineRule="exact"/>
              <w:ind w:left="26"/>
              <w:rPr>
                <w:rFonts w:ascii="標楷體" w:eastAsia="標楷體" w:hAnsi="標楷體"/>
                <w:sz w:val="28"/>
                <w:lang w:eastAsia="zh-TW"/>
              </w:rPr>
            </w:pPr>
            <w:r w:rsidRPr="00F33C52">
              <w:rPr>
                <w:rFonts w:ascii="標楷體" w:eastAsia="標楷體" w:hAnsi="標楷體"/>
                <w:sz w:val="28"/>
                <w:lang w:eastAsia="zh-TW"/>
              </w:rPr>
              <w:t>1.專業嚴謹、善用政府採購法機制情形</w:t>
            </w:r>
          </w:p>
        </w:tc>
        <w:tc>
          <w:tcPr>
            <w:tcW w:w="736" w:type="dxa"/>
          </w:tcPr>
          <w:p w:rsidR="00BC7866" w:rsidRPr="00F33C52" w:rsidRDefault="00BC7866" w:rsidP="00B358A9">
            <w:pPr>
              <w:pStyle w:val="TableParagraph"/>
              <w:spacing w:line="360" w:lineRule="exact"/>
              <w:ind w:left="65" w:right="59"/>
              <w:jc w:val="center"/>
              <w:rPr>
                <w:rFonts w:ascii="標楷體" w:eastAsia="標楷體" w:hAnsi="標楷體"/>
                <w:sz w:val="28"/>
              </w:rPr>
            </w:pPr>
            <w:r w:rsidRPr="00F33C52">
              <w:rPr>
                <w:rFonts w:ascii="標楷體" w:eastAsia="標楷體" w:hAnsi="標楷體"/>
                <w:sz w:val="28"/>
              </w:rPr>
              <w:t>20</w:t>
            </w:r>
          </w:p>
        </w:tc>
      </w:tr>
      <w:tr w:rsidR="00F33C52" w:rsidRPr="00F33C52" w:rsidTr="00347213">
        <w:trPr>
          <w:trHeight w:val="503"/>
        </w:trPr>
        <w:tc>
          <w:tcPr>
            <w:tcW w:w="2692" w:type="dxa"/>
            <w:vMerge/>
            <w:tcBorders>
              <w:top w:val="nil"/>
            </w:tcBorders>
          </w:tcPr>
          <w:p w:rsidR="00BC7866" w:rsidRPr="00F33C52" w:rsidRDefault="00BC7866" w:rsidP="00B358A9">
            <w:pPr>
              <w:spacing w:line="360" w:lineRule="exact"/>
              <w:rPr>
                <w:rFonts w:ascii="標楷體" w:eastAsia="標楷體" w:hAnsi="標楷體"/>
                <w:sz w:val="2"/>
                <w:szCs w:val="2"/>
              </w:rPr>
            </w:pPr>
          </w:p>
        </w:tc>
        <w:tc>
          <w:tcPr>
            <w:tcW w:w="5416" w:type="dxa"/>
          </w:tcPr>
          <w:p w:rsidR="00BC7866" w:rsidRPr="00F33C52" w:rsidRDefault="00BC7866" w:rsidP="00B358A9">
            <w:pPr>
              <w:pStyle w:val="TableParagraph"/>
              <w:spacing w:line="360" w:lineRule="exact"/>
              <w:ind w:left="26"/>
              <w:rPr>
                <w:rFonts w:ascii="標楷體" w:eastAsia="標楷體" w:hAnsi="標楷體"/>
                <w:sz w:val="28"/>
              </w:rPr>
            </w:pPr>
            <w:r w:rsidRPr="00F33C52">
              <w:rPr>
                <w:rFonts w:ascii="標楷體" w:eastAsia="標楷體" w:hAnsi="標楷體"/>
                <w:sz w:val="28"/>
              </w:rPr>
              <w:t>2.採購效率及品質情形</w:t>
            </w:r>
          </w:p>
        </w:tc>
        <w:tc>
          <w:tcPr>
            <w:tcW w:w="736" w:type="dxa"/>
          </w:tcPr>
          <w:p w:rsidR="00BC7866" w:rsidRPr="00F33C52" w:rsidRDefault="00BC7866" w:rsidP="00B358A9">
            <w:pPr>
              <w:pStyle w:val="TableParagraph"/>
              <w:spacing w:line="360" w:lineRule="exact"/>
              <w:ind w:left="65" w:right="59"/>
              <w:jc w:val="center"/>
              <w:rPr>
                <w:rFonts w:ascii="標楷體" w:eastAsia="標楷體" w:hAnsi="標楷體"/>
                <w:sz w:val="28"/>
              </w:rPr>
            </w:pPr>
            <w:r w:rsidRPr="00F33C52">
              <w:rPr>
                <w:rFonts w:ascii="標楷體" w:eastAsia="標楷體" w:hAnsi="標楷體"/>
                <w:sz w:val="28"/>
              </w:rPr>
              <w:t>20</w:t>
            </w:r>
          </w:p>
        </w:tc>
      </w:tr>
      <w:tr w:rsidR="00F33C52" w:rsidRPr="00F33C52" w:rsidTr="00347213">
        <w:trPr>
          <w:trHeight w:val="504"/>
        </w:trPr>
        <w:tc>
          <w:tcPr>
            <w:tcW w:w="2692" w:type="dxa"/>
            <w:vMerge w:val="restart"/>
          </w:tcPr>
          <w:p w:rsidR="00BC7866" w:rsidRPr="00F33C52" w:rsidRDefault="00BC7866" w:rsidP="00C63A7F">
            <w:pPr>
              <w:pStyle w:val="TableParagraph"/>
              <w:spacing w:line="360" w:lineRule="exact"/>
              <w:ind w:left="27"/>
              <w:rPr>
                <w:rFonts w:ascii="標楷體" w:eastAsia="標楷體" w:hAnsi="標楷體"/>
                <w:sz w:val="28"/>
              </w:rPr>
            </w:pPr>
            <w:r w:rsidRPr="00F33C52">
              <w:rPr>
                <w:rFonts w:ascii="標楷體" w:eastAsia="標楷體" w:hAnsi="標楷體"/>
                <w:w w:val="95"/>
                <w:position w:val="2"/>
                <w:sz w:val="28"/>
              </w:rPr>
              <w:t>三、具體貢獻</w:t>
            </w:r>
            <w:r w:rsidR="00C63A7F" w:rsidRPr="00F33C52">
              <w:rPr>
                <w:rFonts w:ascii="標楷體" w:eastAsia="標楷體" w:hAnsi="標楷體"/>
                <w:w w:val="95"/>
                <w:position w:val="2"/>
                <w:sz w:val="28"/>
              </w:rPr>
              <w:t>（</w:t>
            </w:r>
            <w:r w:rsidR="00C63A7F" w:rsidRPr="00F33C52">
              <w:rPr>
                <w:rFonts w:ascii="標楷體" w:eastAsia="標楷體" w:hAnsi="標楷體" w:hint="eastAsia"/>
                <w:w w:val="95"/>
                <w:position w:val="2"/>
                <w:sz w:val="28"/>
                <w:lang w:eastAsia="zh-TW"/>
              </w:rPr>
              <w:t>30</w:t>
            </w:r>
            <w:r w:rsidRPr="00F33C52">
              <w:rPr>
                <w:rFonts w:ascii="標楷體" w:eastAsia="標楷體" w:hAnsi="標楷體"/>
                <w:noProof/>
                <w:spacing w:val="5"/>
                <w:w w:val="99"/>
                <w:sz w:val="28"/>
                <w:lang w:eastAsia="zh-TW"/>
              </w:rPr>
              <w:drawing>
                <wp:inline distT="0" distB="0" distL="0" distR="0" wp14:anchorId="4C60BB24" wp14:editId="35F83E1A">
                  <wp:extent cx="81724" cy="138302"/>
                  <wp:effectExtent l="0" t="0" r="0" b="0"/>
                  <wp:docPr id="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9" cstate="print"/>
                          <a:stretch>
                            <a:fillRect/>
                          </a:stretch>
                        </pic:blipFill>
                        <pic:spPr>
                          <a:xfrm>
                            <a:off x="0" y="0"/>
                            <a:ext cx="81724" cy="138302"/>
                          </a:xfrm>
                          <a:prstGeom prst="rect">
                            <a:avLst/>
                          </a:prstGeom>
                        </pic:spPr>
                      </pic:pic>
                    </a:graphicData>
                  </a:graphic>
                </wp:inline>
              </w:drawing>
            </w:r>
            <w:r w:rsidRPr="00F33C52">
              <w:rPr>
                <w:rFonts w:ascii="標楷體" w:eastAsia="標楷體" w:hAnsi="標楷體"/>
                <w:position w:val="2"/>
                <w:sz w:val="28"/>
              </w:rPr>
              <w:t>)</w:t>
            </w:r>
          </w:p>
        </w:tc>
        <w:tc>
          <w:tcPr>
            <w:tcW w:w="5416" w:type="dxa"/>
          </w:tcPr>
          <w:p w:rsidR="00BC7866" w:rsidRPr="00F33C52" w:rsidRDefault="00BC7866" w:rsidP="00B358A9">
            <w:pPr>
              <w:pStyle w:val="TableParagraph"/>
              <w:spacing w:line="360" w:lineRule="exact"/>
              <w:ind w:left="26"/>
              <w:rPr>
                <w:rFonts w:ascii="標楷體" w:eastAsia="標楷體" w:hAnsi="標楷體"/>
                <w:sz w:val="28"/>
              </w:rPr>
            </w:pPr>
            <w:r w:rsidRPr="00F33C52">
              <w:rPr>
                <w:rFonts w:ascii="標楷體" w:eastAsia="標楷體" w:hAnsi="標楷體"/>
                <w:sz w:val="28"/>
              </w:rPr>
              <w:t>1.推動機關業務之貢獻</w:t>
            </w:r>
          </w:p>
        </w:tc>
        <w:tc>
          <w:tcPr>
            <w:tcW w:w="736" w:type="dxa"/>
          </w:tcPr>
          <w:p w:rsidR="00BC7866" w:rsidRPr="00F33C52" w:rsidRDefault="00BC7866" w:rsidP="00B358A9">
            <w:pPr>
              <w:pStyle w:val="TableParagraph"/>
              <w:spacing w:line="360" w:lineRule="exact"/>
              <w:ind w:left="65" w:right="59"/>
              <w:jc w:val="center"/>
              <w:rPr>
                <w:rFonts w:ascii="標楷體" w:eastAsia="標楷體" w:hAnsi="標楷體"/>
                <w:sz w:val="28"/>
              </w:rPr>
            </w:pPr>
            <w:r w:rsidRPr="00F33C52">
              <w:rPr>
                <w:rFonts w:ascii="標楷體" w:eastAsia="標楷體" w:hAnsi="標楷體"/>
                <w:sz w:val="28"/>
              </w:rPr>
              <w:t>15</w:t>
            </w:r>
          </w:p>
        </w:tc>
      </w:tr>
      <w:tr w:rsidR="00BC7866" w:rsidRPr="00F33C52" w:rsidTr="00347213">
        <w:trPr>
          <w:trHeight w:val="503"/>
        </w:trPr>
        <w:tc>
          <w:tcPr>
            <w:tcW w:w="2692" w:type="dxa"/>
            <w:vMerge/>
            <w:tcBorders>
              <w:top w:val="nil"/>
            </w:tcBorders>
          </w:tcPr>
          <w:p w:rsidR="00BC7866" w:rsidRPr="00F33C52" w:rsidRDefault="00BC7866" w:rsidP="00B358A9">
            <w:pPr>
              <w:spacing w:line="360" w:lineRule="exact"/>
              <w:rPr>
                <w:rFonts w:ascii="標楷體" w:eastAsia="標楷體" w:hAnsi="標楷體"/>
                <w:sz w:val="2"/>
                <w:szCs w:val="2"/>
              </w:rPr>
            </w:pPr>
          </w:p>
        </w:tc>
        <w:tc>
          <w:tcPr>
            <w:tcW w:w="5416" w:type="dxa"/>
          </w:tcPr>
          <w:p w:rsidR="00BC7866" w:rsidRPr="00F33C52" w:rsidRDefault="00BC7866" w:rsidP="00B358A9">
            <w:pPr>
              <w:pStyle w:val="TableParagraph"/>
              <w:spacing w:line="360" w:lineRule="exact"/>
              <w:ind w:left="26"/>
              <w:rPr>
                <w:rFonts w:ascii="標楷體" w:eastAsia="標楷體" w:hAnsi="標楷體"/>
                <w:sz w:val="28"/>
                <w:lang w:eastAsia="zh-TW"/>
              </w:rPr>
            </w:pPr>
            <w:r w:rsidRPr="00F33C52">
              <w:rPr>
                <w:rFonts w:ascii="標楷體" w:eastAsia="標楷體" w:hAnsi="標楷體"/>
                <w:sz w:val="28"/>
                <w:lang w:eastAsia="zh-TW"/>
              </w:rPr>
              <w:t>2.採購標的使用情形及產生之效益</w:t>
            </w:r>
          </w:p>
        </w:tc>
        <w:tc>
          <w:tcPr>
            <w:tcW w:w="736" w:type="dxa"/>
          </w:tcPr>
          <w:p w:rsidR="00BC7866" w:rsidRPr="00F33C52" w:rsidRDefault="00BC7866" w:rsidP="00B358A9">
            <w:pPr>
              <w:pStyle w:val="TableParagraph"/>
              <w:spacing w:line="360" w:lineRule="exact"/>
              <w:ind w:left="65" w:right="59"/>
              <w:jc w:val="center"/>
              <w:rPr>
                <w:rFonts w:ascii="標楷體" w:eastAsia="標楷體" w:hAnsi="標楷體"/>
                <w:sz w:val="28"/>
              </w:rPr>
            </w:pPr>
            <w:r w:rsidRPr="00F33C52">
              <w:rPr>
                <w:rFonts w:ascii="標楷體" w:eastAsia="標楷體" w:hAnsi="標楷體"/>
                <w:sz w:val="28"/>
              </w:rPr>
              <w:t>15</w:t>
            </w:r>
          </w:p>
        </w:tc>
      </w:tr>
    </w:tbl>
    <w:p w:rsidR="00BC7866" w:rsidRPr="00F33C52" w:rsidRDefault="00BC7866" w:rsidP="00B358A9">
      <w:pPr>
        <w:pStyle w:val="aa"/>
        <w:spacing w:before="6" w:line="360" w:lineRule="exact"/>
        <w:rPr>
          <w:rFonts w:ascii="標楷體" w:eastAsia="標楷體" w:hAnsi="標楷體"/>
          <w:sz w:val="11"/>
        </w:rPr>
      </w:pPr>
    </w:p>
    <w:p w:rsidR="00BC7866" w:rsidRPr="00F33C52" w:rsidRDefault="00BC7866" w:rsidP="00BD6DB2">
      <w:pPr>
        <w:spacing w:line="360" w:lineRule="exact"/>
        <w:ind w:left="842" w:right="-551" w:hanging="561"/>
        <w:rPr>
          <w:rFonts w:ascii="標楷體" w:eastAsia="標楷體" w:hAnsi="標楷體"/>
          <w:sz w:val="28"/>
        </w:rPr>
      </w:pPr>
      <w:r w:rsidRPr="00F33C52">
        <w:rPr>
          <w:rFonts w:ascii="標楷體" w:eastAsia="標楷體" w:hAnsi="標楷體"/>
          <w:sz w:val="28"/>
        </w:rPr>
        <w:t>註：同分者，以第二項(專業性)得分較高者為較優；仍同分，由評審會召集人抽籤決定之。</w:t>
      </w: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B358A9">
      <w:pPr>
        <w:spacing w:line="360" w:lineRule="exact"/>
        <w:ind w:left="842" w:right="430" w:hanging="561"/>
        <w:rPr>
          <w:rFonts w:ascii="標楷體" w:eastAsia="標楷體" w:hAnsi="標楷體"/>
          <w:sz w:val="28"/>
        </w:rPr>
      </w:pPr>
    </w:p>
    <w:p w:rsidR="00413B24" w:rsidRPr="00F33C52" w:rsidRDefault="00413B24" w:rsidP="00413B24">
      <w:pPr>
        <w:autoSpaceDE w:val="0"/>
        <w:autoSpaceDN w:val="0"/>
        <w:ind w:left="7892"/>
        <w:rPr>
          <w:rFonts w:ascii="Noto Sans Mono CJK JP Regular" w:eastAsia="Noto Sans Mono CJK JP Regular" w:hAnsi="Noto Sans Mono CJK JP Regular" w:cs="Noto Sans Mono CJK JP Regular"/>
          <w:kern w:val="0"/>
          <w:sz w:val="20"/>
          <w:szCs w:val="32"/>
        </w:rPr>
      </w:pPr>
    </w:p>
    <w:p w:rsidR="00413B24" w:rsidRPr="00F33C52" w:rsidRDefault="00413B24" w:rsidP="00413B24">
      <w:pPr>
        <w:autoSpaceDE w:val="0"/>
        <w:autoSpaceDN w:val="0"/>
        <w:spacing w:line="563" w:lineRule="exact"/>
        <w:ind w:left="284"/>
        <w:jc w:val="center"/>
        <w:outlineLvl w:val="0"/>
        <w:rPr>
          <w:rFonts w:ascii="標楷體" w:eastAsia="標楷體" w:hAnsi="標楷體" w:cs="Noto Sans CJK JP Regular"/>
          <w:kern w:val="0"/>
          <w:sz w:val="36"/>
          <w:szCs w:val="36"/>
        </w:rPr>
      </w:pPr>
      <w:r w:rsidRPr="00F33C52">
        <w:rPr>
          <w:rFonts w:ascii="標楷體" w:eastAsia="標楷體" w:hAnsi="標楷體" w:cs="Noto Sans CJK JP Regular"/>
          <w:kern w:val="0"/>
          <w:sz w:val="36"/>
          <w:szCs w:val="36"/>
        </w:rPr>
        <w:t>臺中市政府優良採購案件評審標準</w:t>
      </w:r>
    </w:p>
    <w:p w:rsidR="00413B24" w:rsidRPr="00F33C52" w:rsidRDefault="00413B24" w:rsidP="00413B24">
      <w:pPr>
        <w:autoSpaceDE w:val="0"/>
        <w:autoSpaceDN w:val="0"/>
        <w:spacing w:before="20" w:after="1"/>
        <w:rPr>
          <w:rFonts w:ascii="標楷體" w:eastAsia="標楷體" w:hAnsi="標楷體" w:cs="Noto Sans Mono CJK JP Regular"/>
          <w:kern w:val="0"/>
          <w:sz w:val="4"/>
          <w:szCs w:val="32"/>
        </w:rPr>
      </w:pPr>
    </w:p>
    <w:tbl>
      <w:tblPr>
        <w:tblStyle w:val="TableNormal2"/>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0"/>
        <w:gridCol w:w="5200"/>
        <w:gridCol w:w="951"/>
      </w:tblGrid>
      <w:tr w:rsidR="00F33C52" w:rsidRPr="00F33C52" w:rsidTr="00953E48">
        <w:trPr>
          <w:trHeight w:val="479"/>
        </w:trPr>
        <w:tc>
          <w:tcPr>
            <w:tcW w:w="2690" w:type="dxa"/>
          </w:tcPr>
          <w:p w:rsidR="00413B24" w:rsidRPr="00F33C52" w:rsidRDefault="00413B24" w:rsidP="00413B24">
            <w:pPr>
              <w:spacing w:line="460" w:lineRule="exact"/>
              <w:ind w:left="784"/>
              <w:rPr>
                <w:rFonts w:ascii="標楷體" w:eastAsia="標楷體" w:hAnsi="標楷體" w:cs="Noto Sans Mono CJK JP Regular"/>
                <w:sz w:val="28"/>
              </w:rPr>
            </w:pPr>
            <w:r w:rsidRPr="00F33C52">
              <w:rPr>
                <w:rFonts w:ascii="標楷體" w:eastAsia="標楷體" w:hAnsi="標楷體" w:cs="Noto Sans Mono CJK JP Regular" w:hint="eastAsia"/>
                <w:sz w:val="28"/>
              </w:rPr>
              <w:t>評審項目</w:t>
            </w:r>
          </w:p>
        </w:tc>
        <w:tc>
          <w:tcPr>
            <w:tcW w:w="5200" w:type="dxa"/>
          </w:tcPr>
          <w:p w:rsidR="00413B24" w:rsidRPr="00F33C52" w:rsidRDefault="00413B24" w:rsidP="00413B24">
            <w:pPr>
              <w:spacing w:line="460" w:lineRule="exact"/>
              <w:ind w:left="2020" w:right="2009"/>
              <w:jc w:val="center"/>
              <w:rPr>
                <w:rFonts w:ascii="標楷體" w:eastAsia="標楷體" w:hAnsi="標楷體" w:cs="Noto Sans Mono CJK JP Regular"/>
                <w:sz w:val="28"/>
              </w:rPr>
            </w:pPr>
            <w:r w:rsidRPr="00F33C52">
              <w:rPr>
                <w:rFonts w:ascii="標楷體" w:eastAsia="標楷體" w:hAnsi="標楷體" w:cs="Noto Sans Mono CJK JP Regular" w:hint="eastAsia"/>
                <w:sz w:val="28"/>
              </w:rPr>
              <w:t>評審子項</w:t>
            </w:r>
          </w:p>
        </w:tc>
        <w:tc>
          <w:tcPr>
            <w:tcW w:w="951" w:type="dxa"/>
          </w:tcPr>
          <w:p w:rsidR="00413B24" w:rsidRPr="00F33C52" w:rsidRDefault="00413B24" w:rsidP="00413B24">
            <w:pPr>
              <w:spacing w:line="460" w:lineRule="exact"/>
              <w:ind w:left="175" w:right="165"/>
              <w:jc w:val="center"/>
              <w:rPr>
                <w:rFonts w:ascii="標楷體" w:eastAsia="標楷體" w:hAnsi="標楷體" w:cs="Noto Sans Mono CJK JP Regular"/>
                <w:sz w:val="28"/>
              </w:rPr>
            </w:pPr>
            <w:r w:rsidRPr="00F33C52">
              <w:rPr>
                <w:rFonts w:ascii="標楷體" w:eastAsia="標楷體" w:hAnsi="標楷體" w:cs="Noto Sans Mono CJK JP Regular" w:hint="eastAsia"/>
                <w:sz w:val="28"/>
              </w:rPr>
              <w:t>配分</w:t>
            </w:r>
          </w:p>
        </w:tc>
      </w:tr>
      <w:tr w:rsidR="00F33C52" w:rsidRPr="00F33C52" w:rsidTr="00953E48">
        <w:trPr>
          <w:trHeight w:val="424"/>
        </w:trPr>
        <w:tc>
          <w:tcPr>
            <w:tcW w:w="2690" w:type="dxa"/>
            <w:vMerge w:val="restart"/>
          </w:tcPr>
          <w:p w:rsidR="00413B24" w:rsidRPr="00F33C52" w:rsidRDefault="00413B24" w:rsidP="00413B24">
            <w:pPr>
              <w:spacing w:before="110" w:line="360" w:lineRule="exact"/>
              <w:ind w:left="589" w:hanging="561"/>
              <w:rPr>
                <w:rFonts w:ascii="標楷體" w:eastAsia="標楷體" w:hAnsi="標楷體" w:cs="Noto Sans Mono CJK JP Regular"/>
                <w:sz w:val="28"/>
                <w:lang w:eastAsia="zh-TW"/>
              </w:rPr>
            </w:pPr>
            <w:r w:rsidRPr="00F33C52">
              <w:rPr>
                <w:rFonts w:ascii="標楷體" w:eastAsia="標楷體" w:hAnsi="標楷體" w:cs="Noto Sans Mono CJK JP Regular"/>
                <w:spacing w:val="14"/>
                <w:sz w:val="28"/>
                <w:lang w:eastAsia="zh-TW"/>
              </w:rPr>
              <w:t>一、準備招標至決標</w:t>
            </w:r>
            <w:r w:rsidRPr="00F33C52">
              <w:rPr>
                <w:rFonts w:ascii="標楷體" w:eastAsia="標楷體" w:hAnsi="標楷體" w:cs="Noto Sans Mono CJK JP Regular"/>
                <w:position w:val="2"/>
                <w:sz w:val="28"/>
                <w:lang w:eastAsia="zh-TW"/>
              </w:rPr>
              <w:t>階段（</w:t>
            </w:r>
            <w:r w:rsidRPr="00F33C52">
              <w:rPr>
                <w:rFonts w:ascii="標楷體" w:eastAsia="標楷體" w:hAnsi="標楷體" w:cs="Noto Sans Mono CJK JP Regular" w:hint="eastAsia"/>
                <w:position w:val="2"/>
                <w:sz w:val="28"/>
                <w:lang w:eastAsia="zh-TW"/>
              </w:rPr>
              <w:t>40</w:t>
            </w:r>
            <w:r w:rsidRPr="00F33C52">
              <w:rPr>
                <w:rFonts w:ascii="標楷體" w:eastAsia="標楷體" w:hAnsi="標楷體" w:cs="Noto Sans Mono CJK JP Regular"/>
                <w:noProof/>
                <w:spacing w:val="5"/>
                <w:w w:val="99"/>
                <w:sz w:val="28"/>
              </w:rPr>
              <w:drawing>
                <wp:inline distT="0" distB="0" distL="0" distR="0" wp14:anchorId="54436D11" wp14:editId="39BBF786">
                  <wp:extent cx="82550" cy="139700"/>
                  <wp:effectExtent l="0" t="0" r="0" b="0"/>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9" cstate="print"/>
                          <a:stretch>
                            <a:fillRect/>
                          </a:stretch>
                        </pic:blipFill>
                        <pic:spPr>
                          <a:xfrm>
                            <a:off x="0" y="0"/>
                            <a:ext cx="82550" cy="139700"/>
                          </a:xfrm>
                          <a:prstGeom prst="rect">
                            <a:avLst/>
                          </a:prstGeom>
                        </pic:spPr>
                      </pic:pic>
                    </a:graphicData>
                  </a:graphic>
                </wp:inline>
              </w:drawing>
            </w:r>
            <w:r w:rsidRPr="00F33C52">
              <w:rPr>
                <w:rFonts w:ascii="標楷體" w:eastAsia="標楷體" w:hAnsi="標楷體" w:cs="Noto Sans Mono CJK JP Regular"/>
                <w:position w:val="2"/>
                <w:sz w:val="28"/>
                <w:lang w:eastAsia="zh-TW"/>
              </w:rPr>
              <w:t>）</w:t>
            </w:r>
          </w:p>
        </w:tc>
        <w:tc>
          <w:tcPr>
            <w:tcW w:w="5200" w:type="dxa"/>
          </w:tcPr>
          <w:p w:rsidR="00413B24" w:rsidRPr="00F33C52" w:rsidRDefault="00413B24" w:rsidP="00413B24">
            <w:pPr>
              <w:spacing w:line="404" w:lineRule="exact"/>
              <w:ind w:left="29"/>
              <w:rPr>
                <w:rFonts w:ascii="標楷體" w:eastAsia="標楷體" w:hAnsi="標楷體" w:cs="Noto Sans Mono CJK JP Regular"/>
                <w:sz w:val="28"/>
                <w:lang w:eastAsia="zh-TW"/>
              </w:rPr>
            </w:pPr>
            <w:r w:rsidRPr="00F33C52">
              <w:rPr>
                <w:rFonts w:ascii="標楷體" w:eastAsia="標楷體" w:hAnsi="標楷體" w:cs="Noto Sans Mono CJK JP Regular"/>
                <w:sz w:val="28"/>
                <w:lang w:eastAsia="zh-TW"/>
              </w:rPr>
              <w:t>1.採購案件之複雜、困難程度</w:t>
            </w:r>
          </w:p>
        </w:tc>
        <w:tc>
          <w:tcPr>
            <w:tcW w:w="951" w:type="dxa"/>
          </w:tcPr>
          <w:p w:rsidR="00413B24" w:rsidRPr="00F33C52" w:rsidRDefault="00413B24" w:rsidP="00413B24">
            <w:pPr>
              <w:spacing w:line="404" w:lineRule="exact"/>
              <w:ind w:left="175" w:right="164"/>
              <w:jc w:val="center"/>
              <w:rPr>
                <w:rFonts w:ascii="標楷體" w:eastAsia="標楷體" w:hAnsi="標楷體" w:cs="Noto Sans Mono CJK JP Regular"/>
                <w:sz w:val="28"/>
              </w:rPr>
            </w:pPr>
            <w:r w:rsidRPr="00F33C52">
              <w:rPr>
                <w:rFonts w:ascii="標楷體" w:eastAsia="標楷體" w:hAnsi="標楷體" w:cs="Noto Sans Mono CJK JP Regular"/>
                <w:sz w:val="28"/>
              </w:rPr>
              <w:t>15</w:t>
            </w:r>
          </w:p>
        </w:tc>
      </w:tr>
      <w:tr w:rsidR="00F33C52" w:rsidRPr="00F33C52" w:rsidTr="00953E48">
        <w:trPr>
          <w:trHeight w:val="425"/>
        </w:trPr>
        <w:tc>
          <w:tcPr>
            <w:tcW w:w="2690" w:type="dxa"/>
            <w:vMerge/>
            <w:tcBorders>
              <w:top w:val="nil"/>
            </w:tcBorders>
          </w:tcPr>
          <w:p w:rsidR="00413B24" w:rsidRPr="00F33C52" w:rsidRDefault="00413B24" w:rsidP="00413B24">
            <w:pPr>
              <w:rPr>
                <w:rFonts w:ascii="標楷體" w:eastAsia="標楷體" w:hAnsi="標楷體"/>
                <w:sz w:val="2"/>
                <w:szCs w:val="2"/>
              </w:rPr>
            </w:pPr>
          </w:p>
        </w:tc>
        <w:tc>
          <w:tcPr>
            <w:tcW w:w="5200" w:type="dxa"/>
          </w:tcPr>
          <w:p w:rsidR="00413B24" w:rsidRPr="00F33C52" w:rsidRDefault="00413B24" w:rsidP="00413B24">
            <w:pPr>
              <w:spacing w:line="406" w:lineRule="exact"/>
              <w:ind w:left="29"/>
              <w:rPr>
                <w:rFonts w:ascii="標楷體" w:eastAsia="標楷體" w:hAnsi="標楷體" w:cs="Noto Sans Mono CJK JP Regular"/>
                <w:sz w:val="28"/>
                <w:lang w:eastAsia="zh-TW"/>
              </w:rPr>
            </w:pPr>
            <w:r w:rsidRPr="00F33C52">
              <w:rPr>
                <w:rFonts w:ascii="標楷體" w:eastAsia="標楷體" w:hAnsi="標楷體" w:cs="Noto Sans Mono CJK JP Regular"/>
                <w:sz w:val="28"/>
                <w:lang w:eastAsia="zh-TW"/>
              </w:rPr>
              <w:t>2.善用政府採購法機制情形</w:t>
            </w:r>
          </w:p>
        </w:tc>
        <w:tc>
          <w:tcPr>
            <w:tcW w:w="951" w:type="dxa"/>
          </w:tcPr>
          <w:p w:rsidR="00413B24" w:rsidRPr="00F33C52" w:rsidRDefault="00413B24" w:rsidP="00413B24">
            <w:pPr>
              <w:spacing w:line="406" w:lineRule="exact"/>
              <w:ind w:left="175" w:right="164"/>
              <w:jc w:val="center"/>
              <w:rPr>
                <w:rFonts w:ascii="標楷體" w:eastAsia="標楷體" w:hAnsi="標楷體" w:cs="Noto Sans Mono CJK JP Regular"/>
                <w:sz w:val="28"/>
              </w:rPr>
            </w:pPr>
            <w:r w:rsidRPr="00F33C52">
              <w:rPr>
                <w:rFonts w:ascii="標楷體" w:eastAsia="標楷體" w:hAnsi="標楷體" w:cs="Noto Sans Mono CJK JP Regular"/>
                <w:sz w:val="28"/>
              </w:rPr>
              <w:t>15</w:t>
            </w:r>
          </w:p>
        </w:tc>
      </w:tr>
      <w:tr w:rsidR="00F33C52" w:rsidRPr="00F33C52" w:rsidTr="00953E48">
        <w:trPr>
          <w:trHeight w:val="424"/>
        </w:trPr>
        <w:tc>
          <w:tcPr>
            <w:tcW w:w="2690" w:type="dxa"/>
            <w:vMerge/>
            <w:tcBorders>
              <w:top w:val="nil"/>
            </w:tcBorders>
          </w:tcPr>
          <w:p w:rsidR="00413B24" w:rsidRPr="00F33C52" w:rsidRDefault="00413B24" w:rsidP="00413B24">
            <w:pPr>
              <w:rPr>
                <w:rFonts w:ascii="標楷體" w:eastAsia="標楷體" w:hAnsi="標楷體"/>
                <w:sz w:val="2"/>
                <w:szCs w:val="2"/>
              </w:rPr>
            </w:pPr>
          </w:p>
        </w:tc>
        <w:tc>
          <w:tcPr>
            <w:tcW w:w="5200" w:type="dxa"/>
          </w:tcPr>
          <w:p w:rsidR="00413B24" w:rsidRPr="00F33C52" w:rsidRDefault="00413B24" w:rsidP="00413B24">
            <w:pPr>
              <w:spacing w:line="404" w:lineRule="exact"/>
              <w:ind w:left="28"/>
              <w:rPr>
                <w:rFonts w:ascii="標楷體" w:eastAsia="標楷體" w:hAnsi="標楷體" w:cs="Noto Sans Mono CJK JP Regular"/>
                <w:sz w:val="28"/>
                <w:lang w:eastAsia="zh-TW"/>
              </w:rPr>
            </w:pPr>
            <w:r w:rsidRPr="00F33C52">
              <w:rPr>
                <w:rFonts w:ascii="標楷體" w:eastAsia="標楷體" w:hAnsi="標楷體" w:cs="Noto Sans Mono CJK JP Regular"/>
                <w:sz w:val="28"/>
                <w:lang w:eastAsia="zh-TW"/>
              </w:rPr>
              <w:t>3.採購文件內容及作業程序之周妥性</w:t>
            </w:r>
          </w:p>
        </w:tc>
        <w:tc>
          <w:tcPr>
            <w:tcW w:w="951" w:type="dxa"/>
          </w:tcPr>
          <w:p w:rsidR="00413B24" w:rsidRPr="00F33C52" w:rsidRDefault="00413B24" w:rsidP="00413B24">
            <w:pPr>
              <w:spacing w:line="404" w:lineRule="exact"/>
              <w:ind w:left="175" w:right="164"/>
              <w:jc w:val="center"/>
              <w:rPr>
                <w:rFonts w:ascii="標楷體" w:eastAsia="標楷體" w:hAnsi="標楷體" w:cs="Noto Sans Mono CJK JP Regular"/>
                <w:sz w:val="28"/>
              </w:rPr>
            </w:pPr>
            <w:r w:rsidRPr="00F33C52">
              <w:rPr>
                <w:rFonts w:ascii="標楷體" w:eastAsia="標楷體" w:hAnsi="標楷體" w:cs="Noto Sans Mono CJK JP Regular"/>
                <w:sz w:val="28"/>
              </w:rPr>
              <w:t>10</w:t>
            </w:r>
          </w:p>
        </w:tc>
      </w:tr>
      <w:tr w:rsidR="00F33C52" w:rsidRPr="00F33C52" w:rsidTr="00953E48">
        <w:trPr>
          <w:trHeight w:val="820"/>
        </w:trPr>
        <w:tc>
          <w:tcPr>
            <w:tcW w:w="2690" w:type="dxa"/>
            <w:vMerge w:val="restart"/>
          </w:tcPr>
          <w:p w:rsidR="00413B24" w:rsidRPr="00F33C52" w:rsidRDefault="00413B24" w:rsidP="00413B24">
            <w:pPr>
              <w:spacing w:before="110" w:line="360" w:lineRule="exact"/>
              <w:ind w:left="589" w:hanging="561"/>
              <w:rPr>
                <w:rFonts w:ascii="標楷體" w:eastAsia="標楷體" w:hAnsi="標楷體" w:cs="Noto Sans Mono CJK JP Regular"/>
                <w:sz w:val="28"/>
                <w:lang w:eastAsia="zh-TW"/>
              </w:rPr>
            </w:pPr>
            <w:r w:rsidRPr="00F33C52">
              <w:rPr>
                <w:rFonts w:ascii="標楷體" w:eastAsia="標楷體" w:hAnsi="標楷體" w:cs="Noto Sans Mono CJK JP Regular"/>
                <w:spacing w:val="56"/>
                <w:w w:val="95"/>
                <w:sz w:val="28"/>
                <w:lang w:eastAsia="zh-TW"/>
              </w:rPr>
              <w:t>二、</w:t>
            </w:r>
            <w:r w:rsidRPr="00F33C52">
              <w:rPr>
                <w:rFonts w:ascii="標楷體" w:eastAsia="標楷體" w:hAnsi="標楷體" w:cs="Noto Sans Mono CJK JP Regular"/>
                <w:spacing w:val="14"/>
                <w:sz w:val="28"/>
                <w:lang w:eastAsia="zh-TW"/>
              </w:rPr>
              <w:t>契約履約階段（</w:t>
            </w:r>
            <w:r w:rsidRPr="00F33C52">
              <w:rPr>
                <w:rFonts w:ascii="標楷體" w:eastAsia="標楷體" w:hAnsi="標楷體" w:cs="Noto Sans Mono CJK JP Regular" w:hint="eastAsia"/>
                <w:spacing w:val="14"/>
                <w:sz w:val="28"/>
                <w:lang w:eastAsia="zh-TW"/>
              </w:rPr>
              <w:t>40</w:t>
            </w:r>
            <w:r w:rsidRPr="00F33C52">
              <w:rPr>
                <w:rFonts w:ascii="標楷體" w:eastAsia="標楷體" w:hAnsi="標楷體" w:cs="Noto Sans Mono CJK JP Regular"/>
                <w:noProof/>
                <w:w w:val="95"/>
                <w:sz w:val="28"/>
              </w:rPr>
              <w:drawing>
                <wp:inline distT="0" distB="0" distL="0" distR="0" wp14:anchorId="7B139B0E" wp14:editId="3A305DF3">
                  <wp:extent cx="81724" cy="138302"/>
                  <wp:effectExtent l="0" t="0" r="0" b="0"/>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9" cstate="print"/>
                          <a:stretch>
                            <a:fillRect/>
                          </a:stretch>
                        </pic:blipFill>
                        <pic:spPr>
                          <a:xfrm>
                            <a:off x="0" y="0"/>
                            <a:ext cx="81724" cy="138302"/>
                          </a:xfrm>
                          <a:prstGeom prst="rect">
                            <a:avLst/>
                          </a:prstGeom>
                        </pic:spPr>
                      </pic:pic>
                    </a:graphicData>
                  </a:graphic>
                </wp:inline>
              </w:drawing>
            </w:r>
            <w:r w:rsidRPr="00F33C52">
              <w:rPr>
                <w:rFonts w:ascii="標楷體" w:eastAsia="標楷體" w:hAnsi="標楷體" w:cs="Noto Sans Mono CJK JP Regular"/>
                <w:position w:val="2"/>
                <w:sz w:val="28"/>
                <w:lang w:eastAsia="zh-TW"/>
              </w:rPr>
              <w:t>）</w:t>
            </w:r>
          </w:p>
        </w:tc>
        <w:tc>
          <w:tcPr>
            <w:tcW w:w="5200" w:type="dxa"/>
          </w:tcPr>
          <w:p w:rsidR="00413B24" w:rsidRPr="00F33C52" w:rsidRDefault="00413B24" w:rsidP="00413B24">
            <w:pPr>
              <w:spacing w:line="423" w:lineRule="exact"/>
              <w:ind w:left="29"/>
              <w:rPr>
                <w:rFonts w:ascii="標楷體" w:eastAsia="標楷體" w:hAnsi="標楷體" w:cs="Noto Sans Mono CJK JP Regular"/>
                <w:sz w:val="28"/>
                <w:lang w:eastAsia="zh-TW"/>
              </w:rPr>
            </w:pPr>
            <w:r w:rsidRPr="00F33C52">
              <w:rPr>
                <w:rFonts w:ascii="標楷體" w:eastAsia="標楷體" w:hAnsi="標楷體" w:cs="Noto Sans Mono CJK JP Regular"/>
                <w:sz w:val="28"/>
                <w:lang w:eastAsia="zh-TW"/>
              </w:rPr>
              <w:t>1.履約事項之複雜及困難程度與契約變更</w:t>
            </w:r>
          </w:p>
          <w:p w:rsidR="00413B24" w:rsidRPr="00F33C52" w:rsidRDefault="00413B24" w:rsidP="00413B24">
            <w:pPr>
              <w:spacing w:line="378" w:lineRule="exact"/>
              <w:ind w:left="308"/>
              <w:rPr>
                <w:rFonts w:ascii="標楷體" w:eastAsia="標楷體" w:hAnsi="標楷體" w:cs="Noto Sans Mono CJK JP Regular"/>
                <w:sz w:val="28"/>
              </w:rPr>
            </w:pPr>
            <w:r w:rsidRPr="00F33C52">
              <w:rPr>
                <w:rFonts w:ascii="標楷體" w:eastAsia="標楷體" w:hAnsi="標楷體" w:cs="Noto Sans Mono CJK JP Regular"/>
                <w:sz w:val="28"/>
              </w:rPr>
              <w:t>相關處置情形</w:t>
            </w:r>
          </w:p>
        </w:tc>
        <w:tc>
          <w:tcPr>
            <w:tcW w:w="951" w:type="dxa"/>
          </w:tcPr>
          <w:p w:rsidR="00413B24" w:rsidRPr="00F33C52" w:rsidRDefault="00413B24" w:rsidP="00413B24">
            <w:pPr>
              <w:spacing w:before="126"/>
              <w:ind w:left="175" w:right="164"/>
              <w:jc w:val="center"/>
              <w:rPr>
                <w:rFonts w:ascii="標楷體" w:eastAsia="標楷體" w:hAnsi="標楷體" w:cs="Noto Sans Mono CJK JP Regular"/>
                <w:sz w:val="28"/>
              </w:rPr>
            </w:pPr>
            <w:r w:rsidRPr="00F33C52">
              <w:rPr>
                <w:rFonts w:ascii="標楷體" w:eastAsia="標楷體" w:hAnsi="標楷體" w:cs="Noto Sans Mono CJK JP Regular"/>
                <w:sz w:val="28"/>
              </w:rPr>
              <w:t>15</w:t>
            </w:r>
          </w:p>
        </w:tc>
      </w:tr>
      <w:tr w:rsidR="00F33C52" w:rsidRPr="00F33C52" w:rsidTr="00953E48">
        <w:trPr>
          <w:trHeight w:val="419"/>
        </w:trPr>
        <w:tc>
          <w:tcPr>
            <w:tcW w:w="2690" w:type="dxa"/>
            <w:vMerge/>
            <w:tcBorders>
              <w:top w:val="nil"/>
            </w:tcBorders>
          </w:tcPr>
          <w:p w:rsidR="00413B24" w:rsidRPr="00F33C52" w:rsidRDefault="00413B24" w:rsidP="00413B24">
            <w:pPr>
              <w:rPr>
                <w:rFonts w:ascii="標楷體" w:eastAsia="標楷體" w:hAnsi="標楷體"/>
                <w:sz w:val="2"/>
                <w:szCs w:val="2"/>
              </w:rPr>
            </w:pPr>
          </w:p>
        </w:tc>
        <w:tc>
          <w:tcPr>
            <w:tcW w:w="5200" w:type="dxa"/>
          </w:tcPr>
          <w:p w:rsidR="00413B24" w:rsidRPr="00F33C52" w:rsidRDefault="00413B24" w:rsidP="00413B24">
            <w:pPr>
              <w:spacing w:line="400" w:lineRule="exact"/>
              <w:ind w:left="29"/>
              <w:rPr>
                <w:rFonts w:ascii="標楷體" w:eastAsia="標楷體" w:hAnsi="標楷體" w:cs="Noto Sans Mono CJK JP Regular"/>
                <w:sz w:val="28"/>
                <w:lang w:eastAsia="zh-TW"/>
              </w:rPr>
            </w:pPr>
            <w:r w:rsidRPr="00F33C52">
              <w:rPr>
                <w:rFonts w:ascii="標楷體" w:eastAsia="標楷體" w:hAnsi="標楷體" w:cs="Noto Sans Mono CJK JP Regular"/>
                <w:sz w:val="28"/>
                <w:lang w:eastAsia="zh-TW"/>
              </w:rPr>
              <w:t>2.履約管理、品質及成效</w:t>
            </w:r>
          </w:p>
        </w:tc>
        <w:tc>
          <w:tcPr>
            <w:tcW w:w="951" w:type="dxa"/>
          </w:tcPr>
          <w:p w:rsidR="00413B24" w:rsidRPr="00F33C52" w:rsidRDefault="00413B24" w:rsidP="00413B24">
            <w:pPr>
              <w:spacing w:line="400" w:lineRule="exact"/>
              <w:ind w:left="175" w:right="163"/>
              <w:jc w:val="center"/>
              <w:rPr>
                <w:rFonts w:ascii="標楷體" w:eastAsia="標楷體" w:hAnsi="標楷體" w:cs="Noto Sans Mono CJK JP Regular"/>
                <w:sz w:val="28"/>
              </w:rPr>
            </w:pPr>
            <w:r w:rsidRPr="00F33C52">
              <w:rPr>
                <w:rFonts w:ascii="標楷體" w:eastAsia="標楷體" w:hAnsi="標楷體" w:cs="Noto Sans Mono CJK JP Regular"/>
                <w:sz w:val="28"/>
              </w:rPr>
              <w:t>20</w:t>
            </w:r>
          </w:p>
        </w:tc>
      </w:tr>
      <w:tr w:rsidR="00F33C52" w:rsidRPr="00F33C52" w:rsidTr="00953E48">
        <w:trPr>
          <w:trHeight w:val="463"/>
        </w:trPr>
        <w:tc>
          <w:tcPr>
            <w:tcW w:w="2690" w:type="dxa"/>
            <w:vMerge/>
            <w:tcBorders>
              <w:top w:val="nil"/>
            </w:tcBorders>
          </w:tcPr>
          <w:p w:rsidR="00413B24" w:rsidRPr="00F33C52" w:rsidRDefault="00413B24" w:rsidP="00413B24">
            <w:pPr>
              <w:rPr>
                <w:rFonts w:ascii="標楷體" w:eastAsia="標楷體" w:hAnsi="標楷體"/>
                <w:sz w:val="2"/>
                <w:szCs w:val="2"/>
              </w:rPr>
            </w:pPr>
          </w:p>
        </w:tc>
        <w:tc>
          <w:tcPr>
            <w:tcW w:w="5200" w:type="dxa"/>
          </w:tcPr>
          <w:p w:rsidR="00413B24" w:rsidRPr="00F33C52" w:rsidRDefault="00413B24" w:rsidP="00413B24">
            <w:pPr>
              <w:spacing w:line="444" w:lineRule="exact"/>
              <w:ind w:left="28"/>
              <w:rPr>
                <w:rFonts w:ascii="標楷體" w:eastAsia="標楷體" w:hAnsi="標楷體" w:cs="Noto Sans Mono CJK JP Regular"/>
                <w:sz w:val="28"/>
              </w:rPr>
            </w:pPr>
            <w:r w:rsidRPr="00F33C52">
              <w:rPr>
                <w:rFonts w:ascii="標楷體" w:eastAsia="標楷體" w:hAnsi="標楷體" w:cs="Noto Sans Mono CJK JP Regular"/>
                <w:sz w:val="28"/>
              </w:rPr>
              <w:t>3.契約價金給付情形</w:t>
            </w:r>
          </w:p>
        </w:tc>
        <w:tc>
          <w:tcPr>
            <w:tcW w:w="951" w:type="dxa"/>
          </w:tcPr>
          <w:p w:rsidR="00413B24" w:rsidRPr="00F33C52" w:rsidRDefault="00413B24" w:rsidP="00413B24">
            <w:pPr>
              <w:spacing w:line="444" w:lineRule="exact"/>
              <w:ind w:left="11"/>
              <w:jc w:val="center"/>
              <w:rPr>
                <w:rFonts w:ascii="標楷體" w:eastAsia="標楷體" w:hAnsi="標楷體" w:cs="Noto Sans Mono CJK JP Regular"/>
                <w:sz w:val="28"/>
              </w:rPr>
            </w:pPr>
            <w:r w:rsidRPr="00F33C52">
              <w:rPr>
                <w:rFonts w:ascii="標楷體" w:eastAsia="標楷體" w:hAnsi="標楷體" w:cs="Noto Sans Mono CJK JP Regular"/>
                <w:w w:val="99"/>
                <w:sz w:val="28"/>
              </w:rPr>
              <w:t>5</w:t>
            </w:r>
          </w:p>
        </w:tc>
      </w:tr>
      <w:tr w:rsidR="00F33C52" w:rsidRPr="00F33C52" w:rsidTr="00953E48">
        <w:trPr>
          <w:trHeight w:val="499"/>
        </w:trPr>
        <w:tc>
          <w:tcPr>
            <w:tcW w:w="2690" w:type="dxa"/>
            <w:vMerge w:val="restart"/>
          </w:tcPr>
          <w:p w:rsidR="00413B24" w:rsidRPr="00F33C52" w:rsidRDefault="00413B24" w:rsidP="00BD6DB2">
            <w:pPr>
              <w:spacing w:before="110" w:line="360" w:lineRule="exact"/>
              <w:ind w:left="589" w:hanging="561"/>
              <w:jc w:val="both"/>
              <w:rPr>
                <w:rFonts w:ascii="標楷體" w:eastAsia="標楷體" w:hAnsi="標楷體" w:cs="Noto Sans Mono CJK JP Regular"/>
                <w:sz w:val="28"/>
                <w:lang w:eastAsia="zh-TW"/>
              </w:rPr>
            </w:pPr>
            <w:r w:rsidRPr="00F33C52">
              <w:rPr>
                <w:rFonts w:ascii="標楷體" w:eastAsia="標楷體" w:hAnsi="標楷體" w:cs="Noto Sans Mono CJK JP Regular"/>
                <w:spacing w:val="56"/>
                <w:w w:val="95"/>
                <w:sz w:val="28"/>
                <w:lang w:eastAsia="zh-TW"/>
              </w:rPr>
              <w:t>三、使用情形階</w:t>
            </w:r>
            <w:r w:rsidRPr="00F33C52">
              <w:rPr>
                <w:rFonts w:ascii="標楷體" w:eastAsia="標楷體" w:hAnsi="標楷體" w:cs="Noto Sans Mono CJK JP Regular"/>
                <w:w w:val="95"/>
                <w:sz w:val="28"/>
                <w:lang w:eastAsia="zh-TW"/>
              </w:rPr>
              <w:t>段（</w:t>
            </w:r>
            <w:r w:rsidRPr="00F33C52">
              <w:rPr>
                <w:rFonts w:ascii="標楷體" w:eastAsia="標楷體" w:hAnsi="標楷體" w:cs="Noto Sans Mono CJK JP Regular" w:hint="eastAsia"/>
                <w:w w:val="95"/>
                <w:sz w:val="28"/>
                <w:lang w:eastAsia="zh-TW"/>
              </w:rPr>
              <w:t>20</w:t>
            </w:r>
            <w:r w:rsidRPr="00F33C52">
              <w:rPr>
                <w:rFonts w:ascii="標楷體" w:eastAsia="標楷體" w:hAnsi="標楷體" w:cs="Noto Sans Mono CJK JP Regular"/>
                <w:noProof/>
                <w:w w:val="95"/>
                <w:sz w:val="28"/>
              </w:rPr>
              <w:drawing>
                <wp:inline distT="0" distB="0" distL="0" distR="0" wp14:anchorId="6C910279" wp14:editId="1218DBF0">
                  <wp:extent cx="81724" cy="138302"/>
                  <wp:effectExtent l="0" t="0" r="0" b="0"/>
                  <wp:docPr id="1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png"/>
                          <pic:cNvPicPr/>
                        </pic:nvPicPr>
                        <pic:blipFill>
                          <a:blip r:embed="rId9" cstate="print"/>
                          <a:stretch>
                            <a:fillRect/>
                          </a:stretch>
                        </pic:blipFill>
                        <pic:spPr>
                          <a:xfrm>
                            <a:off x="0" y="0"/>
                            <a:ext cx="81724" cy="138302"/>
                          </a:xfrm>
                          <a:prstGeom prst="rect">
                            <a:avLst/>
                          </a:prstGeom>
                        </pic:spPr>
                      </pic:pic>
                    </a:graphicData>
                  </a:graphic>
                </wp:inline>
              </w:drawing>
            </w:r>
            <w:r w:rsidRPr="00F33C52">
              <w:rPr>
                <w:rFonts w:ascii="標楷體" w:eastAsia="標楷體" w:hAnsi="標楷體" w:cs="Noto Sans Mono CJK JP Regular" w:hint="eastAsia"/>
                <w:w w:val="95"/>
                <w:sz w:val="28"/>
                <w:lang w:eastAsia="zh-TW"/>
              </w:rPr>
              <w:t>）</w:t>
            </w:r>
          </w:p>
        </w:tc>
        <w:tc>
          <w:tcPr>
            <w:tcW w:w="5200" w:type="dxa"/>
          </w:tcPr>
          <w:p w:rsidR="00413B24" w:rsidRPr="00F33C52" w:rsidRDefault="00413B24" w:rsidP="00413B24">
            <w:pPr>
              <w:spacing w:line="480" w:lineRule="exact"/>
              <w:ind w:left="29"/>
              <w:rPr>
                <w:rFonts w:ascii="標楷體" w:eastAsia="標楷體" w:hAnsi="標楷體" w:cs="Noto Sans Mono CJK JP Regular"/>
                <w:sz w:val="28"/>
                <w:lang w:eastAsia="zh-TW"/>
              </w:rPr>
            </w:pPr>
            <w:r w:rsidRPr="00F33C52">
              <w:rPr>
                <w:rFonts w:ascii="標楷體" w:eastAsia="標楷體" w:hAnsi="標楷體" w:cs="Noto Sans Mono CJK JP Regular"/>
                <w:sz w:val="28"/>
                <w:lang w:eastAsia="zh-TW"/>
              </w:rPr>
              <w:t>1.採購標的之使用情形及產生之效益</w:t>
            </w:r>
          </w:p>
        </w:tc>
        <w:tc>
          <w:tcPr>
            <w:tcW w:w="951" w:type="dxa"/>
          </w:tcPr>
          <w:p w:rsidR="00413B24" w:rsidRPr="00F33C52" w:rsidRDefault="00413B24" w:rsidP="00413B24">
            <w:pPr>
              <w:spacing w:line="480" w:lineRule="exact"/>
              <w:ind w:left="175" w:right="164"/>
              <w:jc w:val="center"/>
              <w:rPr>
                <w:rFonts w:ascii="標楷體" w:eastAsia="標楷體" w:hAnsi="標楷體" w:cs="Noto Sans Mono CJK JP Regular"/>
                <w:sz w:val="28"/>
              </w:rPr>
            </w:pPr>
            <w:r w:rsidRPr="00F33C52">
              <w:rPr>
                <w:rFonts w:ascii="標楷體" w:eastAsia="標楷體" w:hAnsi="標楷體" w:cs="Noto Sans Mono CJK JP Regular"/>
                <w:sz w:val="28"/>
              </w:rPr>
              <w:t>10</w:t>
            </w:r>
          </w:p>
        </w:tc>
      </w:tr>
      <w:tr w:rsidR="00115DC7" w:rsidRPr="00F33C52" w:rsidTr="00953E48">
        <w:trPr>
          <w:trHeight w:val="1291"/>
        </w:trPr>
        <w:tc>
          <w:tcPr>
            <w:tcW w:w="2690" w:type="dxa"/>
            <w:vMerge/>
            <w:tcBorders>
              <w:top w:val="nil"/>
            </w:tcBorders>
          </w:tcPr>
          <w:p w:rsidR="00413B24" w:rsidRPr="00F33C52" w:rsidRDefault="00413B24" w:rsidP="00413B24">
            <w:pPr>
              <w:rPr>
                <w:rFonts w:ascii="標楷體" w:eastAsia="標楷體" w:hAnsi="標楷體"/>
                <w:sz w:val="2"/>
                <w:szCs w:val="2"/>
              </w:rPr>
            </w:pPr>
          </w:p>
        </w:tc>
        <w:tc>
          <w:tcPr>
            <w:tcW w:w="5200" w:type="dxa"/>
          </w:tcPr>
          <w:p w:rsidR="00684340" w:rsidRPr="00F33C52" w:rsidRDefault="00413B24" w:rsidP="00413B24">
            <w:pPr>
              <w:spacing w:before="63" w:line="340" w:lineRule="exact"/>
              <w:ind w:left="306" w:right="6" w:hanging="278"/>
              <w:jc w:val="both"/>
              <w:rPr>
                <w:rFonts w:ascii="標楷體" w:eastAsia="標楷體" w:hAnsi="標楷體" w:cs="Noto Sans Mono CJK JP Regular"/>
                <w:sz w:val="28"/>
                <w:lang w:eastAsia="zh-TW"/>
              </w:rPr>
            </w:pPr>
            <w:r w:rsidRPr="00F33C52">
              <w:rPr>
                <w:rFonts w:ascii="標楷體" w:eastAsia="標楷體" w:hAnsi="標楷體" w:cs="Noto Sans Mono CJK JP Regular"/>
                <w:sz w:val="28"/>
                <w:lang w:eastAsia="zh-TW"/>
              </w:rPr>
              <w:t>2.</w:t>
            </w:r>
            <w:r w:rsidR="00684340" w:rsidRPr="00F33C52">
              <w:rPr>
                <w:rFonts w:ascii="標楷體" w:eastAsia="標楷體" w:hAnsi="標楷體" w:cs="Noto Sans Mono CJK JP Regular" w:hint="eastAsia"/>
                <w:sz w:val="28"/>
                <w:lang w:eastAsia="zh-TW"/>
              </w:rPr>
              <w:t>對便民創新服務、提升</w:t>
            </w:r>
            <w:r w:rsidR="004E7346">
              <w:rPr>
                <w:rFonts w:ascii="標楷體" w:eastAsia="標楷體" w:hAnsi="標楷體" w:cs="Noto Sans Mono CJK JP Regular" w:hint="eastAsia"/>
                <w:sz w:val="28"/>
                <w:lang w:eastAsia="zh-TW"/>
              </w:rPr>
              <w:t>市</w:t>
            </w:r>
            <w:r w:rsidR="00684340" w:rsidRPr="00F33C52">
              <w:rPr>
                <w:rFonts w:ascii="標楷體" w:eastAsia="標楷體" w:hAnsi="標楷體" w:cs="Noto Sans Mono CJK JP Regular" w:hint="eastAsia"/>
                <w:sz w:val="28"/>
                <w:lang w:eastAsia="zh-TW"/>
              </w:rPr>
              <w:t>民生活品質、促進經濟發展、行政效能革新、解決社會問題、推動重大政策或節省公帑</w:t>
            </w:r>
            <w:r w:rsidRPr="00F33C52">
              <w:rPr>
                <w:rFonts w:ascii="標楷體" w:eastAsia="標楷體" w:hAnsi="標楷體" w:cs="Noto Sans Mono CJK JP Regular"/>
                <w:sz w:val="28"/>
                <w:lang w:eastAsia="zh-TW"/>
              </w:rPr>
              <w:t>等情形</w:t>
            </w:r>
          </w:p>
          <w:p w:rsidR="00684340" w:rsidRPr="00F33C52" w:rsidRDefault="00684340" w:rsidP="00413B24">
            <w:pPr>
              <w:spacing w:before="63" w:line="340" w:lineRule="exact"/>
              <w:ind w:left="306" w:right="6" w:hanging="278"/>
              <w:jc w:val="both"/>
              <w:rPr>
                <w:rFonts w:ascii="標楷體" w:eastAsia="標楷體" w:hAnsi="標楷體" w:cs="Noto Sans Mono CJK JP Regular"/>
                <w:sz w:val="28"/>
                <w:lang w:eastAsia="zh-TW"/>
              </w:rPr>
            </w:pPr>
          </w:p>
        </w:tc>
        <w:tc>
          <w:tcPr>
            <w:tcW w:w="951" w:type="dxa"/>
          </w:tcPr>
          <w:p w:rsidR="00413B24" w:rsidRPr="00F33C52" w:rsidRDefault="00413B24" w:rsidP="00413B24">
            <w:pPr>
              <w:spacing w:before="7"/>
              <w:rPr>
                <w:rFonts w:ascii="標楷體" w:eastAsia="標楷體" w:hAnsi="標楷體" w:cs="Noto Sans Mono CJK JP Regular"/>
                <w:sz w:val="15"/>
                <w:lang w:eastAsia="zh-TW"/>
              </w:rPr>
            </w:pPr>
          </w:p>
          <w:p w:rsidR="00413B24" w:rsidRPr="00F33C52" w:rsidRDefault="00413B24" w:rsidP="00413B24">
            <w:pPr>
              <w:spacing w:before="1"/>
              <w:ind w:left="175" w:right="164"/>
              <w:jc w:val="center"/>
              <w:rPr>
                <w:rFonts w:ascii="標楷體" w:eastAsia="標楷體" w:hAnsi="標楷體" w:cs="Noto Sans Mono CJK JP Regular"/>
                <w:sz w:val="28"/>
              </w:rPr>
            </w:pPr>
            <w:r w:rsidRPr="00F33C52">
              <w:rPr>
                <w:rFonts w:ascii="標楷體" w:eastAsia="標楷體" w:hAnsi="標楷體" w:cs="Noto Sans Mono CJK JP Regular"/>
                <w:sz w:val="28"/>
              </w:rPr>
              <w:t>10</w:t>
            </w:r>
          </w:p>
        </w:tc>
      </w:tr>
    </w:tbl>
    <w:p w:rsidR="00413B24" w:rsidRPr="00F33C52" w:rsidRDefault="00413B24" w:rsidP="00413B24">
      <w:pPr>
        <w:spacing w:before="42" w:line="360" w:lineRule="exact"/>
        <w:ind w:left="845" w:right="539" w:hanging="561"/>
        <w:rPr>
          <w:rFonts w:ascii="標楷體" w:eastAsia="標楷體" w:hAnsi="標楷體"/>
          <w:sz w:val="28"/>
        </w:rPr>
      </w:pPr>
    </w:p>
    <w:p w:rsidR="00413B24" w:rsidRPr="00F33C52" w:rsidRDefault="00413B24" w:rsidP="00413B24">
      <w:pPr>
        <w:spacing w:before="42" w:line="360" w:lineRule="exact"/>
        <w:ind w:left="845" w:right="-766" w:hanging="561"/>
        <w:rPr>
          <w:rFonts w:ascii="標楷體" w:eastAsia="標楷體" w:hAnsi="標楷體"/>
          <w:sz w:val="28"/>
        </w:rPr>
      </w:pPr>
      <w:r w:rsidRPr="00F33C52">
        <w:rPr>
          <w:rFonts w:ascii="標楷體" w:eastAsia="標楷體" w:hAnsi="標楷體"/>
          <w:sz w:val="28"/>
        </w:rPr>
        <w:t>註：同分者，以第一項(準備招標至決標階段)得分較高者為較優；仍同分，由評審會召集人抽籤決定之。</w:t>
      </w:r>
    </w:p>
    <w:p w:rsidR="00413B24" w:rsidRPr="00413B24" w:rsidRDefault="00413B24" w:rsidP="00413B24">
      <w:pPr>
        <w:ind w:leftChars="200" w:left="1133" w:hangingChars="272" w:hanging="653"/>
        <w:rPr>
          <w:color w:val="FF0000"/>
        </w:rPr>
      </w:pPr>
    </w:p>
    <w:p w:rsidR="00413B24" w:rsidRPr="00413B24" w:rsidRDefault="00413B24" w:rsidP="00B358A9">
      <w:pPr>
        <w:spacing w:line="360" w:lineRule="exact"/>
        <w:ind w:left="842" w:right="430" w:hanging="561"/>
        <w:rPr>
          <w:rFonts w:ascii="標楷體" w:eastAsia="標楷體" w:hAnsi="標楷體"/>
          <w:sz w:val="28"/>
        </w:rPr>
      </w:pPr>
    </w:p>
    <w:sectPr w:rsidR="00413B24" w:rsidRPr="00413B24" w:rsidSect="009C42F7">
      <w:pgSz w:w="11906" w:h="16838"/>
      <w:pgMar w:top="1440" w:right="1133" w:bottom="1440" w:left="158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1A25" w:rsidRDefault="009F1A25" w:rsidP="006169EF">
      <w:r>
        <w:separator/>
      </w:r>
    </w:p>
  </w:endnote>
  <w:endnote w:type="continuationSeparator" w:id="0">
    <w:p w:rsidR="009F1A25" w:rsidRDefault="009F1A25" w:rsidP="00616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Noto Sans CJK JP Regular">
    <w:altName w:val="Arial"/>
    <w:charset w:val="00"/>
    <w:family w:val="swiss"/>
    <w:pitch w:val="variable"/>
  </w:font>
  <w:font w:name="Calibri Light">
    <w:panose1 w:val="020F0302020204030204"/>
    <w:charset w:val="00"/>
    <w:family w:val="swiss"/>
    <w:pitch w:val="variable"/>
    <w:sig w:usb0="A00002EF" w:usb1="4000207B" w:usb2="00000000" w:usb3="00000000" w:csb0="0000019F" w:csb1="00000000"/>
  </w:font>
  <w:font w:name="Noto Sans Mono CJK JP Regular">
    <w:altName w:val="Arial"/>
    <w:charset w:val="00"/>
    <w:family w:val="swiss"/>
    <w:pitch w:val="variable"/>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3317507"/>
      <w:docPartObj>
        <w:docPartGallery w:val="Page Numbers (Bottom of Page)"/>
        <w:docPartUnique/>
      </w:docPartObj>
    </w:sdtPr>
    <w:sdtEndPr/>
    <w:sdtContent>
      <w:p w:rsidR="00C04DC4" w:rsidRDefault="00C04DC4">
        <w:pPr>
          <w:pStyle w:val="a8"/>
          <w:jc w:val="center"/>
        </w:pPr>
        <w:r>
          <w:fldChar w:fldCharType="begin"/>
        </w:r>
        <w:r>
          <w:instrText>PAGE   \* MERGEFORMAT</w:instrText>
        </w:r>
        <w:r>
          <w:fldChar w:fldCharType="separate"/>
        </w:r>
        <w:r w:rsidR="00487BBB" w:rsidRPr="00487BBB">
          <w:rPr>
            <w:noProof/>
            <w:lang w:val="zh-TW"/>
          </w:rPr>
          <w:t>15</w:t>
        </w:r>
        <w:r>
          <w:fldChar w:fldCharType="end"/>
        </w:r>
      </w:p>
    </w:sdtContent>
  </w:sdt>
  <w:p w:rsidR="00953E48" w:rsidRDefault="00953E48">
    <w:pPr>
      <w:pStyle w:val="aa"/>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1A25" w:rsidRDefault="009F1A25" w:rsidP="006169EF">
      <w:r>
        <w:separator/>
      </w:r>
    </w:p>
  </w:footnote>
  <w:footnote w:type="continuationSeparator" w:id="0">
    <w:p w:rsidR="009F1A25" w:rsidRDefault="009F1A25" w:rsidP="006169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A7F05"/>
    <w:multiLevelType w:val="hybridMultilevel"/>
    <w:tmpl w:val="9496CE62"/>
    <w:lvl w:ilvl="0" w:tplc="9CAC2328">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15:restartNumberingAfterBreak="0">
    <w:nsid w:val="1FE7076C"/>
    <w:multiLevelType w:val="hybridMultilevel"/>
    <w:tmpl w:val="6F78DB34"/>
    <w:lvl w:ilvl="0" w:tplc="9CAC232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63B6EFD"/>
    <w:multiLevelType w:val="hybridMultilevel"/>
    <w:tmpl w:val="6AD04440"/>
    <w:lvl w:ilvl="0" w:tplc="9CAC2328">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15:restartNumberingAfterBreak="0">
    <w:nsid w:val="32E359B9"/>
    <w:multiLevelType w:val="hybridMultilevel"/>
    <w:tmpl w:val="CF964E96"/>
    <w:lvl w:ilvl="0" w:tplc="9CAC2328">
      <w:start w:val="1"/>
      <w:numFmt w:val="bullet"/>
      <w:lvlText w:val=""/>
      <w:lvlJc w:val="left"/>
      <w:pPr>
        <w:ind w:left="1614" w:hanging="480"/>
      </w:pPr>
      <w:rPr>
        <w:rFonts w:ascii="Wingdings" w:hAnsi="Wingdings" w:hint="default"/>
      </w:rPr>
    </w:lvl>
    <w:lvl w:ilvl="1" w:tplc="04090003" w:tentative="1">
      <w:start w:val="1"/>
      <w:numFmt w:val="bullet"/>
      <w:lvlText w:val=""/>
      <w:lvlJc w:val="left"/>
      <w:pPr>
        <w:ind w:left="2094" w:hanging="480"/>
      </w:pPr>
      <w:rPr>
        <w:rFonts w:ascii="Wingdings" w:hAnsi="Wingdings" w:hint="default"/>
      </w:rPr>
    </w:lvl>
    <w:lvl w:ilvl="2" w:tplc="04090005" w:tentative="1">
      <w:start w:val="1"/>
      <w:numFmt w:val="bullet"/>
      <w:lvlText w:val=""/>
      <w:lvlJc w:val="left"/>
      <w:pPr>
        <w:ind w:left="2574" w:hanging="480"/>
      </w:pPr>
      <w:rPr>
        <w:rFonts w:ascii="Wingdings" w:hAnsi="Wingdings" w:hint="default"/>
      </w:rPr>
    </w:lvl>
    <w:lvl w:ilvl="3" w:tplc="04090001" w:tentative="1">
      <w:start w:val="1"/>
      <w:numFmt w:val="bullet"/>
      <w:lvlText w:val=""/>
      <w:lvlJc w:val="left"/>
      <w:pPr>
        <w:ind w:left="3054" w:hanging="480"/>
      </w:pPr>
      <w:rPr>
        <w:rFonts w:ascii="Wingdings" w:hAnsi="Wingdings" w:hint="default"/>
      </w:rPr>
    </w:lvl>
    <w:lvl w:ilvl="4" w:tplc="04090003" w:tentative="1">
      <w:start w:val="1"/>
      <w:numFmt w:val="bullet"/>
      <w:lvlText w:val=""/>
      <w:lvlJc w:val="left"/>
      <w:pPr>
        <w:ind w:left="3534" w:hanging="480"/>
      </w:pPr>
      <w:rPr>
        <w:rFonts w:ascii="Wingdings" w:hAnsi="Wingdings" w:hint="default"/>
      </w:rPr>
    </w:lvl>
    <w:lvl w:ilvl="5" w:tplc="04090005" w:tentative="1">
      <w:start w:val="1"/>
      <w:numFmt w:val="bullet"/>
      <w:lvlText w:val=""/>
      <w:lvlJc w:val="left"/>
      <w:pPr>
        <w:ind w:left="4014" w:hanging="480"/>
      </w:pPr>
      <w:rPr>
        <w:rFonts w:ascii="Wingdings" w:hAnsi="Wingdings" w:hint="default"/>
      </w:rPr>
    </w:lvl>
    <w:lvl w:ilvl="6" w:tplc="04090001" w:tentative="1">
      <w:start w:val="1"/>
      <w:numFmt w:val="bullet"/>
      <w:lvlText w:val=""/>
      <w:lvlJc w:val="left"/>
      <w:pPr>
        <w:ind w:left="4494" w:hanging="480"/>
      </w:pPr>
      <w:rPr>
        <w:rFonts w:ascii="Wingdings" w:hAnsi="Wingdings" w:hint="default"/>
      </w:rPr>
    </w:lvl>
    <w:lvl w:ilvl="7" w:tplc="04090003" w:tentative="1">
      <w:start w:val="1"/>
      <w:numFmt w:val="bullet"/>
      <w:lvlText w:val=""/>
      <w:lvlJc w:val="left"/>
      <w:pPr>
        <w:ind w:left="4974" w:hanging="480"/>
      </w:pPr>
      <w:rPr>
        <w:rFonts w:ascii="Wingdings" w:hAnsi="Wingdings" w:hint="default"/>
      </w:rPr>
    </w:lvl>
    <w:lvl w:ilvl="8" w:tplc="04090005" w:tentative="1">
      <w:start w:val="1"/>
      <w:numFmt w:val="bullet"/>
      <w:lvlText w:val=""/>
      <w:lvlJc w:val="left"/>
      <w:pPr>
        <w:ind w:left="5454" w:hanging="480"/>
      </w:pPr>
      <w:rPr>
        <w:rFonts w:ascii="Wingdings" w:hAnsi="Wingdings" w:hint="default"/>
      </w:rPr>
    </w:lvl>
  </w:abstractNum>
  <w:abstractNum w:abstractNumId="4" w15:restartNumberingAfterBreak="0">
    <w:nsid w:val="34EF6E96"/>
    <w:multiLevelType w:val="hybridMultilevel"/>
    <w:tmpl w:val="62C6D31A"/>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5" w15:restartNumberingAfterBreak="0">
    <w:nsid w:val="41A92624"/>
    <w:multiLevelType w:val="hybridMultilevel"/>
    <w:tmpl w:val="C15EC562"/>
    <w:lvl w:ilvl="0" w:tplc="0409000F">
      <w:start w:val="1"/>
      <w:numFmt w:val="decimal"/>
      <w:lvlText w:val="%1."/>
      <w:lvlJc w:val="left"/>
      <w:pPr>
        <w:ind w:left="1560" w:hanging="480"/>
      </w:pPr>
    </w:lvl>
    <w:lvl w:ilvl="1" w:tplc="04090019">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6" w15:restartNumberingAfterBreak="0">
    <w:nsid w:val="445E04DA"/>
    <w:multiLevelType w:val="hybridMultilevel"/>
    <w:tmpl w:val="C0446DDA"/>
    <w:lvl w:ilvl="0" w:tplc="9CAC2328">
      <w:start w:val="1"/>
      <w:numFmt w:val="bullet"/>
      <w:lvlText w:val=""/>
      <w:lvlJc w:val="left"/>
      <w:pPr>
        <w:ind w:left="763" w:hanging="480"/>
      </w:pPr>
      <w:rPr>
        <w:rFonts w:ascii="Wingdings" w:hAnsi="Wingdings" w:hint="default"/>
      </w:rPr>
    </w:lvl>
    <w:lvl w:ilvl="1" w:tplc="04090003" w:tentative="1">
      <w:start w:val="1"/>
      <w:numFmt w:val="bullet"/>
      <w:lvlText w:val=""/>
      <w:lvlJc w:val="left"/>
      <w:pPr>
        <w:ind w:left="1243" w:hanging="480"/>
      </w:pPr>
      <w:rPr>
        <w:rFonts w:ascii="Wingdings" w:hAnsi="Wingdings" w:hint="default"/>
      </w:rPr>
    </w:lvl>
    <w:lvl w:ilvl="2" w:tplc="04090005" w:tentative="1">
      <w:start w:val="1"/>
      <w:numFmt w:val="bullet"/>
      <w:lvlText w:val=""/>
      <w:lvlJc w:val="left"/>
      <w:pPr>
        <w:ind w:left="1723" w:hanging="480"/>
      </w:pPr>
      <w:rPr>
        <w:rFonts w:ascii="Wingdings" w:hAnsi="Wingdings" w:hint="default"/>
      </w:rPr>
    </w:lvl>
    <w:lvl w:ilvl="3" w:tplc="04090001" w:tentative="1">
      <w:start w:val="1"/>
      <w:numFmt w:val="bullet"/>
      <w:lvlText w:val=""/>
      <w:lvlJc w:val="left"/>
      <w:pPr>
        <w:ind w:left="2203" w:hanging="480"/>
      </w:pPr>
      <w:rPr>
        <w:rFonts w:ascii="Wingdings" w:hAnsi="Wingdings" w:hint="default"/>
      </w:rPr>
    </w:lvl>
    <w:lvl w:ilvl="4" w:tplc="04090003" w:tentative="1">
      <w:start w:val="1"/>
      <w:numFmt w:val="bullet"/>
      <w:lvlText w:val=""/>
      <w:lvlJc w:val="left"/>
      <w:pPr>
        <w:ind w:left="2683" w:hanging="480"/>
      </w:pPr>
      <w:rPr>
        <w:rFonts w:ascii="Wingdings" w:hAnsi="Wingdings" w:hint="default"/>
      </w:rPr>
    </w:lvl>
    <w:lvl w:ilvl="5" w:tplc="04090005" w:tentative="1">
      <w:start w:val="1"/>
      <w:numFmt w:val="bullet"/>
      <w:lvlText w:val=""/>
      <w:lvlJc w:val="left"/>
      <w:pPr>
        <w:ind w:left="3163" w:hanging="480"/>
      </w:pPr>
      <w:rPr>
        <w:rFonts w:ascii="Wingdings" w:hAnsi="Wingdings" w:hint="default"/>
      </w:rPr>
    </w:lvl>
    <w:lvl w:ilvl="6" w:tplc="04090001" w:tentative="1">
      <w:start w:val="1"/>
      <w:numFmt w:val="bullet"/>
      <w:lvlText w:val=""/>
      <w:lvlJc w:val="left"/>
      <w:pPr>
        <w:ind w:left="3643" w:hanging="480"/>
      </w:pPr>
      <w:rPr>
        <w:rFonts w:ascii="Wingdings" w:hAnsi="Wingdings" w:hint="default"/>
      </w:rPr>
    </w:lvl>
    <w:lvl w:ilvl="7" w:tplc="04090003" w:tentative="1">
      <w:start w:val="1"/>
      <w:numFmt w:val="bullet"/>
      <w:lvlText w:val=""/>
      <w:lvlJc w:val="left"/>
      <w:pPr>
        <w:ind w:left="4123" w:hanging="480"/>
      </w:pPr>
      <w:rPr>
        <w:rFonts w:ascii="Wingdings" w:hAnsi="Wingdings" w:hint="default"/>
      </w:rPr>
    </w:lvl>
    <w:lvl w:ilvl="8" w:tplc="04090005" w:tentative="1">
      <w:start w:val="1"/>
      <w:numFmt w:val="bullet"/>
      <w:lvlText w:val=""/>
      <w:lvlJc w:val="left"/>
      <w:pPr>
        <w:ind w:left="4603" w:hanging="480"/>
      </w:pPr>
      <w:rPr>
        <w:rFonts w:ascii="Wingdings" w:hAnsi="Wingdings" w:hint="default"/>
      </w:rPr>
    </w:lvl>
  </w:abstractNum>
  <w:abstractNum w:abstractNumId="7" w15:restartNumberingAfterBreak="0">
    <w:nsid w:val="507260C8"/>
    <w:multiLevelType w:val="hybridMultilevel"/>
    <w:tmpl w:val="257663FE"/>
    <w:lvl w:ilvl="0" w:tplc="0409000F">
      <w:start w:val="1"/>
      <w:numFmt w:val="decimal"/>
      <w:lvlText w:val="%1."/>
      <w:lvlJc w:val="left"/>
      <w:pPr>
        <w:ind w:left="1560" w:hanging="480"/>
      </w:pPr>
    </w:lvl>
    <w:lvl w:ilvl="1" w:tplc="0409000F">
      <w:start w:val="1"/>
      <w:numFmt w:val="decim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8" w15:restartNumberingAfterBreak="0">
    <w:nsid w:val="5CDE0A78"/>
    <w:multiLevelType w:val="hybridMultilevel"/>
    <w:tmpl w:val="1AF47742"/>
    <w:lvl w:ilvl="0" w:tplc="FFCAA504">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6F87D65"/>
    <w:multiLevelType w:val="hybridMultilevel"/>
    <w:tmpl w:val="6702126C"/>
    <w:lvl w:ilvl="0" w:tplc="9CAC2328">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0" w15:restartNumberingAfterBreak="0">
    <w:nsid w:val="6EC84D61"/>
    <w:multiLevelType w:val="hybridMultilevel"/>
    <w:tmpl w:val="E202F814"/>
    <w:lvl w:ilvl="0" w:tplc="CDA0F432">
      <w:start w:val="1"/>
      <w:numFmt w:val="taiwaneseCountingThousand"/>
      <w:lvlText w:val="%1、"/>
      <w:lvlJc w:val="left"/>
      <w:pPr>
        <w:ind w:left="1473" w:hanging="480"/>
      </w:pPr>
      <w:rPr>
        <w:color w:val="auto"/>
        <w:lang w:val="en-US"/>
      </w:rPr>
    </w:lvl>
    <w:lvl w:ilvl="1" w:tplc="3B6E553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CD67042"/>
    <w:multiLevelType w:val="hybridMultilevel"/>
    <w:tmpl w:val="38603B98"/>
    <w:lvl w:ilvl="0" w:tplc="9CAC2328">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2" w15:restartNumberingAfterBreak="0">
    <w:nsid w:val="7D2E149F"/>
    <w:multiLevelType w:val="hybridMultilevel"/>
    <w:tmpl w:val="8F3A3FFC"/>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num w:numId="1">
    <w:abstractNumId w:val="10"/>
  </w:num>
  <w:num w:numId="2">
    <w:abstractNumId w:val="8"/>
  </w:num>
  <w:num w:numId="3">
    <w:abstractNumId w:val="5"/>
  </w:num>
  <w:num w:numId="4">
    <w:abstractNumId w:val="7"/>
  </w:num>
  <w:num w:numId="5">
    <w:abstractNumId w:val="11"/>
  </w:num>
  <w:num w:numId="6">
    <w:abstractNumId w:val="9"/>
  </w:num>
  <w:num w:numId="7">
    <w:abstractNumId w:val="3"/>
  </w:num>
  <w:num w:numId="8">
    <w:abstractNumId w:val="6"/>
  </w:num>
  <w:num w:numId="9">
    <w:abstractNumId w:val="1"/>
  </w:num>
  <w:num w:numId="10">
    <w:abstractNumId w:val="0"/>
  </w:num>
  <w:num w:numId="11">
    <w:abstractNumId w:val="2"/>
  </w:num>
  <w:num w:numId="12">
    <w:abstractNumId w:val="1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DC4"/>
    <w:rsid w:val="00011057"/>
    <w:rsid w:val="00046493"/>
    <w:rsid w:val="00052244"/>
    <w:rsid w:val="00054703"/>
    <w:rsid w:val="00054B0A"/>
    <w:rsid w:val="000636E4"/>
    <w:rsid w:val="000B2515"/>
    <w:rsid w:val="000C00C8"/>
    <w:rsid w:val="000C115C"/>
    <w:rsid w:val="000D688E"/>
    <w:rsid w:val="000E2681"/>
    <w:rsid w:val="000F1D6B"/>
    <w:rsid w:val="000F5F1A"/>
    <w:rsid w:val="000F68B0"/>
    <w:rsid w:val="00101725"/>
    <w:rsid w:val="00107974"/>
    <w:rsid w:val="00110219"/>
    <w:rsid w:val="00115DC7"/>
    <w:rsid w:val="001258B2"/>
    <w:rsid w:val="00131D40"/>
    <w:rsid w:val="001453B9"/>
    <w:rsid w:val="00190D58"/>
    <w:rsid w:val="001B2452"/>
    <w:rsid w:val="001C1A0F"/>
    <w:rsid w:val="001E7EB1"/>
    <w:rsid w:val="001F10C5"/>
    <w:rsid w:val="0021438E"/>
    <w:rsid w:val="00226389"/>
    <w:rsid w:val="00235605"/>
    <w:rsid w:val="00257882"/>
    <w:rsid w:val="00266BFC"/>
    <w:rsid w:val="00284F6B"/>
    <w:rsid w:val="002A7568"/>
    <w:rsid w:val="002B2A85"/>
    <w:rsid w:val="002B4E17"/>
    <w:rsid w:val="002C07F9"/>
    <w:rsid w:val="002C114F"/>
    <w:rsid w:val="002D1ABF"/>
    <w:rsid w:val="002D58BA"/>
    <w:rsid w:val="002E5774"/>
    <w:rsid w:val="002F6FE8"/>
    <w:rsid w:val="00307044"/>
    <w:rsid w:val="00316A57"/>
    <w:rsid w:val="0032336A"/>
    <w:rsid w:val="00323803"/>
    <w:rsid w:val="003252BB"/>
    <w:rsid w:val="00325939"/>
    <w:rsid w:val="0033668A"/>
    <w:rsid w:val="00341C3D"/>
    <w:rsid w:val="00347213"/>
    <w:rsid w:val="00357D1B"/>
    <w:rsid w:val="003654D1"/>
    <w:rsid w:val="003670FD"/>
    <w:rsid w:val="003777B0"/>
    <w:rsid w:val="003A27EC"/>
    <w:rsid w:val="003B6694"/>
    <w:rsid w:val="003B6C08"/>
    <w:rsid w:val="003D0040"/>
    <w:rsid w:val="003D3C5F"/>
    <w:rsid w:val="003E7A66"/>
    <w:rsid w:val="003F469C"/>
    <w:rsid w:val="0040753E"/>
    <w:rsid w:val="00413B24"/>
    <w:rsid w:val="00461D13"/>
    <w:rsid w:val="00474ADC"/>
    <w:rsid w:val="00477219"/>
    <w:rsid w:val="00480D9F"/>
    <w:rsid w:val="004820DA"/>
    <w:rsid w:val="00487BBB"/>
    <w:rsid w:val="00492007"/>
    <w:rsid w:val="004930BE"/>
    <w:rsid w:val="00496470"/>
    <w:rsid w:val="004A291A"/>
    <w:rsid w:val="004A51B1"/>
    <w:rsid w:val="004A5BCF"/>
    <w:rsid w:val="004C54CC"/>
    <w:rsid w:val="004C62BC"/>
    <w:rsid w:val="004D17F8"/>
    <w:rsid w:val="004E603D"/>
    <w:rsid w:val="004E7346"/>
    <w:rsid w:val="004E74C6"/>
    <w:rsid w:val="0052004B"/>
    <w:rsid w:val="005309A9"/>
    <w:rsid w:val="00546575"/>
    <w:rsid w:val="00547AB3"/>
    <w:rsid w:val="00547D0C"/>
    <w:rsid w:val="00564E64"/>
    <w:rsid w:val="0056770B"/>
    <w:rsid w:val="005833D5"/>
    <w:rsid w:val="00597A1E"/>
    <w:rsid w:val="005A69C7"/>
    <w:rsid w:val="005A7361"/>
    <w:rsid w:val="005C5CDC"/>
    <w:rsid w:val="005D2E6B"/>
    <w:rsid w:val="00603306"/>
    <w:rsid w:val="006046B9"/>
    <w:rsid w:val="00610E00"/>
    <w:rsid w:val="00615BF6"/>
    <w:rsid w:val="006169EF"/>
    <w:rsid w:val="006247F4"/>
    <w:rsid w:val="006349C8"/>
    <w:rsid w:val="00636250"/>
    <w:rsid w:val="006464FC"/>
    <w:rsid w:val="006669E2"/>
    <w:rsid w:val="00670892"/>
    <w:rsid w:val="00672C44"/>
    <w:rsid w:val="00684340"/>
    <w:rsid w:val="006D4C5F"/>
    <w:rsid w:val="006E03D5"/>
    <w:rsid w:val="006E351C"/>
    <w:rsid w:val="006E6497"/>
    <w:rsid w:val="006F195D"/>
    <w:rsid w:val="006F5CB8"/>
    <w:rsid w:val="006F7FA2"/>
    <w:rsid w:val="00702D97"/>
    <w:rsid w:val="007058B9"/>
    <w:rsid w:val="007208D0"/>
    <w:rsid w:val="0074691B"/>
    <w:rsid w:val="007521B6"/>
    <w:rsid w:val="00765C91"/>
    <w:rsid w:val="00772E42"/>
    <w:rsid w:val="00783090"/>
    <w:rsid w:val="00792FEB"/>
    <w:rsid w:val="00795DA4"/>
    <w:rsid w:val="00795DAB"/>
    <w:rsid w:val="007C3FFC"/>
    <w:rsid w:val="007D6617"/>
    <w:rsid w:val="007E4311"/>
    <w:rsid w:val="007F1396"/>
    <w:rsid w:val="007F2DE2"/>
    <w:rsid w:val="007F374F"/>
    <w:rsid w:val="00822780"/>
    <w:rsid w:val="00830CA8"/>
    <w:rsid w:val="008530A0"/>
    <w:rsid w:val="008C1DC4"/>
    <w:rsid w:val="008D25BB"/>
    <w:rsid w:val="008D4373"/>
    <w:rsid w:val="008E2747"/>
    <w:rsid w:val="008E6710"/>
    <w:rsid w:val="00903F68"/>
    <w:rsid w:val="00914939"/>
    <w:rsid w:val="00926D22"/>
    <w:rsid w:val="0093606E"/>
    <w:rsid w:val="0094001E"/>
    <w:rsid w:val="00952576"/>
    <w:rsid w:val="00953E48"/>
    <w:rsid w:val="009654D4"/>
    <w:rsid w:val="00974DD2"/>
    <w:rsid w:val="00980044"/>
    <w:rsid w:val="00983A0E"/>
    <w:rsid w:val="009858F1"/>
    <w:rsid w:val="00994B58"/>
    <w:rsid w:val="009B7D32"/>
    <w:rsid w:val="009C42F7"/>
    <w:rsid w:val="009C46D1"/>
    <w:rsid w:val="009C59B9"/>
    <w:rsid w:val="009D454D"/>
    <w:rsid w:val="009F1417"/>
    <w:rsid w:val="009F1A25"/>
    <w:rsid w:val="009F24C9"/>
    <w:rsid w:val="00A0265D"/>
    <w:rsid w:val="00A23303"/>
    <w:rsid w:val="00A24C37"/>
    <w:rsid w:val="00A2521E"/>
    <w:rsid w:val="00A46973"/>
    <w:rsid w:val="00A64CD0"/>
    <w:rsid w:val="00A857DA"/>
    <w:rsid w:val="00A87D96"/>
    <w:rsid w:val="00A96D8B"/>
    <w:rsid w:val="00AA12B2"/>
    <w:rsid w:val="00AA59E8"/>
    <w:rsid w:val="00AB2005"/>
    <w:rsid w:val="00AC662F"/>
    <w:rsid w:val="00AD00EE"/>
    <w:rsid w:val="00AD045E"/>
    <w:rsid w:val="00AD3857"/>
    <w:rsid w:val="00AD7339"/>
    <w:rsid w:val="00AE0DEF"/>
    <w:rsid w:val="00AE588C"/>
    <w:rsid w:val="00AF1CA3"/>
    <w:rsid w:val="00B02D11"/>
    <w:rsid w:val="00B037D1"/>
    <w:rsid w:val="00B203B6"/>
    <w:rsid w:val="00B319FD"/>
    <w:rsid w:val="00B358A9"/>
    <w:rsid w:val="00B45E5B"/>
    <w:rsid w:val="00B826D4"/>
    <w:rsid w:val="00B85984"/>
    <w:rsid w:val="00B90EC7"/>
    <w:rsid w:val="00BA3B1D"/>
    <w:rsid w:val="00BC1AF4"/>
    <w:rsid w:val="00BC1BBE"/>
    <w:rsid w:val="00BC65C1"/>
    <w:rsid w:val="00BC7866"/>
    <w:rsid w:val="00BD5324"/>
    <w:rsid w:val="00BD6DB2"/>
    <w:rsid w:val="00BE534F"/>
    <w:rsid w:val="00BF0AC9"/>
    <w:rsid w:val="00C002AB"/>
    <w:rsid w:val="00C01E7B"/>
    <w:rsid w:val="00C04DC4"/>
    <w:rsid w:val="00C21B5B"/>
    <w:rsid w:val="00C21F7A"/>
    <w:rsid w:val="00C345D8"/>
    <w:rsid w:val="00C5744D"/>
    <w:rsid w:val="00C62055"/>
    <w:rsid w:val="00C63A7F"/>
    <w:rsid w:val="00C664AE"/>
    <w:rsid w:val="00C74A4E"/>
    <w:rsid w:val="00C80EE3"/>
    <w:rsid w:val="00C91797"/>
    <w:rsid w:val="00CA5A76"/>
    <w:rsid w:val="00CD4448"/>
    <w:rsid w:val="00CD6E78"/>
    <w:rsid w:val="00CE092F"/>
    <w:rsid w:val="00D0071F"/>
    <w:rsid w:val="00D06CB6"/>
    <w:rsid w:val="00D142D6"/>
    <w:rsid w:val="00D21302"/>
    <w:rsid w:val="00D42E3C"/>
    <w:rsid w:val="00D55017"/>
    <w:rsid w:val="00D5796C"/>
    <w:rsid w:val="00D6093D"/>
    <w:rsid w:val="00D62CBF"/>
    <w:rsid w:val="00D75A8F"/>
    <w:rsid w:val="00D772AC"/>
    <w:rsid w:val="00D800D5"/>
    <w:rsid w:val="00D97B70"/>
    <w:rsid w:val="00DA759E"/>
    <w:rsid w:val="00DD6117"/>
    <w:rsid w:val="00DD7E21"/>
    <w:rsid w:val="00DE5665"/>
    <w:rsid w:val="00DE608B"/>
    <w:rsid w:val="00DF73FD"/>
    <w:rsid w:val="00DF7BF5"/>
    <w:rsid w:val="00E06513"/>
    <w:rsid w:val="00E27027"/>
    <w:rsid w:val="00E3179C"/>
    <w:rsid w:val="00E51D80"/>
    <w:rsid w:val="00E55BA2"/>
    <w:rsid w:val="00E7518F"/>
    <w:rsid w:val="00E76F8F"/>
    <w:rsid w:val="00E77380"/>
    <w:rsid w:val="00E808BC"/>
    <w:rsid w:val="00E819EE"/>
    <w:rsid w:val="00E93543"/>
    <w:rsid w:val="00E967DB"/>
    <w:rsid w:val="00EA4914"/>
    <w:rsid w:val="00EB162D"/>
    <w:rsid w:val="00EB6AFA"/>
    <w:rsid w:val="00EC11B2"/>
    <w:rsid w:val="00ED50C3"/>
    <w:rsid w:val="00EF0B0C"/>
    <w:rsid w:val="00EF2606"/>
    <w:rsid w:val="00EF6EFD"/>
    <w:rsid w:val="00F12DC5"/>
    <w:rsid w:val="00F33C52"/>
    <w:rsid w:val="00F35234"/>
    <w:rsid w:val="00F37D14"/>
    <w:rsid w:val="00F50F5A"/>
    <w:rsid w:val="00F51033"/>
    <w:rsid w:val="00F610AF"/>
    <w:rsid w:val="00F674DC"/>
    <w:rsid w:val="00F71150"/>
    <w:rsid w:val="00F74531"/>
    <w:rsid w:val="00F911F1"/>
    <w:rsid w:val="00FA7D2C"/>
    <w:rsid w:val="00FD2DA6"/>
    <w:rsid w:val="00FD35BD"/>
    <w:rsid w:val="00FE03A9"/>
    <w:rsid w:val="00FE332A"/>
    <w:rsid w:val="00FF3A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539151B-9ED9-4604-91A8-5E263182A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1"/>
    <w:qFormat/>
    <w:rsid w:val="00BC7866"/>
    <w:pPr>
      <w:autoSpaceDE w:val="0"/>
      <w:autoSpaceDN w:val="0"/>
      <w:spacing w:line="563" w:lineRule="exact"/>
      <w:ind w:left="2872"/>
      <w:outlineLvl w:val="0"/>
    </w:pPr>
    <w:rPr>
      <w:rFonts w:ascii="Noto Sans CJK JP Regular" w:eastAsia="Noto Sans CJK JP Regular" w:hAnsi="Noto Sans CJK JP Regular" w:cs="Noto Sans CJK JP Regular"/>
      <w:kern w:val="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64FC"/>
    <w:pPr>
      <w:ind w:leftChars="200" w:left="480"/>
    </w:pPr>
  </w:style>
  <w:style w:type="paragraph" w:styleId="a4">
    <w:name w:val="Balloon Text"/>
    <w:basedOn w:val="a"/>
    <w:link w:val="a5"/>
    <w:uiPriority w:val="99"/>
    <w:semiHidden/>
    <w:unhideWhenUsed/>
    <w:rsid w:val="00FE332A"/>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FE332A"/>
    <w:rPr>
      <w:rFonts w:asciiTheme="majorHAnsi" w:eastAsiaTheme="majorEastAsia" w:hAnsiTheme="majorHAnsi" w:cstheme="majorBidi"/>
      <w:sz w:val="18"/>
      <w:szCs w:val="18"/>
    </w:rPr>
  </w:style>
  <w:style w:type="paragraph" w:styleId="a6">
    <w:name w:val="header"/>
    <w:basedOn w:val="a"/>
    <w:link w:val="a7"/>
    <w:uiPriority w:val="99"/>
    <w:unhideWhenUsed/>
    <w:rsid w:val="006169EF"/>
    <w:pPr>
      <w:tabs>
        <w:tab w:val="center" w:pos="4153"/>
        <w:tab w:val="right" w:pos="8306"/>
      </w:tabs>
      <w:snapToGrid w:val="0"/>
    </w:pPr>
    <w:rPr>
      <w:sz w:val="20"/>
      <w:szCs w:val="20"/>
    </w:rPr>
  </w:style>
  <w:style w:type="character" w:customStyle="1" w:styleId="a7">
    <w:name w:val="頁首 字元"/>
    <w:basedOn w:val="a0"/>
    <w:link w:val="a6"/>
    <w:uiPriority w:val="99"/>
    <w:rsid w:val="006169EF"/>
    <w:rPr>
      <w:sz w:val="20"/>
      <w:szCs w:val="20"/>
    </w:rPr>
  </w:style>
  <w:style w:type="paragraph" w:styleId="a8">
    <w:name w:val="footer"/>
    <w:basedOn w:val="a"/>
    <w:link w:val="a9"/>
    <w:uiPriority w:val="99"/>
    <w:unhideWhenUsed/>
    <w:rsid w:val="006169EF"/>
    <w:pPr>
      <w:tabs>
        <w:tab w:val="center" w:pos="4153"/>
        <w:tab w:val="right" w:pos="8306"/>
      </w:tabs>
      <w:snapToGrid w:val="0"/>
    </w:pPr>
    <w:rPr>
      <w:sz w:val="20"/>
      <w:szCs w:val="20"/>
    </w:rPr>
  </w:style>
  <w:style w:type="character" w:customStyle="1" w:styleId="a9">
    <w:name w:val="頁尾 字元"/>
    <w:basedOn w:val="a0"/>
    <w:link w:val="a8"/>
    <w:uiPriority w:val="99"/>
    <w:rsid w:val="006169EF"/>
    <w:rPr>
      <w:sz w:val="20"/>
      <w:szCs w:val="20"/>
    </w:rPr>
  </w:style>
  <w:style w:type="character" w:customStyle="1" w:styleId="10">
    <w:name w:val="標題 1 字元"/>
    <w:basedOn w:val="a0"/>
    <w:link w:val="1"/>
    <w:uiPriority w:val="1"/>
    <w:rsid w:val="00BC7866"/>
    <w:rPr>
      <w:rFonts w:ascii="Noto Sans CJK JP Regular" w:eastAsia="Noto Sans CJK JP Regular" w:hAnsi="Noto Sans CJK JP Regular" w:cs="Noto Sans CJK JP Regular"/>
      <w:kern w:val="0"/>
      <w:sz w:val="36"/>
      <w:szCs w:val="36"/>
      <w:lang w:eastAsia="en-US"/>
    </w:rPr>
  </w:style>
  <w:style w:type="table" w:customStyle="1" w:styleId="TableNormal">
    <w:name w:val="Table Normal"/>
    <w:uiPriority w:val="2"/>
    <w:semiHidden/>
    <w:unhideWhenUsed/>
    <w:qFormat/>
    <w:rsid w:val="00BC7866"/>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a">
    <w:name w:val="Body Text"/>
    <w:basedOn w:val="a"/>
    <w:link w:val="ab"/>
    <w:uiPriority w:val="1"/>
    <w:qFormat/>
    <w:rsid w:val="00BC7866"/>
    <w:pPr>
      <w:autoSpaceDE w:val="0"/>
      <w:autoSpaceDN w:val="0"/>
    </w:pPr>
    <w:rPr>
      <w:rFonts w:ascii="Noto Sans Mono CJK JP Regular" w:eastAsia="Noto Sans Mono CJK JP Regular" w:hAnsi="Noto Sans Mono CJK JP Regular" w:cs="Noto Sans Mono CJK JP Regular"/>
      <w:kern w:val="0"/>
      <w:sz w:val="32"/>
      <w:szCs w:val="32"/>
      <w:lang w:eastAsia="en-US"/>
    </w:rPr>
  </w:style>
  <w:style w:type="character" w:customStyle="1" w:styleId="ab">
    <w:name w:val="本文 字元"/>
    <w:basedOn w:val="a0"/>
    <w:link w:val="aa"/>
    <w:uiPriority w:val="1"/>
    <w:rsid w:val="00BC7866"/>
    <w:rPr>
      <w:rFonts w:ascii="Noto Sans Mono CJK JP Regular" w:eastAsia="Noto Sans Mono CJK JP Regular" w:hAnsi="Noto Sans Mono CJK JP Regular" w:cs="Noto Sans Mono CJK JP Regular"/>
      <w:kern w:val="0"/>
      <w:sz w:val="32"/>
      <w:szCs w:val="32"/>
      <w:lang w:eastAsia="en-US"/>
    </w:rPr>
  </w:style>
  <w:style w:type="paragraph" w:customStyle="1" w:styleId="TableParagraph">
    <w:name w:val="Table Paragraph"/>
    <w:basedOn w:val="a"/>
    <w:uiPriority w:val="1"/>
    <w:qFormat/>
    <w:rsid w:val="00BC7866"/>
    <w:pPr>
      <w:autoSpaceDE w:val="0"/>
      <w:autoSpaceDN w:val="0"/>
    </w:pPr>
    <w:rPr>
      <w:rFonts w:ascii="Noto Sans Mono CJK JP Regular" w:eastAsia="Noto Sans Mono CJK JP Regular" w:hAnsi="Noto Sans Mono CJK JP Regular" w:cs="Noto Sans Mono CJK JP Regular"/>
      <w:kern w:val="0"/>
      <w:sz w:val="22"/>
      <w:lang w:eastAsia="en-US"/>
    </w:rPr>
  </w:style>
  <w:style w:type="table" w:styleId="ac">
    <w:name w:val="Table Grid"/>
    <w:basedOn w:val="a1"/>
    <w:uiPriority w:val="39"/>
    <w:rsid w:val="002B4E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2521E"/>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13B24"/>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11">
    <w:name w:val="表格格線1"/>
    <w:basedOn w:val="a1"/>
    <w:next w:val="ac"/>
    <w:uiPriority w:val="39"/>
    <w:rsid w:val="009C5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c"/>
    <w:uiPriority w:val="39"/>
    <w:rsid w:val="003F46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c"/>
    <w:uiPriority w:val="39"/>
    <w:rsid w:val="00B02D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195607">
      <w:bodyDiv w:val="1"/>
      <w:marLeft w:val="0"/>
      <w:marRight w:val="0"/>
      <w:marTop w:val="0"/>
      <w:marBottom w:val="0"/>
      <w:divBdr>
        <w:top w:val="none" w:sz="0" w:space="0" w:color="auto"/>
        <w:left w:val="none" w:sz="0" w:space="0" w:color="auto"/>
        <w:bottom w:val="none" w:sz="0" w:space="0" w:color="auto"/>
        <w:right w:val="none" w:sz="0" w:space="0" w:color="auto"/>
      </w:divBdr>
      <w:divsChild>
        <w:div w:id="1247613240">
          <w:marLeft w:val="0"/>
          <w:marRight w:val="0"/>
          <w:marTop w:val="0"/>
          <w:marBottom w:val="0"/>
          <w:divBdr>
            <w:top w:val="none" w:sz="0" w:space="0" w:color="auto"/>
            <w:left w:val="none" w:sz="0" w:space="0" w:color="auto"/>
            <w:bottom w:val="none" w:sz="0" w:space="0" w:color="auto"/>
            <w:right w:val="none" w:sz="0" w:space="0" w:color="auto"/>
          </w:divBdr>
        </w:div>
        <w:div w:id="219947529">
          <w:marLeft w:val="0"/>
          <w:marRight w:val="0"/>
          <w:marTop w:val="0"/>
          <w:marBottom w:val="0"/>
          <w:divBdr>
            <w:top w:val="none" w:sz="0" w:space="0" w:color="auto"/>
            <w:left w:val="none" w:sz="0" w:space="0" w:color="auto"/>
            <w:bottom w:val="none" w:sz="0" w:space="0" w:color="auto"/>
            <w:right w:val="none" w:sz="0" w:space="0" w:color="auto"/>
          </w:divBdr>
        </w:div>
        <w:div w:id="1061749947">
          <w:marLeft w:val="0"/>
          <w:marRight w:val="0"/>
          <w:marTop w:val="0"/>
          <w:marBottom w:val="0"/>
          <w:divBdr>
            <w:top w:val="none" w:sz="0" w:space="0" w:color="auto"/>
            <w:left w:val="none" w:sz="0" w:space="0" w:color="auto"/>
            <w:bottom w:val="none" w:sz="0" w:space="0" w:color="auto"/>
            <w:right w:val="none" w:sz="0" w:space="0" w:color="auto"/>
          </w:divBdr>
        </w:div>
        <w:div w:id="12221851">
          <w:marLeft w:val="0"/>
          <w:marRight w:val="0"/>
          <w:marTop w:val="0"/>
          <w:marBottom w:val="0"/>
          <w:divBdr>
            <w:top w:val="none" w:sz="0" w:space="0" w:color="auto"/>
            <w:left w:val="none" w:sz="0" w:space="0" w:color="auto"/>
            <w:bottom w:val="none" w:sz="0" w:space="0" w:color="auto"/>
            <w:right w:val="none" w:sz="0" w:space="0" w:color="auto"/>
          </w:divBdr>
        </w:div>
        <w:div w:id="1522552386">
          <w:marLeft w:val="0"/>
          <w:marRight w:val="0"/>
          <w:marTop w:val="0"/>
          <w:marBottom w:val="0"/>
          <w:divBdr>
            <w:top w:val="none" w:sz="0" w:space="0" w:color="auto"/>
            <w:left w:val="none" w:sz="0" w:space="0" w:color="auto"/>
            <w:bottom w:val="none" w:sz="0" w:space="0" w:color="auto"/>
            <w:right w:val="none" w:sz="0" w:space="0" w:color="auto"/>
          </w:divBdr>
        </w:div>
        <w:div w:id="1715546208">
          <w:marLeft w:val="0"/>
          <w:marRight w:val="0"/>
          <w:marTop w:val="0"/>
          <w:marBottom w:val="0"/>
          <w:divBdr>
            <w:top w:val="none" w:sz="0" w:space="0" w:color="auto"/>
            <w:left w:val="none" w:sz="0" w:space="0" w:color="auto"/>
            <w:bottom w:val="none" w:sz="0" w:space="0" w:color="auto"/>
            <w:right w:val="none" w:sz="0" w:space="0" w:color="auto"/>
          </w:divBdr>
        </w:div>
        <w:div w:id="30032254">
          <w:marLeft w:val="0"/>
          <w:marRight w:val="0"/>
          <w:marTop w:val="0"/>
          <w:marBottom w:val="0"/>
          <w:divBdr>
            <w:top w:val="none" w:sz="0" w:space="0" w:color="auto"/>
            <w:left w:val="none" w:sz="0" w:space="0" w:color="auto"/>
            <w:bottom w:val="none" w:sz="0" w:space="0" w:color="auto"/>
            <w:right w:val="none" w:sz="0" w:space="0" w:color="auto"/>
          </w:divBdr>
        </w:div>
        <w:div w:id="358816701">
          <w:marLeft w:val="0"/>
          <w:marRight w:val="0"/>
          <w:marTop w:val="0"/>
          <w:marBottom w:val="0"/>
          <w:divBdr>
            <w:top w:val="none" w:sz="0" w:space="0" w:color="auto"/>
            <w:left w:val="none" w:sz="0" w:space="0" w:color="auto"/>
            <w:bottom w:val="none" w:sz="0" w:space="0" w:color="auto"/>
            <w:right w:val="none" w:sz="0" w:space="0" w:color="auto"/>
          </w:divBdr>
        </w:div>
        <w:div w:id="613753517">
          <w:marLeft w:val="0"/>
          <w:marRight w:val="0"/>
          <w:marTop w:val="0"/>
          <w:marBottom w:val="0"/>
          <w:divBdr>
            <w:top w:val="none" w:sz="0" w:space="0" w:color="auto"/>
            <w:left w:val="none" w:sz="0" w:space="0" w:color="auto"/>
            <w:bottom w:val="none" w:sz="0" w:space="0" w:color="auto"/>
            <w:right w:val="none" w:sz="0" w:space="0" w:color="auto"/>
          </w:divBdr>
        </w:div>
        <w:div w:id="1590231976">
          <w:marLeft w:val="0"/>
          <w:marRight w:val="0"/>
          <w:marTop w:val="0"/>
          <w:marBottom w:val="0"/>
          <w:divBdr>
            <w:top w:val="none" w:sz="0" w:space="0" w:color="auto"/>
            <w:left w:val="none" w:sz="0" w:space="0" w:color="auto"/>
            <w:bottom w:val="none" w:sz="0" w:space="0" w:color="auto"/>
            <w:right w:val="none" w:sz="0" w:space="0" w:color="auto"/>
          </w:divBdr>
        </w:div>
        <w:div w:id="1357151872">
          <w:marLeft w:val="0"/>
          <w:marRight w:val="0"/>
          <w:marTop w:val="0"/>
          <w:marBottom w:val="0"/>
          <w:divBdr>
            <w:top w:val="none" w:sz="0" w:space="0" w:color="auto"/>
            <w:left w:val="none" w:sz="0" w:space="0" w:color="auto"/>
            <w:bottom w:val="none" w:sz="0" w:space="0" w:color="auto"/>
            <w:right w:val="none" w:sz="0" w:space="0" w:color="auto"/>
          </w:divBdr>
        </w:div>
      </w:divsChild>
    </w:div>
    <w:div w:id="607352335">
      <w:bodyDiv w:val="1"/>
      <w:marLeft w:val="0"/>
      <w:marRight w:val="0"/>
      <w:marTop w:val="0"/>
      <w:marBottom w:val="0"/>
      <w:divBdr>
        <w:top w:val="none" w:sz="0" w:space="0" w:color="auto"/>
        <w:left w:val="none" w:sz="0" w:space="0" w:color="auto"/>
        <w:bottom w:val="none" w:sz="0" w:space="0" w:color="auto"/>
        <w:right w:val="none" w:sz="0" w:space="0" w:color="auto"/>
      </w:divBdr>
    </w:div>
    <w:div w:id="1091127165">
      <w:bodyDiv w:val="1"/>
      <w:marLeft w:val="0"/>
      <w:marRight w:val="0"/>
      <w:marTop w:val="0"/>
      <w:marBottom w:val="0"/>
      <w:divBdr>
        <w:top w:val="none" w:sz="0" w:space="0" w:color="auto"/>
        <w:left w:val="none" w:sz="0" w:space="0" w:color="auto"/>
        <w:bottom w:val="none" w:sz="0" w:space="0" w:color="auto"/>
        <w:right w:val="none" w:sz="0" w:space="0" w:color="auto"/>
      </w:divBdr>
    </w:div>
    <w:div w:id="2071223826">
      <w:bodyDiv w:val="1"/>
      <w:marLeft w:val="0"/>
      <w:marRight w:val="0"/>
      <w:marTop w:val="0"/>
      <w:marBottom w:val="0"/>
      <w:divBdr>
        <w:top w:val="none" w:sz="0" w:space="0" w:color="auto"/>
        <w:left w:val="none" w:sz="0" w:space="0" w:color="auto"/>
        <w:bottom w:val="none" w:sz="0" w:space="0" w:color="auto"/>
        <w:right w:val="none" w:sz="0" w:space="0" w:color="auto"/>
      </w:divBdr>
    </w:div>
    <w:div w:id="2101676208">
      <w:bodyDiv w:val="1"/>
      <w:marLeft w:val="0"/>
      <w:marRight w:val="0"/>
      <w:marTop w:val="0"/>
      <w:marBottom w:val="0"/>
      <w:divBdr>
        <w:top w:val="none" w:sz="0" w:space="0" w:color="auto"/>
        <w:left w:val="none" w:sz="0" w:space="0" w:color="auto"/>
        <w:bottom w:val="none" w:sz="0" w:space="0" w:color="auto"/>
        <w:right w:val="none" w:sz="0" w:space="0" w:color="auto"/>
      </w:divBdr>
      <w:divsChild>
        <w:div w:id="1259676006">
          <w:marLeft w:val="0"/>
          <w:marRight w:val="0"/>
          <w:marTop w:val="0"/>
          <w:marBottom w:val="0"/>
          <w:divBdr>
            <w:top w:val="none" w:sz="0" w:space="0" w:color="auto"/>
            <w:left w:val="none" w:sz="0" w:space="0" w:color="auto"/>
            <w:bottom w:val="none" w:sz="0" w:space="0" w:color="auto"/>
            <w:right w:val="none" w:sz="0" w:space="0" w:color="auto"/>
          </w:divBdr>
        </w:div>
        <w:div w:id="1788960713">
          <w:marLeft w:val="0"/>
          <w:marRight w:val="0"/>
          <w:marTop w:val="0"/>
          <w:marBottom w:val="0"/>
          <w:divBdr>
            <w:top w:val="none" w:sz="0" w:space="0" w:color="auto"/>
            <w:left w:val="none" w:sz="0" w:space="0" w:color="auto"/>
            <w:bottom w:val="none" w:sz="0" w:space="0" w:color="auto"/>
            <w:right w:val="none" w:sz="0" w:space="0" w:color="auto"/>
          </w:divBdr>
        </w:div>
        <w:div w:id="1166475580">
          <w:marLeft w:val="0"/>
          <w:marRight w:val="0"/>
          <w:marTop w:val="0"/>
          <w:marBottom w:val="0"/>
          <w:divBdr>
            <w:top w:val="none" w:sz="0" w:space="0" w:color="auto"/>
            <w:left w:val="none" w:sz="0" w:space="0" w:color="auto"/>
            <w:bottom w:val="none" w:sz="0" w:space="0" w:color="auto"/>
            <w:right w:val="none" w:sz="0" w:space="0" w:color="auto"/>
          </w:divBdr>
        </w:div>
        <w:div w:id="1675912587">
          <w:marLeft w:val="0"/>
          <w:marRight w:val="0"/>
          <w:marTop w:val="0"/>
          <w:marBottom w:val="0"/>
          <w:divBdr>
            <w:top w:val="none" w:sz="0" w:space="0" w:color="auto"/>
            <w:left w:val="none" w:sz="0" w:space="0" w:color="auto"/>
            <w:bottom w:val="none" w:sz="0" w:space="0" w:color="auto"/>
            <w:right w:val="none" w:sz="0" w:space="0" w:color="auto"/>
          </w:divBdr>
        </w:div>
        <w:div w:id="422998752">
          <w:marLeft w:val="0"/>
          <w:marRight w:val="0"/>
          <w:marTop w:val="0"/>
          <w:marBottom w:val="0"/>
          <w:divBdr>
            <w:top w:val="none" w:sz="0" w:space="0" w:color="auto"/>
            <w:left w:val="none" w:sz="0" w:space="0" w:color="auto"/>
            <w:bottom w:val="none" w:sz="0" w:space="0" w:color="auto"/>
            <w:right w:val="none" w:sz="0" w:space="0" w:color="auto"/>
          </w:divBdr>
        </w:div>
        <w:div w:id="593825396">
          <w:marLeft w:val="0"/>
          <w:marRight w:val="0"/>
          <w:marTop w:val="0"/>
          <w:marBottom w:val="0"/>
          <w:divBdr>
            <w:top w:val="none" w:sz="0" w:space="0" w:color="auto"/>
            <w:left w:val="none" w:sz="0" w:space="0" w:color="auto"/>
            <w:bottom w:val="none" w:sz="0" w:space="0" w:color="auto"/>
            <w:right w:val="none" w:sz="0" w:space="0" w:color="auto"/>
          </w:divBdr>
        </w:div>
        <w:div w:id="1923678641">
          <w:marLeft w:val="0"/>
          <w:marRight w:val="0"/>
          <w:marTop w:val="0"/>
          <w:marBottom w:val="0"/>
          <w:divBdr>
            <w:top w:val="none" w:sz="0" w:space="0" w:color="auto"/>
            <w:left w:val="none" w:sz="0" w:space="0" w:color="auto"/>
            <w:bottom w:val="none" w:sz="0" w:space="0" w:color="auto"/>
            <w:right w:val="none" w:sz="0" w:space="0" w:color="auto"/>
          </w:divBdr>
        </w:div>
        <w:div w:id="2101246428">
          <w:marLeft w:val="0"/>
          <w:marRight w:val="0"/>
          <w:marTop w:val="0"/>
          <w:marBottom w:val="0"/>
          <w:divBdr>
            <w:top w:val="none" w:sz="0" w:space="0" w:color="auto"/>
            <w:left w:val="none" w:sz="0" w:space="0" w:color="auto"/>
            <w:bottom w:val="none" w:sz="0" w:space="0" w:color="auto"/>
            <w:right w:val="none" w:sz="0" w:space="0" w:color="auto"/>
          </w:divBdr>
        </w:div>
        <w:div w:id="518659393">
          <w:marLeft w:val="0"/>
          <w:marRight w:val="0"/>
          <w:marTop w:val="0"/>
          <w:marBottom w:val="0"/>
          <w:divBdr>
            <w:top w:val="none" w:sz="0" w:space="0" w:color="auto"/>
            <w:left w:val="none" w:sz="0" w:space="0" w:color="auto"/>
            <w:bottom w:val="none" w:sz="0" w:space="0" w:color="auto"/>
            <w:right w:val="none" w:sz="0" w:space="0" w:color="auto"/>
          </w:divBdr>
        </w:div>
        <w:div w:id="1213083363">
          <w:marLeft w:val="0"/>
          <w:marRight w:val="0"/>
          <w:marTop w:val="0"/>
          <w:marBottom w:val="0"/>
          <w:divBdr>
            <w:top w:val="none" w:sz="0" w:space="0" w:color="auto"/>
            <w:left w:val="none" w:sz="0" w:space="0" w:color="auto"/>
            <w:bottom w:val="none" w:sz="0" w:space="0" w:color="auto"/>
            <w:right w:val="none" w:sz="0" w:space="0" w:color="auto"/>
          </w:divBdr>
        </w:div>
        <w:div w:id="15778591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E3306-078C-4169-8A6D-A9BC671C4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15</Pages>
  <Words>974</Words>
  <Characters>5553</Characters>
  <Application>Microsoft Office Word</Application>
  <DocSecurity>0</DocSecurity>
  <Lines>46</Lines>
  <Paragraphs>13</Paragraphs>
  <ScaleCrop>false</ScaleCrop>
  <Company>TCCG</Company>
  <LinksUpToDate>false</LinksUpToDate>
  <CharactersWithSpaces>6514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張秀里</dc:creator>
  <cp:keywords/>
  <dc:description/>
  <cp:lastModifiedBy>張秀里</cp:lastModifiedBy>
  <cp:revision>5</cp:revision>
  <cp:lastPrinted>2019-07-12T01:09:00Z</cp:lastPrinted>
  <dcterms:created xsi:type="dcterms:W3CDTF">2019-07-09T01:32:00Z</dcterms:created>
  <dcterms:modified xsi:type="dcterms:W3CDTF">2019-07-12T01:35:00Z</dcterms:modified>
</cp:coreProperties>
</file>