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10627" w:type="dxa"/>
        <w:tblLook w:val="04A0" w:firstRow="1" w:lastRow="0" w:firstColumn="1" w:lastColumn="0" w:noHBand="0" w:noVBand="1"/>
      </w:tblPr>
      <w:tblGrid>
        <w:gridCol w:w="1980"/>
        <w:gridCol w:w="709"/>
        <w:gridCol w:w="3118"/>
        <w:gridCol w:w="992"/>
        <w:gridCol w:w="3828"/>
      </w:tblGrid>
      <w:tr w:rsidR="000F2C85" w:rsidRPr="008F0DC8" w:rsidTr="008F0DC8">
        <w:trPr>
          <w:trHeight w:val="563"/>
        </w:trPr>
        <w:tc>
          <w:tcPr>
            <w:tcW w:w="10627" w:type="dxa"/>
            <w:gridSpan w:val="5"/>
          </w:tcPr>
          <w:p w:rsidR="000F2C85" w:rsidRPr="00C57EFA" w:rsidRDefault="000F2C85" w:rsidP="008F0DC8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bookmarkStart w:id="0" w:name="_GoBack"/>
            <w:r w:rsidRPr="00C57EFA">
              <w:rPr>
                <w:rFonts w:ascii="標楷體" w:eastAsia="標楷體" w:hAnsi="標楷體" w:hint="eastAsia"/>
                <w:sz w:val="36"/>
                <w:szCs w:val="36"/>
              </w:rPr>
              <w:t>臺中市</w:t>
            </w:r>
            <w:r w:rsidR="008B2687">
              <w:rPr>
                <w:rFonts w:ascii="標楷體" w:eastAsia="標楷體" w:hAnsi="標楷體" w:hint="eastAsia"/>
                <w:sz w:val="36"/>
                <w:szCs w:val="36"/>
              </w:rPr>
              <w:t>東勢</w:t>
            </w:r>
            <w:r w:rsidRPr="00C57EFA">
              <w:rPr>
                <w:rFonts w:ascii="標楷體" w:eastAsia="標楷體" w:hAnsi="標楷體" w:hint="eastAsia"/>
                <w:sz w:val="36"/>
                <w:szCs w:val="36"/>
              </w:rPr>
              <w:t>區公所對民間團體</w:t>
            </w:r>
            <w:r w:rsidR="004F2155" w:rsidRPr="004F2155">
              <w:rPr>
                <w:rFonts w:ascii="標楷體" w:eastAsia="標楷體" w:hAnsi="標楷體" w:hint="eastAsia"/>
                <w:sz w:val="36"/>
                <w:szCs w:val="36"/>
              </w:rPr>
              <w:t>補（捐）</w:t>
            </w:r>
            <w:r w:rsidRPr="00C57EFA">
              <w:rPr>
                <w:rFonts w:ascii="標楷體" w:eastAsia="標楷體" w:hAnsi="標楷體" w:hint="eastAsia"/>
                <w:sz w:val="36"/>
                <w:szCs w:val="36"/>
              </w:rPr>
              <w:t>助經費編列基準表</w:t>
            </w:r>
            <w:bookmarkEnd w:id="0"/>
          </w:p>
        </w:tc>
      </w:tr>
      <w:tr w:rsidR="00D075CE" w:rsidRPr="00C57EFA" w:rsidTr="00D075CE">
        <w:tc>
          <w:tcPr>
            <w:tcW w:w="1980" w:type="dxa"/>
            <w:vAlign w:val="center"/>
          </w:tcPr>
          <w:p w:rsidR="000F2C85" w:rsidRPr="00C57EFA" w:rsidRDefault="000F2C85" w:rsidP="00C57EFA">
            <w:pPr>
              <w:jc w:val="center"/>
              <w:rPr>
                <w:rFonts w:ascii="標楷體" w:eastAsia="標楷體" w:hAnsi="標楷體"/>
              </w:rPr>
            </w:pPr>
            <w:r w:rsidRPr="00C57EFA">
              <w:rPr>
                <w:rFonts w:ascii="標楷體" w:eastAsia="標楷體" w:hAnsi="標楷體" w:hint="eastAsia"/>
              </w:rPr>
              <w:t>項目</w:t>
            </w:r>
          </w:p>
        </w:tc>
        <w:tc>
          <w:tcPr>
            <w:tcW w:w="709" w:type="dxa"/>
            <w:vAlign w:val="center"/>
          </w:tcPr>
          <w:p w:rsidR="000F2C85" w:rsidRPr="00C57EFA" w:rsidRDefault="000F2C85" w:rsidP="00C57EFA">
            <w:pPr>
              <w:jc w:val="center"/>
              <w:rPr>
                <w:rFonts w:ascii="標楷體" w:eastAsia="標楷體" w:hAnsi="標楷體"/>
              </w:rPr>
            </w:pPr>
            <w:r w:rsidRPr="00C57EFA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3118" w:type="dxa"/>
            <w:vAlign w:val="center"/>
          </w:tcPr>
          <w:p w:rsidR="000F2C85" w:rsidRPr="00C57EFA" w:rsidRDefault="000F2C85" w:rsidP="00C57EFA">
            <w:pPr>
              <w:jc w:val="center"/>
              <w:rPr>
                <w:rFonts w:ascii="標楷體" w:eastAsia="標楷體" w:hAnsi="標楷體"/>
              </w:rPr>
            </w:pPr>
            <w:r w:rsidRPr="00C57EFA">
              <w:rPr>
                <w:rFonts w:ascii="標楷體" w:eastAsia="標楷體" w:hAnsi="標楷體" w:hint="eastAsia"/>
              </w:rPr>
              <w:t>編列基準</w:t>
            </w:r>
          </w:p>
        </w:tc>
        <w:tc>
          <w:tcPr>
            <w:tcW w:w="992" w:type="dxa"/>
            <w:vAlign w:val="center"/>
          </w:tcPr>
          <w:p w:rsidR="000F2C85" w:rsidRPr="00C57EFA" w:rsidRDefault="000F2C85" w:rsidP="00C57EFA">
            <w:pPr>
              <w:jc w:val="center"/>
              <w:rPr>
                <w:rFonts w:ascii="標楷體" w:eastAsia="標楷體" w:hAnsi="標楷體"/>
              </w:rPr>
            </w:pPr>
            <w:r w:rsidRPr="00C57EFA">
              <w:rPr>
                <w:rFonts w:ascii="標楷體" w:eastAsia="標楷體" w:hAnsi="標楷體" w:hint="eastAsia"/>
              </w:rPr>
              <w:t>定義</w:t>
            </w:r>
          </w:p>
        </w:tc>
        <w:tc>
          <w:tcPr>
            <w:tcW w:w="3828" w:type="dxa"/>
            <w:vAlign w:val="center"/>
          </w:tcPr>
          <w:p w:rsidR="000F2C85" w:rsidRPr="00C57EFA" w:rsidRDefault="000F2C85" w:rsidP="00C57EFA">
            <w:pPr>
              <w:jc w:val="center"/>
              <w:rPr>
                <w:rFonts w:ascii="標楷體" w:eastAsia="標楷體" w:hAnsi="標楷體"/>
              </w:rPr>
            </w:pPr>
            <w:r w:rsidRPr="00C57EFA">
              <w:rPr>
                <w:rFonts w:ascii="標楷體" w:eastAsia="標楷體" w:hAnsi="標楷體" w:hint="eastAsia"/>
              </w:rPr>
              <w:t>支出說明</w:t>
            </w:r>
          </w:p>
        </w:tc>
      </w:tr>
      <w:tr w:rsidR="00D075CE" w:rsidRPr="00C57EFA" w:rsidTr="00792374">
        <w:trPr>
          <w:trHeight w:val="734"/>
        </w:trPr>
        <w:tc>
          <w:tcPr>
            <w:tcW w:w="1980" w:type="dxa"/>
            <w:vAlign w:val="center"/>
          </w:tcPr>
          <w:p w:rsidR="000F2C85" w:rsidRPr="00C57EFA" w:rsidRDefault="000F2C85" w:rsidP="008F0DC8">
            <w:pPr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C57EFA">
              <w:rPr>
                <w:rFonts w:ascii="標楷體" w:eastAsia="標楷體" w:hAnsi="標楷體" w:hint="eastAsia"/>
                <w:sz w:val="20"/>
                <w:szCs w:val="20"/>
              </w:rPr>
              <w:t>(01)</w:t>
            </w:r>
          </w:p>
          <w:p w:rsidR="000F2C85" w:rsidRPr="00C57EFA" w:rsidRDefault="003301FE" w:rsidP="008F0DC8">
            <w:pPr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獎盃</w:t>
            </w:r>
            <w:r w:rsidR="000F2C85" w:rsidRPr="00C57EFA">
              <w:rPr>
                <w:rFonts w:ascii="標楷體" w:eastAsia="標楷體" w:hAnsi="標楷體" w:hint="eastAsia"/>
                <w:sz w:val="20"/>
                <w:szCs w:val="20"/>
              </w:rPr>
              <w:t>(牌/品)費用</w:t>
            </w:r>
          </w:p>
        </w:tc>
        <w:tc>
          <w:tcPr>
            <w:tcW w:w="709" w:type="dxa"/>
            <w:vAlign w:val="center"/>
          </w:tcPr>
          <w:p w:rsidR="000F2C85" w:rsidRPr="00C57EFA" w:rsidRDefault="000F2C85">
            <w:pPr>
              <w:rPr>
                <w:rFonts w:ascii="標楷體" w:eastAsia="標楷體" w:hAnsi="標楷體"/>
              </w:rPr>
            </w:pPr>
          </w:p>
        </w:tc>
        <w:tc>
          <w:tcPr>
            <w:tcW w:w="3118" w:type="dxa"/>
            <w:vAlign w:val="center"/>
          </w:tcPr>
          <w:p w:rsidR="000F2C85" w:rsidRPr="00D075CE" w:rsidRDefault="003301FE" w:rsidP="008F0DC8">
            <w:pPr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獎牌、獎盃</w:t>
            </w:r>
            <w:r w:rsidR="00F201F9" w:rsidRPr="00D075CE">
              <w:rPr>
                <w:rFonts w:ascii="標楷體" w:eastAsia="標楷體" w:hAnsi="標楷體" w:hint="eastAsia"/>
                <w:sz w:val="20"/>
                <w:szCs w:val="20"/>
              </w:rPr>
              <w:t>：2</w:t>
            </w:r>
            <w:r w:rsidR="00F201F9" w:rsidRPr="00D075CE">
              <w:rPr>
                <w:rFonts w:ascii="標楷體" w:eastAsia="標楷體" w:hAnsi="標楷體"/>
                <w:sz w:val="20"/>
                <w:szCs w:val="20"/>
              </w:rPr>
              <w:t>,000</w:t>
            </w:r>
            <w:r w:rsidR="00F201F9" w:rsidRPr="00D075CE">
              <w:rPr>
                <w:rFonts w:ascii="標楷體" w:eastAsia="標楷體" w:hAnsi="標楷體" w:hint="eastAsia"/>
                <w:sz w:val="20"/>
                <w:szCs w:val="20"/>
              </w:rPr>
              <w:t>元</w:t>
            </w:r>
          </w:p>
          <w:p w:rsidR="00F201F9" w:rsidRPr="00C57EFA" w:rsidRDefault="00F201F9" w:rsidP="008F0DC8">
            <w:pPr>
              <w:spacing w:line="240" w:lineRule="exact"/>
              <w:rPr>
                <w:rFonts w:ascii="標楷體" w:eastAsia="標楷體" w:hAnsi="標楷體"/>
              </w:rPr>
            </w:pPr>
            <w:r w:rsidRPr="00D075CE">
              <w:rPr>
                <w:rFonts w:ascii="標楷體" w:eastAsia="標楷體" w:hAnsi="標楷體" w:hint="eastAsia"/>
                <w:sz w:val="20"/>
                <w:szCs w:val="20"/>
              </w:rPr>
              <w:t>獎品(宣傳品)：250元</w:t>
            </w:r>
          </w:p>
        </w:tc>
        <w:tc>
          <w:tcPr>
            <w:tcW w:w="992" w:type="dxa"/>
            <w:vAlign w:val="center"/>
          </w:tcPr>
          <w:p w:rsidR="00B02EB7" w:rsidRPr="008F0DC8" w:rsidRDefault="00B02EB7" w:rsidP="008F0DC8">
            <w:pPr>
              <w:spacing w:line="240" w:lineRule="exact"/>
              <w:rPr>
                <w:rFonts w:ascii="標楷體" w:eastAsia="標楷體" w:hAnsi="標楷體"/>
                <w:sz w:val="18"/>
                <w:szCs w:val="18"/>
              </w:rPr>
            </w:pPr>
            <w:r w:rsidRPr="008F0DC8">
              <w:rPr>
                <w:rFonts w:ascii="標楷體" w:eastAsia="標楷體" w:hAnsi="標楷體" w:hint="eastAsia"/>
                <w:sz w:val="18"/>
                <w:szCs w:val="18"/>
              </w:rPr>
              <w:t>具競賽性</w:t>
            </w:r>
          </w:p>
          <w:p w:rsidR="000F2C85" w:rsidRPr="00C57EFA" w:rsidRDefault="00B02EB7" w:rsidP="008F0DC8">
            <w:pPr>
              <w:spacing w:line="240" w:lineRule="exact"/>
              <w:rPr>
                <w:rFonts w:ascii="標楷體" w:eastAsia="標楷體" w:hAnsi="標楷體"/>
              </w:rPr>
            </w:pPr>
            <w:r w:rsidRPr="008F0DC8">
              <w:rPr>
                <w:rFonts w:ascii="標楷體" w:eastAsia="標楷體" w:hAnsi="標楷體" w:hint="eastAsia"/>
                <w:sz w:val="18"/>
                <w:szCs w:val="18"/>
              </w:rPr>
              <w:t>區分名次</w:t>
            </w:r>
          </w:p>
        </w:tc>
        <w:tc>
          <w:tcPr>
            <w:tcW w:w="3828" w:type="dxa"/>
            <w:vAlign w:val="center"/>
          </w:tcPr>
          <w:p w:rsidR="004C58F8" w:rsidRDefault="00B02EB7" w:rsidP="00792374">
            <w:pPr>
              <w:spacing w:line="180" w:lineRule="exact"/>
              <w:rPr>
                <w:rFonts w:ascii="標楷體" w:eastAsia="標楷體" w:hAnsi="標楷體"/>
                <w:sz w:val="14"/>
                <w:szCs w:val="14"/>
              </w:rPr>
            </w:pPr>
            <w:r w:rsidRPr="00D075CE">
              <w:rPr>
                <w:rFonts w:ascii="標楷體" w:eastAsia="標楷體" w:hAnsi="標楷體" w:hint="eastAsia"/>
                <w:sz w:val="14"/>
                <w:szCs w:val="14"/>
              </w:rPr>
              <w:t>一、頒發至多前</w:t>
            </w:r>
            <w:r w:rsidR="003301FE">
              <w:rPr>
                <w:rFonts w:ascii="標楷體" w:eastAsia="標楷體" w:hAnsi="標楷體" w:hint="eastAsia"/>
                <w:sz w:val="14"/>
                <w:szCs w:val="14"/>
              </w:rPr>
              <w:t>6</w:t>
            </w:r>
            <w:r w:rsidR="00ED11A4" w:rsidRPr="00D075CE">
              <w:rPr>
                <w:rFonts w:ascii="標楷體" w:eastAsia="標楷體" w:hAnsi="標楷體" w:hint="eastAsia"/>
                <w:sz w:val="14"/>
                <w:szCs w:val="14"/>
              </w:rPr>
              <w:t>名獎</w:t>
            </w:r>
            <w:r w:rsidR="003301FE">
              <w:rPr>
                <w:rFonts w:ascii="標楷體" w:eastAsia="標楷體" w:hAnsi="標楷體" w:hint="eastAsia"/>
                <w:sz w:val="14"/>
                <w:szCs w:val="14"/>
              </w:rPr>
              <w:t>盃</w:t>
            </w:r>
            <w:r w:rsidRPr="00D075CE">
              <w:rPr>
                <w:rFonts w:ascii="標楷體" w:eastAsia="標楷體" w:hAnsi="標楷體" w:hint="eastAsia"/>
                <w:sz w:val="14"/>
                <w:szCs w:val="14"/>
              </w:rPr>
              <w:t>﹝牌﹞，每名最高補助</w:t>
            </w:r>
            <w:r w:rsidR="003301FE">
              <w:rPr>
                <w:rFonts w:ascii="標楷體" w:eastAsia="標楷體" w:hAnsi="標楷體" w:hint="eastAsia"/>
                <w:sz w:val="14"/>
                <w:szCs w:val="14"/>
              </w:rPr>
              <w:t>2,000</w:t>
            </w:r>
          </w:p>
          <w:p w:rsidR="00B02EB7" w:rsidRPr="00D075CE" w:rsidRDefault="004C58F8" w:rsidP="00792374">
            <w:pPr>
              <w:spacing w:line="180" w:lineRule="exact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 xml:space="preserve">    </w:t>
            </w:r>
            <w:r w:rsidR="00B02EB7" w:rsidRPr="00D075CE">
              <w:rPr>
                <w:rFonts w:ascii="標楷體" w:eastAsia="標楷體" w:hAnsi="標楷體" w:hint="eastAsia"/>
                <w:sz w:val="14"/>
                <w:szCs w:val="14"/>
              </w:rPr>
              <w:t>元。</w:t>
            </w:r>
          </w:p>
          <w:p w:rsidR="00D8071F" w:rsidRDefault="00B02EB7" w:rsidP="00792374">
            <w:pPr>
              <w:spacing w:line="180" w:lineRule="exact"/>
              <w:rPr>
                <w:rFonts w:ascii="標楷體" w:eastAsia="標楷體" w:hAnsi="標楷體"/>
                <w:sz w:val="14"/>
                <w:szCs w:val="14"/>
              </w:rPr>
            </w:pPr>
            <w:r w:rsidRPr="00D075CE">
              <w:rPr>
                <w:rFonts w:ascii="標楷體" w:eastAsia="標楷體" w:hAnsi="標楷體" w:hint="eastAsia"/>
                <w:sz w:val="14"/>
                <w:szCs w:val="14"/>
              </w:rPr>
              <w:t>二、各活動獎牌、獎盃、獎品費用支用總和，不得超過補</w:t>
            </w:r>
          </w:p>
          <w:p w:rsidR="000F2C85" w:rsidRPr="008F0DC8" w:rsidRDefault="00D8071F" w:rsidP="00792374">
            <w:pPr>
              <w:spacing w:line="180" w:lineRule="exact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 xml:space="preserve">    </w:t>
            </w:r>
            <w:r w:rsidR="00B02EB7" w:rsidRPr="00D075CE">
              <w:rPr>
                <w:rFonts w:ascii="標楷體" w:eastAsia="標楷體" w:hAnsi="標楷體" w:hint="eastAsia"/>
                <w:sz w:val="14"/>
                <w:szCs w:val="14"/>
              </w:rPr>
              <w:t>助經費</w:t>
            </w:r>
            <w:r w:rsidR="00B02EB7" w:rsidRPr="00F15174">
              <w:rPr>
                <w:rFonts w:ascii="標楷體" w:eastAsia="標楷體" w:hAnsi="標楷體"/>
                <w:color w:val="FF0000"/>
                <w:sz w:val="20"/>
                <w:szCs w:val="20"/>
              </w:rPr>
              <w:t>30</w:t>
            </w:r>
            <w:r w:rsidR="00B02EB7" w:rsidRPr="00F15174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%</w:t>
            </w:r>
            <w:r w:rsidR="00B02EB7" w:rsidRPr="00D075CE">
              <w:rPr>
                <w:rFonts w:ascii="標楷體" w:eastAsia="標楷體" w:hAnsi="標楷體"/>
                <w:sz w:val="14"/>
                <w:szCs w:val="14"/>
              </w:rPr>
              <w:t>(</w:t>
            </w:r>
            <w:r w:rsidR="00B02EB7" w:rsidRPr="00D075CE">
              <w:rPr>
                <w:rFonts w:ascii="標楷體" w:eastAsia="標楷體" w:hAnsi="標楷體" w:hint="eastAsia"/>
                <w:sz w:val="14"/>
                <w:szCs w:val="14"/>
              </w:rPr>
              <w:t>超過者請自籌辦理</w:t>
            </w:r>
            <w:r w:rsidR="00B02EB7" w:rsidRPr="00D075CE">
              <w:rPr>
                <w:rFonts w:ascii="標楷體" w:eastAsia="標楷體" w:hAnsi="標楷體"/>
                <w:sz w:val="14"/>
                <w:szCs w:val="14"/>
              </w:rPr>
              <w:t>)</w:t>
            </w:r>
            <w:r w:rsidR="00B02EB7" w:rsidRPr="00D075CE">
              <w:rPr>
                <w:rFonts w:ascii="標楷體" w:eastAsia="標楷體" w:hAnsi="標楷體" w:hint="eastAsia"/>
                <w:sz w:val="14"/>
                <w:szCs w:val="14"/>
              </w:rPr>
              <w:t>。</w:t>
            </w:r>
          </w:p>
        </w:tc>
      </w:tr>
      <w:tr w:rsidR="00D075CE" w:rsidRPr="00C57EFA" w:rsidTr="00D075CE">
        <w:tc>
          <w:tcPr>
            <w:tcW w:w="1980" w:type="dxa"/>
            <w:vAlign w:val="center"/>
          </w:tcPr>
          <w:p w:rsidR="000F2C85" w:rsidRPr="00C57EFA" w:rsidRDefault="000F2C85" w:rsidP="008F0DC8">
            <w:pPr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C57EFA">
              <w:rPr>
                <w:rFonts w:ascii="標楷體" w:eastAsia="標楷體" w:hAnsi="標楷體" w:hint="eastAsia"/>
                <w:sz w:val="20"/>
                <w:szCs w:val="20"/>
              </w:rPr>
              <w:t>(02)</w:t>
            </w:r>
          </w:p>
          <w:p w:rsidR="000F2C85" w:rsidRPr="00C57EFA" w:rsidRDefault="000F2C85" w:rsidP="008F0DC8">
            <w:pPr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C57EFA">
              <w:rPr>
                <w:rFonts w:ascii="標楷體" w:eastAsia="標楷體" w:hAnsi="標楷體" w:hint="eastAsia"/>
                <w:sz w:val="20"/>
                <w:szCs w:val="20"/>
              </w:rPr>
              <w:t>保險費</w:t>
            </w:r>
          </w:p>
        </w:tc>
        <w:tc>
          <w:tcPr>
            <w:tcW w:w="709" w:type="dxa"/>
            <w:vAlign w:val="center"/>
          </w:tcPr>
          <w:p w:rsidR="000F2C85" w:rsidRPr="00C57EFA" w:rsidRDefault="000F2C85">
            <w:pPr>
              <w:rPr>
                <w:rFonts w:ascii="標楷體" w:eastAsia="標楷體" w:hAnsi="標楷體"/>
              </w:rPr>
            </w:pPr>
          </w:p>
        </w:tc>
        <w:tc>
          <w:tcPr>
            <w:tcW w:w="3118" w:type="dxa"/>
            <w:vAlign w:val="center"/>
          </w:tcPr>
          <w:p w:rsidR="000F2C85" w:rsidRPr="00C57EFA" w:rsidRDefault="00F201F9" w:rsidP="00792374">
            <w:pPr>
              <w:spacing w:line="18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C57EFA">
              <w:rPr>
                <w:rFonts w:ascii="標楷體" w:eastAsia="標楷體" w:hAnsi="標楷體" w:hint="eastAsia"/>
                <w:sz w:val="16"/>
                <w:szCs w:val="16"/>
              </w:rPr>
              <w:t>應依活動性質及需求投保適當險種及保險額度，如壽險之團體傷害保險或產險之公共意外責任險等，以保障參與者之權益。</w:t>
            </w:r>
          </w:p>
        </w:tc>
        <w:tc>
          <w:tcPr>
            <w:tcW w:w="992" w:type="dxa"/>
            <w:vAlign w:val="center"/>
          </w:tcPr>
          <w:p w:rsidR="000F2C85" w:rsidRPr="00C57EFA" w:rsidRDefault="000F2C85" w:rsidP="00ED11A4">
            <w:pPr>
              <w:spacing w:line="200" w:lineRule="exact"/>
              <w:rPr>
                <w:rFonts w:ascii="標楷體" w:eastAsia="標楷體" w:hAnsi="標楷體"/>
              </w:rPr>
            </w:pPr>
          </w:p>
        </w:tc>
        <w:tc>
          <w:tcPr>
            <w:tcW w:w="3828" w:type="dxa"/>
            <w:vAlign w:val="center"/>
          </w:tcPr>
          <w:p w:rsidR="00B02EB7" w:rsidRPr="00D075CE" w:rsidRDefault="00B02EB7" w:rsidP="00792374">
            <w:pPr>
              <w:spacing w:line="18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D075CE">
              <w:rPr>
                <w:rFonts w:ascii="標楷體" w:eastAsia="標楷體" w:hAnsi="標楷體" w:hint="eastAsia"/>
                <w:sz w:val="20"/>
                <w:szCs w:val="20"/>
              </w:rPr>
              <w:t>室外運動及風險性高之活動應辦理保險</w:t>
            </w:r>
          </w:p>
          <w:p w:rsidR="000F2C85" w:rsidRPr="00C57EFA" w:rsidRDefault="00B02EB7" w:rsidP="00792374">
            <w:pPr>
              <w:spacing w:line="18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C57EFA">
              <w:rPr>
                <w:rFonts w:ascii="標楷體" w:eastAsia="標楷體" w:hAnsi="標楷體" w:hint="eastAsia"/>
                <w:sz w:val="16"/>
                <w:szCs w:val="16"/>
              </w:rPr>
              <w:t>(可參大型群聚活動安全管理要點附件二規劃之)</w:t>
            </w:r>
          </w:p>
        </w:tc>
      </w:tr>
      <w:tr w:rsidR="00D075CE" w:rsidRPr="00C57EFA" w:rsidTr="00D075CE">
        <w:tc>
          <w:tcPr>
            <w:tcW w:w="1980" w:type="dxa"/>
            <w:vAlign w:val="center"/>
          </w:tcPr>
          <w:p w:rsidR="000F2C85" w:rsidRPr="00C57EFA" w:rsidRDefault="000F2C85" w:rsidP="008F0DC8">
            <w:pPr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C57EFA">
              <w:rPr>
                <w:rFonts w:ascii="標楷體" w:eastAsia="標楷體" w:hAnsi="標楷體" w:hint="eastAsia"/>
                <w:sz w:val="20"/>
                <w:szCs w:val="20"/>
              </w:rPr>
              <w:t>(03)</w:t>
            </w:r>
          </w:p>
          <w:p w:rsidR="000F2C85" w:rsidRPr="00C57EFA" w:rsidRDefault="000F2C85" w:rsidP="008F0DC8">
            <w:pPr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C57EFA">
              <w:rPr>
                <w:rFonts w:ascii="標楷體" w:eastAsia="標楷體" w:hAnsi="標楷體" w:hint="eastAsia"/>
                <w:sz w:val="20"/>
                <w:szCs w:val="20"/>
              </w:rPr>
              <w:t>廣宣及印刷費用</w:t>
            </w:r>
          </w:p>
        </w:tc>
        <w:tc>
          <w:tcPr>
            <w:tcW w:w="709" w:type="dxa"/>
            <w:vAlign w:val="center"/>
          </w:tcPr>
          <w:p w:rsidR="000F2C85" w:rsidRPr="00C57EFA" w:rsidRDefault="000F2C85">
            <w:pPr>
              <w:rPr>
                <w:rFonts w:ascii="標楷體" w:eastAsia="標楷體" w:hAnsi="標楷體"/>
              </w:rPr>
            </w:pPr>
          </w:p>
        </w:tc>
        <w:tc>
          <w:tcPr>
            <w:tcW w:w="3118" w:type="dxa"/>
            <w:vAlign w:val="center"/>
          </w:tcPr>
          <w:p w:rsidR="000F2C85" w:rsidRPr="00D075CE" w:rsidRDefault="008B2687" w:rsidP="00792374">
            <w:pPr>
              <w:spacing w:line="18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B2687">
              <w:rPr>
                <w:rFonts w:ascii="標楷體" w:eastAsia="標楷體" w:hAnsi="標楷體" w:hint="eastAsia"/>
                <w:sz w:val="20"/>
                <w:szCs w:val="20"/>
              </w:rPr>
              <w:t>核實</w:t>
            </w:r>
            <w:r w:rsidR="00F201F9" w:rsidRPr="00D075CE">
              <w:rPr>
                <w:rFonts w:ascii="標楷體" w:eastAsia="標楷體" w:hAnsi="標楷體" w:hint="eastAsia"/>
                <w:sz w:val="20"/>
                <w:szCs w:val="20"/>
              </w:rPr>
              <w:t>編列與核銷</w:t>
            </w:r>
          </w:p>
          <w:p w:rsidR="00F201F9" w:rsidRPr="00C57EFA" w:rsidRDefault="00F201F9" w:rsidP="00792374">
            <w:pPr>
              <w:spacing w:line="18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C57EFA">
              <w:rPr>
                <w:rFonts w:ascii="標楷體" w:eastAsia="標楷體" w:hAnsi="標楷體" w:hint="eastAsia"/>
                <w:sz w:val="16"/>
                <w:szCs w:val="16"/>
              </w:rPr>
              <w:t>(大量宣傳單應減少使用-節能減碳)</w:t>
            </w:r>
          </w:p>
        </w:tc>
        <w:tc>
          <w:tcPr>
            <w:tcW w:w="992" w:type="dxa"/>
            <w:vAlign w:val="center"/>
          </w:tcPr>
          <w:p w:rsidR="000F2C85" w:rsidRPr="00C57EFA" w:rsidRDefault="000F2C85" w:rsidP="00ED11A4">
            <w:pPr>
              <w:spacing w:line="200" w:lineRule="exact"/>
              <w:rPr>
                <w:rFonts w:ascii="標楷體" w:eastAsia="標楷體" w:hAnsi="標楷體"/>
              </w:rPr>
            </w:pPr>
          </w:p>
        </w:tc>
        <w:tc>
          <w:tcPr>
            <w:tcW w:w="3828" w:type="dxa"/>
            <w:vAlign w:val="center"/>
          </w:tcPr>
          <w:p w:rsidR="000F2C85" w:rsidRPr="00D075CE" w:rsidRDefault="00B02EB7" w:rsidP="00792374">
            <w:pPr>
              <w:spacing w:line="180" w:lineRule="exact"/>
              <w:rPr>
                <w:rFonts w:ascii="標楷體" w:eastAsia="標楷體" w:hAnsi="標楷體"/>
                <w:sz w:val="14"/>
                <w:szCs w:val="14"/>
              </w:rPr>
            </w:pPr>
            <w:r w:rsidRPr="00D075CE">
              <w:rPr>
                <w:rFonts w:ascii="標楷體" w:eastAsia="標楷體" w:hAnsi="標楷體" w:hint="eastAsia"/>
                <w:sz w:val="14"/>
                <w:szCs w:val="14"/>
              </w:rPr>
              <w:t>活動宣導設計、製作發送與印製教材講義、秩序冊、邀請函及宣傳海報等，以經濟實用為主。※教材講義</w:t>
            </w:r>
            <w:r w:rsidR="00ED11A4" w:rsidRPr="00D075CE">
              <w:rPr>
                <w:rFonts w:ascii="標楷體" w:eastAsia="標楷體" w:hAnsi="標楷體" w:hint="eastAsia"/>
                <w:sz w:val="14"/>
                <w:szCs w:val="14"/>
              </w:rPr>
              <w:t>A4</w:t>
            </w:r>
            <w:r w:rsidRPr="00D075CE">
              <w:rPr>
                <w:rFonts w:ascii="標楷體" w:eastAsia="標楷體" w:hAnsi="標楷體" w:hint="eastAsia"/>
                <w:sz w:val="14"/>
                <w:szCs w:val="14"/>
              </w:rPr>
              <w:t>紙單面</w:t>
            </w:r>
            <w:r w:rsidR="00ED11A4" w:rsidRPr="00D075CE">
              <w:rPr>
                <w:rFonts w:ascii="標楷體" w:eastAsia="標楷體" w:hAnsi="標楷體" w:hint="eastAsia"/>
                <w:sz w:val="14"/>
                <w:szCs w:val="14"/>
              </w:rPr>
              <w:t>0.7~1</w:t>
            </w:r>
            <w:r w:rsidRPr="00D075CE">
              <w:rPr>
                <w:rFonts w:ascii="標楷體" w:eastAsia="標楷體" w:hAnsi="標楷體" w:hint="eastAsia"/>
                <w:sz w:val="14"/>
                <w:szCs w:val="14"/>
              </w:rPr>
              <w:t>元、雙面 1.5~2 元、封面含裝訂</w:t>
            </w:r>
            <w:r w:rsidR="00ED11A4" w:rsidRPr="00D075CE">
              <w:rPr>
                <w:rFonts w:ascii="標楷體" w:eastAsia="標楷體" w:hAnsi="標楷體" w:hint="eastAsia"/>
                <w:sz w:val="14"/>
                <w:szCs w:val="14"/>
              </w:rPr>
              <w:t>30</w:t>
            </w:r>
            <w:r w:rsidRPr="00D075CE">
              <w:rPr>
                <w:rFonts w:ascii="標楷體" w:eastAsia="標楷體" w:hAnsi="標楷體" w:hint="eastAsia"/>
                <w:sz w:val="14"/>
                <w:szCs w:val="14"/>
              </w:rPr>
              <w:t>元(請參考)</w:t>
            </w:r>
          </w:p>
        </w:tc>
      </w:tr>
      <w:tr w:rsidR="00D075CE" w:rsidRPr="00C57EFA" w:rsidTr="00D075CE">
        <w:tc>
          <w:tcPr>
            <w:tcW w:w="1980" w:type="dxa"/>
            <w:vAlign w:val="center"/>
          </w:tcPr>
          <w:p w:rsidR="000F2C85" w:rsidRPr="00C57EFA" w:rsidRDefault="000F2C85" w:rsidP="008F0DC8">
            <w:pPr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C57EFA">
              <w:rPr>
                <w:rFonts w:ascii="標楷體" w:eastAsia="標楷體" w:hAnsi="標楷體" w:hint="eastAsia"/>
                <w:sz w:val="20"/>
                <w:szCs w:val="20"/>
              </w:rPr>
              <w:t>(04)</w:t>
            </w:r>
          </w:p>
          <w:p w:rsidR="000F2C85" w:rsidRPr="00C57EFA" w:rsidRDefault="000F2C85" w:rsidP="008F0DC8">
            <w:pPr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C57EFA">
              <w:rPr>
                <w:rFonts w:ascii="標楷體" w:eastAsia="標楷體" w:hAnsi="標楷體" w:hint="eastAsia"/>
                <w:sz w:val="20"/>
                <w:szCs w:val="20"/>
              </w:rPr>
              <w:t>場地費(布置/清潔)</w:t>
            </w:r>
          </w:p>
        </w:tc>
        <w:tc>
          <w:tcPr>
            <w:tcW w:w="709" w:type="dxa"/>
            <w:vAlign w:val="center"/>
          </w:tcPr>
          <w:p w:rsidR="000F2C85" w:rsidRPr="00C57EFA" w:rsidRDefault="000F2C85">
            <w:pPr>
              <w:rPr>
                <w:rFonts w:ascii="標楷體" w:eastAsia="標楷體" w:hAnsi="標楷體"/>
              </w:rPr>
            </w:pPr>
          </w:p>
        </w:tc>
        <w:tc>
          <w:tcPr>
            <w:tcW w:w="3118" w:type="dxa"/>
            <w:vAlign w:val="center"/>
          </w:tcPr>
          <w:p w:rsidR="000F2C85" w:rsidRPr="00C57EFA" w:rsidRDefault="008B2687" w:rsidP="008F0DC8">
            <w:pPr>
              <w:spacing w:line="24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8B2687">
              <w:rPr>
                <w:rFonts w:ascii="標楷體" w:eastAsia="標楷體" w:hAnsi="標楷體" w:hint="eastAsia"/>
                <w:sz w:val="16"/>
                <w:szCs w:val="16"/>
              </w:rPr>
              <w:t>核實</w:t>
            </w:r>
            <w:r w:rsidR="00F201F9" w:rsidRPr="00C57EFA">
              <w:rPr>
                <w:rFonts w:ascii="標楷體" w:eastAsia="標楷體" w:hAnsi="標楷體" w:hint="eastAsia"/>
                <w:sz w:val="16"/>
                <w:szCs w:val="16"/>
              </w:rPr>
              <w:t>編列與核銷(布置費含音響租借)</w:t>
            </w:r>
          </w:p>
          <w:p w:rsidR="00F201F9" w:rsidRPr="00D075CE" w:rsidRDefault="00F201F9" w:rsidP="008F0DC8">
            <w:pPr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C37FA3">
              <w:rPr>
                <w:rFonts w:ascii="標楷體" w:eastAsia="標楷體" w:hAnsi="標楷體" w:hint="eastAsia"/>
                <w:sz w:val="20"/>
                <w:szCs w:val="20"/>
              </w:rPr>
              <w:t>(不得用「場地布置一式」核銷)</w:t>
            </w:r>
          </w:p>
        </w:tc>
        <w:tc>
          <w:tcPr>
            <w:tcW w:w="992" w:type="dxa"/>
            <w:vAlign w:val="center"/>
          </w:tcPr>
          <w:p w:rsidR="000F2C85" w:rsidRPr="00D075CE" w:rsidRDefault="00B02EB7" w:rsidP="00792374">
            <w:pPr>
              <w:spacing w:line="180" w:lineRule="exact"/>
              <w:rPr>
                <w:rFonts w:ascii="標楷體" w:eastAsia="標楷體" w:hAnsi="標楷體"/>
                <w:sz w:val="14"/>
                <w:szCs w:val="14"/>
              </w:rPr>
            </w:pPr>
            <w:r w:rsidRPr="00D075CE">
              <w:rPr>
                <w:rFonts w:ascii="標楷體" w:eastAsia="標楷體" w:hAnsi="標楷體" w:hint="eastAsia"/>
                <w:sz w:val="14"/>
                <w:szCs w:val="14"/>
              </w:rPr>
              <w:t>場地費/</w:t>
            </w:r>
            <w:r w:rsidR="00D075CE">
              <w:rPr>
                <w:rFonts w:ascii="標楷體" w:eastAsia="標楷體" w:hAnsi="標楷體" w:hint="eastAsia"/>
                <w:sz w:val="14"/>
                <w:szCs w:val="14"/>
              </w:rPr>
              <w:t>布置費</w:t>
            </w:r>
            <w:r w:rsidR="00792374">
              <w:rPr>
                <w:rFonts w:ascii="標楷體" w:eastAsia="標楷體" w:hAnsi="標楷體" w:hint="eastAsia"/>
                <w:sz w:val="14"/>
                <w:szCs w:val="14"/>
              </w:rPr>
              <w:t>/</w:t>
            </w:r>
            <w:r w:rsidR="00D075CE">
              <w:rPr>
                <w:rFonts w:ascii="標楷體" w:eastAsia="標楷體" w:hAnsi="標楷體" w:hint="eastAsia"/>
                <w:sz w:val="14"/>
                <w:szCs w:val="14"/>
              </w:rPr>
              <w:t>清</w:t>
            </w:r>
            <w:r w:rsidRPr="00D075CE">
              <w:rPr>
                <w:rFonts w:ascii="標楷體" w:eastAsia="標楷體" w:hAnsi="標楷體" w:hint="eastAsia"/>
                <w:sz w:val="14"/>
                <w:szCs w:val="14"/>
              </w:rPr>
              <w:t>潔費/搬運費</w:t>
            </w:r>
            <w:r w:rsidR="00792374">
              <w:rPr>
                <w:rFonts w:ascii="標楷體" w:eastAsia="標楷體" w:hAnsi="標楷體" w:hint="eastAsia"/>
                <w:sz w:val="14"/>
                <w:szCs w:val="14"/>
              </w:rPr>
              <w:t>/</w:t>
            </w:r>
            <w:r w:rsidRPr="00D075CE">
              <w:rPr>
                <w:rFonts w:ascii="標楷體" w:eastAsia="標楷體" w:hAnsi="標楷體" w:hint="eastAsia"/>
                <w:sz w:val="14"/>
                <w:szCs w:val="14"/>
              </w:rPr>
              <w:t>水電費</w:t>
            </w:r>
          </w:p>
        </w:tc>
        <w:tc>
          <w:tcPr>
            <w:tcW w:w="3828" w:type="dxa"/>
            <w:vAlign w:val="center"/>
          </w:tcPr>
          <w:p w:rsidR="00B02EB7" w:rsidRPr="00F31A88" w:rsidRDefault="00B02EB7" w:rsidP="009B068B">
            <w:pPr>
              <w:pStyle w:val="a4"/>
              <w:numPr>
                <w:ilvl w:val="0"/>
                <w:numId w:val="3"/>
              </w:numPr>
              <w:spacing w:line="180" w:lineRule="exact"/>
              <w:ind w:leftChars="0"/>
              <w:rPr>
                <w:rFonts w:ascii="標楷體" w:eastAsia="標楷體" w:hAnsi="標楷體"/>
                <w:sz w:val="16"/>
                <w:szCs w:val="16"/>
              </w:rPr>
            </w:pPr>
            <w:r w:rsidRPr="009B068B">
              <w:rPr>
                <w:rFonts w:ascii="標楷體" w:eastAsia="標楷體" w:hAnsi="標楷體" w:hint="eastAsia"/>
                <w:sz w:val="16"/>
                <w:szCs w:val="16"/>
              </w:rPr>
              <w:t>補助案件不補助內部場地使用費，惟內部場地</w:t>
            </w:r>
            <w:r w:rsidRPr="00F31A88">
              <w:rPr>
                <w:rFonts w:ascii="標楷體" w:eastAsia="標楷體" w:hAnsi="標楷體" w:hint="eastAsia"/>
                <w:sz w:val="16"/>
                <w:szCs w:val="16"/>
              </w:rPr>
              <w:t>有對外收費，且供辦理計畫使用者，不在此限。</w:t>
            </w:r>
          </w:p>
          <w:p w:rsidR="00B02EB7" w:rsidRPr="00C57EFA" w:rsidRDefault="00B02EB7" w:rsidP="00792374">
            <w:pPr>
              <w:spacing w:line="18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C57EFA">
              <w:rPr>
                <w:rFonts w:ascii="標楷體" w:eastAsia="標楷體" w:hAnsi="標楷體" w:hint="eastAsia"/>
                <w:sz w:val="16"/>
                <w:szCs w:val="16"/>
              </w:rPr>
              <w:t>二、本項經費應視會議舉辦場所核實列支。</w:t>
            </w:r>
          </w:p>
          <w:p w:rsidR="000F2C85" w:rsidRPr="00C57EFA" w:rsidRDefault="00B02EB7" w:rsidP="00792374">
            <w:pPr>
              <w:spacing w:line="180" w:lineRule="exact"/>
              <w:rPr>
                <w:rFonts w:ascii="標楷體" w:eastAsia="標楷體" w:hAnsi="標楷體"/>
              </w:rPr>
            </w:pPr>
            <w:r w:rsidRPr="00C57EFA">
              <w:rPr>
                <w:rFonts w:ascii="標楷體" w:eastAsia="標楷體" w:hAnsi="標楷體" w:hint="eastAsia"/>
                <w:sz w:val="16"/>
                <w:szCs w:val="16"/>
              </w:rPr>
              <w:t>三、不得超過補助經費</w:t>
            </w:r>
            <w:r w:rsidRPr="00F15174">
              <w:rPr>
                <w:rFonts w:ascii="標楷體" w:eastAsia="標楷體" w:hAnsi="標楷體"/>
                <w:color w:val="FF0000"/>
                <w:sz w:val="20"/>
                <w:szCs w:val="20"/>
              </w:rPr>
              <w:t>50</w:t>
            </w:r>
            <w:r w:rsidRPr="00F15174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%</w:t>
            </w:r>
            <w:r w:rsidRPr="00C57EFA">
              <w:rPr>
                <w:rFonts w:ascii="標楷體" w:eastAsia="標楷體" w:hAnsi="標楷體"/>
                <w:sz w:val="16"/>
                <w:szCs w:val="16"/>
              </w:rPr>
              <w:t>(</w:t>
            </w:r>
            <w:r w:rsidRPr="00C57EFA">
              <w:rPr>
                <w:rFonts w:ascii="標楷體" w:eastAsia="標楷體" w:hAnsi="標楷體" w:hint="eastAsia"/>
                <w:sz w:val="16"/>
                <w:szCs w:val="16"/>
              </w:rPr>
              <w:t>超過者請自籌辦理</w:t>
            </w:r>
            <w:r w:rsidRPr="00C57EFA">
              <w:rPr>
                <w:rFonts w:ascii="標楷體" w:eastAsia="標楷體" w:hAnsi="標楷體"/>
                <w:sz w:val="16"/>
                <w:szCs w:val="16"/>
              </w:rPr>
              <w:t>)</w:t>
            </w:r>
          </w:p>
        </w:tc>
      </w:tr>
      <w:tr w:rsidR="00D075CE" w:rsidRPr="00C57EFA" w:rsidTr="00D075CE">
        <w:tc>
          <w:tcPr>
            <w:tcW w:w="1980" w:type="dxa"/>
            <w:vAlign w:val="center"/>
          </w:tcPr>
          <w:p w:rsidR="000F2C85" w:rsidRPr="00C57EFA" w:rsidRDefault="000F2C85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C57EFA">
              <w:rPr>
                <w:rFonts w:ascii="標楷體" w:eastAsia="標楷體" w:hAnsi="標楷體" w:hint="eastAsia"/>
                <w:sz w:val="20"/>
                <w:szCs w:val="20"/>
              </w:rPr>
              <w:t>(05)誤餐費</w:t>
            </w:r>
          </w:p>
        </w:tc>
        <w:tc>
          <w:tcPr>
            <w:tcW w:w="709" w:type="dxa"/>
            <w:vAlign w:val="center"/>
          </w:tcPr>
          <w:p w:rsidR="000F2C85" w:rsidRPr="00D075CE" w:rsidRDefault="000F2C85" w:rsidP="00CA4D7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075CE">
              <w:rPr>
                <w:rFonts w:ascii="標楷體" w:eastAsia="標楷體" w:hAnsi="標楷體" w:hint="eastAsia"/>
                <w:sz w:val="20"/>
                <w:szCs w:val="20"/>
              </w:rPr>
              <w:t>人</w:t>
            </w:r>
          </w:p>
        </w:tc>
        <w:tc>
          <w:tcPr>
            <w:tcW w:w="3118" w:type="dxa"/>
            <w:vAlign w:val="center"/>
          </w:tcPr>
          <w:p w:rsidR="000F2C85" w:rsidRPr="00D075CE" w:rsidRDefault="00F201F9" w:rsidP="008F0DC8">
            <w:pPr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D075CE">
              <w:rPr>
                <w:rFonts w:ascii="標楷體" w:eastAsia="標楷體" w:hAnsi="標楷體" w:hint="eastAsia"/>
                <w:sz w:val="20"/>
                <w:szCs w:val="20"/>
              </w:rPr>
              <w:t>誤餐費用：80元。(早餐40元)</w:t>
            </w:r>
          </w:p>
        </w:tc>
        <w:tc>
          <w:tcPr>
            <w:tcW w:w="992" w:type="dxa"/>
            <w:vAlign w:val="center"/>
          </w:tcPr>
          <w:p w:rsidR="000F2C85" w:rsidRPr="00D075CE" w:rsidRDefault="00B02EB7" w:rsidP="00ED11A4">
            <w:pPr>
              <w:spacing w:line="200" w:lineRule="exact"/>
              <w:rPr>
                <w:rFonts w:ascii="標楷體" w:eastAsia="標楷體" w:hAnsi="標楷體"/>
                <w:sz w:val="14"/>
                <w:szCs w:val="14"/>
              </w:rPr>
            </w:pPr>
            <w:r w:rsidRPr="00D075CE">
              <w:rPr>
                <w:rFonts w:ascii="標楷體" w:eastAsia="標楷體" w:hAnsi="標楷體" w:hint="eastAsia"/>
                <w:sz w:val="14"/>
                <w:szCs w:val="14"/>
              </w:rPr>
              <w:t>活動已進行中且逾用餐時間</w:t>
            </w:r>
          </w:p>
        </w:tc>
        <w:tc>
          <w:tcPr>
            <w:tcW w:w="3828" w:type="dxa"/>
            <w:vAlign w:val="center"/>
          </w:tcPr>
          <w:p w:rsidR="000F2C85" w:rsidRPr="00D075CE" w:rsidRDefault="00B02EB7" w:rsidP="00792374">
            <w:pPr>
              <w:spacing w:line="180" w:lineRule="exact"/>
              <w:rPr>
                <w:rFonts w:ascii="標楷體" w:eastAsia="標楷體" w:hAnsi="標楷體"/>
                <w:sz w:val="14"/>
                <w:szCs w:val="14"/>
              </w:rPr>
            </w:pPr>
            <w:r w:rsidRPr="00D075CE">
              <w:rPr>
                <w:rFonts w:ascii="標楷體" w:eastAsia="標楷體" w:hAnsi="標楷體" w:hint="eastAsia"/>
                <w:sz w:val="14"/>
                <w:szCs w:val="14"/>
              </w:rPr>
              <w:t>每人每餐最高補助80元(每日最高補助</w:t>
            </w:r>
            <w:r w:rsidR="008B2687">
              <w:rPr>
                <w:rFonts w:ascii="標楷體" w:eastAsia="標楷體" w:hAnsi="標楷體" w:hint="eastAsia"/>
                <w:sz w:val="14"/>
                <w:szCs w:val="14"/>
              </w:rPr>
              <w:t>1</w:t>
            </w:r>
            <w:r w:rsidRPr="00D075CE">
              <w:rPr>
                <w:rFonts w:ascii="標楷體" w:eastAsia="標楷體" w:hAnsi="標楷體" w:hint="eastAsia"/>
                <w:sz w:val="14"/>
                <w:szCs w:val="14"/>
              </w:rPr>
              <w:t>餐)；各活動餐費支用總和，不得超過補助經費</w:t>
            </w:r>
            <w:r w:rsidRPr="00F15174">
              <w:rPr>
                <w:rFonts w:ascii="標楷體" w:eastAsia="標楷體" w:hAnsi="標楷體"/>
                <w:color w:val="FF0000"/>
                <w:sz w:val="20"/>
                <w:szCs w:val="20"/>
              </w:rPr>
              <w:t>50</w:t>
            </w:r>
            <w:r w:rsidR="00C57EFA" w:rsidRPr="00F15174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%</w:t>
            </w:r>
            <w:r w:rsidRPr="00D075CE">
              <w:rPr>
                <w:rFonts w:ascii="標楷體" w:eastAsia="標楷體" w:hAnsi="標楷體"/>
                <w:sz w:val="14"/>
                <w:szCs w:val="14"/>
              </w:rPr>
              <w:t>(</w:t>
            </w:r>
            <w:r w:rsidRPr="00D075CE">
              <w:rPr>
                <w:rFonts w:ascii="標楷體" w:eastAsia="標楷體" w:hAnsi="標楷體" w:hint="eastAsia"/>
                <w:sz w:val="14"/>
                <w:szCs w:val="14"/>
              </w:rPr>
              <w:t>超過者請自籌辦理</w:t>
            </w:r>
            <w:r w:rsidRPr="00D075CE">
              <w:rPr>
                <w:rFonts w:ascii="標楷體" w:eastAsia="標楷體" w:hAnsi="標楷體"/>
                <w:sz w:val="14"/>
                <w:szCs w:val="14"/>
              </w:rPr>
              <w:t>)</w:t>
            </w:r>
            <w:r w:rsidRPr="00D075CE">
              <w:rPr>
                <w:rFonts w:ascii="標楷體" w:eastAsia="標楷體" w:hAnsi="標楷體" w:hint="eastAsia"/>
                <w:sz w:val="14"/>
                <w:szCs w:val="14"/>
              </w:rPr>
              <w:t>。</w:t>
            </w:r>
          </w:p>
        </w:tc>
      </w:tr>
      <w:tr w:rsidR="00D075CE" w:rsidRPr="00C57EFA" w:rsidTr="00F31A88">
        <w:trPr>
          <w:trHeight w:val="499"/>
        </w:trPr>
        <w:tc>
          <w:tcPr>
            <w:tcW w:w="1980" w:type="dxa"/>
            <w:vAlign w:val="center"/>
          </w:tcPr>
          <w:p w:rsidR="000F2C85" w:rsidRPr="00C57EFA" w:rsidRDefault="000F2C85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C57EFA">
              <w:rPr>
                <w:rFonts w:ascii="標楷體" w:eastAsia="標楷體" w:hAnsi="標楷體" w:hint="eastAsia"/>
                <w:sz w:val="20"/>
                <w:szCs w:val="20"/>
              </w:rPr>
              <w:t>(06)器材費用</w:t>
            </w:r>
          </w:p>
        </w:tc>
        <w:tc>
          <w:tcPr>
            <w:tcW w:w="709" w:type="dxa"/>
            <w:vAlign w:val="center"/>
          </w:tcPr>
          <w:p w:rsidR="000F2C85" w:rsidRPr="00D075CE" w:rsidRDefault="000F2C85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118" w:type="dxa"/>
            <w:vAlign w:val="center"/>
          </w:tcPr>
          <w:p w:rsidR="000F2C85" w:rsidRPr="00D075CE" w:rsidRDefault="00F201F9" w:rsidP="008F0DC8">
            <w:pPr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D075CE">
              <w:rPr>
                <w:rFonts w:ascii="標楷體" w:eastAsia="標楷體" w:hAnsi="標楷體" w:hint="eastAsia"/>
                <w:sz w:val="20"/>
                <w:szCs w:val="20"/>
              </w:rPr>
              <w:t>消耗性器材</w:t>
            </w:r>
          </w:p>
        </w:tc>
        <w:tc>
          <w:tcPr>
            <w:tcW w:w="992" w:type="dxa"/>
            <w:vAlign w:val="center"/>
          </w:tcPr>
          <w:p w:rsidR="000F2C85" w:rsidRPr="00D075CE" w:rsidRDefault="000F2C85" w:rsidP="00ED11A4">
            <w:pPr>
              <w:spacing w:line="200" w:lineRule="exact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3828" w:type="dxa"/>
            <w:vAlign w:val="center"/>
          </w:tcPr>
          <w:p w:rsidR="00C57EFA" w:rsidRPr="00C57EFA" w:rsidRDefault="00C57EFA" w:rsidP="00792374">
            <w:pPr>
              <w:spacing w:line="18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C57EFA">
              <w:rPr>
                <w:rFonts w:ascii="標楷體" w:eastAsia="標楷體" w:hAnsi="標楷體" w:hint="eastAsia"/>
                <w:sz w:val="16"/>
                <w:szCs w:val="16"/>
              </w:rPr>
              <w:t>以購置單價</w:t>
            </w:r>
            <w:r w:rsidR="00ED11A4" w:rsidRPr="00F31A88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10,000</w:t>
            </w:r>
            <w:r w:rsidRPr="00F31A88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元以下</w:t>
            </w:r>
            <w:r w:rsidRPr="00C57EFA">
              <w:rPr>
                <w:rFonts w:ascii="標楷體" w:eastAsia="標楷體" w:hAnsi="標楷體" w:hint="eastAsia"/>
                <w:sz w:val="16"/>
                <w:szCs w:val="16"/>
              </w:rPr>
              <w:t>消耗性器材為限。</w:t>
            </w:r>
          </w:p>
          <w:p w:rsidR="000F2C85" w:rsidRPr="00C57EFA" w:rsidRDefault="00C57EFA" w:rsidP="00792374">
            <w:pPr>
              <w:spacing w:line="18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C57EFA">
              <w:rPr>
                <w:rFonts w:ascii="標楷體" w:eastAsia="標楷體" w:hAnsi="標楷體" w:hint="eastAsia"/>
                <w:sz w:val="16"/>
                <w:szCs w:val="16"/>
              </w:rPr>
              <w:t>(非一次使用性者應保管留用/如籃球、球拍)</w:t>
            </w:r>
          </w:p>
        </w:tc>
      </w:tr>
      <w:tr w:rsidR="00D075CE" w:rsidRPr="00C57EFA" w:rsidTr="00792374">
        <w:trPr>
          <w:trHeight w:val="1847"/>
        </w:trPr>
        <w:tc>
          <w:tcPr>
            <w:tcW w:w="1980" w:type="dxa"/>
            <w:vAlign w:val="center"/>
          </w:tcPr>
          <w:p w:rsidR="000F2C85" w:rsidRPr="00C57EFA" w:rsidRDefault="000F2C85" w:rsidP="008F0DC8">
            <w:pPr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C57EFA">
              <w:rPr>
                <w:rFonts w:ascii="標楷體" w:eastAsia="標楷體" w:hAnsi="標楷體" w:hint="eastAsia"/>
                <w:sz w:val="20"/>
                <w:szCs w:val="20"/>
              </w:rPr>
              <w:t>(07)裁判費</w:t>
            </w:r>
          </w:p>
          <w:p w:rsidR="000F2C85" w:rsidRPr="00C57EFA" w:rsidRDefault="000F2C85" w:rsidP="008F0DC8">
            <w:pPr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C57EFA">
              <w:rPr>
                <w:rFonts w:ascii="標楷體" w:eastAsia="標楷體" w:hAnsi="標楷體" w:hint="eastAsia"/>
                <w:sz w:val="20"/>
                <w:szCs w:val="20"/>
              </w:rPr>
              <w:t xml:space="preserve">   (教練費)</w:t>
            </w:r>
          </w:p>
        </w:tc>
        <w:tc>
          <w:tcPr>
            <w:tcW w:w="709" w:type="dxa"/>
            <w:vAlign w:val="center"/>
          </w:tcPr>
          <w:p w:rsidR="000F2C85" w:rsidRPr="00792374" w:rsidRDefault="000F2C85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792374">
              <w:rPr>
                <w:rFonts w:ascii="標楷體" w:eastAsia="標楷體" w:hAnsi="標楷體" w:hint="eastAsia"/>
                <w:sz w:val="18"/>
                <w:szCs w:val="18"/>
              </w:rPr>
              <w:t>人/場</w:t>
            </w:r>
          </w:p>
        </w:tc>
        <w:tc>
          <w:tcPr>
            <w:tcW w:w="3118" w:type="dxa"/>
            <w:vAlign w:val="center"/>
          </w:tcPr>
          <w:p w:rsidR="00F201F9" w:rsidRPr="00C57EFA" w:rsidRDefault="00F201F9" w:rsidP="00792374">
            <w:pPr>
              <w:spacing w:line="18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C57EFA">
              <w:rPr>
                <w:rFonts w:ascii="標楷體" w:eastAsia="標楷體" w:hAnsi="標楷體" w:hint="eastAsia"/>
                <w:sz w:val="16"/>
                <w:szCs w:val="16"/>
              </w:rPr>
              <w:t>1.國家級(A/甲)每天至多1,500元</w:t>
            </w:r>
          </w:p>
          <w:p w:rsidR="00F201F9" w:rsidRPr="00C57EFA" w:rsidRDefault="00F201F9" w:rsidP="00792374">
            <w:pPr>
              <w:spacing w:line="18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C57EFA">
              <w:rPr>
                <w:rFonts w:ascii="標楷體" w:eastAsia="標楷體" w:hAnsi="標楷體" w:hint="eastAsia"/>
                <w:sz w:val="16"/>
                <w:szCs w:val="16"/>
              </w:rPr>
              <w:t>2.省市級(B/乙)每天至多1,200元</w:t>
            </w:r>
          </w:p>
          <w:p w:rsidR="00F201F9" w:rsidRPr="00C57EFA" w:rsidRDefault="00F201F9" w:rsidP="00792374">
            <w:pPr>
              <w:spacing w:line="18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C57EFA">
              <w:rPr>
                <w:rFonts w:ascii="標楷體" w:eastAsia="標楷體" w:hAnsi="標楷體" w:hint="eastAsia"/>
                <w:sz w:val="16"/>
                <w:szCs w:val="16"/>
              </w:rPr>
              <w:t>3.縣市級(C/丙)每天至多1,000元</w:t>
            </w:r>
          </w:p>
          <w:p w:rsidR="00F201F9" w:rsidRPr="00C57EFA" w:rsidRDefault="00F201F9" w:rsidP="00792374">
            <w:pPr>
              <w:spacing w:line="18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C57EFA">
              <w:rPr>
                <w:rFonts w:ascii="標楷體" w:eastAsia="標楷體" w:hAnsi="標楷體" w:hint="eastAsia"/>
                <w:sz w:val="16"/>
                <w:szCs w:val="16"/>
              </w:rPr>
              <w:t>4.直轄市級競賽每天至多1,000元</w:t>
            </w:r>
          </w:p>
          <w:p w:rsidR="00F201F9" w:rsidRPr="00C57EFA" w:rsidRDefault="00F201F9" w:rsidP="00792374">
            <w:pPr>
              <w:spacing w:line="18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C57EFA">
              <w:rPr>
                <w:rFonts w:ascii="標楷體" w:eastAsia="標楷體" w:hAnsi="標楷體" w:hint="eastAsia"/>
                <w:sz w:val="16"/>
                <w:szCs w:val="16"/>
              </w:rPr>
              <w:t>5.</w:t>
            </w:r>
            <w:r w:rsidR="00B474EF" w:rsidRPr="00C57EFA">
              <w:rPr>
                <w:rFonts w:ascii="標楷體" w:eastAsia="標楷體" w:hAnsi="標楷體" w:hint="eastAsia"/>
                <w:sz w:val="16"/>
                <w:szCs w:val="16"/>
              </w:rPr>
              <w:t>本市區級競賽每天至多800</w:t>
            </w:r>
            <w:r w:rsidRPr="00C57EFA">
              <w:rPr>
                <w:rFonts w:ascii="標楷體" w:eastAsia="標楷體" w:hAnsi="標楷體" w:hint="eastAsia"/>
                <w:sz w:val="16"/>
                <w:szCs w:val="16"/>
              </w:rPr>
              <w:t>元</w:t>
            </w:r>
          </w:p>
          <w:p w:rsidR="000F2C85" w:rsidRPr="00C57EFA" w:rsidRDefault="00B474EF" w:rsidP="00792374">
            <w:pPr>
              <w:spacing w:line="18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C57EFA">
              <w:rPr>
                <w:rFonts w:ascii="標楷體" w:eastAsia="標楷體" w:hAnsi="標楷體" w:hint="eastAsia"/>
                <w:sz w:val="16"/>
                <w:szCs w:val="16"/>
              </w:rPr>
              <w:t>1~3為裁判等級區分；4~5為賽事等級區分。</w:t>
            </w:r>
          </w:p>
          <w:p w:rsidR="00B474EF" w:rsidRPr="00C57EFA" w:rsidRDefault="00B474EF" w:rsidP="00792374">
            <w:pPr>
              <w:spacing w:line="180" w:lineRule="exact"/>
              <w:rPr>
                <w:rFonts w:ascii="標楷體" w:eastAsia="標楷體" w:hAnsi="標楷體"/>
              </w:rPr>
            </w:pPr>
            <w:r w:rsidRPr="00C57EFA">
              <w:rPr>
                <w:rFonts w:ascii="標楷體" w:eastAsia="標楷體" w:hAnsi="標楷體" w:hint="eastAsia"/>
                <w:sz w:val="16"/>
                <w:szCs w:val="16"/>
              </w:rPr>
              <w:t>教練執行教練工作，得比照以取得該單項活動證照等級支領教練費。</w:t>
            </w:r>
          </w:p>
        </w:tc>
        <w:tc>
          <w:tcPr>
            <w:tcW w:w="992" w:type="dxa"/>
            <w:vAlign w:val="center"/>
          </w:tcPr>
          <w:p w:rsidR="000F2C85" w:rsidRPr="00C57EFA" w:rsidRDefault="00F31A88" w:rsidP="00ED11A4">
            <w:pPr>
              <w:spacing w:line="20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D075CE">
              <w:rPr>
                <w:rFonts w:ascii="標楷體" w:eastAsia="標楷體" w:hAnsi="標楷體" w:hint="eastAsia"/>
                <w:sz w:val="16"/>
                <w:szCs w:val="16"/>
              </w:rPr>
              <w:t>凡辦理各項運動競賽裁判費屬之</w:t>
            </w:r>
          </w:p>
        </w:tc>
        <w:tc>
          <w:tcPr>
            <w:tcW w:w="3828" w:type="dxa"/>
            <w:vAlign w:val="center"/>
          </w:tcPr>
          <w:p w:rsidR="00F15174" w:rsidRPr="00F15174" w:rsidRDefault="00C57EFA" w:rsidP="00F15174">
            <w:pPr>
              <w:pStyle w:val="a4"/>
              <w:numPr>
                <w:ilvl w:val="0"/>
                <w:numId w:val="2"/>
              </w:numPr>
              <w:spacing w:line="180" w:lineRule="exact"/>
              <w:ind w:leftChars="0"/>
              <w:rPr>
                <w:rFonts w:ascii="標楷體" w:eastAsia="標楷體" w:hAnsi="標楷體"/>
                <w:sz w:val="14"/>
                <w:szCs w:val="14"/>
              </w:rPr>
            </w:pPr>
            <w:r w:rsidRPr="00F15174">
              <w:rPr>
                <w:rFonts w:ascii="標楷體" w:eastAsia="標楷體" w:hAnsi="標楷體" w:hint="eastAsia"/>
                <w:sz w:val="14"/>
                <w:szCs w:val="14"/>
              </w:rPr>
              <w:t>依「各機關（構）學校辦理各項運動競賽裁判費支給</w:t>
            </w:r>
          </w:p>
          <w:p w:rsidR="00C57EFA" w:rsidRPr="009B068B" w:rsidRDefault="009B068B" w:rsidP="009B068B">
            <w:pPr>
              <w:spacing w:line="180" w:lineRule="exact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 xml:space="preserve">    </w:t>
            </w:r>
            <w:r w:rsidR="00C57EFA" w:rsidRPr="009B068B">
              <w:rPr>
                <w:rFonts w:ascii="標楷體" w:eastAsia="標楷體" w:hAnsi="標楷體" w:hint="eastAsia"/>
                <w:sz w:val="14"/>
                <w:szCs w:val="14"/>
              </w:rPr>
              <w:t>標準數額表」辦理。</w:t>
            </w:r>
          </w:p>
          <w:p w:rsidR="00F15174" w:rsidRPr="00F15174" w:rsidRDefault="00C57EFA" w:rsidP="00F15174">
            <w:pPr>
              <w:pStyle w:val="a4"/>
              <w:numPr>
                <w:ilvl w:val="0"/>
                <w:numId w:val="2"/>
              </w:numPr>
              <w:spacing w:line="180" w:lineRule="exact"/>
              <w:ind w:leftChars="0"/>
              <w:rPr>
                <w:rFonts w:ascii="標楷體" w:eastAsia="標楷體" w:hAnsi="標楷體"/>
                <w:sz w:val="14"/>
                <w:szCs w:val="14"/>
              </w:rPr>
            </w:pPr>
            <w:r w:rsidRPr="00F15174">
              <w:rPr>
                <w:rFonts w:ascii="標楷體" w:eastAsia="標楷體" w:hAnsi="標楷體" w:hint="eastAsia"/>
                <w:sz w:val="14"/>
                <w:szCs w:val="14"/>
              </w:rPr>
              <w:t>主辦機關（構）學校之員工擔任裁判者，其裁判費應</w:t>
            </w:r>
          </w:p>
          <w:p w:rsidR="00F15174" w:rsidRPr="009B068B" w:rsidRDefault="009B068B" w:rsidP="009B068B">
            <w:pPr>
              <w:spacing w:line="180" w:lineRule="exact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 xml:space="preserve">    </w:t>
            </w:r>
            <w:r w:rsidR="00C57EFA" w:rsidRPr="009B068B">
              <w:rPr>
                <w:rFonts w:ascii="標楷體" w:eastAsia="標楷體" w:hAnsi="標楷體" w:hint="eastAsia"/>
                <w:sz w:val="14"/>
                <w:szCs w:val="14"/>
              </w:rPr>
              <w:t>減半支給。已支領裁判費者，不得再報支加班費或</w:t>
            </w:r>
          </w:p>
          <w:p w:rsidR="00C57EFA" w:rsidRPr="009B068B" w:rsidRDefault="009B068B" w:rsidP="009B068B">
            <w:pPr>
              <w:spacing w:line="180" w:lineRule="exact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 xml:space="preserve">    </w:t>
            </w:r>
            <w:r w:rsidR="00C57EFA" w:rsidRPr="009B068B">
              <w:rPr>
                <w:rFonts w:ascii="標楷體" w:eastAsia="標楷體" w:hAnsi="標楷體" w:hint="eastAsia"/>
                <w:sz w:val="14"/>
                <w:szCs w:val="14"/>
              </w:rPr>
              <w:t>其他酬勞。</w:t>
            </w:r>
          </w:p>
          <w:p w:rsidR="00F15174" w:rsidRDefault="00C57EFA" w:rsidP="00792374">
            <w:pPr>
              <w:spacing w:line="180" w:lineRule="exact"/>
              <w:rPr>
                <w:rFonts w:ascii="標楷體" w:eastAsia="標楷體" w:hAnsi="標楷體"/>
                <w:sz w:val="14"/>
                <w:szCs w:val="14"/>
              </w:rPr>
            </w:pPr>
            <w:r w:rsidRPr="00792374">
              <w:rPr>
                <w:rFonts w:ascii="標楷體" w:eastAsia="標楷體" w:hAnsi="標楷體" w:hint="eastAsia"/>
                <w:sz w:val="14"/>
                <w:szCs w:val="14"/>
              </w:rPr>
              <w:t>三、每場上限</w:t>
            </w:r>
            <w:r w:rsidR="00ED11A4" w:rsidRPr="00792374">
              <w:rPr>
                <w:rFonts w:ascii="標楷體" w:eastAsia="標楷體" w:hAnsi="標楷體" w:hint="eastAsia"/>
                <w:sz w:val="14"/>
                <w:szCs w:val="14"/>
              </w:rPr>
              <w:t>400</w:t>
            </w:r>
            <w:r w:rsidRPr="00792374">
              <w:rPr>
                <w:rFonts w:ascii="標楷體" w:eastAsia="標楷體" w:hAnsi="標楷體" w:hint="eastAsia"/>
                <w:sz w:val="14"/>
                <w:szCs w:val="14"/>
              </w:rPr>
              <w:t>元(得依執法賽事長度及性質酌減每場上</w:t>
            </w:r>
          </w:p>
          <w:p w:rsidR="00216A46" w:rsidRDefault="00F15174" w:rsidP="00792374">
            <w:pPr>
              <w:spacing w:line="180" w:lineRule="exact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 xml:space="preserve">    </w:t>
            </w:r>
            <w:r w:rsidR="00C57EFA" w:rsidRPr="00792374">
              <w:rPr>
                <w:rFonts w:ascii="標楷體" w:eastAsia="標楷體" w:hAnsi="標楷體" w:hint="eastAsia"/>
                <w:sz w:val="14"/>
                <w:szCs w:val="14"/>
              </w:rPr>
              <w:t>限)。以場次計算者，每人每日均不得逾所具裁判證等</w:t>
            </w:r>
          </w:p>
          <w:p w:rsidR="00C57EFA" w:rsidRPr="00792374" w:rsidRDefault="00C57EFA" w:rsidP="00216A46">
            <w:pPr>
              <w:spacing w:line="180" w:lineRule="exact"/>
              <w:ind w:firstLineChars="200" w:firstLine="280"/>
              <w:rPr>
                <w:rFonts w:ascii="標楷體" w:eastAsia="標楷體" w:hAnsi="標楷體"/>
                <w:sz w:val="14"/>
                <w:szCs w:val="14"/>
              </w:rPr>
            </w:pPr>
            <w:r w:rsidRPr="00792374">
              <w:rPr>
                <w:rFonts w:ascii="標楷體" w:eastAsia="標楷體" w:hAnsi="標楷體" w:hint="eastAsia"/>
                <w:sz w:val="14"/>
                <w:szCs w:val="14"/>
              </w:rPr>
              <w:t>級上限。</w:t>
            </w:r>
          </w:p>
          <w:p w:rsidR="00F15174" w:rsidRDefault="00C57EFA" w:rsidP="00792374">
            <w:pPr>
              <w:spacing w:line="180" w:lineRule="exact"/>
              <w:rPr>
                <w:rFonts w:ascii="標楷體" w:eastAsia="標楷體" w:hAnsi="標楷體"/>
                <w:sz w:val="14"/>
                <w:szCs w:val="14"/>
              </w:rPr>
            </w:pPr>
            <w:r w:rsidRPr="00792374">
              <w:rPr>
                <w:rFonts w:ascii="標楷體" w:eastAsia="標楷體" w:hAnsi="標楷體" w:hint="eastAsia"/>
                <w:sz w:val="14"/>
                <w:szCs w:val="14"/>
              </w:rPr>
              <w:t>五、應具競賽(技)性之活動。</w:t>
            </w:r>
            <w:r w:rsidRPr="00216A46">
              <w:rPr>
                <w:rFonts w:ascii="標楷體" w:eastAsia="標楷體" w:hAnsi="標楷體" w:hint="eastAsia"/>
                <w:color w:val="FF0000"/>
                <w:sz w:val="14"/>
                <w:szCs w:val="14"/>
              </w:rPr>
              <w:t>核銷時檢附裁判證</w:t>
            </w:r>
            <w:r w:rsidRPr="00792374">
              <w:rPr>
                <w:rFonts w:ascii="標楷體" w:eastAsia="標楷體" w:hAnsi="標楷體" w:hint="eastAsia"/>
                <w:sz w:val="14"/>
                <w:szCs w:val="14"/>
              </w:rPr>
              <w:t>、印領清</w:t>
            </w:r>
          </w:p>
          <w:p w:rsidR="000F2C85" w:rsidRPr="00C57EFA" w:rsidRDefault="00F15174" w:rsidP="00792374">
            <w:pPr>
              <w:spacing w:line="180" w:lineRule="exact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 xml:space="preserve">   </w:t>
            </w:r>
            <w:r w:rsidR="00C57EFA" w:rsidRPr="00792374">
              <w:rPr>
                <w:rFonts w:ascii="標楷體" w:eastAsia="標楷體" w:hAnsi="標楷體" w:hint="eastAsia"/>
                <w:sz w:val="14"/>
                <w:szCs w:val="14"/>
              </w:rPr>
              <w:t xml:space="preserve"> 冊、簽到簿並註明執法場次。</w:t>
            </w:r>
          </w:p>
        </w:tc>
      </w:tr>
      <w:tr w:rsidR="00D075CE" w:rsidRPr="00C57EFA" w:rsidTr="00D075CE">
        <w:tc>
          <w:tcPr>
            <w:tcW w:w="1980" w:type="dxa"/>
            <w:vAlign w:val="center"/>
          </w:tcPr>
          <w:p w:rsidR="000F2C85" w:rsidRPr="00C57EFA" w:rsidRDefault="000F2C85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C57EFA">
              <w:rPr>
                <w:rFonts w:ascii="標楷體" w:eastAsia="標楷體" w:hAnsi="標楷體" w:hint="eastAsia"/>
                <w:sz w:val="20"/>
                <w:szCs w:val="20"/>
              </w:rPr>
              <w:t>(08)工作費</w:t>
            </w:r>
          </w:p>
        </w:tc>
        <w:tc>
          <w:tcPr>
            <w:tcW w:w="709" w:type="dxa"/>
            <w:vAlign w:val="center"/>
          </w:tcPr>
          <w:p w:rsidR="000F2C85" w:rsidRPr="00792374" w:rsidRDefault="000F2C85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792374">
              <w:rPr>
                <w:rFonts w:ascii="標楷體" w:eastAsia="標楷體" w:hAnsi="標楷體" w:hint="eastAsia"/>
                <w:sz w:val="18"/>
                <w:szCs w:val="18"/>
              </w:rPr>
              <w:t>人/日</w:t>
            </w:r>
          </w:p>
        </w:tc>
        <w:tc>
          <w:tcPr>
            <w:tcW w:w="3118" w:type="dxa"/>
            <w:vAlign w:val="center"/>
          </w:tcPr>
          <w:p w:rsidR="00F31A88" w:rsidRDefault="00A478A0" w:rsidP="00792374">
            <w:pPr>
              <w:pStyle w:val="a4"/>
              <w:numPr>
                <w:ilvl w:val="0"/>
                <w:numId w:val="1"/>
              </w:numPr>
              <w:spacing w:line="180" w:lineRule="exact"/>
              <w:ind w:leftChars="0"/>
              <w:rPr>
                <w:rFonts w:ascii="標楷體" w:eastAsia="標楷體" w:hAnsi="標楷體"/>
                <w:sz w:val="16"/>
                <w:szCs w:val="16"/>
              </w:rPr>
            </w:pPr>
            <w:r w:rsidRPr="00C57EFA">
              <w:rPr>
                <w:rFonts w:ascii="標楷體" w:eastAsia="標楷體" w:hAnsi="標楷體" w:hint="eastAsia"/>
                <w:sz w:val="16"/>
                <w:szCs w:val="16"/>
              </w:rPr>
              <w:t>現行勞動基準法所訂每人每小時最</w:t>
            </w:r>
          </w:p>
          <w:p w:rsidR="000F2C85" w:rsidRPr="00F31A88" w:rsidRDefault="00F31A88" w:rsidP="00F31A88">
            <w:pPr>
              <w:spacing w:line="180" w:lineRule="exact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 xml:space="preserve">     </w:t>
            </w:r>
            <w:r w:rsidR="00A478A0" w:rsidRPr="00F31A88">
              <w:rPr>
                <w:rFonts w:ascii="標楷體" w:eastAsia="標楷體" w:hAnsi="標楷體" w:hint="eastAsia"/>
                <w:sz w:val="16"/>
                <w:szCs w:val="16"/>
              </w:rPr>
              <w:t>低基本工資。</w:t>
            </w:r>
          </w:p>
          <w:p w:rsidR="00D075CE" w:rsidRDefault="00A478A0" w:rsidP="00792374">
            <w:pPr>
              <w:pStyle w:val="a4"/>
              <w:numPr>
                <w:ilvl w:val="0"/>
                <w:numId w:val="1"/>
              </w:numPr>
              <w:spacing w:line="180" w:lineRule="exact"/>
              <w:ind w:leftChars="0"/>
              <w:rPr>
                <w:rFonts w:ascii="標楷體" w:eastAsia="標楷體" w:hAnsi="標楷體"/>
                <w:sz w:val="16"/>
                <w:szCs w:val="16"/>
              </w:rPr>
            </w:pPr>
            <w:r w:rsidRPr="00C57EFA">
              <w:rPr>
                <w:rFonts w:ascii="標楷體" w:eastAsia="標楷體" w:hAnsi="標楷體" w:hint="eastAsia"/>
                <w:sz w:val="16"/>
                <w:szCs w:val="16"/>
              </w:rPr>
              <w:t>含工讀、助理裁判工作、檢錄、紀</w:t>
            </w:r>
          </w:p>
          <w:p w:rsidR="00A478A0" w:rsidRPr="00D075CE" w:rsidRDefault="00D075CE" w:rsidP="00792374">
            <w:pPr>
              <w:spacing w:line="180" w:lineRule="exact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 xml:space="preserve">     </w:t>
            </w:r>
            <w:r w:rsidR="00A478A0" w:rsidRPr="00D075CE">
              <w:rPr>
                <w:rFonts w:ascii="標楷體" w:eastAsia="標楷體" w:hAnsi="標楷體" w:hint="eastAsia"/>
                <w:sz w:val="16"/>
                <w:szCs w:val="16"/>
              </w:rPr>
              <w:t>錄及場地技術管理</w:t>
            </w:r>
            <w:r w:rsidR="00216A46">
              <w:rPr>
                <w:rFonts w:ascii="標楷體" w:eastAsia="標楷體" w:hAnsi="標楷體" w:hint="eastAsia"/>
                <w:sz w:val="16"/>
                <w:szCs w:val="16"/>
              </w:rPr>
              <w:t>等</w:t>
            </w:r>
            <w:r w:rsidR="00A478A0" w:rsidRPr="00D075CE">
              <w:rPr>
                <w:rFonts w:ascii="標楷體" w:eastAsia="標楷體" w:hAnsi="標楷體" w:hint="eastAsia"/>
                <w:sz w:val="16"/>
                <w:szCs w:val="16"/>
              </w:rPr>
              <w:t>人員費用。</w:t>
            </w:r>
          </w:p>
          <w:p w:rsidR="00D075CE" w:rsidRPr="00D075CE" w:rsidRDefault="00A478A0" w:rsidP="00792374">
            <w:pPr>
              <w:pStyle w:val="a4"/>
              <w:numPr>
                <w:ilvl w:val="0"/>
                <w:numId w:val="1"/>
              </w:numPr>
              <w:spacing w:line="180" w:lineRule="exact"/>
              <w:ind w:leftChars="0"/>
              <w:rPr>
                <w:rFonts w:ascii="標楷體" w:eastAsia="標楷體" w:hAnsi="標楷體"/>
              </w:rPr>
            </w:pPr>
            <w:r w:rsidRPr="00C57EFA">
              <w:rPr>
                <w:rFonts w:ascii="標楷體" w:eastAsia="標楷體" w:hAnsi="標楷體" w:hint="eastAsia"/>
                <w:sz w:val="16"/>
                <w:szCs w:val="16"/>
              </w:rPr>
              <w:t>其屬身心障礙體育活動者，得增列</w:t>
            </w:r>
          </w:p>
          <w:p w:rsidR="00A478A0" w:rsidRPr="00D075CE" w:rsidRDefault="00D075CE" w:rsidP="00792374">
            <w:pPr>
              <w:spacing w:line="18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 xml:space="preserve">     </w:t>
            </w:r>
            <w:r w:rsidR="00A478A0" w:rsidRPr="00D075CE">
              <w:rPr>
                <w:rFonts w:ascii="標楷體" w:eastAsia="標楷體" w:hAnsi="標楷體" w:hint="eastAsia"/>
                <w:sz w:val="16"/>
                <w:szCs w:val="16"/>
              </w:rPr>
              <w:t>志工工作費用。</w:t>
            </w:r>
          </w:p>
        </w:tc>
        <w:tc>
          <w:tcPr>
            <w:tcW w:w="992" w:type="dxa"/>
            <w:vAlign w:val="center"/>
          </w:tcPr>
          <w:p w:rsidR="000F2C85" w:rsidRPr="00343739" w:rsidRDefault="00343739" w:rsidP="00ED11A4">
            <w:pPr>
              <w:spacing w:line="20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343739">
              <w:rPr>
                <w:rFonts w:ascii="標楷體" w:eastAsia="標楷體" w:hAnsi="標楷體" w:hint="eastAsia"/>
                <w:sz w:val="16"/>
                <w:szCs w:val="16"/>
              </w:rPr>
              <w:t>辦理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各項計畫所需臨時人力屬之</w:t>
            </w:r>
          </w:p>
        </w:tc>
        <w:tc>
          <w:tcPr>
            <w:tcW w:w="3828" w:type="dxa"/>
            <w:vAlign w:val="center"/>
          </w:tcPr>
          <w:p w:rsidR="00C57EFA" w:rsidRPr="00792374" w:rsidRDefault="00C57EFA" w:rsidP="00792374">
            <w:pPr>
              <w:spacing w:line="180" w:lineRule="exact"/>
              <w:rPr>
                <w:rFonts w:ascii="標楷體" w:eastAsia="標楷體" w:hAnsi="標楷體"/>
                <w:sz w:val="14"/>
                <w:szCs w:val="14"/>
              </w:rPr>
            </w:pPr>
            <w:r w:rsidRPr="00792374">
              <w:rPr>
                <w:rFonts w:ascii="標楷體" w:eastAsia="標楷體" w:hAnsi="標楷體" w:hint="eastAsia"/>
                <w:sz w:val="14"/>
                <w:szCs w:val="14"/>
              </w:rPr>
              <w:t>一、應依工作內容及性質核實編列。</w:t>
            </w:r>
          </w:p>
          <w:p w:rsidR="009A1AF2" w:rsidRDefault="00C57EFA" w:rsidP="00792374">
            <w:pPr>
              <w:spacing w:line="180" w:lineRule="exact"/>
              <w:rPr>
                <w:rFonts w:ascii="標楷體" w:eastAsia="標楷體" w:hAnsi="標楷體"/>
                <w:sz w:val="14"/>
                <w:szCs w:val="14"/>
              </w:rPr>
            </w:pPr>
            <w:r w:rsidRPr="00792374">
              <w:rPr>
                <w:rFonts w:ascii="標楷體" w:eastAsia="標楷體" w:hAnsi="標楷體" w:hint="eastAsia"/>
                <w:sz w:val="14"/>
                <w:szCs w:val="14"/>
              </w:rPr>
              <w:t>二、辦理各類活動、會議、講習訓練與研討（習）會等，</w:t>
            </w:r>
          </w:p>
          <w:p w:rsidR="009A1AF2" w:rsidRDefault="009A1AF2" w:rsidP="00792374">
            <w:pPr>
              <w:spacing w:line="180" w:lineRule="exact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 xml:space="preserve">    </w:t>
            </w:r>
            <w:r w:rsidR="00C57EFA" w:rsidRPr="00792374">
              <w:rPr>
                <w:rFonts w:ascii="標楷體" w:eastAsia="標楷體" w:hAnsi="標楷體" w:hint="eastAsia"/>
                <w:sz w:val="14"/>
                <w:szCs w:val="14"/>
              </w:rPr>
              <w:t>所需臨時人力以參加人數</w:t>
            </w:r>
            <w:r w:rsidR="00ED11A4" w:rsidRPr="00792374">
              <w:rPr>
                <w:rFonts w:ascii="標楷體" w:eastAsia="標楷體" w:hAnsi="標楷體" w:hint="eastAsia"/>
                <w:sz w:val="14"/>
                <w:szCs w:val="14"/>
              </w:rPr>
              <w:t xml:space="preserve"> 1/10</w:t>
            </w:r>
            <w:r w:rsidR="00C57EFA" w:rsidRPr="00792374">
              <w:rPr>
                <w:rFonts w:ascii="標楷體" w:eastAsia="標楷體" w:hAnsi="標楷體" w:hint="eastAsia"/>
                <w:sz w:val="14"/>
                <w:szCs w:val="14"/>
              </w:rPr>
              <w:t>為編列上限，工作日數</w:t>
            </w:r>
          </w:p>
          <w:p w:rsidR="00C57EFA" w:rsidRPr="00792374" w:rsidRDefault="009A1AF2" w:rsidP="00792374">
            <w:pPr>
              <w:spacing w:line="180" w:lineRule="exact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 xml:space="preserve">    </w:t>
            </w:r>
            <w:r w:rsidR="00C57EFA" w:rsidRPr="00792374">
              <w:rPr>
                <w:rFonts w:ascii="標楷體" w:eastAsia="標楷體" w:hAnsi="標楷體" w:hint="eastAsia"/>
                <w:sz w:val="14"/>
                <w:szCs w:val="14"/>
              </w:rPr>
              <w:t>以會期加計前後</w:t>
            </w:r>
            <w:r w:rsidR="00ED11A4" w:rsidRPr="00792374">
              <w:rPr>
                <w:rFonts w:ascii="標楷體" w:eastAsia="標楷體" w:hAnsi="標楷體" w:hint="eastAsia"/>
                <w:sz w:val="14"/>
                <w:szCs w:val="14"/>
              </w:rPr>
              <w:t>1</w:t>
            </w:r>
            <w:r w:rsidR="00C57EFA" w:rsidRPr="00792374">
              <w:rPr>
                <w:rFonts w:ascii="標楷體" w:eastAsia="標楷體" w:hAnsi="標楷體" w:hint="eastAsia"/>
                <w:sz w:val="14"/>
                <w:szCs w:val="14"/>
              </w:rPr>
              <w:t>日為編列上限。</w:t>
            </w:r>
          </w:p>
          <w:p w:rsidR="000F2C85" w:rsidRPr="00792374" w:rsidRDefault="00C57EFA" w:rsidP="00792374">
            <w:pPr>
              <w:spacing w:line="180" w:lineRule="exact"/>
              <w:rPr>
                <w:rFonts w:ascii="標楷體" w:eastAsia="標楷體" w:hAnsi="標楷體"/>
                <w:sz w:val="14"/>
                <w:szCs w:val="14"/>
              </w:rPr>
            </w:pPr>
            <w:r w:rsidRPr="00792374">
              <w:rPr>
                <w:rFonts w:ascii="標楷體" w:eastAsia="標楷體" w:hAnsi="標楷體" w:hint="eastAsia"/>
                <w:sz w:val="14"/>
                <w:szCs w:val="14"/>
              </w:rPr>
              <w:t>三、志工(身障活動)，應依實際需要核實編列。</w:t>
            </w:r>
          </w:p>
        </w:tc>
      </w:tr>
      <w:tr w:rsidR="00D075CE" w:rsidRPr="00C57EFA" w:rsidTr="00D075CE">
        <w:tc>
          <w:tcPr>
            <w:tcW w:w="1980" w:type="dxa"/>
            <w:vAlign w:val="center"/>
          </w:tcPr>
          <w:p w:rsidR="000F2C85" w:rsidRPr="00C57EFA" w:rsidRDefault="000F2C85" w:rsidP="008F0DC8">
            <w:pPr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C57EFA">
              <w:rPr>
                <w:rFonts w:ascii="標楷體" w:eastAsia="標楷體" w:hAnsi="標楷體" w:hint="eastAsia"/>
                <w:sz w:val="20"/>
                <w:szCs w:val="20"/>
              </w:rPr>
              <w:t>(09)</w:t>
            </w:r>
          </w:p>
          <w:p w:rsidR="000F2C85" w:rsidRPr="00C57EFA" w:rsidRDefault="000F2C85" w:rsidP="008F0DC8">
            <w:pPr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C57EFA">
              <w:rPr>
                <w:rFonts w:ascii="標楷體" w:eastAsia="標楷體" w:hAnsi="標楷體" w:hint="eastAsia"/>
                <w:sz w:val="20"/>
                <w:szCs w:val="20"/>
              </w:rPr>
              <w:t>講座鐘點費</w:t>
            </w:r>
          </w:p>
        </w:tc>
        <w:tc>
          <w:tcPr>
            <w:tcW w:w="709" w:type="dxa"/>
            <w:vAlign w:val="center"/>
          </w:tcPr>
          <w:p w:rsidR="000F2C85" w:rsidRPr="00792374" w:rsidRDefault="000F2C85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792374">
              <w:rPr>
                <w:rFonts w:ascii="標楷體" w:eastAsia="標楷體" w:hAnsi="標楷體" w:hint="eastAsia"/>
                <w:sz w:val="18"/>
                <w:szCs w:val="18"/>
              </w:rPr>
              <w:t>人/節</w:t>
            </w:r>
          </w:p>
        </w:tc>
        <w:tc>
          <w:tcPr>
            <w:tcW w:w="3118" w:type="dxa"/>
            <w:vAlign w:val="center"/>
          </w:tcPr>
          <w:p w:rsidR="00A478A0" w:rsidRPr="00C57EFA" w:rsidRDefault="00A478A0" w:rsidP="00792374">
            <w:pPr>
              <w:spacing w:line="18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C57EFA">
              <w:rPr>
                <w:rFonts w:ascii="標楷體" w:eastAsia="標楷體" w:hAnsi="標楷體" w:hint="eastAsia"/>
                <w:sz w:val="16"/>
                <w:szCs w:val="16"/>
              </w:rPr>
              <w:t>外聘－國內專家學者2,000元</w:t>
            </w:r>
          </w:p>
          <w:p w:rsidR="00F15174" w:rsidRDefault="00F15174" w:rsidP="00792374">
            <w:pPr>
              <w:spacing w:line="180" w:lineRule="exact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外聘－</w:t>
            </w:r>
            <w:r w:rsidR="00A478A0" w:rsidRPr="00C57EFA">
              <w:rPr>
                <w:rFonts w:ascii="標楷體" w:eastAsia="標楷體" w:hAnsi="標楷體" w:hint="eastAsia"/>
                <w:sz w:val="16"/>
                <w:szCs w:val="16"/>
              </w:rPr>
              <w:t>與主辦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機關</w:t>
            </w:r>
            <w:r w:rsidR="00A478A0" w:rsidRPr="00C57EFA">
              <w:rPr>
                <w:rFonts w:ascii="標楷體" w:eastAsia="標楷體" w:hAnsi="標楷體" w:hint="eastAsia"/>
                <w:sz w:val="16"/>
                <w:szCs w:val="16"/>
              </w:rPr>
              <w:t>(構)、學校有隸屬關係</w:t>
            </w:r>
          </w:p>
          <w:p w:rsidR="00A478A0" w:rsidRPr="00C57EFA" w:rsidRDefault="00F15174" w:rsidP="00792374">
            <w:pPr>
              <w:spacing w:line="180" w:lineRule="exact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 xml:space="preserve">      </w:t>
            </w:r>
            <w:r w:rsidR="00A478A0" w:rsidRPr="00C57EFA">
              <w:rPr>
                <w:rFonts w:ascii="標楷體" w:eastAsia="標楷體" w:hAnsi="標楷體" w:hint="eastAsia"/>
                <w:sz w:val="16"/>
                <w:szCs w:val="16"/>
              </w:rPr>
              <w:t>之機關(構)學校人員1,500元</w:t>
            </w:r>
          </w:p>
          <w:p w:rsidR="00A478A0" w:rsidRPr="00C57EFA" w:rsidRDefault="00A478A0" w:rsidP="00792374">
            <w:pPr>
              <w:spacing w:line="18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C57EFA">
              <w:rPr>
                <w:rFonts w:ascii="標楷體" w:eastAsia="標楷體" w:hAnsi="標楷體" w:hint="eastAsia"/>
                <w:sz w:val="16"/>
                <w:szCs w:val="16"/>
              </w:rPr>
              <w:t>內聘－主辦機關(構)、學校人員1</w:t>
            </w:r>
            <w:r w:rsidRPr="00C57EFA">
              <w:rPr>
                <w:rFonts w:ascii="標楷體" w:eastAsia="標楷體" w:hAnsi="標楷體"/>
                <w:sz w:val="16"/>
                <w:szCs w:val="16"/>
              </w:rPr>
              <w:t>,</w:t>
            </w:r>
            <w:r w:rsidRPr="00C57EFA">
              <w:rPr>
                <w:rFonts w:ascii="標楷體" w:eastAsia="標楷體" w:hAnsi="標楷體" w:hint="eastAsia"/>
                <w:sz w:val="16"/>
                <w:szCs w:val="16"/>
              </w:rPr>
              <w:t>000元</w:t>
            </w:r>
          </w:p>
          <w:p w:rsidR="00F31A88" w:rsidRDefault="00A478A0" w:rsidP="00792374">
            <w:pPr>
              <w:spacing w:line="18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C57EFA">
              <w:rPr>
                <w:rFonts w:ascii="標楷體" w:eastAsia="標楷體" w:hAnsi="標楷體" w:hint="eastAsia"/>
                <w:sz w:val="16"/>
                <w:szCs w:val="16"/>
              </w:rPr>
              <w:t>講座助理－協助教學並實際授課人員，按</w:t>
            </w:r>
          </w:p>
          <w:p w:rsidR="000F2C85" w:rsidRPr="00C57EFA" w:rsidRDefault="00F31A88" w:rsidP="00792374">
            <w:pPr>
              <w:spacing w:line="180" w:lineRule="exact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 xml:space="preserve">          </w:t>
            </w:r>
            <w:r w:rsidR="00A478A0" w:rsidRPr="00C57EFA">
              <w:rPr>
                <w:rFonts w:ascii="標楷體" w:eastAsia="標楷體" w:hAnsi="標楷體" w:hint="eastAsia"/>
                <w:sz w:val="16"/>
                <w:szCs w:val="16"/>
              </w:rPr>
              <w:t>同一課程講座鐘點費1/2支給</w:t>
            </w:r>
          </w:p>
          <w:p w:rsidR="00A478A0" w:rsidRPr="00C57EFA" w:rsidRDefault="00A478A0" w:rsidP="00792374">
            <w:pPr>
              <w:spacing w:line="180" w:lineRule="exact"/>
              <w:rPr>
                <w:rFonts w:ascii="標楷體" w:eastAsia="標楷體" w:hAnsi="標楷體"/>
              </w:rPr>
            </w:pPr>
            <w:r w:rsidRPr="00C57EFA">
              <w:rPr>
                <w:rFonts w:ascii="標楷體" w:eastAsia="標楷體" w:hAnsi="標楷體" w:hint="eastAsia"/>
                <w:sz w:val="16"/>
                <w:szCs w:val="16"/>
              </w:rPr>
              <w:t>依行政院 107年1月 23日院授人給字第 1070030976 號函「講座鐘點費支給表」辦理。</w:t>
            </w:r>
          </w:p>
        </w:tc>
        <w:tc>
          <w:tcPr>
            <w:tcW w:w="992" w:type="dxa"/>
            <w:vAlign w:val="center"/>
          </w:tcPr>
          <w:p w:rsidR="000F2C85" w:rsidRPr="00C57EFA" w:rsidRDefault="00F31A88" w:rsidP="00ED11A4">
            <w:pPr>
              <w:spacing w:line="200" w:lineRule="exact"/>
              <w:rPr>
                <w:rFonts w:ascii="標楷體" w:eastAsia="標楷體" w:hAnsi="標楷體"/>
              </w:rPr>
            </w:pPr>
            <w:r w:rsidRPr="00C57EFA">
              <w:rPr>
                <w:rFonts w:ascii="標楷體" w:eastAsia="標楷體" w:hAnsi="標楷體" w:hint="eastAsia"/>
                <w:sz w:val="16"/>
                <w:szCs w:val="16"/>
              </w:rPr>
              <w:t>凡辦理研習會、座談會或訓練進修，其實際擔任授課人員發給之鐘點費屬之。</w:t>
            </w:r>
          </w:p>
        </w:tc>
        <w:tc>
          <w:tcPr>
            <w:tcW w:w="3828" w:type="dxa"/>
            <w:vAlign w:val="center"/>
          </w:tcPr>
          <w:p w:rsidR="009A1AF2" w:rsidRPr="009A1AF2" w:rsidRDefault="00C57EFA" w:rsidP="009A1AF2">
            <w:pPr>
              <w:pStyle w:val="a4"/>
              <w:numPr>
                <w:ilvl w:val="0"/>
                <w:numId w:val="4"/>
              </w:numPr>
              <w:spacing w:line="180" w:lineRule="exact"/>
              <w:ind w:leftChars="0"/>
              <w:rPr>
                <w:rFonts w:ascii="標楷體" w:eastAsia="標楷體" w:hAnsi="標楷體"/>
                <w:sz w:val="14"/>
                <w:szCs w:val="14"/>
              </w:rPr>
            </w:pPr>
            <w:r w:rsidRPr="009A1AF2">
              <w:rPr>
                <w:rFonts w:ascii="標楷體" w:eastAsia="標楷體" w:hAnsi="標楷體" w:hint="eastAsia"/>
                <w:sz w:val="14"/>
                <w:szCs w:val="14"/>
              </w:rPr>
              <w:t>邀請國外專家學者之鐘點費支給數額，得由主辦機關</w:t>
            </w:r>
          </w:p>
          <w:p w:rsidR="00C57EFA" w:rsidRPr="009A1AF2" w:rsidRDefault="00C57EFA" w:rsidP="009A1AF2">
            <w:pPr>
              <w:pStyle w:val="a4"/>
              <w:spacing w:line="180" w:lineRule="exact"/>
              <w:ind w:leftChars="0" w:left="360"/>
              <w:rPr>
                <w:rFonts w:ascii="標楷體" w:eastAsia="標楷體" w:hAnsi="標楷體"/>
                <w:sz w:val="14"/>
                <w:szCs w:val="14"/>
              </w:rPr>
            </w:pPr>
            <w:r w:rsidRPr="009A1AF2">
              <w:rPr>
                <w:rFonts w:ascii="標楷體" w:eastAsia="標楷體" w:hAnsi="標楷體" w:hint="eastAsia"/>
                <w:sz w:val="14"/>
                <w:szCs w:val="14"/>
              </w:rPr>
              <w:t>衡酌國外專家學者國際聲譽、學術地位、課程內容及延聘難易程度等相關條件自行訂定。</w:t>
            </w:r>
          </w:p>
          <w:p w:rsidR="009A1AF2" w:rsidRPr="009A1AF2" w:rsidRDefault="00C57EFA" w:rsidP="009A1AF2">
            <w:pPr>
              <w:pStyle w:val="a4"/>
              <w:numPr>
                <w:ilvl w:val="0"/>
                <w:numId w:val="4"/>
              </w:numPr>
              <w:spacing w:line="180" w:lineRule="exact"/>
              <w:ind w:leftChars="0"/>
              <w:rPr>
                <w:rFonts w:ascii="標楷體" w:eastAsia="標楷體" w:hAnsi="標楷體"/>
                <w:sz w:val="14"/>
                <w:szCs w:val="14"/>
              </w:rPr>
            </w:pPr>
            <w:r w:rsidRPr="009A1AF2">
              <w:rPr>
                <w:rFonts w:ascii="標楷體" w:eastAsia="標楷體" w:hAnsi="標楷體" w:hint="eastAsia"/>
                <w:sz w:val="14"/>
                <w:szCs w:val="14"/>
              </w:rPr>
              <w:t>所定內聘及外聘講座鐘點費係屬上限規範，主辦機關</w:t>
            </w:r>
          </w:p>
          <w:p w:rsidR="00C57EFA" w:rsidRPr="009A1AF2" w:rsidRDefault="00C57EFA" w:rsidP="009A1AF2">
            <w:pPr>
              <w:pStyle w:val="a4"/>
              <w:spacing w:line="180" w:lineRule="exact"/>
              <w:ind w:leftChars="0" w:left="360"/>
              <w:rPr>
                <w:rFonts w:ascii="標楷體" w:eastAsia="標楷體" w:hAnsi="標楷體"/>
                <w:sz w:val="14"/>
                <w:szCs w:val="14"/>
              </w:rPr>
            </w:pPr>
            <w:r w:rsidRPr="009A1AF2">
              <w:rPr>
                <w:rFonts w:ascii="標楷體" w:eastAsia="標楷體" w:hAnsi="標楷體" w:hint="eastAsia"/>
                <w:sz w:val="14"/>
                <w:szCs w:val="14"/>
              </w:rPr>
              <w:t>得參酌預算狀況及實際需要等因素，於上開範圍內自行訂定。</w:t>
            </w:r>
          </w:p>
          <w:p w:rsidR="00C57EFA" w:rsidRPr="00792374" w:rsidRDefault="00C57EFA" w:rsidP="00792374">
            <w:pPr>
              <w:spacing w:line="180" w:lineRule="exact"/>
              <w:rPr>
                <w:rFonts w:ascii="標楷體" w:eastAsia="標楷體" w:hAnsi="標楷體"/>
                <w:sz w:val="14"/>
                <w:szCs w:val="14"/>
              </w:rPr>
            </w:pPr>
            <w:r w:rsidRPr="00792374">
              <w:rPr>
                <w:rFonts w:ascii="標楷體" w:eastAsia="標楷體" w:hAnsi="標楷體" w:hint="eastAsia"/>
                <w:sz w:val="14"/>
                <w:szCs w:val="14"/>
              </w:rPr>
              <w:t>三、所稱隸屬關係，依組織法規所定上下從屬關係。</w:t>
            </w:r>
          </w:p>
          <w:p w:rsidR="009A1AF2" w:rsidRDefault="00C57EFA" w:rsidP="00792374">
            <w:pPr>
              <w:spacing w:line="180" w:lineRule="exact"/>
              <w:rPr>
                <w:rFonts w:ascii="標楷體" w:eastAsia="標楷體" w:hAnsi="標楷體"/>
                <w:sz w:val="14"/>
                <w:szCs w:val="14"/>
              </w:rPr>
            </w:pPr>
            <w:r w:rsidRPr="00792374">
              <w:rPr>
                <w:rFonts w:ascii="標楷體" w:eastAsia="標楷體" w:hAnsi="標楷體" w:hint="eastAsia"/>
                <w:sz w:val="14"/>
                <w:szCs w:val="14"/>
              </w:rPr>
              <w:t>四、授課時間每節為</w:t>
            </w:r>
            <w:r w:rsidR="00ED11A4" w:rsidRPr="00792374">
              <w:rPr>
                <w:rFonts w:ascii="標楷體" w:eastAsia="標楷體" w:hAnsi="標楷體" w:hint="eastAsia"/>
                <w:sz w:val="14"/>
                <w:szCs w:val="14"/>
              </w:rPr>
              <w:t>50</w:t>
            </w:r>
            <w:r w:rsidRPr="00792374">
              <w:rPr>
                <w:rFonts w:ascii="標楷體" w:eastAsia="標楷體" w:hAnsi="標楷體" w:hint="eastAsia"/>
                <w:sz w:val="14"/>
                <w:szCs w:val="14"/>
              </w:rPr>
              <w:t>分鐘；連續上課</w:t>
            </w:r>
            <w:r w:rsidR="00ED11A4" w:rsidRPr="00792374">
              <w:rPr>
                <w:rFonts w:ascii="標楷體" w:eastAsia="標楷體" w:hAnsi="標楷體" w:hint="eastAsia"/>
                <w:sz w:val="14"/>
                <w:szCs w:val="14"/>
              </w:rPr>
              <w:t>2</w:t>
            </w:r>
            <w:r w:rsidRPr="00792374">
              <w:rPr>
                <w:rFonts w:ascii="標楷體" w:eastAsia="標楷體" w:hAnsi="標楷體" w:hint="eastAsia"/>
                <w:sz w:val="14"/>
                <w:szCs w:val="14"/>
              </w:rPr>
              <w:t>節者為</w:t>
            </w:r>
            <w:r w:rsidR="00ED11A4" w:rsidRPr="00792374">
              <w:rPr>
                <w:rFonts w:ascii="標楷體" w:eastAsia="標楷體" w:hAnsi="標楷體" w:hint="eastAsia"/>
                <w:sz w:val="14"/>
                <w:szCs w:val="14"/>
              </w:rPr>
              <w:t>90</w:t>
            </w:r>
            <w:r w:rsidRPr="00792374">
              <w:rPr>
                <w:rFonts w:ascii="標楷體" w:eastAsia="標楷體" w:hAnsi="標楷體" w:hint="eastAsia"/>
                <w:sz w:val="14"/>
                <w:szCs w:val="14"/>
              </w:rPr>
              <w:t>分</w:t>
            </w:r>
          </w:p>
          <w:p w:rsidR="00C57EFA" w:rsidRPr="00792374" w:rsidRDefault="009A1AF2" w:rsidP="00792374">
            <w:pPr>
              <w:spacing w:line="180" w:lineRule="exact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 xml:space="preserve">    </w:t>
            </w:r>
            <w:r w:rsidR="00C57EFA" w:rsidRPr="00792374">
              <w:rPr>
                <w:rFonts w:ascii="標楷體" w:eastAsia="標楷體" w:hAnsi="標楷體" w:hint="eastAsia"/>
                <w:sz w:val="14"/>
                <w:szCs w:val="14"/>
              </w:rPr>
              <w:t>鐘。未滿者講座鐘點費應減半支給。</w:t>
            </w:r>
          </w:p>
          <w:p w:rsidR="009A1AF2" w:rsidRDefault="00C57EFA" w:rsidP="00792374">
            <w:pPr>
              <w:spacing w:line="180" w:lineRule="exact"/>
              <w:rPr>
                <w:rFonts w:ascii="標楷體" w:eastAsia="標楷體" w:hAnsi="標楷體"/>
                <w:sz w:val="14"/>
                <w:szCs w:val="14"/>
              </w:rPr>
            </w:pPr>
            <w:r w:rsidRPr="00792374">
              <w:rPr>
                <w:rFonts w:ascii="標楷體" w:eastAsia="標楷體" w:hAnsi="標楷體" w:hint="eastAsia"/>
                <w:sz w:val="14"/>
                <w:szCs w:val="14"/>
              </w:rPr>
              <w:t>五、主辦機關辦理專題演講，專題演講人員各場次報酬標</w:t>
            </w:r>
          </w:p>
          <w:p w:rsidR="009A1AF2" w:rsidRDefault="009A1AF2" w:rsidP="00792374">
            <w:pPr>
              <w:spacing w:line="180" w:lineRule="exact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 xml:space="preserve">    </w:t>
            </w:r>
            <w:r w:rsidR="00C57EFA" w:rsidRPr="00792374">
              <w:rPr>
                <w:rFonts w:ascii="標楷體" w:eastAsia="標楷體" w:hAnsi="標楷體" w:hint="eastAsia"/>
                <w:sz w:val="14"/>
                <w:szCs w:val="14"/>
              </w:rPr>
              <w:t>準，得衡酌講座國際(內)聲譽、學術地位、演講內容</w:t>
            </w:r>
          </w:p>
          <w:p w:rsidR="00C57EFA" w:rsidRPr="00792374" w:rsidRDefault="009A1AF2" w:rsidP="00792374">
            <w:pPr>
              <w:spacing w:line="180" w:lineRule="exact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 xml:space="preserve">    </w:t>
            </w:r>
            <w:r w:rsidR="00C57EFA" w:rsidRPr="00792374">
              <w:rPr>
                <w:rFonts w:ascii="標楷體" w:eastAsia="標楷體" w:hAnsi="標楷體" w:hint="eastAsia"/>
                <w:sz w:val="14"/>
                <w:szCs w:val="14"/>
              </w:rPr>
              <w:t>及延聘難易程度等相關條件自行核定支給。</w:t>
            </w:r>
          </w:p>
          <w:p w:rsidR="009A1AF2" w:rsidRDefault="00C57EFA" w:rsidP="00792374">
            <w:pPr>
              <w:spacing w:line="180" w:lineRule="exact"/>
              <w:rPr>
                <w:rFonts w:ascii="標楷體" w:eastAsia="標楷體" w:hAnsi="標楷體"/>
                <w:sz w:val="14"/>
                <w:szCs w:val="14"/>
              </w:rPr>
            </w:pPr>
            <w:r w:rsidRPr="00792374">
              <w:rPr>
                <w:rFonts w:ascii="標楷體" w:eastAsia="標楷體" w:hAnsi="標楷體" w:hint="eastAsia"/>
                <w:sz w:val="14"/>
                <w:szCs w:val="14"/>
              </w:rPr>
              <w:t>六、主辦機關得衡酌實際情況，參照出差旅費相關規定，</w:t>
            </w:r>
          </w:p>
          <w:p w:rsidR="00C57EFA" w:rsidRPr="00792374" w:rsidRDefault="009A1AF2" w:rsidP="00792374">
            <w:pPr>
              <w:spacing w:line="180" w:lineRule="exact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 xml:space="preserve">    </w:t>
            </w:r>
            <w:r w:rsidR="00C57EFA" w:rsidRPr="00792374">
              <w:rPr>
                <w:rFonts w:ascii="標楷體" w:eastAsia="標楷體" w:hAnsi="標楷體" w:hint="eastAsia"/>
                <w:sz w:val="14"/>
                <w:szCs w:val="14"/>
              </w:rPr>
              <w:t>覈實支給外聘講座交通費及國內住宿費。</w:t>
            </w:r>
          </w:p>
          <w:p w:rsidR="009A1AF2" w:rsidRDefault="00C57EFA" w:rsidP="00792374">
            <w:pPr>
              <w:spacing w:line="180" w:lineRule="exact"/>
              <w:rPr>
                <w:rFonts w:ascii="標楷體" w:eastAsia="標楷體" w:hAnsi="標楷體"/>
                <w:sz w:val="14"/>
                <w:szCs w:val="14"/>
              </w:rPr>
            </w:pPr>
            <w:r w:rsidRPr="00792374">
              <w:rPr>
                <w:rFonts w:ascii="標楷體" w:eastAsia="標楷體" w:hAnsi="標楷體" w:hint="eastAsia"/>
                <w:sz w:val="14"/>
                <w:szCs w:val="14"/>
              </w:rPr>
              <w:t>七、授課講座應各主辦機關邀請撰寫或編輯教材，得於該</w:t>
            </w:r>
          </w:p>
          <w:p w:rsidR="000F2C85" w:rsidRPr="00792374" w:rsidRDefault="009A1AF2" w:rsidP="00792374">
            <w:pPr>
              <w:spacing w:line="180" w:lineRule="exact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 xml:space="preserve">    </w:t>
            </w:r>
            <w:r w:rsidR="00C57EFA" w:rsidRPr="00792374">
              <w:rPr>
                <w:rFonts w:ascii="標楷體" w:eastAsia="標楷體" w:hAnsi="標楷體" w:hint="eastAsia"/>
                <w:sz w:val="14"/>
                <w:szCs w:val="14"/>
              </w:rPr>
              <w:t>次授課鐘點費</w:t>
            </w:r>
            <w:r w:rsidR="00ED11A4" w:rsidRPr="00792374">
              <w:rPr>
                <w:rFonts w:ascii="標楷體" w:eastAsia="標楷體" w:hAnsi="標楷體" w:hint="eastAsia"/>
                <w:sz w:val="14"/>
                <w:szCs w:val="14"/>
              </w:rPr>
              <w:t>7</w:t>
            </w:r>
            <w:r w:rsidR="00C57EFA" w:rsidRPr="00792374">
              <w:rPr>
                <w:rFonts w:ascii="標楷體" w:eastAsia="標楷體" w:hAnsi="標楷體" w:hint="eastAsia"/>
                <w:sz w:val="14"/>
                <w:szCs w:val="14"/>
              </w:rPr>
              <w:t>成內衡酌支給教材費。</w:t>
            </w:r>
          </w:p>
        </w:tc>
      </w:tr>
      <w:tr w:rsidR="00D075CE" w:rsidRPr="00C57EFA" w:rsidTr="00D075CE">
        <w:tc>
          <w:tcPr>
            <w:tcW w:w="1980" w:type="dxa"/>
            <w:vAlign w:val="center"/>
          </w:tcPr>
          <w:p w:rsidR="000F2C85" w:rsidRPr="00C57EFA" w:rsidRDefault="000F2C85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C57EFA">
              <w:rPr>
                <w:rFonts w:ascii="標楷體" w:eastAsia="標楷體" w:hAnsi="標楷體" w:hint="eastAsia"/>
                <w:sz w:val="20"/>
                <w:szCs w:val="20"/>
              </w:rPr>
              <w:t>(10)</w:t>
            </w:r>
          </w:p>
          <w:p w:rsidR="000F2C85" w:rsidRPr="00C57EFA" w:rsidRDefault="000F2C85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C57EFA">
              <w:rPr>
                <w:rFonts w:ascii="標楷體" w:eastAsia="標楷體" w:hAnsi="標楷體" w:hint="eastAsia"/>
                <w:sz w:val="20"/>
                <w:szCs w:val="20"/>
              </w:rPr>
              <w:t>交通費用、運費</w:t>
            </w:r>
          </w:p>
        </w:tc>
        <w:tc>
          <w:tcPr>
            <w:tcW w:w="709" w:type="dxa"/>
            <w:vAlign w:val="center"/>
          </w:tcPr>
          <w:p w:rsidR="000F2C85" w:rsidRPr="00792374" w:rsidRDefault="000F2C85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792374">
              <w:rPr>
                <w:rFonts w:ascii="標楷體" w:eastAsia="標楷體" w:hAnsi="標楷體" w:hint="eastAsia"/>
                <w:sz w:val="18"/>
                <w:szCs w:val="18"/>
              </w:rPr>
              <w:t>人/次</w:t>
            </w:r>
          </w:p>
        </w:tc>
        <w:tc>
          <w:tcPr>
            <w:tcW w:w="3118" w:type="dxa"/>
            <w:vAlign w:val="center"/>
          </w:tcPr>
          <w:p w:rsidR="00D8071F" w:rsidRDefault="00B02EB7" w:rsidP="00792374">
            <w:pPr>
              <w:spacing w:line="18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C57EFA">
              <w:rPr>
                <w:rFonts w:ascii="標楷體" w:eastAsia="標楷體" w:hAnsi="標楷體" w:hint="eastAsia"/>
                <w:sz w:val="16"/>
                <w:szCs w:val="16"/>
              </w:rPr>
              <w:t>一、飛機機票或高速鐵路車票費用：覆實</w:t>
            </w:r>
          </w:p>
          <w:p w:rsidR="00D075CE" w:rsidRDefault="00D8071F" w:rsidP="00792374">
            <w:pPr>
              <w:spacing w:line="180" w:lineRule="exact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 xml:space="preserve">    </w:t>
            </w:r>
            <w:r w:rsidR="00B02EB7" w:rsidRPr="00C57EFA">
              <w:rPr>
                <w:rFonts w:ascii="標楷體" w:eastAsia="標楷體" w:hAnsi="標楷體" w:hint="eastAsia"/>
                <w:sz w:val="16"/>
                <w:szCs w:val="16"/>
              </w:rPr>
              <w:t xml:space="preserve">報支。 </w:t>
            </w:r>
          </w:p>
          <w:p w:rsidR="00B02EB7" w:rsidRPr="00C57EFA" w:rsidRDefault="00B02EB7" w:rsidP="00792374">
            <w:pPr>
              <w:spacing w:line="18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C57EFA">
              <w:rPr>
                <w:rFonts w:ascii="標楷體" w:eastAsia="標楷體" w:hAnsi="標楷體" w:hint="eastAsia"/>
                <w:sz w:val="16"/>
                <w:szCs w:val="16"/>
              </w:rPr>
              <w:t>二、國內租車費用基準如下：</w:t>
            </w:r>
          </w:p>
          <w:p w:rsidR="00B02EB7" w:rsidRPr="00C57EFA" w:rsidRDefault="00B02EB7" w:rsidP="00792374">
            <w:pPr>
              <w:spacing w:line="18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C57EFA">
              <w:rPr>
                <w:rFonts w:ascii="標楷體" w:eastAsia="標楷體" w:hAnsi="標楷體" w:hint="eastAsia"/>
                <w:sz w:val="16"/>
                <w:szCs w:val="16"/>
              </w:rPr>
              <w:t>1.大型車每天每輛最高9,000 元。</w:t>
            </w:r>
          </w:p>
          <w:p w:rsidR="00B02EB7" w:rsidRPr="00C57EFA" w:rsidRDefault="00B02EB7" w:rsidP="00792374">
            <w:pPr>
              <w:spacing w:line="18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C57EFA">
              <w:rPr>
                <w:rFonts w:ascii="標楷體" w:eastAsia="標楷體" w:hAnsi="標楷體" w:hint="eastAsia"/>
                <w:sz w:val="16"/>
                <w:szCs w:val="16"/>
              </w:rPr>
              <w:t>2.中型車每天每輛最高6,000 元。</w:t>
            </w:r>
          </w:p>
          <w:p w:rsidR="000F2C85" w:rsidRPr="00C57EFA" w:rsidRDefault="00B02EB7" w:rsidP="00792374">
            <w:pPr>
              <w:spacing w:line="180" w:lineRule="exact"/>
              <w:rPr>
                <w:rFonts w:ascii="標楷體" w:eastAsia="標楷體" w:hAnsi="標楷體"/>
              </w:rPr>
            </w:pPr>
            <w:r w:rsidRPr="00C57EFA">
              <w:rPr>
                <w:rFonts w:ascii="標楷體" w:eastAsia="標楷體" w:hAnsi="標楷體" w:hint="eastAsia"/>
                <w:sz w:val="16"/>
                <w:szCs w:val="16"/>
              </w:rPr>
              <w:t>3.小型車每天每輛最高3,000 元。</w:t>
            </w:r>
          </w:p>
        </w:tc>
        <w:tc>
          <w:tcPr>
            <w:tcW w:w="992" w:type="dxa"/>
            <w:vAlign w:val="center"/>
          </w:tcPr>
          <w:p w:rsidR="000F2C85" w:rsidRPr="00C57EFA" w:rsidRDefault="000F2C85" w:rsidP="00ED11A4">
            <w:pPr>
              <w:spacing w:line="200" w:lineRule="exact"/>
              <w:rPr>
                <w:rFonts w:ascii="標楷體" w:eastAsia="標楷體" w:hAnsi="標楷體"/>
              </w:rPr>
            </w:pPr>
          </w:p>
        </w:tc>
        <w:tc>
          <w:tcPr>
            <w:tcW w:w="3828" w:type="dxa"/>
            <w:vAlign w:val="center"/>
          </w:tcPr>
          <w:p w:rsidR="00ED11A4" w:rsidRDefault="00C57EFA" w:rsidP="00792374">
            <w:pPr>
              <w:spacing w:line="18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C57EFA">
              <w:rPr>
                <w:rFonts w:ascii="標楷體" w:eastAsia="標楷體" w:hAnsi="標楷體" w:hint="eastAsia"/>
                <w:sz w:val="16"/>
                <w:szCs w:val="16"/>
              </w:rPr>
              <w:t>一、運費依實際需要檢附發票或收據覆實核結。</w:t>
            </w:r>
          </w:p>
          <w:p w:rsidR="00C57EFA" w:rsidRPr="00C57EFA" w:rsidRDefault="00C57EFA" w:rsidP="00792374">
            <w:pPr>
              <w:spacing w:line="18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C57EFA">
              <w:rPr>
                <w:rFonts w:ascii="標楷體" w:eastAsia="標楷體" w:hAnsi="標楷體" w:hint="eastAsia"/>
                <w:sz w:val="16"/>
                <w:szCs w:val="16"/>
              </w:rPr>
              <w:t>二、國內交通費用：覆實報支。</w:t>
            </w:r>
          </w:p>
          <w:p w:rsidR="00ED11A4" w:rsidRDefault="00C57EFA" w:rsidP="00792374">
            <w:pPr>
              <w:spacing w:line="18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C57EFA">
              <w:rPr>
                <w:rFonts w:ascii="標楷體" w:eastAsia="標楷體" w:hAnsi="標楷體" w:hint="eastAsia"/>
                <w:sz w:val="16"/>
                <w:szCs w:val="16"/>
              </w:rPr>
              <w:t xml:space="preserve">三、請鼓勵大眾運輸，並考輛租用車輛之效益。 </w:t>
            </w:r>
          </w:p>
          <w:p w:rsidR="000F2C85" w:rsidRPr="00C57EFA" w:rsidRDefault="00C57EFA" w:rsidP="00792374">
            <w:pPr>
              <w:spacing w:line="18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C57EFA">
              <w:rPr>
                <w:rFonts w:ascii="標楷體" w:eastAsia="標楷體" w:hAnsi="標楷體" w:hint="eastAsia"/>
                <w:sz w:val="16"/>
                <w:szCs w:val="16"/>
              </w:rPr>
              <w:t>四、租用車輛應注意車齡/駕駛/及相關安全要求。</w:t>
            </w:r>
          </w:p>
        </w:tc>
      </w:tr>
      <w:tr w:rsidR="00D075CE" w:rsidRPr="00C57EFA" w:rsidTr="00D075CE">
        <w:tc>
          <w:tcPr>
            <w:tcW w:w="1980" w:type="dxa"/>
            <w:vAlign w:val="center"/>
          </w:tcPr>
          <w:p w:rsidR="000F2C85" w:rsidRPr="00ED11A4" w:rsidRDefault="000F2C85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ED11A4">
              <w:rPr>
                <w:rFonts w:ascii="標楷體" w:eastAsia="標楷體" w:hAnsi="標楷體" w:hint="eastAsia"/>
                <w:sz w:val="20"/>
                <w:szCs w:val="20"/>
              </w:rPr>
              <w:t>(11)服裝費用</w:t>
            </w:r>
          </w:p>
        </w:tc>
        <w:tc>
          <w:tcPr>
            <w:tcW w:w="709" w:type="dxa"/>
            <w:vAlign w:val="center"/>
          </w:tcPr>
          <w:p w:rsidR="000F2C85" w:rsidRPr="00792374" w:rsidRDefault="000F2C85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118" w:type="dxa"/>
            <w:vAlign w:val="center"/>
          </w:tcPr>
          <w:p w:rsidR="00D8071F" w:rsidRDefault="00B02EB7" w:rsidP="00792374">
            <w:pPr>
              <w:spacing w:line="18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C57EFA">
              <w:rPr>
                <w:rFonts w:ascii="標楷體" w:eastAsia="標楷體" w:hAnsi="標楷體" w:hint="eastAsia"/>
                <w:sz w:val="16"/>
                <w:szCs w:val="16"/>
              </w:rPr>
              <w:t>1.舉辦國內競賽活動，以工作人員(含裁</w:t>
            </w:r>
          </w:p>
          <w:p w:rsidR="00D8071F" w:rsidRDefault="00D8071F" w:rsidP="00792374">
            <w:pPr>
              <w:spacing w:line="180" w:lineRule="exact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 xml:space="preserve">  </w:t>
            </w:r>
            <w:r w:rsidR="00B02EB7" w:rsidRPr="00C57EFA">
              <w:rPr>
                <w:rFonts w:ascii="標楷體" w:eastAsia="標楷體" w:hAnsi="標楷體" w:hint="eastAsia"/>
                <w:sz w:val="16"/>
                <w:szCs w:val="16"/>
              </w:rPr>
              <w:t>判)為限，每人最高補助</w:t>
            </w:r>
            <w:r w:rsidR="00A22DDA">
              <w:rPr>
                <w:rFonts w:ascii="標楷體" w:eastAsia="標楷體" w:hAnsi="標楷體" w:hint="eastAsia"/>
                <w:sz w:val="16"/>
                <w:szCs w:val="16"/>
              </w:rPr>
              <w:t>500</w:t>
            </w:r>
            <w:r w:rsidR="00B02EB7" w:rsidRPr="00C57EFA">
              <w:rPr>
                <w:rFonts w:ascii="標楷體" w:eastAsia="標楷體" w:hAnsi="標楷體" w:hint="eastAsia"/>
                <w:sz w:val="16"/>
                <w:szCs w:val="16"/>
              </w:rPr>
              <w:t>元(T 恤</w:t>
            </w:r>
          </w:p>
          <w:p w:rsidR="00B02EB7" w:rsidRPr="00C57EFA" w:rsidRDefault="00D8071F" w:rsidP="00792374">
            <w:pPr>
              <w:spacing w:line="180" w:lineRule="exact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 xml:space="preserve">  </w:t>
            </w:r>
            <w:r w:rsidR="00B02EB7" w:rsidRPr="00C57EFA">
              <w:rPr>
                <w:rFonts w:ascii="標楷體" w:eastAsia="標楷體" w:hAnsi="標楷體" w:hint="eastAsia"/>
                <w:sz w:val="16"/>
                <w:szCs w:val="16"/>
              </w:rPr>
              <w:t>類最高</w:t>
            </w:r>
            <w:r w:rsidR="00A22DDA">
              <w:rPr>
                <w:rFonts w:ascii="標楷體" w:eastAsia="標楷體" w:hAnsi="標楷體" w:hint="eastAsia"/>
                <w:sz w:val="16"/>
                <w:szCs w:val="16"/>
              </w:rPr>
              <w:t>150</w:t>
            </w:r>
            <w:r w:rsidR="00B02EB7" w:rsidRPr="00C57EFA">
              <w:rPr>
                <w:rFonts w:ascii="標楷體" w:eastAsia="標楷體" w:hAnsi="標楷體" w:hint="eastAsia"/>
                <w:sz w:val="16"/>
                <w:szCs w:val="16"/>
              </w:rPr>
              <w:t>元)，且不得超過補助經費</w:t>
            </w:r>
          </w:p>
          <w:p w:rsidR="00B02EB7" w:rsidRPr="00C57EFA" w:rsidRDefault="00D8071F" w:rsidP="00792374">
            <w:pPr>
              <w:spacing w:line="180" w:lineRule="exact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 xml:space="preserve">  </w:t>
            </w:r>
            <w:r w:rsidR="00B02EB7" w:rsidRPr="00C57EFA">
              <w:rPr>
                <w:rFonts w:ascii="標楷體" w:eastAsia="標楷體" w:hAnsi="標楷體" w:hint="eastAsia"/>
                <w:sz w:val="16"/>
                <w:szCs w:val="16"/>
              </w:rPr>
              <w:t>10</w:t>
            </w:r>
            <w:r w:rsidR="00A22DDA">
              <w:rPr>
                <w:rFonts w:ascii="標楷體" w:eastAsia="標楷體" w:hAnsi="標楷體" w:hint="eastAsia"/>
                <w:sz w:val="16"/>
                <w:szCs w:val="16"/>
              </w:rPr>
              <w:t>%</w:t>
            </w:r>
            <w:r w:rsidR="00B02EB7" w:rsidRPr="00C57EFA">
              <w:rPr>
                <w:rFonts w:ascii="標楷體" w:eastAsia="標楷體" w:hAnsi="標楷體" w:hint="eastAsia"/>
                <w:sz w:val="16"/>
                <w:szCs w:val="16"/>
              </w:rPr>
              <w:t>(超過者請自籌辦理)。</w:t>
            </w:r>
          </w:p>
          <w:p w:rsidR="00B02EB7" w:rsidRPr="00C57EFA" w:rsidRDefault="00B02EB7" w:rsidP="00792374">
            <w:pPr>
              <w:spacing w:line="18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C57EFA">
              <w:rPr>
                <w:rFonts w:ascii="標楷體" w:eastAsia="標楷體" w:hAnsi="標楷體" w:hint="eastAsia"/>
                <w:sz w:val="16"/>
                <w:szCs w:val="16"/>
              </w:rPr>
              <w:t>2.代表本市參加全國性或國際性活動(須</w:t>
            </w:r>
          </w:p>
          <w:p w:rsidR="00D8071F" w:rsidRDefault="00D8071F" w:rsidP="00792374">
            <w:pPr>
              <w:spacing w:line="180" w:lineRule="exact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 xml:space="preserve">  </w:t>
            </w:r>
            <w:r w:rsidR="00B02EB7" w:rsidRPr="00C57EFA">
              <w:rPr>
                <w:rFonts w:ascii="標楷體" w:eastAsia="標楷體" w:hAnsi="標楷體" w:hint="eastAsia"/>
                <w:sz w:val="16"/>
                <w:szCs w:val="16"/>
              </w:rPr>
              <w:t>經核定)，每人補助</w:t>
            </w:r>
            <w:r w:rsidR="00A22DDA">
              <w:rPr>
                <w:rFonts w:ascii="標楷體" w:eastAsia="標楷體" w:hAnsi="標楷體" w:hint="eastAsia"/>
                <w:sz w:val="16"/>
                <w:szCs w:val="16"/>
              </w:rPr>
              <w:t>1200~1500</w:t>
            </w:r>
            <w:r w:rsidR="00B02EB7" w:rsidRPr="00C57EFA">
              <w:rPr>
                <w:rFonts w:ascii="標楷體" w:eastAsia="標楷體" w:hAnsi="標楷體" w:hint="eastAsia"/>
                <w:sz w:val="16"/>
                <w:szCs w:val="16"/>
              </w:rPr>
              <w:t>元為原</w:t>
            </w:r>
          </w:p>
          <w:p w:rsidR="000F2C85" w:rsidRPr="00C57EFA" w:rsidRDefault="00D8071F" w:rsidP="00792374">
            <w:pPr>
              <w:spacing w:line="18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 xml:space="preserve">  </w:t>
            </w:r>
            <w:r w:rsidR="00B02EB7" w:rsidRPr="00C57EFA">
              <w:rPr>
                <w:rFonts w:ascii="標楷體" w:eastAsia="標楷體" w:hAnsi="標楷體" w:hint="eastAsia"/>
                <w:sz w:val="16"/>
                <w:szCs w:val="16"/>
              </w:rPr>
              <w:t>則。</w:t>
            </w:r>
          </w:p>
        </w:tc>
        <w:tc>
          <w:tcPr>
            <w:tcW w:w="992" w:type="dxa"/>
            <w:vAlign w:val="center"/>
          </w:tcPr>
          <w:p w:rsidR="000F2C85" w:rsidRPr="008F0DC8" w:rsidRDefault="00B02EB7" w:rsidP="00792374">
            <w:pPr>
              <w:spacing w:line="20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F0DC8">
              <w:rPr>
                <w:rFonts w:ascii="標楷體" w:eastAsia="標楷體" w:hAnsi="標楷體" w:hint="eastAsia"/>
                <w:sz w:val="18"/>
                <w:szCs w:val="18"/>
              </w:rPr>
              <w:t>500元</w:t>
            </w:r>
          </w:p>
        </w:tc>
        <w:tc>
          <w:tcPr>
            <w:tcW w:w="3828" w:type="dxa"/>
            <w:vAlign w:val="center"/>
          </w:tcPr>
          <w:p w:rsidR="00F15174" w:rsidRDefault="00C57EFA" w:rsidP="00792374">
            <w:pPr>
              <w:spacing w:line="18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C57EFA">
              <w:rPr>
                <w:rFonts w:ascii="標楷體" w:eastAsia="標楷體" w:hAnsi="標楷體" w:hint="eastAsia"/>
                <w:sz w:val="16"/>
                <w:szCs w:val="16"/>
              </w:rPr>
              <w:t>※同一年度、同一單位、同一工作人員宜審慎納入</w:t>
            </w:r>
          </w:p>
          <w:p w:rsidR="00C57EFA" w:rsidRPr="00C57EFA" w:rsidRDefault="00F15174" w:rsidP="00792374">
            <w:pPr>
              <w:spacing w:line="180" w:lineRule="exact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 xml:space="preserve">  </w:t>
            </w:r>
            <w:r w:rsidR="00C57EFA" w:rsidRPr="00C57EFA">
              <w:rPr>
                <w:rFonts w:ascii="標楷體" w:eastAsia="標楷體" w:hAnsi="標楷體" w:hint="eastAsia"/>
                <w:sz w:val="16"/>
                <w:szCs w:val="16"/>
              </w:rPr>
              <w:t>製作對象，並避免浪費。</w:t>
            </w:r>
          </w:p>
          <w:p w:rsidR="00C57EFA" w:rsidRPr="00C57EFA" w:rsidRDefault="00C57EFA" w:rsidP="00792374">
            <w:pPr>
              <w:spacing w:line="18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C57EFA">
              <w:rPr>
                <w:rFonts w:ascii="標楷體" w:eastAsia="標楷體" w:hAnsi="標楷體" w:hint="eastAsia"/>
                <w:sz w:val="16"/>
                <w:szCs w:val="16"/>
              </w:rPr>
              <w:t>※服裝價值係以採購價，而非市價衡量，請注意。</w:t>
            </w:r>
          </w:p>
          <w:p w:rsidR="00C57EFA" w:rsidRPr="00C57EFA" w:rsidRDefault="00C57EFA" w:rsidP="00792374">
            <w:pPr>
              <w:spacing w:line="18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C57EFA">
              <w:rPr>
                <w:rFonts w:ascii="標楷體" w:eastAsia="標楷體" w:hAnsi="標楷體" w:hint="eastAsia"/>
                <w:sz w:val="16"/>
                <w:szCs w:val="16"/>
              </w:rPr>
              <w:t>※請勿浮編工作人數。</w:t>
            </w:r>
          </w:p>
          <w:p w:rsidR="000F2C85" w:rsidRPr="00C57EFA" w:rsidRDefault="00C57EFA" w:rsidP="00792374">
            <w:pPr>
              <w:spacing w:line="18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C57EFA">
              <w:rPr>
                <w:rFonts w:ascii="標楷體" w:eastAsia="標楷體" w:hAnsi="標楷體" w:hint="eastAsia"/>
                <w:sz w:val="16"/>
                <w:szCs w:val="16"/>
              </w:rPr>
              <w:t>※本市代表隊服裝採購應依採購法相關規定辦理。</w:t>
            </w:r>
          </w:p>
        </w:tc>
      </w:tr>
      <w:tr w:rsidR="00D075CE" w:rsidRPr="00C57EFA" w:rsidTr="00D075CE">
        <w:tc>
          <w:tcPr>
            <w:tcW w:w="1980" w:type="dxa"/>
            <w:vAlign w:val="center"/>
          </w:tcPr>
          <w:p w:rsidR="000F2C85" w:rsidRPr="00ED11A4" w:rsidRDefault="000F2C85" w:rsidP="008F0DC8">
            <w:pPr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ED11A4">
              <w:rPr>
                <w:rFonts w:ascii="標楷體" w:eastAsia="標楷體" w:hAnsi="標楷體" w:hint="eastAsia"/>
                <w:sz w:val="20"/>
                <w:szCs w:val="20"/>
              </w:rPr>
              <w:t>(12)</w:t>
            </w:r>
          </w:p>
          <w:p w:rsidR="000F2C85" w:rsidRPr="00ED11A4" w:rsidRDefault="000F2C85" w:rsidP="008F0DC8">
            <w:pPr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ED11A4">
              <w:rPr>
                <w:rFonts w:ascii="標楷體" w:eastAsia="標楷體" w:hAnsi="標楷體" w:hint="eastAsia"/>
                <w:sz w:val="20"/>
                <w:szCs w:val="20"/>
              </w:rPr>
              <w:t>飲用水及飲料費用</w:t>
            </w:r>
          </w:p>
        </w:tc>
        <w:tc>
          <w:tcPr>
            <w:tcW w:w="709" w:type="dxa"/>
            <w:vAlign w:val="center"/>
          </w:tcPr>
          <w:p w:rsidR="000F2C85" w:rsidRPr="00792374" w:rsidRDefault="000F2C85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792374">
              <w:rPr>
                <w:rFonts w:ascii="標楷體" w:eastAsia="標楷體" w:hAnsi="標楷體" w:hint="eastAsia"/>
                <w:sz w:val="18"/>
                <w:szCs w:val="18"/>
              </w:rPr>
              <w:t>箱/杯</w:t>
            </w:r>
          </w:p>
        </w:tc>
        <w:tc>
          <w:tcPr>
            <w:tcW w:w="3118" w:type="dxa"/>
            <w:vAlign w:val="center"/>
          </w:tcPr>
          <w:p w:rsidR="000F2C85" w:rsidRPr="00D075CE" w:rsidRDefault="00B02EB7" w:rsidP="008F0DC8">
            <w:pPr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D075CE">
              <w:rPr>
                <w:rFonts w:ascii="標楷體" w:eastAsia="標楷體" w:hAnsi="標楷體" w:hint="eastAsia"/>
                <w:sz w:val="20"/>
                <w:szCs w:val="20"/>
              </w:rPr>
              <w:t>核實編列與核銷</w:t>
            </w:r>
          </w:p>
        </w:tc>
        <w:tc>
          <w:tcPr>
            <w:tcW w:w="992" w:type="dxa"/>
            <w:vAlign w:val="center"/>
          </w:tcPr>
          <w:p w:rsidR="000F2C85" w:rsidRPr="00C57EFA" w:rsidRDefault="000F2C85" w:rsidP="00ED11A4">
            <w:pPr>
              <w:spacing w:line="200" w:lineRule="exact"/>
              <w:rPr>
                <w:rFonts w:ascii="標楷體" w:eastAsia="標楷體" w:hAnsi="標楷體"/>
              </w:rPr>
            </w:pPr>
          </w:p>
        </w:tc>
        <w:tc>
          <w:tcPr>
            <w:tcW w:w="3828" w:type="dxa"/>
            <w:vAlign w:val="center"/>
          </w:tcPr>
          <w:p w:rsidR="00792374" w:rsidRDefault="00C57EFA" w:rsidP="00792374">
            <w:pPr>
              <w:spacing w:line="18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ED11A4">
              <w:rPr>
                <w:rFonts w:ascii="標楷體" w:eastAsia="標楷體" w:hAnsi="標楷體" w:hint="eastAsia"/>
                <w:sz w:val="20"/>
                <w:szCs w:val="20"/>
              </w:rPr>
              <w:t xml:space="preserve">應與活動總人數相當              </w:t>
            </w:r>
          </w:p>
          <w:p w:rsidR="000F2C85" w:rsidRPr="00ED11A4" w:rsidRDefault="00C57EFA" w:rsidP="00792374">
            <w:pPr>
              <w:spacing w:line="18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ED11A4">
              <w:rPr>
                <w:rFonts w:ascii="標楷體" w:eastAsia="標楷體" w:hAnsi="標楷體" w:hint="eastAsia"/>
                <w:sz w:val="20"/>
                <w:szCs w:val="20"/>
              </w:rPr>
              <w:t>(響應環保，應減少使用瓶裝水用量)</w:t>
            </w:r>
          </w:p>
        </w:tc>
      </w:tr>
      <w:tr w:rsidR="00D075CE" w:rsidRPr="00C57EFA" w:rsidTr="00D075CE">
        <w:tc>
          <w:tcPr>
            <w:tcW w:w="1980" w:type="dxa"/>
            <w:vAlign w:val="center"/>
          </w:tcPr>
          <w:p w:rsidR="000F2C85" w:rsidRPr="00ED11A4" w:rsidRDefault="000F2C85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ED11A4">
              <w:rPr>
                <w:rFonts w:ascii="標楷體" w:eastAsia="標楷體" w:hAnsi="標楷體" w:hint="eastAsia"/>
                <w:sz w:val="20"/>
                <w:szCs w:val="20"/>
              </w:rPr>
              <w:t>(13)雜支</w:t>
            </w:r>
          </w:p>
        </w:tc>
        <w:tc>
          <w:tcPr>
            <w:tcW w:w="709" w:type="dxa"/>
            <w:vAlign w:val="center"/>
          </w:tcPr>
          <w:p w:rsidR="000F2C85" w:rsidRPr="00C57EFA" w:rsidRDefault="000F2C85">
            <w:pPr>
              <w:rPr>
                <w:rFonts w:ascii="標楷體" w:eastAsia="標楷體" w:hAnsi="標楷體"/>
              </w:rPr>
            </w:pPr>
          </w:p>
        </w:tc>
        <w:tc>
          <w:tcPr>
            <w:tcW w:w="3118" w:type="dxa"/>
            <w:vAlign w:val="center"/>
          </w:tcPr>
          <w:p w:rsidR="000F2C85" w:rsidRPr="00C57EFA" w:rsidRDefault="00B02EB7" w:rsidP="00792374">
            <w:pPr>
              <w:spacing w:line="18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C57EFA">
              <w:rPr>
                <w:rFonts w:ascii="標楷體" w:eastAsia="標楷體" w:hAnsi="標楷體" w:hint="eastAsia"/>
                <w:sz w:val="16"/>
                <w:szCs w:val="16"/>
              </w:rPr>
              <w:t>有關雜支已涵蓋之經費項目，除特別需求外，不得重複編列。</w:t>
            </w:r>
          </w:p>
        </w:tc>
        <w:tc>
          <w:tcPr>
            <w:tcW w:w="992" w:type="dxa"/>
            <w:vAlign w:val="center"/>
          </w:tcPr>
          <w:p w:rsidR="000F2C85" w:rsidRPr="00C57EFA" w:rsidRDefault="000F2C85" w:rsidP="00ED11A4">
            <w:pPr>
              <w:spacing w:line="200" w:lineRule="exact"/>
              <w:rPr>
                <w:rFonts w:ascii="標楷體" w:eastAsia="標楷體" w:hAnsi="標楷體"/>
              </w:rPr>
            </w:pPr>
          </w:p>
        </w:tc>
        <w:tc>
          <w:tcPr>
            <w:tcW w:w="3828" w:type="dxa"/>
            <w:vAlign w:val="center"/>
          </w:tcPr>
          <w:p w:rsidR="00C57EFA" w:rsidRPr="00ED11A4" w:rsidRDefault="00C57EFA" w:rsidP="00792374">
            <w:pPr>
              <w:spacing w:line="18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ED11A4">
              <w:rPr>
                <w:rFonts w:ascii="標楷體" w:eastAsia="標楷體" w:hAnsi="標楷體" w:hint="eastAsia"/>
                <w:sz w:val="20"/>
                <w:szCs w:val="20"/>
              </w:rPr>
              <w:t>僅限與活動相關必要支出，</w:t>
            </w:r>
          </w:p>
          <w:p w:rsidR="000F2C85" w:rsidRPr="00ED11A4" w:rsidRDefault="00C57EFA" w:rsidP="00792374">
            <w:pPr>
              <w:spacing w:line="18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ED11A4">
              <w:rPr>
                <w:rFonts w:ascii="標楷體" w:eastAsia="標楷體" w:hAnsi="標楷體" w:hint="eastAsia"/>
                <w:sz w:val="20"/>
                <w:szCs w:val="20"/>
              </w:rPr>
              <w:t>並以</w:t>
            </w:r>
            <w:r w:rsidRPr="00F15174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核定補助金額6％</w:t>
            </w:r>
            <w:r w:rsidRPr="00ED11A4">
              <w:rPr>
                <w:rFonts w:ascii="標楷體" w:eastAsia="標楷體" w:hAnsi="標楷體" w:hint="eastAsia"/>
                <w:sz w:val="20"/>
                <w:szCs w:val="20"/>
              </w:rPr>
              <w:t>為補助上限</w:t>
            </w:r>
          </w:p>
        </w:tc>
      </w:tr>
    </w:tbl>
    <w:p w:rsidR="00421B01" w:rsidRPr="00421B01" w:rsidRDefault="00792374" w:rsidP="00421B01">
      <w:pPr>
        <w:spacing w:line="200" w:lineRule="exact"/>
        <w:rPr>
          <w:rFonts w:ascii="標楷體" w:eastAsia="標楷體" w:hAnsi="標楷體"/>
          <w:sz w:val="20"/>
          <w:szCs w:val="20"/>
        </w:rPr>
      </w:pPr>
      <w:r w:rsidRPr="00421B01">
        <w:rPr>
          <w:rFonts w:ascii="標楷體" w:eastAsia="標楷體" w:hAnsi="標楷體" w:hint="eastAsia"/>
          <w:sz w:val="20"/>
          <w:szCs w:val="20"/>
        </w:rPr>
        <w:t xml:space="preserve">一、提送之經費概算表，其載列單價低於本表(即表示已經訪價，採列於概算表)，則僅同意以概算表單價核銷。    </w:t>
      </w:r>
    </w:p>
    <w:p w:rsidR="00792374" w:rsidRPr="00421B01" w:rsidRDefault="00421B01" w:rsidP="00421B01">
      <w:pPr>
        <w:spacing w:line="200" w:lineRule="exact"/>
        <w:rPr>
          <w:rFonts w:ascii="標楷體" w:eastAsia="標楷體" w:hAnsi="標楷體"/>
          <w:sz w:val="20"/>
          <w:szCs w:val="20"/>
        </w:rPr>
      </w:pPr>
      <w:r w:rsidRPr="00421B01">
        <w:rPr>
          <w:rFonts w:ascii="標楷體" w:eastAsia="標楷體" w:hAnsi="標楷體" w:hint="eastAsia"/>
          <w:sz w:val="20"/>
          <w:szCs w:val="20"/>
        </w:rPr>
        <w:t>二、其他未盡項目，經本所</w:t>
      </w:r>
      <w:r w:rsidR="00BF388D">
        <w:rPr>
          <w:rFonts w:ascii="標楷體" w:eastAsia="標楷體" w:hAnsi="標楷體" w:hint="eastAsia"/>
          <w:sz w:val="20"/>
          <w:szCs w:val="20"/>
        </w:rPr>
        <w:t>同意，得比照臺中市政府運動局對民間團體補助經費編列</w:t>
      </w:r>
      <w:r w:rsidR="00792374" w:rsidRPr="00421B01">
        <w:rPr>
          <w:rFonts w:ascii="標楷體" w:eastAsia="標楷體" w:hAnsi="標楷體" w:hint="eastAsia"/>
          <w:sz w:val="20"/>
          <w:szCs w:val="20"/>
        </w:rPr>
        <w:t>基準規定辦理。</w:t>
      </w:r>
    </w:p>
    <w:p w:rsidR="00792374" w:rsidRPr="00421B01" w:rsidRDefault="00792374" w:rsidP="00421B01">
      <w:pPr>
        <w:spacing w:line="200" w:lineRule="exact"/>
        <w:rPr>
          <w:rFonts w:ascii="標楷體" w:eastAsia="標楷體" w:hAnsi="標楷體"/>
          <w:sz w:val="20"/>
          <w:szCs w:val="20"/>
        </w:rPr>
      </w:pPr>
      <w:r w:rsidRPr="00421B01">
        <w:rPr>
          <w:rFonts w:ascii="標楷體" w:eastAsia="標楷體" w:hAnsi="標楷體" w:hint="eastAsia"/>
          <w:sz w:val="20"/>
          <w:szCs w:val="20"/>
        </w:rPr>
        <w:t>三、不予</w:t>
      </w:r>
      <w:r w:rsidR="004F2155" w:rsidRPr="004F2155">
        <w:rPr>
          <w:rFonts w:ascii="標楷體" w:eastAsia="標楷體" w:hAnsi="標楷體" w:hint="eastAsia"/>
          <w:sz w:val="20"/>
          <w:szCs w:val="20"/>
        </w:rPr>
        <w:t>補（捐）</w:t>
      </w:r>
      <w:r w:rsidRPr="00421B01">
        <w:rPr>
          <w:rFonts w:ascii="標楷體" w:eastAsia="標楷體" w:hAnsi="標楷體" w:hint="eastAsia"/>
          <w:sz w:val="20"/>
          <w:szCs w:val="20"/>
        </w:rPr>
        <w:t>助項目：</w:t>
      </w:r>
    </w:p>
    <w:p w:rsidR="00792374" w:rsidRPr="00421B01" w:rsidRDefault="00792374" w:rsidP="00421B01">
      <w:pPr>
        <w:spacing w:line="200" w:lineRule="exact"/>
        <w:rPr>
          <w:rFonts w:ascii="標楷體" w:eastAsia="標楷體" w:hAnsi="標楷體"/>
          <w:sz w:val="20"/>
          <w:szCs w:val="20"/>
        </w:rPr>
      </w:pPr>
      <w:r w:rsidRPr="00421B01">
        <w:rPr>
          <w:rFonts w:ascii="標楷體" w:eastAsia="標楷體" w:hAnsi="標楷體" w:hint="eastAsia"/>
          <w:sz w:val="20"/>
          <w:szCs w:val="20"/>
        </w:rPr>
        <w:t>1、受補助民間團體之人事費、辦公設施、禮品(贈品)、獎金、會宴費用、行政維持費(辦公室所之租金、水電費、維護費用、辦公室庶務費及其他行政雜項支出等)。</w:t>
      </w:r>
    </w:p>
    <w:p w:rsidR="0008526A" w:rsidRPr="00421B01" w:rsidRDefault="00792374" w:rsidP="00421B01">
      <w:pPr>
        <w:spacing w:line="200" w:lineRule="exact"/>
        <w:rPr>
          <w:rFonts w:ascii="標楷體" w:eastAsia="標楷體" w:hAnsi="標楷體"/>
          <w:sz w:val="20"/>
          <w:szCs w:val="20"/>
        </w:rPr>
      </w:pPr>
      <w:r w:rsidRPr="00421B01">
        <w:rPr>
          <w:rFonts w:ascii="標楷體" w:eastAsia="標楷體" w:hAnsi="標楷體" w:hint="eastAsia"/>
          <w:sz w:val="20"/>
          <w:szCs w:val="20"/>
        </w:rPr>
        <w:t>2、旅遊及非體育運動相關之參訪、觀摩等性質之相關費用。 3</w:t>
      </w:r>
      <w:r w:rsidR="00421B01" w:rsidRPr="00421B01">
        <w:rPr>
          <w:rFonts w:ascii="標楷體" w:eastAsia="標楷體" w:hAnsi="標楷體" w:hint="eastAsia"/>
          <w:sz w:val="20"/>
          <w:szCs w:val="20"/>
        </w:rPr>
        <w:t>、經本所</w:t>
      </w:r>
      <w:r w:rsidRPr="00421B01">
        <w:rPr>
          <w:rFonts w:ascii="標楷體" w:eastAsia="標楷體" w:hAnsi="標楷體" w:hint="eastAsia"/>
          <w:sz w:val="20"/>
          <w:szCs w:val="20"/>
        </w:rPr>
        <w:t>認定效益偏低或不彰之設備、費用。</w:t>
      </w:r>
    </w:p>
    <w:sectPr w:rsidR="0008526A" w:rsidRPr="00421B01" w:rsidSect="00D075CE">
      <w:pgSz w:w="11906" w:h="16838"/>
      <w:pgMar w:top="567" w:right="680" w:bottom="278" w:left="6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272FD" w:rsidRDefault="002272FD" w:rsidP="004F2155">
      <w:r>
        <w:separator/>
      </w:r>
    </w:p>
  </w:endnote>
  <w:endnote w:type="continuationSeparator" w:id="0">
    <w:p w:rsidR="002272FD" w:rsidRDefault="002272FD" w:rsidP="004F21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Noto Sans Mono CJK JP Regular">
    <w:altName w:val="Arial"/>
    <w:charset w:val="00"/>
    <w:family w:val="swiss"/>
    <w:pitch w:val="variable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272FD" w:rsidRDefault="002272FD" w:rsidP="004F2155">
      <w:r>
        <w:separator/>
      </w:r>
    </w:p>
  </w:footnote>
  <w:footnote w:type="continuationSeparator" w:id="0">
    <w:p w:rsidR="002272FD" w:rsidRDefault="002272FD" w:rsidP="004F21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3B0095"/>
    <w:multiLevelType w:val="hybridMultilevel"/>
    <w:tmpl w:val="377E2B2A"/>
    <w:lvl w:ilvl="0" w:tplc="3B2C71A6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default"/>
        <w:sz w:val="18"/>
        <w:szCs w:val="1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76F6CD9"/>
    <w:multiLevelType w:val="hybridMultilevel"/>
    <w:tmpl w:val="7CFC55D4"/>
    <w:lvl w:ilvl="0" w:tplc="638A1A68">
      <w:start w:val="1"/>
      <w:numFmt w:val="taiwaneseCountingThousand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B004663"/>
    <w:multiLevelType w:val="hybridMultilevel"/>
    <w:tmpl w:val="0088B820"/>
    <w:lvl w:ilvl="0" w:tplc="C2EC750E">
      <w:start w:val="1"/>
      <w:numFmt w:val="taiwaneseCountingThousand"/>
      <w:suff w:val="nothing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7B072163"/>
    <w:multiLevelType w:val="hybridMultilevel"/>
    <w:tmpl w:val="CE8ECB14"/>
    <w:lvl w:ilvl="0" w:tplc="E29E892C">
      <w:start w:val="1"/>
      <w:numFmt w:val="taiwaneseCountingThousand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2C85"/>
    <w:rsid w:val="0008526A"/>
    <w:rsid w:val="000F2C85"/>
    <w:rsid w:val="00216A46"/>
    <w:rsid w:val="002272FD"/>
    <w:rsid w:val="003301FE"/>
    <w:rsid w:val="00343739"/>
    <w:rsid w:val="00421B01"/>
    <w:rsid w:val="004C58F8"/>
    <w:rsid w:val="004F2155"/>
    <w:rsid w:val="00660B1A"/>
    <w:rsid w:val="007053D0"/>
    <w:rsid w:val="007078EF"/>
    <w:rsid w:val="00792374"/>
    <w:rsid w:val="008B2687"/>
    <w:rsid w:val="008F0DC8"/>
    <w:rsid w:val="009A1AF2"/>
    <w:rsid w:val="009B068B"/>
    <w:rsid w:val="00A22DDA"/>
    <w:rsid w:val="00A25A76"/>
    <w:rsid w:val="00A42C6D"/>
    <w:rsid w:val="00A478A0"/>
    <w:rsid w:val="00B02EB7"/>
    <w:rsid w:val="00B474EF"/>
    <w:rsid w:val="00BF388D"/>
    <w:rsid w:val="00C37FA3"/>
    <w:rsid w:val="00C57EFA"/>
    <w:rsid w:val="00CA4D73"/>
    <w:rsid w:val="00D075CE"/>
    <w:rsid w:val="00D8071F"/>
    <w:rsid w:val="00EC296E"/>
    <w:rsid w:val="00ED11A4"/>
    <w:rsid w:val="00F15174"/>
    <w:rsid w:val="00F201F9"/>
    <w:rsid w:val="00F31A88"/>
    <w:rsid w:val="00FF5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5294ED4B-ED8B-4E16-9F84-CD4789275F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F2C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478A0"/>
    <w:pPr>
      <w:ind w:leftChars="200" w:left="480"/>
    </w:pPr>
  </w:style>
  <w:style w:type="paragraph" w:customStyle="1" w:styleId="TableParagraph">
    <w:name w:val="Table Paragraph"/>
    <w:basedOn w:val="a"/>
    <w:uiPriority w:val="1"/>
    <w:qFormat/>
    <w:rsid w:val="00C57EFA"/>
    <w:pPr>
      <w:autoSpaceDE w:val="0"/>
      <w:autoSpaceDN w:val="0"/>
    </w:pPr>
    <w:rPr>
      <w:rFonts w:ascii="Noto Sans Mono CJK JP Regular" w:eastAsia="Noto Sans Mono CJK JP Regular" w:hAnsi="Noto Sans Mono CJK JP Regular" w:cs="Noto Sans Mono CJK JP Regular"/>
      <w:kern w:val="0"/>
      <w:sz w:val="22"/>
      <w:lang w:val="zh-TW" w:bidi="zh-TW"/>
    </w:rPr>
  </w:style>
  <w:style w:type="paragraph" w:styleId="a5">
    <w:name w:val="Balloon Text"/>
    <w:basedOn w:val="a"/>
    <w:link w:val="a6"/>
    <w:uiPriority w:val="99"/>
    <w:semiHidden/>
    <w:unhideWhenUsed/>
    <w:rsid w:val="00F31A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F31A88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4F215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4F2155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4F215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4F2155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414</Words>
  <Characters>2360</Characters>
  <Application>Microsoft Office Word</Application>
  <DocSecurity>0</DocSecurity>
  <Lines>19</Lines>
  <Paragraphs>5</Paragraphs>
  <ScaleCrop>false</ScaleCrop>
  <Company/>
  <LinksUpToDate>false</LinksUpToDate>
  <CharactersWithSpaces>2769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吳俐瑩</dc:creator>
  <cp:keywords/>
  <dc:description/>
  <cp:lastModifiedBy>陳嘉胤</cp:lastModifiedBy>
  <cp:revision>2</cp:revision>
  <cp:lastPrinted>2019-03-05T01:38:00Z</cp:lastPrinted>
  <dcterms:created xsi:type="dcterms:W3CDTF">2019-04-12T08:19:00Z</dcterms:created>
  <dcterms:modified xsi:type="dcterms:W3CDTF">2019-04-12T08:19:00Z</dcterms:modified>
</cp:coreProperties>
</file>