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E62" w:rsidRPr="00161FF6" w:rsidRDefault="00B81BF7" w:rsidP="00DC3CCE">
      <w:pPr>
        <w:rPr>
          <w:rFonts w:ascii="標楷體" w:eastAsia="標楷體" w:hAnsi="標楷體"/>
          <w:szCs w:val="24"/>
        </w:rPr>
      </w:pPr>
      <w:bookmarkStart w:id="0" w:name="_GoBack"/>
      <w:r w:rsidRPr="00161FF6">
        <w:rPr>
          <w:rFonts w:ascii="標楷體" w:eastAsia="標楷體" w:hAnsi="標楷體" w:hint="eastAsia"/>
          <w:sz w:val="40"/>
          <w:szCs w:val="40"/>
        </w:rPr>
        <w:t>臺中市政府衛生局檔</w:t>
      </w:r>
      <w:r w:rsidR="002C2FE0" w:rsidRPr="00161FF6">
        <w:rPr>
          <w:rFonts w:ascii="標楷體" w:eastAsia="標楷體" w:hAnsi="標楷體" w:hint="eastAsia"/>
          <w:sz w:val="40"/>
          <w:szCs w:val="40"/>
        </w:rPr>
        <w:t>案管理作業要點</w:t>
      </w:r>
    </w:p>
    <w:bookmarkEnd w:id="0"/>
    <w:p w:rsidR="00071E62" w:rsidRPr="00161FF6" w:rsidRDefault="00312917" w:rsidP="00E41E2E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臺中市政府（以下簡稱本府）衛生局（以下簡稱本局）及所屬機關為執行檔案法及其相關子法規定，健全檔案管理、促進檔案開放與運用，發揮檔案功能，特依據檔案法施行細則第二十六條規定訂定本要點。</w:t>
      </w:r>
    </w:p>
    <w:p w:rsidR="00071E62" w:rsidRPr="00161FF6" w:rsidRDefault="00312917" w:rsidP="00E41E2E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本局及所屬機關之檔案管理，除檔案法及其相關子法或其他法律另有規定者外，依本要點之規定。</w:t>
      </w:r>
    </w:p>
    <w:p w:rsidR="00071E62" w:rsidRPr="00161FF6" w:rsidRDefault="00312917" w:rsidP="00E41E2E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檔案管理之電子化作業依文書及檔案管理電腦化作業規範辦理。</w:t>
      </w:r>
    </w:p>
    <w:p w:rsidR="00E41E2E" w:rsidRPr="00161FF6" w:rsidRDefault="00BB26FD" w:rsidP="00E41E2E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辦畢案件，承辦單位或文書單位應於五日內歸檔，歸檔時併同存查或發文歸檔清單，送檔案管理單位點收。歸檔清單一式二份，於檔案管理單位簽收後，各執一份備查。</w:t>
      </w:r>
    </w:p>
    <w:p w:rsidR="00E41E2E" w:rsidRPr="00161FF6" w:rsidRDefault="00E41E2E" w:rsidP="00E41E2E">
      <w:pPr>
        <w:pStyle w:val="a4"/>
        <w:spacing w:line="460" w:lineRule="exact"/>
        <w:ind w:leftChars="0" w:left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機密案件歸檔時，承辦人員應另使用機密檔案專用封套裝封，並依規定填寫相關資料，封口加蓋印章或職名章。</w:t>
      </w:r>
    </w:p>
    <w:p w:rsidR="00E41E2E" w:rsidRPr="00161FF6" w:rsidRDefault="00E41E2E" w:rsidP="00E41E2E">
      <w:pPr>
        <w:pStyle w:val="a4"/>
        <w:spacing w:line="460" w:lineRule="exact"/>
        <w:ind w:leftChars="0" w:left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歸檔清單保存年限為三年。</w:t>
      </w:r>
    </w:p>
    <w:p w:rsidR="00E41E2E" w:rsidRPr="00161FF6" w:rsidRDefault="00E41E2E" w:rsidP="00E41E2E">
      <w:pPr>
        <w:pStyle w:val="a4"/>
        <w:spacing w:line="460" w:lineRule="exact"/>
        <w:ind w:leftChars="0" w:left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第一項之歸檔清單，其格式如附表一。</w:t>
      </w:r>
    </w:p>
    <w:p w:rsidR="008E4EBB" w:rsidRPr="00161FF6" w:rsidRDefault="00071E62" w:rsidP="008E4EBB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歸檔案件如有下列情形之一者，檔案管理單位應退回承辦單位或文書單位補正：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案件或其附件不全，或附件未經簽准而抽存。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案件污損、內容不清楚或無法讀取。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案件未經批准或漏判、漏印、漏發及漏會。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案件未編列文（編）號或文（編）號有誤。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案件未填註保存年限或分類號。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案件未依規定編寫頁碼或頁碼編寫有誤。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案件未依規定蓋騎縫章或職名章。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樣張或已作廢之契約憑證等文件，有漏蓋「樣張」或「註銷」字樣。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案件與歸檔清單之登載不符。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418" w:hanging="142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案件未能以原件歸檔且未經簽奉權責長官核准。</w:t>
      </w:r>
    </w:p>
    <w:p w:rsidR="008E4EBB" w:rsidRPr="00161FF6" w:rsidRDefault="008E4EBB" w:rsidP="008E4EBB">
      <w:pPr>
        <w:pStyle w:val="a4"/>
        <w:numPr>
          <w:ilvl w:val="0"/>
          <w:numId w:val="43"/>
        </w:numPr>
        <w:spacing w:line="460" w:lineRule="exact"/>
        <w:ind w:leftChars="0" w:left="1701" w:hanging="14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案件有特殊媒體型式未依機關檔案管理作業手冊7.5.1.3</w:t>
      </w:r>
      <w:r w:rsidRPr="00161FF6">
        <w:rPr>
          <w:rFonts w:ascii="標楷體" w:eastAsia="標楷體" w:hAnsi="標楷體" w:cs="Arial" w:hint="eastAsia"/>
          <w:sz w:val="28"/>
          <w:szCs w:val="28"/>
        </w:rPr>
        <w:lastRenderedPageBreak/>
        <w:t>規定載明其應記載事項。</w:t>
      </w:r>
    </w:p>
    <w:p w:rsidR="00071E62" w:rsidRPr="00161FF6" w:rsidRDefault="00071E62" w:rsidP="008E4EBB">
      <w:pPr>
        <w:pStyle w:val="a4"/>
        <w:spacing w:line="460" w:lineRule="exact"/>
        <w:ind w:leftChars="0" w:left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第一項之檔案案件退件單，其格式如附表二。</w:t>
      </w:r>
    </w:p>
    <w:p w:rsidR="00071E62" w:rsidRPr="00161FF6" w:rsidRDefault="00071E62" w:rsidP="008E4EBB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辦畢案件已逾歸檔期限一個月以上經稽催仍未歸檔者，應簽請機關權責長官處理。</w:t>
      </w:r>
    </w:p>
    <w:p w:rsidR="008E4EBB" w:rsidRPr="00161FF6" w:rsidRDefault="00071E62" w:rsidP="008E4EBB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檔案管理單位應每月彙集統計檔案歸檔案件數量，並製作成歸檔案件數量統計表，於次月五日前簽報權責長官核閱，作為日後檔案管理業務之參考。</w:t>
      </w:r>
    </w:p>
    <w:p w:rsidR="00071E62" w:rsidRPr="00161FF6" w:rsidRDefault="00071E62" w:rsidP="008E4EBB">
      <w:pPr>
        <w:pStyle w:val="a4"/>
        <w:spacing w:line="460" w:lineRule="exact"/>
        <w:ind w:leftChars="0" w:left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第一項之歸檔案件數量統計表，其格式如附表三。</w:t>
      </w:r>
    </w:p>
    <w:p w:rsidR="0071340A" w:rsidRPr="00161FF6" w:rsidRDefault="0071340A" w:rsidP="008E4EBB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/>
          <w:sz w:val="28"/>
          <w:szCs w:val="28"/>
        </w:rPr>
        <w:t>本局及所屬機關檔案分類，依其職掌之業務性質分類、綱、目、節，再依案件之內容編立案名及案次號。</w:t>
      </w:r>
    </w:p>
    <w:p w:rsidR="00071E62" w:rsidRPr="00161FF6" w:rsidRDefault="0071340A" w:rsidP="008E4EBB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/>
          <w:sz w:val="28"/>
          <w:szCs w:val="28"/>
        </w:rPr>
        <w:t>本局及所屬機關檔案於點收後應於十日內完成案件層級編目，未於期限內完成案件層級編目，機關權責長官應主動查明處理。</w:t>
      </w:r>
    </w:p>
    <w:p w:rsidR="008E4EBB" w:rsidRPr="00161FF6" w:rsidRDefault="00071E62" w:rsidP="008E4EBB">
      <w:pPr>
        <w:pStyle w:val="a4"/>
        <w:numPr>
          <w:ilvl w:val="0"/>
          <w:numId w:val="44"/>
        </w:numPr>
        <w:spacing w:line="460" w:lineRule="exact"/>
        <w:ind w:leftChars="0" w:left="567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編立案卷應依下列規定辦理：</w:t>
      </w:r>
    </w:p>
    <w:p w:rsidR="008E4EBB" w:rsidRPr="00161FF6" w:rsidRDefault="008E4EBB" w:rsidP="008E4EBB">
      <w:pPr>
        <w:numPr>
          <w:ilvl w:val="0"/>
          <w:numId w:val="45"/>
        </w:numPr>
        <w:kinsoku w:val="0"/>
        <w:overflowPunct w:val="0"/>
        <w:autoSpaceDE w:val="0"/>
        <w:autoSpaceDN w:val="0"/>
        <w:adjustRightInd w:val="0"/>
        <w:spacing w:line="460" w:lineRule="exact"/>
        <w:ind w:hanging="8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歸檔之案件經分類後，檔案管理人員應依據檔案內容查檢，如有業務性質相同之檔案，應併於同一案名處理，查無前案可併者，應立新案，確立新案名。</w:t>
      </w:r>
    </w:p>
    <w:p w:rsidR="008E4EBB" w:rsidRPr="00161FF6" w:rsidRDefault="008E4EBB" w:rsidP="008E4EBB">
      <w:pPr>
        <w:numPr>
          <w:ilvl w:val="0"/>
          <w:numId w:val="45"/>
        </w:numPr>
        <w:kinsoku w:val="0"/>
        <w:overflowPunct w:val="0"/>
        <w:autoSpaceDE w:val="0"/>
        <w:autoSpaceDN w:val="0"/>
        <w:adjustRightInd w:val="0"/>
        <w:spacing w:line="460" w:lineRule="exact"/>
        <w:ind w:hanging="8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檔案卷次號確立後，檔案管理人員應依案件產生日期之先後賦予目次號，並編寫於各案件第一頁適當空白處。</w:t>
      </w:r>
    </w:p>
    <w:p w:rsidR="008E4EBB" w:rsidRPr="00161FF6" w:rsidRDefault="008E4EBB" w:rsidP="008E4EBB">
      <w:pPr>
        <w:numPr>
          <w:ilvl w:val="0"/>
          <w:numId w:val="45"/>
        </w:numPr>
        <w:kinsoku w:val="0"/>
        <w:overflowPunct w:val="0"/>
        <w:autoSpaceDE w:val="0"/>
        <w:autoSpaceDN w:val="0"/>
        <w:adjustRightInd w:val="0"/>
        <w:spacing w:line="460" w:lineRule="exact"/>
        <w:ind w:hanging="87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附件應隨原文裝訂為原則，如難以併同裝訂時，應在原文加蓋「附件另存」戳記，並在附件袋（如附表四）標記檔號、收文日期、發文日期、文(編)號、附件名稱及內容概要、媒體型式數量及流水號後，再依流水號順序存置；另編目時應在相關欄位內註明附件內容名稱、媒體型式、數量及附件存放位置。</w:t>
      </w:r>
    </w:p>
    <w:p w:rsidR="008E4EBB" w:rsidRPr="00161FF6" w:rsidRDefault="007A097C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檔案管理單位應將檔案編目數量，按月作成統計表，陳報機關權責長官，作為績效評鑑之參考。</w:t>
      </w:r>
    </w:p>
    <w:p w:rsidR="00071E62" w:rsidRPr="00161FF6" w:rsidRDefault="007A097C" w:rsidP="008E4EBB">
      <w:pPr>
        <w:pStyle w:val="a4"/>
        <w:spacing w:line="460" w:lineRule="exact"/>
        <w:ind w:leftChars="0" w:left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第一項檔案編目數量統計表，其格式如附表五。</w:t>
      </w:r>
    </w:p>
    <w:p w:rsidR="00071E62" w:rsidRPr="00161FF6" w:rsidRDefault="007A097C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本局所屬機關應於每年二月五日及八月五日前，完成檔案目錄彙送作業。</w:t>
      </w:r>
    </w:p>
    <w:p w:rsidR="00071E62" w:rsidRPr="00161FF6" w:rsidRDefault="007A097C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同一案卷內之案件，應按目次號大小，由小至大、由上而下，依序</w:t>
      </w:r>
      <w:r w:rsidRPr="00161FF6">
        <w:rPr>
          <w:rFonts w:ascii="標楷體" w:eastAsia="標楷體" w:hAnsi="標楷體" w:cs="Arial" w:hint="eastAsia"/>
          <w:sz w:val="28"/>
          <w:szCs w:val="28"/>
        </w:rPr>
        <w:lastRenderedPageBreak/>
        <w:t>排列整齊入卷。案卷卷首應放置目次表。</w:t>
      </w:r>
    </w:p>
    <w:p w:rsidR="008E4EBB" w:rsidRPr="00161FF6" w:rsidRDefault="00A65951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整理檔案應注意下列事項：</w:t>
      </w:r>
    </w:p>
    <w:p w:rsidR="008E4EBB" w:rsidRPr="00161FF6" w:rsidRDefault="008E4EBB" w:rsidP="008E4EBB">
      <w:pPr>
        <w:pStyle w:val="a4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案卷厚度以三公分為原則。</w:t>
      </w:r>
    </w:p>
    <w:p w:rsidR="008E4EBB" w:rsidRPr="00161FF6" w:rsidRDefault="008E4EBB" w:rsidP="008E4EBB">
      <w:pPr>
        <w:pStyle w:val="a4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檔案上加附之金屬物應予去除，但未裝訂前如確有分件必要者，得予保留。</w:t>
      </w:r>
    </w:p>
    <w:p w:rsidR="008E4EBB" w:rsidRPr="00161FF6" w:rsidRDefault="008E4EBB" w:rsidP="008E4EBB">
      <w:pPr>
        <w:pStyle w:val="a4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檔案如有皺摺，應予理平；如有破損，應予修補。</w:t>
      </w:r>
    </w:p>
    <w:p w:rsidR="008E4EBB" w:rsidRPr="00161FF6" w:rsidRDefault="008E4EBB" w:rsidP="008E4EBB">
      <w:pPr>
        <w:pStyle w:val="a4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檔案內容如有字跡模糊者，應洽請原承辦單位查明補註於公文用紙，並經權責長官核可後併案裝訂。</w:t>
      </w:r>
    </w:p>
    <w:p w:rsidR="008E4EBB" w:rsidRPr="00161FF6" w:rsidRDefault="008E4EBB" w:rsidP="008E4EBB">
      <w:pPr>
        <w:pStyle w:val="a4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檔案應以公文用紙尺度為標準，文件左右底三面邊緣應保持整齊；過寬過大者，得予裁切折疊，但不得損及檔案之內容；未達規定標準者，應以公文用紙襯貼。</w:t>
      </w:r>
    </w:p>
    <w:p w:rsidR="008E4EBB" w:rsidRPr="00161FF6" w:rsidRDefault="008E4EBB" w:rsidP="008E4EBB">
      <w:pPr>
        <w:pStyle w:val="a4"/>
        <w:numPr>
          <w:ilvl w:val="0"/>
          <w:numId w:val="46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檔案上之附簽，應附於文件適當位置；附簽規格較小時，應以公文用紙襯貼，不得脫離原件。</w:t>
      </w:r>
    </w:p>
    <w:p w:rsidR="008E4EBB" w:rsidRPr="00161FF6" w:rsidRDefault="00071E62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檔案經整理後，應依下列方式辦理上架：</w:t>
      </w:r>
    </w:p>
    <w:p w:rsidR="008E4EBB" w:rsidRPr="00161FF6" w:rsidRDefault="008E4EBB" w:rsidP="008E4EBB">
      <w:pPr>
        <w:pStyle w:val="a4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永久保存與定期保存檔案得分置存放。</w:t>
      </w:r>
    </w:p>
    <w:p w:rsidR="008E4EBB" w:rsidRPr="00161FF6" w:rsidRDefault="008E4EBB" w:rsidP="008E4EBB">
      <w:pPr>
        <w:pStyle w:val="a4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檔案應依紙質類、攝影類、錄影（音）帶類及電子媒體類等不同媒體型式分區分類保管。</w:t>
      </w:r>
    </w:p>
    <w:p w:rsidR="008E4EBB" w:rsidRPr="00161FF6" w:rsidRDefault="008E4EBB" w:rsidP="008E4EBB">
      <w:pPr>
        <w:pStyle w:val="a4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按檔號大小順序，小者在左，大者在右；由左至右，由上至下直立排列。</w:t>
      </w:r>
    </w:p>
    <w:p w:rsidR="008E4EBB" w:rsidRPr="00161FF6" w:rsidRDefault="008E4EBB" w:rsidP="008E4EBB">
      <w:pPr>
        <w:pStyle w:val="a4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檔案架應預留架位空間，以利後續檔案排架。</w:t>
      </w:r>
    </w:p>
    <w:p w:rsidR="008E4EBB" w:rsidRPr="00161FF6" w:rsidRDefault="008E4EBB" w:rsidP="008E4EBB">
      <w:pPr>
        <w:pStyle w:val="a4"/>
        <w:numPr>
          <w:ilvl w:val="0"/>
          <w:numId w:val="47"/>
        </w:numPr>
        <w:kinsoku w:val="0"/>
        <w:overflowPunct w:val="0"/>
        <w:autoSpaceDE w:val="0"/>
        <w:autoSpaceDN w:val="0"/>
        <w:adjustRightInd w:val="0"/>
        <w:spacing w:line="460" w:lineRule="exact"/>
        <w:ind w:leftChars="0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檔案架應依檔案之年度或檔號範圍等項目簡明標示，並定期查檢有無標示脫落或需更改等情事。</w:t>
      </w:r>
    </w:p>
    <w:p w:rsidR="008E4EBB" w:rsidRPr="00161FF6" w:rsidRDefault="00020936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本局及所屬機關</w:t>
      </w:r>
      <w:r w:rsidR="00071E62" w:rsidRPr="00161FF6">
        <w:rPr>
          <w:rFonts w:ascii="標楷體" w:eastAsia="標楷體" w:hAnsi="標楷體" w:cs="Arial" w:hint="eastAsia"/>
          <w:sz w:val="28"/>
          <w:szCs w:val="28"/>
        </w:rPr>
        <w:t>為保管檔案，應設置檔案庫房。</w:t>
      </w:r>
    </w:p>
    <w:p w:rsidR="00071E62" w:rsidRPr="00161FF6" w:rsidRDefault="00071E62" w:rsidP="008E4EBB">
      <w:pPr>
        <w:pStyle w:val="a4"/>
        <w:spacing w:line="460" w:lineRule="exact"/>
        <w:ind w:leftChars="0" w:left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機密檔案應與一般檔案分別存放，並應另備保險箱或其他具安全防護功能箱櫃，裝置密鎖存放之，並指定專人負責管理。</w:t>
      </w:r>
    </w:p>
    <w:p w:rsidR="00071E62" w:rsidRPr="00161FF6" w:rsidRDefault="00A65951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檔案庫房宜採單一出入口門禁管制，非檔案管理人員，未經許可者，不得擅自進入。</w:t>
      </w:r>
    </w:p>
    <w:p w:rsidR="00A65951" w:rsidRPr="00161FF6" w:rsidRDefault="00A65951" w:rsidP="008E4EBB">
      <w:pPr>
        <w:pStyle w:val="a4"/>
        <w:numPr>
          <w:ilvl w:val="0"/>
          <w:numId w:val="44"/>
        </w:numPr>
        <w:spacing w:line="460" w:lineRule="exact"/>
        <w:ind w:leftChars="0" w:left="851" w:hanging="851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借調檔案以與承辦業務有關者為限，並經單位主管核准。因業務需要，借調非主管案件時，先經本單位主管核章後，送會承辦業務主</w:t>
      </w:r>
      <w:r w:rsidRPr="00161FF6">
        <w:rPr>
          <w:rFonts w:ascii="標楷體" w:eastAsia="標楷體" w:hAnsi="標楷體" w:cs="Arial" w:hint="eastAsia"/>
          <w:sz w:val="28"/>
          <w:szCs w:val="28"/>
        </w:rPr>
        <w:lastRenderedPageBreak/>
        <w:t>管同意，或簽請本機關權責長官核准。借調機密檔案者，應經業務承辦單位主管核准；但屬國家機密者，除辦理該機密事項業務者外，應經原核定機關或其上級機關有核定權責人員書面授權或核准。</w:t>
      </w:r>
      <w:r w:rsidRPr="00161FF6">
        <w:rPr>
          <w:rFonts w:eastAsia="標楷體" w:hint="eastAsia"/>
          <w:sz w:val="28"/>
          <w:szCs w:val="28"/>
        </w:rPr>
        <w:t>涉及機關間借調機密檔案者，依機密檔案管理辦法第十一條規定，他機關借調機密檔案，應經該機密核定機關首長或其授權人核准後，始得提供</w:t>
      </w:r>
      <w:r w:rsidRPr="00161FF6">
        <w:rPr>
          <w:rFonts w:ascii="標楷體" w:eastAsia="標楷體" w:hAnsi="標楷體" w:cs="Arial" w:hint="eastAsia"/>
          <w:sz w:val="28"/>
          <w:szCs w:val="28"/>
        </w:rPr>
        <w:t>。</w:t>
      </w:r>
    </w:p>
    <w:p w:rsidR="00071E62" w:rsidRPr="00161FF6" w:rsidRDefault="00A65951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依法有權調用檔案之機關，調用檔案時，應備函載明法律依據、調用目的及調用期間，由業務承辦單位依來函簽辦，經本機關權責長官核准後，向檔案管理單位辦理調卷，並負責稽催之責。</w:t>
      </w:r>
    </w:p>
    <w:p w:rsidR="00071E62" w:rsidRPr="00161FF6" w:rsidRDefault="00A65951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/>
          <w:sz w:val="28"/>
          <w:szCs w:val="28"/>
        </w:rPr>
        <w:t>申請借調檔案時，應以案件或案卷為單元，並由調案人填具調案單</w:t>
      </w:r>
      <w:r w:rsidRPr="00161FF6">
        <w:rPr>
          <w:rFonts w:ascii="標楷體" w:eastAsia="標楷體" w:hAnsi="標楷體" w:cs="Arial" w:hint="eastAsia"/>
          <w:sz w:val="28"/>
          <w:szCs w:val="28"/>
        </w:rPr>
        <w:t>（如附表六）或於線上進行申請</w:t>
      </w:r>
      <w:r w:rsidRPr="00161FF6">
        <w:rPr>
          <w:rFonts w:ascii="標楷體" w:eastAsia="標楷體" w:hAnsi="標楷體" w:cs="Arial"/>
          <w:sz w:val="28"/>
          <w:szCs w:val="28"/>
        </w:rPr>
        <w:t>。</w:t>
      </w:r>
      <w:r w:rsidRPr="00161FF6">
        <w:rPr>
          <w:rFonts w:ascii="標楷體" w:eastAsia="標楷體" w:hAnsi="標楷體" w:cs="Arial" w:hint="eastAsia"/>
          <w:sz w:val="28"/>
          <w:szCs w:val="28"/>
        </w:rPr>
        <w:t>借調檔案，</w:t>
      </w:r>
      <w:r w:rsidRPr="00161FF6">
        <w:rPr>
          <w:rFonts w:ascii="標楷體" w:eastAsia="標楷體" w:hAnsi="標楷體" w:cs="Arial"/>
          <w:sz w:val="28"/>
          <w:szCs w:val="28"/>
        </w:rPr>
        <w:t>以提供複製品者為原則。</w:t>
      </w:r>
      <w:r w:rsidRPr="00161FF6">
        <w:rPr>
          <w:rFonts w:ascii="標楷體" w:eastAsia="標楷體" w:hAnsi="標楷體" w:cs="Arial" w:hint="eastAsia"/>
          <w:sz w:val="28"/>
          <w:szCs w:val="28"/>
        </w:rPr>
        <w:t>如已有電子影像檔案者，採線上方式辦理，其調閱應設定使用權限，並規範使用期限及保留調閱紀錄。</w:t>
      </w:r>
    </w:p>
    <w:p w:rsidR="00610214" w:rsidRPr="00161FF6" w:rsidRDefault="00610214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細明體" w:hint="eastAsia"/>
          <w:kern w:val="0"/>
          <w:sz w:val="28"/>
          <w:szCs w:val="28"/>
        </w:rPr>
        <w:t>檔案管理人員應依核准之調案單或線上申請單，妥速檢取檔案原件，核對件數、頁數及應歸還日期後，交予調案人清點簽收，調案人取案時，應當場核對檔案之卷數或頁數是否正確、有無缺頁。檢調之檔案原件，以調案單所載之範圍為限。但檔案如已裝訂成卷不易拆開時，得整卷檢出，提供調案人使用。</w:t>
      </w:r>
    </w:p>
    <w:p w:rsidR="00610214" w:rsidRPr="00161FF6" w:rsidRDefault="00610214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/>
          <w:sz w:val="28"/>
          <w:szCs w:val="28"/>
        </w:rPr>
        <w:t>檔案調出後，檔案管理人員應作成調案紀錄，記載調案人、調案單位、調案日期、案名（由）、文號、稽催情形、應歸還日期及歸還日期。</w:t>
      </w:r>
    </w:p>
    <w:p w:rsidR="00610214" w:rsidRPr="00161FF6" w:rsidRDefault="00610214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t>借調之檔案應妥善保管，不得遺失、轉借、轉抄，或有拆散、污損、添註、塗改、更換、抽取、增加、圈點等破壞檔案或變更檔案內容之情事。</w:t>
      </w:r>
    </w:p>
    <w:p w:rsidR="00F96254" w:rsidRPr="00161FF6" w:rsidRDefault="00610214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t>機密檔案借出時，應送調案人簽收，或由調案人或調案單位指定人員親至檔案管理單位簽收。但借調極機密以上等級之檔案，應由調案人親自至檔案管理單位簽收。歸還時亦同。</w:t>
      </w:r>
    </w:p>
    <w:p w:rsidR="00F96254" w:rsidRPr="00161FF6" w:rsidRDefault="00F96254" w:rsidP="00591573">
      <w:pPr>
        <w:pStyle w:val="a4"/>
        <w:spacing w:line="460" w:lineRule="exact"/>
        <w:ind w:leftChars="0" w:left="1134" w:hanging="1"/>
        <w:jc w:val="both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t>機密檔案借出時，應注意其安全維護；必要時，得採取外加封套或機密檔案傳遞專用箱盒（袋）等防護措施，並加蓋密封章。</w:t>
      </w:r>
    </w:p>
    <w:p w:rsidR="00F96254" w:rsidRPr="00161FF6" w:rsidRDefault="00F96254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Chars="472" w:left="1133"/>
        <w:jc w:val="both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lastRenderedPageBreak/>
        <w:t>調案人歸還機密檔案，應在專用封套上簽章後密封；未密封者，檔案管理人員應即通知調案人處理。歸還之機密檔案，應在調案紀錄上註記歸還日期。</w:t>
      </w:r>
    </w:p>
    <w:p w:rsidR="00F96254" w:rsidRPr="00161FF6" w:rsidRDefault="00F96254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借調檔案應於十五日內歸還。期滿仍有必要繼續使用者，應於調案歸還日期前提出展期申請，每次展期日數同借調期限。</w:t>
      </w:r>
    </w:p>
    <w:p w:rsidR="00F96254" w:rsidRPr="00161FF6" w:rsidRDefault="00F96254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展期次數超過三次，仍有必要使用檔案者，應先行歸還檔案後，再依前項規定辦理借調。</w:t>
      </w:r>
    </w:p>
    <w:p w:rsidR="00F96254" w:rsidRPr="00161FF6" w:rsidRDefault="00F96254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機關間借調或調用檔案，展期應備函提出請求，由業務承辦單位依來函簽辦，經本機關權責長官核准後辦理。</w:t>
      </w:r>
    </w:p>
    <w:p w:rsidR="00F96254" w:rsidRPr="00161FF6" w:rsidRDefault="00F96254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檔案管理人員應依據展期簽准結果，於調案紀錄上修正該檔案之應歸還日期。</w:t>
      </w:r>
    </w:p>
    <w:p w:rsidR="00591573" w:rsidRPr="00161FF6" w:rsidRDefault="00F96254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機密檔案之借調或展期應依第一項至四項規定程序辦理。但每次借調或展期期間最長以七日為限。</w:t>
      </w:r>
    </w:p>
    <w:p w:rsidR="00F96254" w:rsidRPr="00161FF6" w:rsidRDefault="00F96254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如為案情特殊、業務需要或依法調用者，經專案簽請機關幕僚長以上核准者，其借調及展延期限依核准日期為限。</w:t>
      </w:r>
    </w:p>
    <w:p w:rsidR="00591573" w:rsidRPr="00161FF6" w:rsidRDefault="00F96254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對於已逾歸還期限且未辦理展期者，檔案管理人員應定期製</w:t>
      </w:r>
      <w:r w:rsidR="004E5AB0" w:rsidRPr="00161FF6">
        <w:rPr>
          <w:rFonts w:ascii="標楷體" w:eastAsia="標楷體" w:hAnsi="標楷體" w:cs="Arial" w:hint="eastAsia"/>
          <w:sz w:val="28"/>
          <w:szCs w:val="28"/>
        </w:rPr>
        <w:t>作逾期未歸還檔案稽催單向調案人或所屬單位辦理催歸</w:t>
      </w:r>
      <w:r w:rsidRPr="00161FF6">
        <w:rPr>
          <w:rFonts w:ascii="標楷體" w:eastAsia="標楷體" w:hAnsi="標楷體" w:cs="Arial" w:hint="eastAsia"/>
          <w:sz w:val="28"/>
          <w:szCs w:val="28"/>
        </w:rPr>
        <w:t>。</w:t>
      </w:r>
    </w:p>
    <w:p w:rsidR="00591573" w:rsidRPr="00161FF6" w:rsidRDefault="00591573" w:rsidP="00591573">
      <w:pPr>
        <w:kinsoku w:val="0"/>
        <w:overflowPunct w:val="0"/>
        <w:autoSpaceDE w:val="0"/>
        <w:autoSpaceDN w:val="0"/>
        <w:adjustRightInd w:val="0"/>
        <w:spacing w:line="460" w:lineRule="exact"/>
        <w:ind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第一項稽催單格式如附表七。</w:t>
      </w:r>
    </w:p>
    <w:p w:rsidR="00F96254" w:rsidRPr="00161FF6" w:rsidRDefault="00591573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檔案逾期未歸還且經稽催三次仍未歸還時，檔案管理人員應將該調案人及稽催情形簽請本機關權責長官處理。</w:t>
      </w:r>
    </w:p>
    <w:p w:rsidR="00591573" w:rsidRPr="00161FF6" w:rsidRDefault="00591573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機關人員調、離職時，人事單位應知會檔案管理單位，以查檢其借調檔案情形。</w:t>
      </w:r>
      <w:r w:rsidRPr="00161FF6">
        <w:rPr>
          <w:rFonts w:ascii="標楷體" w:eastAsia="標楷體" w:hAnsi="標楷體" w:cs="Arial"/>
          <w:sz w:val="28"/>
          <w:szCs w:val="28"/>
          <w:shd w:val="clear" w:color="auto" w:fill="FFFFFF"/>
        </w:rPr>
        <w:t>調、離職人員如有借調檔案，應全部歸還，不得轉借。借調檔案如屬依法調用或機關借調且未歸還者，應依相關規定列為職務移交事項。</w:t>
      </w:r>
    </w:p>
    <w:p w:rsidR="00591573" w:rsidRPr="00161FF6" w:rsidRDefault="00591573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檔案應用，依本局訂定之檔案開放應用要點辦理。</w:t>
      </w:r>
    </w:p>
    <w:p w:rsidR="00591573" w:rsidRPr="00161FF6" w:rsidRDefault="00591573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本局及所屬機關檔案管理單位每年應辦理檔案清理一次。</w:t>
      </w:r>
    </w:p>
    <w:p w:rsidR="00591573" w:rsidRPr="00161FF6" w:rsidRDefault="00591573" w:rsidP="00591573">
      <w:pPr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pacing w:line="460" w:lineRule="exact"/>
        <w:ind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機密檔案未經解密，不得銷毀。</w:t>
      </w:r>
    </w:p>
    <w:p w:rsidR="00591573" w:rsidRPr="00161FF6" w:rsidRDefault="00591573" w:rsidP="00591573">
      <w:pPr>
        <w:pStyle w:val="a4"/>
        <w:numPr>
          <w:ilvl w:val="0"/>
          <w:numId w:val="12"/>
        </w:numPr>
        <w:tabs>
          <w:tab w:val="clear" w:pos="453"/>
          <w:tab w:val="num" w:pos="1134"/>
        </w:tabs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本局及所屬機關對於已屆保存年限之檔案，應由檔案管理單位製作檔案銷毀目錄，送會相關單位確認後，函送本府文化局檢</w:t>
      </w:r>
      <w:r w:rsidRPr="00161FF6">
        <w:rPr>
          <w:rFonts w:ascii="標楷體" w:eastAsia="標楷體" w:hAnsi="標楷體" w:cs="Arial" w:hint="eastAsia"/>
          <w:sz w:val="28"/>
          <w:szCs w:val="28"/>
        </w:rPr>
        <w:lastRenderedPageBreak/>
        <w:t>選。</w:t>
      </w:r>
    </w:p>
    <w:p w:rsidR="00591573" w:rsidRPr="00161FF6" w:rsidRDefault="00591573" w:rsidP="00591573">
      <w:pPr>
        <w:pStyle w:val="a4"/>
        <w:spacing w:line="46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及所屬機關依前項規定完成檢選程序後，應制定檔案銷毀計畫連同原送文史機關檢選之檔案銷毀目錄，以及依機關檔案管理作業手冊第16.4.1.6所列情形併附之相關文件，層送本府函轉國家發展委員會檔案管理局審核。</w:t>
      </w:r>
    </w:p>
    <w:p w:rsidR="00591573" w:rsidRPr="00161FF6" w:rsidRDefault="00591573" w:rsidP="00591573">
      <w:pPr>
        <w:pStyle w:val="a4"/>
        <w:numPr>
          <w:ilvl w:val="0"/>
          <w:numId w:val="12"/>
        </w:numPr>
        <w:tabs>
          <w:tab w:val="clear" w:pos="453"/>
          <w:tab w:val="num" w:pos="1134"/>
        </w:tabs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t>本局及所屬機關永久保存之檔案，自文件產生日起屆滿二十五年者，應於次年移轉檔案局管理。屆滿移轉年限之檔案，移轉前應先辦理檔案保存價值鑑定，經鑑定仍具永久保存價值者，應編製檔案移轉目錄，併同鑑定報告，層送本府函轉檔案管理局審核。</w:t>
      </w:r>
    </w:p>
    <w:p w:rsidR="00591573" w:rsidRPr="00161FF6" w:rsidRDefault="00591573" w:rsidP="00591573">
      <w:pPr>
        <w:pStyle w:val="a4"/>
        <w:numPr>
          <w:ilvl w:val="0"/>
          <w:numId w:val="12"/>
        </w:numPr>
        <w:tabs>
          <w:tab w:val="clear" w:pos="453"/>
          <w:tab w:val="num" w:pos="1134"/>
        </w:tabs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機關裁撤時，其永久保存之檔案應移轉檔案管理局，定期保存之檔案應移交上級主管機關或其指定之機關，或依規定辦理銷毀。</w:t>
      </w:r>
    </w:p>
    <w:p w:rsidR="00591573" w:rsidRPr="00161FF6" w:rsidRDefault="00591573" w:rsidP="00591573">
      <w:pPr>
        <w:pStyle w:val="a4"/>
        <w:spacing w:line="46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機關改組時，其所有檔案應移交至業務承接機關。</w:t>
      </w:r>
    </w:p>
    <w:p w:rsidR="00591573" w:rsidRPr="00161FF6" w:rsidRDefault="00591573" w:rsidP="00591573">
      <w:pPr>
        <w:pStyle w:val="a4"/>
        <w:spacing w:line="46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機關部分業務移撥他機關時，其有關之檔案應併同移交。</w:t>
      </w:r>
    </w:p>
    <w:p w:rsidR="00591573" w:rsidRPr="00161FF6" w:rsidRDefault="00591573" w:rsidP="00591573">
      <w:pPr>
        <w:pStyle w:val="a4"/>
        <w:spacing w:line="46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前三項之機關檔案移（轉）交作業最遲應於生效前辦理完成，逾期未完成，機關權責長官應主動查明處理。</w:t>
      </w:r>
    </w:p>
    <w:p w:rsidR="00591573" w:rsidRPr="00161FF6" w:rsidRDefault="00591573" w:rsidP="00591573">
      <w:pPr>
        <w:pStyle w:val="a4"/>
        <w:numPr>
          <w:ilvl w:val="0"/>
          <w:numId w:val="12"/>
        </w:numPr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/>
          <w:sz w:val="28"/>
          <w:szCs w:val="28"/>
        </w:rPr>
        <w:t>業務承辦單位應依有關法規之規定，主動辦理機密檔案之機密  等級變更或解密事宜。</w:t>
      </w:r>
    </w:p>
    <w:p w:rsidR="00591573" w:rsidRPr="00161FF6" w:rsidRDefault="00591573" w:rsidP="00591573">
      <w:pPr>
        <w:pStyle w:val="a4"/>
        <w:spacing w:line="46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/>
          <w:sz w:val="28"/>
          <w:szCs w:val="28"/>
        </w:rPr>
        <w:t>檔案管理單位應定期清查機密檔案。清查時，得請業務承辦單位依法辦理機密檔案機密等級之變更或解密事宜。但保密期限屆滿者，其解密事宜，由檔案管理單位會商業務承辦單位辦理之。</w:t>
      </w:r>
    </w:p>
    <w:p w:rsidR="00591573" w:rsidRPr="00161FF6" w:rsidRDefault="003F4B73" w:rsidP="00591573">
      <w:pPr>
        <w:pStyle w:val="a4"/>
        <w:spacing w:line="46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/>
          <w:sz w:val="28"/>
          <w:szCs w:val="28"/>
        </w:rPr>
        <w:t>業務承辦單位辦理機密檔案之機密等級變更或解密事宜時，須依第十八點至第二十</w:t>
      </w:r>
      <w:r w:rsidRPr="00161FF6">
        <w:rPr>
          <w:rFonts w:ascii="標楷體" w:eastAsia="標楷體" w:hAnsi="標楷體" w:cs="Arial" w:hint="eastAsia"/>
          <w:sz w:val="28"/>
          <w:szCs w:val="28"/>
        </w:rPr>
        <w:t>五</w:t>
      </w:r>
      <w:r w:rsidRPr="00161FF6">
        <w:rPr>
          <w:rFonts w:ascii="標楷體" w:eastAsia="標楷體" w:hAnsi="標楷體" w:cs="Arial"/>
          <w:sz w:val="28"/>
          <w:szCs w:val="28"/>
        </w:rPr>
        <w:t>點</w:t>
      </w:r>
      <w:r w:rsidRPr="00161FF6">
        <w:rPr>
          <w:rFonts w:ascii="標楷體" w:eastAsia="標楷體" w:hAnsi="標楷體" w:cs="Arial" w:hint="eastAsia"/>
          <w:sz w:val="28"/>
          <w:szCs w:val="28"/>
        </w:rPr>
        <w:t>，以及第二十八點</w:t>
      </w:r>
      <w:r w:rsidRPr="00161FF6">
        <w:rPr>
          <w:rFonts w:ascii="標楷體" w:eastAsia="標楷體" w:hAnsi="標楷體" w:cs="Arial"/>
          <w:sz w:val="28"/>
          <w:szCs w:val="28"/>
        </w:rPr>
        <w:t>規定辦理機密檔案借調程序。</w:t>
      </w:r>
    </w:p>
    <w:p w:rsidR="00591573" w:rsidRPr="00161FF6" w:rsidRDefault="00591573" w:rsidP="00591573">
      <w:pPr>
        <w:pStyle w:val="a4"/>
        <w:numPr>
          <w:ilvl w:val="0"/>
          <w:numId w:val="12"/>
        </w:numPr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本局所屬機關檔案管理人員，得隨時觀摩本局檔案管理作業，以溝通觀念與作法。</w:t>
      </w:r>
    </w:p>
    <w:p w:rsidR="00591573" w:rsidRPr="00161FF6" w:rsidRDefault="00591573" w:rsidP="00591573">
      <w:pPr>
        <w:pStyle w:val="a4"/>
        <w:numPr>
          <w:ilvl w:val="0"/>
          <w:numId w:val="12"/>
        </w:numPr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</w:pPr>
      <w:r w:rsidRPr="00161FF6">
        <w:rPr>
          <w:rFonts w:ascii="標楷體" w:eastAsia="標楷體" w:hAnsi="標楷體" w:cs="Arial" w:hint="eastAsia"/>
          <w:sz w:val="28"/>
          <w:szCs w:val="28"/>
        </w:rPr>
        <w:t>本局對於所屬機關檔案管理情形，應定期辦理考評及獎懲。</w:t>
      </w:r>
    </w:p>
    <w:p w:rsidR="00F959E9" w:rsidRPr="00161FF6" w:rsidRDefault="00591573" w:rsidP="00591573">
      <w:pPr>
        <w:pStyle w:val="a4"/>
        <w:numPr>
          <w:ilvl w:val="0"/>
          <w:numId w:val="12"/>
        </w:numPr>
        <w:spacing w:line="460" w:lineRule="exact"/>
        <w:ind w:leftChars="0" w:left="1134" w:hanging="1134"/>
        <w:jc w:val="both"/>
        <w:rPr>
          <w:rFonts w:ascii="標楷體" w:eastAsia="標楷體" w:hAnsi="標楷體" w:cs="Arial"/>
          <w:sz w:val="28"/>
          <w:szCs w:val="28"/>
        </w:rPr>
        <w:sectPr w:rsidR="00F959E9" w:rsidRPr="00161FF6" w:rsidSect="00334AA8">
          <w:footerReference w:type="even" r:id="rId7"/>
          <w:footerReference w:type="default" r:id="rId8"/>
          <w:pgSz w:w="11906" w:h="16838" w:code="9"/>
          <w:pgMar w:top="1418" w:right="1418" w:bottom="1418" w:left="1701" w:header="851" w:footer="992" w:gutter="0"/>
          <w:cols w:space="425"/>
          <w:docGrid w:linePitch="360"/>
        </w:sectPr>
      </w:pPr>
      <w:r w:rsidRPr="00161FF6">
        <w:rPr>
          <w:rFonts w:ascii="標楷體" w:eastAsia="標楷體" w:hAnsi="標楷體" w:cs="Arial" w:hint="eastAsia"/>
          <w:sz w:val="28"/>
          <w:szCs w:val="28"/>
        </w:rPr>
        <w:t>違反第六點、第九點、第十七點、第二十五點、第三十三點規定，無正常理由者，應送考績委員會議處。</w:t>
      </w:r>
    </w:p>
    <w:p w:rsidR="00E31F0F" w:rsidRPr="00161FF6" w:rsidRDefault="00F959E9" w:rsidP="00E31F0F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="00E31F0F" w:rsidRPr="00161FF6">
        <w:rPr>
          <w:rFonts w:ascii="標楷體" w:eastAsia="標楷體" w:hAnsi="標楷體" w:hint="eastAsia"/>
          <w:sz w:val="28"/>
          <w:szCs w:val="28"/>
        </w:rPr>
        <w:t>(機  關  全  銜)</w:t>
      </w:r>
    </w:p>
    <w:p w:rsidR="00E31F0F" w:rsidRPr="00161FF6" w:rsidRDefault="00E31F0F" w:rsidP="00E31F0F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-569595</wp:posOffset>
                </wp:positionV>
                <wp:extent cx="1143000" cy="340995"/>
                <wp:effectExtent l="0" t="1905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Pr="00F408E9" w:rsidRDefault="00C814AC" w:rsidP="00E31F0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408E9">
                              <w:rPr>
                                <w:rFonts w:ascii="標楷體" w:eastAsia="標楷體" w:hAnsi="標楷體" w:hint="eastAsia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44.85pt;width:90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" filled="f" stroked="f">
                <v:textbox>
                  <w:txbxContent>
                    <w:p w:rsidR="00C814AC" w:rsidRPr="00F408E9" w:rsidRDefault="00C814AC" w:rsidP="00E31F0F">
                      <w:pPr>
                        <w:rPr>
                          <w:rFonts w:ascii="標楷體" w:eastAsia="標楷體" w:hAnsi="標楷體"/>
                        </w:rPr>
                      </w:pPr>
                      <w:r w:rsidRPr="00F408E9"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 w:rsidRPr="00F408E9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61FF6">
        <w:rPr>
          <w:rFonts w:ascii="標楷體" w:eastAsia="標楷體" w:hAnsi="標楷體" w:hint="eastAsia"/>
          <w:sz w:val="28"/>
          <w:szCs w:val="28"/>
        </w:rPr>
        <w:t>存查歸檔簽收清單</w:t>
      </w:r>
    </w:p>
    <w:p w:rsidR="00E31F0F" w:rsidRPr="00161FF6" w:rsidRDefault="00E31F0F" w:rsidP="00E31F0F">
      <w:pPr>
        <w:rPr>
          <w:rFonts w:ascii="標楷體" w:eastAsia="標楷體" w:hAnsi="標楷體"/>
        </w:rPr>
      </w:pP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列印機關（單位）：                              歸檔送件日期起迄：                                        頁次：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列印人員：                                                                                               列印日期：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91"/>
        <w:gridCol w:w="1172"/>
        <w:gridCol w:w="1980"/>
        <w:gridCol w:w="725"/>
        <w:gridCol w:w="725"/>
        <w:gridCol w:w="1739"/>
        <w:gridCol w:w="1740"/>
        <w:gridCol w:w="1342"/>
        <w:gridCol w:w="1342"/>
        <w:gridCol w:w="1975"/>
        <w:gridCol w:w="1249"/>
      </w:tblGrid>
      <w:tr w:rsidR="00161FF6" w:rsidRPr="00161FF6" w:rsidTr="00334AA8">
        <w:tc>
          <w:tcPr>
            <w:tcW w:w="14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收文(編)號</w:t>
            </w:r>
          </w:p>
        </w:tc>
        <w:tc>
          <w:tcPr>
            <w:tcW w:w="11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收文日期</w:t>
            </w:r>
          </w:p>
        </w:tc>
        <w:tc>
          <w:tcPr>
            <w:tcW w:w="198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主旨或事由</w:t>
            </w:r>
          </w:p>
        </w:tc>
        <w:tc>
          <w:tcPr>
            <w:tcW w:w="72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文別</w:t>
            </w:r>
          </w:p>
        </w:tc>
        <w:tc>
          <w:tcPr>
            <w:tcW w:w="72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密等</w:t>
            </w:r>
          </w:p>
        </w:tc>
        <w:tc>
          <w:tcPr>
            <w:tcW w:w="17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本文媒體型式</w:t>
            </w:r>
          </w:p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／數量／單位</w:t>
            </w:r>
          </w:p>
        </w:tc>
        <w:tc>
          <w:tcPr>
            <w:tcW w:w="17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附件媒體型式</w:t>
            </w:r>
          </w:p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／數量／單位</w:t>
            </w:r>
          </w:p>
        </w:tc>
        <w:tc>
          <w:tcPr>
            <w:tcW w:w="134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承辦機關（單位）</w:t>
            </w:r>
          </w:p>
        </w:tc>
        <w:tc>
          <w:tcPr>
            <w:tcW w:w="13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承辦人員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1FF6">
              <w:rPr>
                <w:rFonts w:ascii="標楷體" w:eastAsia="標楷體" w:hAnsi="標楷體" w:hint="eastAsia"/>
                <w:sz w:val="20"/>
                <w:szCs w:val="20"/>
              </w:rPr>
              <w:t>抽存續辦之附件</w:t>
            </w:r>
          </w:p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  <w:sz w:val="20"/>
                <w:szCs w:val="20"/>
              </w:rPr>
              <w:t>名稱／應辦畢日期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點收日期</w:t>
            </w: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E31F0F" w:rsidRPr="00161FF6" w:rsidTr="00334AA8">
        <w:trPr>
          <w:trHeight w:val="468"/>
        </w:trPr>
        <w:tc>
          <w:tcPr>
            <w:tcW w:w="149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</w:tbl>
    <w:p w:rsidR="00E31F0F" w:rsidRPr="00161FF6" w:rsidRDefault="00E31F0F" w:rsidP="00E31F0F">
      <w:pPr>
        <w:rPr>
          <w:rFonts w:ascii="標楷體" w:eastAsia="標楷體" w:hAnsi="標楷體"/>
        </w:rPr>
      </w:pP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總   計：   件                                                                           檔案室簽章：</w:t>
      </w:r>
      <w:r w:rsidRPr="00161FF6">
        <w:rPr>
          <w:rFonts w:ascii="標楷體" w:eastAsia="標楷體" w:hAnsi="標楷體" w:hint="eastAsia"/>
          <w:b/>
          <w:u w:val="single"/>
        </w:rPr>
        <w:t xml:space="preserve">                    </w:t>
      </w:r>
    </w:p>
    <w:p w:rsidR="00E31F0F" w:rsidRPr="00161FF6" w:rsidRDefault="00E31F0F" w:rsidP="00E31F0F">
      <w:pPr>
        <w:rPr>
          <w:rFonts w:ascii="標楷體" w:eastAsia="標楷體" w:hAnsi="標楷體"/>
        </w:rPr>
        <w:sectPr w:rsidR="00E31F0F" w:rsidRPr="00161FF6">
          <w:pgSz w:w="16838" w:h="11906" w:orient="landscape"/>
          <w:pgMar w:top="1079" w:right="638" w:bottom="1797" w:left="720" w:header="851" w:footer="992" w:gutter="0"/>
          <w:cols w:space="425"/>
          <w:docGrid w:type="lines" w:linePitch="360"/>
        </w:sectPr>
      </w:pPr>
    </w:p>
    <w:p w:rsidR="00E31F0F" w:rsidRPr="00161FF6" w:rsidRDefault="00E31F0F" w:rsidP="00E31F0F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lastRenderedPageBreak/>
        <w:t>(機  關  全  銜)</w:t>
      </w:r>
    </w:p>
    <w:p w:rsidR="00E31F0F" w:rsidRPr="00161FF6" w:rsidRDefault="00E31F0F" w:rsidP="00E31F0F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-569595</wp:posOffset>
                </wp:positionV>
                <wp:extent cx="1143000" cy="340995"/>
                <wp:effectExtent l="0" t="1905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Pr="00F408E9" w:rsidRDefault="00C814AC" w:rsidP="00E31F0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408E9">
                              <w:rPr>
                                <w:rFonts w:ascii="標楷體" w:eastAsia="標楷體" w:hAnsi="標楷體" w:hint="eastAsia"/>
                              </w:rPr>
                              <w:t>附表一之一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文字方塊 1" o:spid="_x0000_s1027" type="#_x0000_t202" style="position:absolute;left:0;text-align:left;margin-left:0;margin-top:-44.85pt;width:90pt;height:2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" filled="f" stroked="f">
                <v:textbox>
                  <w:txbxContent>
                    <w:p w:rsidR="00C814AC" w:rsidRPr="00F408E9" w:rsidRDefault="00C814AC" w:rsidP="00E31F0F">
                      <w:pPr>
                        <w:rPr>
                          <w:rFonts w:ascii="標楷體" w:eastAsia="標楷體" w:hAnsi="標楷體"/>
                        </w:rPr>
                      </w:pPr>
                      <w:r w:rsidRPr="00F408E9"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 w:rsidRPr="00F408E9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  <w:r w:rsidRPr="00F408E9">
                        <w:rPr>
                          <w:rFonts w:ascii="標楷體" w:eastAsia="標楷體" w:hAnsi="標楷體" w:hint="eastAsia"/>
                        </w:rPr>
                        <w:t>之</w:t>
                      </w:r>
                      <w:proofErr w:type="gramStart"/>
                      <w:r w:rsidRPr="00F408E9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61FF6">
        <w:rPr>
          <w:rFonts w:ascii="標楷體" w:eastAsia="標楷體" w:hAnsi="標楷體" w:hint="eastAsia"/>
          <w:sz w:val="28"/>
          <w:szCs w:val="28"/>
        </w:rPr>
        <w:t>發文歸檔清單</w:t>
      </w:r>
    </w:p>
    <w:p w:rsidR="00E31F0F" w:rsidRPr="00161FF6" w:rsidRDefault="00E31F0F" w:rsidP="00E31F0F">
      <w:pPr>
        <w:rPr>
          <w:rFonts w:ascii="標楷體" w:eastAsia="標楷體" w:hAnsi="標楷體"/>
        </w:rPr>
      </w:pP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列印機關（單位）：                              作業時間起迄：                                            頁次：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列印人員：                                                                                               列印日期：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26"/>
        <w:gridCol w:w="1259"/>
        <w:gridCol w:w="1594"/>
        <w:gridCol w:w="720"/>
        <w:gridCol w:w="720"/>
        <w:gridCol w:w="1714"/>
        <w:gridCol w:w="1715"/>
        <w:gridCol w:w="1329"/>
        <w:gridCol w:w="1325"/>
        <w:gridCol w:w="1945"/>
        <w:gridCol w:w="1233"/>
      </w:tblGrid>
      <w:tr w:rsidR="00161FF6" w:rsidRPr="00161FF6" w:rsidTr="00334AA8">
        <w:tc>
          <w:tcPr>
            <w:tcW w:w="19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發文字</w:t>
            </w:r>
          </w:p>
          <w:p w:rsidR="00E31F0F" w:rsidRPr="00161FF6" w:rsidRDefault="00E31F0F" w:rsidP="00334AA8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／發文(編)號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發文日期</w:t>
            </w:r>
          </w:p>
        </w:tc>
        <w:tc>
          <w:tcPr>
            <w:tcW w:w="161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主旨或事由</w:t>
            </w:r>
          </w:p>
        </w:tc>
        <w:tc>
          <w:tcPr>
            <w:tcW w:w="7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文別</w:t>
            </w:r>
          </w:p>
        </w:tc>
        <w:tc>
          <w:tcPr>
            <w:tcW w:w="7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密等</w:t>
            </w:r>
          </w:p>
        </w:tc>
        <w:tc>
          <w:tcPr>
            <w:tcW w:w="174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本文媒體型式</w:t>
            </w:r>
          </w:p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／數量／單位</w:t>
            </w:r>
          </w:p>
        </w:tc>
        <w:tc>
          <w:tcPr>
            <w:tcW w:w="174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附件媒體型式</w:t>
            </w:r>
          </w:p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／數量／單位</w:t>
            </w:r>
          </w:p>
        </w:tc>
        <w:tc>
          <w:tcPr>
            <w:tcW w:w="13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承辦機關（單位）</w:t>
            </w:r>
          </w:p>
        </w:tc>
        <w:tc>
          <w:tcPr>
            <w:tcW w:w="134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承辦人員</w:t>
            </w:r>
          </w:p>
        </w:tc>
        <w:tc>
          <w:tcPr>
            <w:tcW w:w="197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1FF6">
              <w:rPr>
                <w:rFonts w:ascii="標楷體" w:eastAsia="標楷體" w:hAnsi="標楷體" w:hint="eastAsia"/>
                <w:sz w:val="20"/>
                <w:szCs w:val="20"/>
              </w:rPr>
              <w:t>抽存續辦之附件</w:t>
            </w:r>
          </w:p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  <w:sz w:val="20"/>
                <w:szCs w:val="20"/>
              </w:rPr>
              <w:t>名稱／應辦畢日期</w:t>
            </w:r>
          </w:p>
        </w:tc>
        <w:tc>
          <w:tcPr>
            <w:tcW w:w="12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點收日期</w:t>
            </w: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tcBorders>
              <w:top w:val="double" w:sz="4" w:space="0" w:color="auto"/>
            </w:tcBorders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E31F0F" w:rsidRPr="00161FF6" w:rsidTr="00334AA8">
        <w:trPr>
          <w:trHeight w:val="468"/>
        </w:trPr>
        <w:tc>
          <w:tcPr>
            <w:tcW w:w="195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shd w:val="clear" w:color="auto" w:fill="auto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</w:tbl>
    <w:p w:rsidR="00E31F0F" w:rsidRPr="00161FF6" w:rsidRDefault="00E31F0F" w:rsidP="00E31F0F">
      <w:pPr>
        <w:rPr>
          <w:rFonts w:ascii="標楷體" w:eastAsia="標楷體" w:hAnsi="標楷體"/>
        </w:rPr>
      </w:pP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總   計：   件                                                                           檔案室簽章：</w:t>
      </w:r>
      <w:r w:rsidRPr="00161FF6">
        <w:rPr>
          <w:rFonts w:ascii="標楷體" w:eastAsia="標楷體" w:hAnsi="標楷體" w:hint="eastAsia"/>
          <w:b/>
          <w:u w:val="single"/>
        </w:rPr>
        <w:t xml:space="preserve">                    </w:t>
      </w:r>
    </w:p>
    <w:p w:rsidR="00E31F0F" w:rsidRPr="00161FF6" w:rsidRDefault="00E31F0F" w:rsidP="00E31F0F">
      <w:pPr>
        <w:rPr>
          <w:rFonts w:ascii="標楷體" w:eastAsia="標楷體" w:hAnsi="標楷體"/>
        </w:rPr>
        <w:sectPr w:rsidR="00E31F0F" w:rsidRPr="00161FF6">
          <w:pgSz w:w="16838" w:h="11906" w:orient="landscape"/>
          <w:pgMar w:top="1079" w:right="638" w:bottom="1797" w:left="720" w:header="851" w:footer="992" w:gutter="0"/>
          <w:cols w:space="425"/>
          <w:docGrid w:type="lines" w:linePitch="360"/>
        </w:sectPr>
      </w:pPr>
    </w:p>
    <w:p w:rsidR="00E31F0F" w:rsidRPr="00161FF6" w:rsidRDefault="00E31F0F" w:rsidP="00DD1836">
      <w:pPr>
        <w:jc w:val="center"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-800100</wp:posOffset>
                </wp:positionV>
                <wp:extent cx="1028700" cy="34290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Default="00C814AC" w:rsidP="00E31F0F"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文字方塊 4" o:spid="_x0000_s1028" type="#_x0000_t202" style="position:absolute;left:0;text-align:left;margin-left:-27pt;margin-top:-63pt;width:81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RXFzAIAAMQ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" filled="f" stroked="f">
                <v:textbox>
                  <w:txbxContent>
                    <w:p w:rsidR="00C814AC" w:rsidRDefault="00C814AC" w:rsidP="00E31F0F">
                      <w:r>
                        <w:rPr>
                          <w:rFonts w:ascii="標楷體" w:eastAsia="標楷體" w:hAnsi="標楷體"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  <w:r w:rsidRPr="00161FF6">
        <w:rPr>
          <w:rFonts w:ascii="標楷體" w:eastAsia="標楷體" w:hAnsi="標楷體" w:hint="eastAsia"/>
          <w:sz w:val="32"/>
          <w:szCs w:val="32"/>
        </w:rPr>
        <w:t>(機關全銜) 歸檔案件退件/再送歸檔清單</w:t>
      </w: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       頁    次：</w:t>
      </w:r>
    </w:p>
    <w:p w:rsidR="00E31F0F" w:rsidRPr="00161FF6" w:rsidRDefault="00E31F0F" w:rsidP="00E31F0F">
      <w:pPr>
        <w:jc w:val="both"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       列印日期：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承辦單位：                         退件日期：                                                       製表單位：</w:t>
      </w: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204"/>
        <w:gridCol w:w="2915"/>
        <w:gridCol w:w="1276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992"/>
        <w:gridCol w:w="993"/>
        <w:gridCol w:w="425"/>
      </w:tblGrid>
      <w:tr w:rsidR="00161FF6" w:rsidRPr="00161FF6" w:rsidTr="00E41E2E">
        <w:trPr>
          <w:trHeight w:val="540"/>
          <w:jc w:val="center"/>
        </w:trPr>
        <w:tc>
          <w:tcPr>
            <w:tcW w:w="696" w:type="dxa"/>
            <w:vAlign w:val="center"/>
          </w:tcPr>
          <w:p w:rsidR="00DD1836" w:rsidRPr="00161FF6" w:rsidRDefault="00DD1836" w:rsidP="00E41E2E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204" w:type="dxa"/>
            <w:vAlign w:val="center"/>
          </w:tcPr>
          <w:p w:rsidR="00DD1836" w:rsidRPr="00161FF6" w:rsidRDefault="00DD1836" w:rsidP="00E41E2E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文(編)號</w:t>
            </w:r>
          </w:p>
        </w:tc>
        <w:tc>
          <w:tcPr>
            <w:tcW w:w="2915" w:type="dxa"/>
            <w:vAlign w:val="center"/>
          </w:tcPr>
          <w:p w:rsidR="00DD1836" w:rsidRPr="00161FF6" w:rsidRDefault="00DD1836" w:rsidP="00E41E2E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主旨或事由</w:t>
            </w:r>
          </w:p>
        </w:tc>
        <w:tc>
          <w:tcPr>
            <w:tcW w:w="1276" w:type="dxa"/>
            <w:vAlign w:val="center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708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(一)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案件或其附件不全者，或附件未經簽准而抽存者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(二)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案件污損、內容不清楚或無法讀取。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(三)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未經批准或漏判發、漏印、漏會者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(四)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未編列文(編)號或有誤者</w:t>
            </w:r>
          </w:p>
        </w:tc>
        <w:tc>
          <w:tcPr>
            <w:tcW w:w="708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(五)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未填註保存年限或分類號者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(六)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未依規定編寫頁碼或頁碼編寫有誤者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(七)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騎縫章或職名章不符或漏蓋者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(八)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有漏蓋樣張或註銷字樣者</w:t>
            </w:r>
          </w:p>
        </w:tc>
        <w:tc>
          <w:tcPr>
            <w:tcW w:w="708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(九)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案件與歸檔清單登載不符者</w:t>
            </w:r>
          </w:p>
        </w:tc>
        <w:tc>
          <w:tcPr>
            <w:tcW w:w="709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(十)</w:t>
            </w:r>
          </w:p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案件未能以原件歸檔且未經簽奉權責長官核准者</w:t>
            </w:r>
          </w:p>
        </w:tc>
        <w:tc>
          <w:tcPr>
            <w:tcW w:w="992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(十一)</w:t>
            </w:r>
            <w:r w:rsidRPr="00161FF6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 </w:t>
            </w:r>
            <w:r w:rsidRPr="00161FF6">
              <w:rPr>
                <w:rFonts w:ascii="標楷體" w:eastAsia="標楷體" w:hAnsi="標楷體" w:cs="Arial" w:hint="eastAsia"/>
                <w:szCs w:val="24"/>
              </w:rPr>
              <w:t>案件有特殊媒體型式未依機關檔案管理作業手冊7.5.1.3規定載明其應記載事項者</w:t>
            </w:r>
          </w:p>
        </w:tc>
        <w:tc>
          <w:tcPr>
            <w:tcW w:w="993" w:type="dxa"/>
          </w:tcPr>
          <w:p w:rsidR="00DD1836" w:rsidRPr="00161FF6" w:rsidRDefault="00DD1836" w:rsidP="00E41E2E">
            <w:pPr>
              <w:jc w:val="both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(十二)其他</w:t>
            </w:r>
          </w:p>
        </w:tc>
        <w:tc>
          <w:tcPr>
            <w:tcW w:w="425" w:type="dxa"/>
            <w:vAlign w:val="center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備註</w:t>
            </w:r>
          </w:p>
        </w:tc>
      </w:tr>
      <w:tr w:rsidR="00161FF6" w:rsidRPr="00161FF6" w:rsidTr="00E41E2E">
        <w:trPr>
          <w:jc w:val="center"/>
        </w:trPr>
        <w:tc>
          <w:tcPr>
            <w:tcW w:w="696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2915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E41E2E">
        <w:trPr>
          <w:jc w:val="center"/>
        </w:trPr>
        <w:tc>
          <w:tcPr>
            <w:tcW w:w="696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2915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E41E2E">
        <w:trPr>
          <w:jc w:val="center"/>
        </w:trPr>
        <w:tc>
          <w:tcPr>
            <w:tcW w:w="696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1204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2915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DD1836" w:rsidRPr="00161FF6" w:rsidRDefault="00DD1836" w:rsidP="00E41E2E">
            <w:pPr>
              <w:rPr>
                <w:rFonts w:ascii="標楷體" w:eastAsia="標楷體" w:hAnsi="標楷體"/>
              </w:rPr>
            </w:pPr>
          </w:p>
        </w:tc>
      </w:tr>
    </w:tbl>
    <w:p w:rsidR="00DD1836" w:rsidRPr="00161FF6" w:rsidRDefault="00DD1836" w:rsidP="00DD1836">
      <w:pPr>
        <w:ind w:leftChars="-225" w:left="-540"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補正情形：                               承辦人員：                                             單位主管：</w:t>
      </w:r>
    </w:p>
    <w:p w:rsidR="00E31F0F" w:rsidRPr="00161FF6" w:rsidRDefault="00DD1836" w:rsidP="00DD1836">
      <w:pPr>
        <w:ind w:leftChars="-225" w:left="-540"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   檔案室簽收：</w:t>
      </w:r>
    </w:p>
    <w:p w:rsidR="00E31F0F" w:rsidRPr="00161FF6" w:rsidRDefault="00E31F0F" w:rsidP="00E31F0F">
      <w:pPr>
        <w:ind w:leftChars="-225" w:left="-540"/>
        <w:rPr>
          <w:rFonts w:ascii="標楷體" w:eastAsia="標楷體" w:hAnsi="標楷體"/>
        </w:rPr>
      </w:pPr>
    </w:p>
    <w:p w:rsidR="00E31F0F" w:rsidRPr="00161FF6" w:rsidRDefault="00E31F0F" w:rsidP="00E31F0F">
      <w:pPr>
        <w:ind w:leftChars="-225" w:left="-540"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    </w:t>
      </w:r>
    </w:p>
    <w:p w:rsidR="00E31F0F" w:rsidRPr="00161FF6" w:rsidRDefault="00E31F0F" w:rsidP="00E31F0F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-571500</wp:posOffset>
                </wp:positionV>
                <wp:extent cx="685800" cy="3429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Default="00C814AC" w:rsidP="00E31F0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文字方塊 3" o:spid="_x0000_s1029" type="#_x0000_t202" style="position:absolute;left:0;text-align:left;margin-left:-27pt;margin-top:-45pt;width:5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" filled="f" stroked="f">
                <v:textbox>
                  <w:txbxContent>
                    <w:p w:rsidR="00C814AC" w:rsidRDefault="00C814AC" w:rsidP="00E31F0F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61FF6">
        <w:rPr>
          <w:rFonts w:ascii="標楷體" w:eastAsia="標楷體" w:hAnsi="標楷體" w:hint="eastAsia"/>
          <w:sz w:val="28"/>
          <w:szCs w:val="28"/>
        </w:rPr>
        <w:t>(機  關  全  銜)</w:t>
      </w:r>
    </w:p>
    <w:p w:rsidR="00E31F0F" w:rsidRPr="00161FF6" w:rsidRDefault="00E31F0F" w:rsidP="00E31F0F">
      <w:pPr>
        <w:spacing w:line="440" w:lineRule="exact"/>
        <w:jc w:val="center"/>
        <w:rPr>
          <w:rFonts w:ascii="標楷體" w:eastAsia="標楷體" w:hAnsi="標楷體"/>
        </w:rPr>
      </w:pPr>
      <w:r w:rsidRPr="00161FF6">
        <w:rPr>
          <w:rFonts w:ascii="標楷體" w:eastAsia="標楷體" w:hAnsi="標楷體"/>
          <w:sz w:val="28"/>
          <w:szCs w:val="28"/>
        </w:rPr>
        <w:t>○○</w:t>
      </w:r>
      <w:r w:rsidRPr="00161FF6">
        <w:rPr>
          <w:rFonts w:ascii="標楷體" w:eastAsia="標楷體" w:hAnsi="標楷體" w:hint="eastAsia"/>
          <w:sz w:val="28"/>
          <w:szCs w:val="28"/>
        </w:rPr>
        <w:t>年度歸檔案件統計表</w:t>
      </w: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        製表日期：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單位：件數                                                                                           頁    數：</w:t>
      </w:r>
    </w:p>
    <w:p w:rsidR="00E31F0F" w:rsidRPr="00161FF6" w:rsidRDefault="00E31F0F" w:rsidP="00E31F0F">
      <w:pPr>
        <w:rPr>
          <w:rFonts w:ascii="標楷體" w:eastAsia="標楷體" w:hAnsi="標楷體"/>
        </w:rPr>
      </w:pPr>
    </w:p>
    <w:tbl>
      <w:tblPr>
        <w:tblW w:w="14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3"/>
        <w:gridCol w:w="688"/>
        <w:gridCol w:w="689"/>
        <w:gridCol w:w="689"/>
        <w:gridCol w:w="689"/>
        <w:gridCol w:w="689"/>
        <w:gridCol w:w="689"/>
        <w:gridCol w:w="688"/>
        <w:gridCol w:w="689"/>
        <w:gridCol w:w="689"/>
        <w:gridCol w:w="689"/>
        <w:gridCol w:w="689"/>
        <w:gridCol w:w="689"/>
        <w:gridCol w:w="689"/>
        <w:gridCol w:w="1085"/>
        <w:gridCol w:w="879"/>
        <w:gridCol w:w="879"/>
        <w:gridCol w:w="880"/>
      </w:tblGrid>
      <w:tr w:rsidR="00161FF6" w:rsidRPr="00161FF6" w:rsidTr="00334AA8">
        <w:trPr>
          <w:cantSplit/>
          <w:trHeight w:val="709"/>
        </w:trPr>
        <w:tc>
          <w:tcPr>
            <w:tcW w:w="1953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 xml:space="preserve">          月份</w:t>
            </w:r>
          </w:p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 xml:space="preserve">    已歸檔數量</w:t>
            </w:r>
          </w:p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688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一月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二月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三月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四月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五月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六月</w:t>
            </w:r>
          </w:p>
        </w:tc>
        <w:tc>
          <w:tcPr>
            <w:tcW w:w="688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七月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九月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十一月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十二月</w:t>
            </w:r>
          </w:p>
        </w:tc>
        <w:tc>
          <w:tcPr>
            <w:tcW w:w="689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1085" w:type="dxa"/>
            <w:vMerge w:val="restart"/>
            <w:vAlign w:val="center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逾期未歸檔數</w:t>
            </w:r>
          </w:p>
        </w:tc>
        <w:tc>
          <w:tcPr>
            <w:tcW w:w="2638" w:type="dxa"/>
            <w:gridSpan w:val="3"/>
            <w:vAlign w:val="center"/>
          </w:tcPr>
          <w:p w:rsidR="00E31F0F" w:rsidRPr="00161FF6" w:rsidRDefault="00E31F0F" w:rsidP="00334AA8">
            <w:pPr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與去年同期比</w:t>
            </w:r>
          </w:p>
        </w:tc>
      </w:tr>
      <w:tr w:rsidR="00161FF6" w:rsidRPr="00161FF6" w:rsidTr="00334AA8">
        <w:trPr>
          <w:cantSplit/>
          <w:trHeight w:val="701"/>
        </w:trPr>
        <w:tc>
          <w:tcPr>
            <w:tcW w:w="1953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  <w:vMerge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去年件數</w:t>
            </w: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增減件數</w:t>
            </w:r>
          </w:p>
        </w:tc>
        <w:tc>
          <w:tcPr>
            <w:tcW w:w="880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成長比較</w:t>
            </w:r>
          </w:p>
        </w:tc>
      </w:tr>
      <w:tr w:rsidR="00161FF6" w:rsidRPr="00161FF6" w:rsidTr="00334AA8">
        <w:trPr>
          <w:trHeight w:val="717"/>
        </w:trPr>
        <w:tc>
          <w:tcPr>
            <w:tcW w:w="1953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80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695"/>
        </w:trPr>
        <w:tc>
          <w:tcPr>
            <w:tcW w:w="1953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80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691"/>
        </w:trPr>
        <w:tc>
          <w:tcPr>
            <w:tcW w:w="1953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80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711"/>
        </w:trPr>
        <w:tc>
          <w:tcPr>
            <w:tcW w:w="1953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80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trHeight w:val="717"/>
        </w:trPr>
        <w:tc>
          <w:tcPr>
            <w:tcW w:w="1953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8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085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79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80" w:type="dxa"/>
          </w:tcPr>
          <w:p w:rsidR="00E31F0F" w:rsidRPr="00161FF6" w:rsidRDefault="00E31F0F" w:rsidP="00334AA8">
            <w:pPr>
              <w:rPr>
                <w:rFonts w:ascii="標楷體" w:eastAsia="標楷體" w:hAnsi="標楷體"/>
              </w:rPr>
            </w:pPr>
          </w:p>
        </w:tc>
      </w:tr>
    </w:tbl>
    <w:p w:rsidR="00E31F0F" w:rsidRPr="00161FF6" w:rsidRDefault="00E31F0F" w:rsidP="00E31F0F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製表人：                                      單位主管：                                           權責長官：</w:t>
      </w:r>
    </w:p>
    <w:p w:rsidR="00E31F0F" w:rsidRPr="00161FF6" w:rsidRDefault="00E31F0F" w:rsidP="00E31F0F">
      <w:pPr>
        <w:sectPr w:rsidR="00E31F0F" w:rsidRPr="00161FF6">
          <w:pgSz w:w="16838" w:h="11906" w:orient="landscape"/>
          <w:pgMar w:top="1797" w:right="1440" w:bottom="540" w:left="1440" w:header="851" w:footer="992" w:gutter="0"/>
          <w:cols w:space="425"/>
          <w:docGrid w:type="lines" w:linePitch="360"/>
        </w:sectPr>
      </w:pPr>
    </w:p>
    <w:p w:rsidR="00E31F0F" w:rsidRPr="00161FF6" w:rsidRDefault="00E31F0F">
      <w:pPr>
        <w:widowControl/>
        <w:rPr>
          <w:rFonts w:ascii="標楷體" w:eastAsia="標楷體" w:hAnsi="標楷體"/>
          <w:szCs w:val="24"/>
        </w:rPr>
      </w:pPr>
      <w:r w:rsidRPr="00161FF6">
        <w:rPr>
          <w:rFonts w:ascii="標楷體" w:eastAsia="標楷體" w:hAnsi="標楷體" w:hint="eastAsia"/>
        </w:rPr>
        <w:lastRenderedPageBreak/>
        <w:t>附表四</w:t>
      </w:r>
    </w:p>
    <w:p w:rsidR="00E31F0F" w:rsidRPr="00161FF6" w:rsidRDefault="00E31F0F">
      <w:pPr>
        <w:widowControl/>
        <w:rPr>
          <w:rFonts w:ascii="標楷體" w:eastAsia="標楷體" w:hAnsi="標楷體"/>
          <w:szCs w:val="24"/>
        </w:rPr>
      </w:pPr>
      <w:r w:rsidRPr="00161FF6">
        <w:rPr>
          <w:rFonts w:ascii="標楷體" w:eastAsia="標楷體" w:hAnsi="標楷體"/>
          <w:noProof/>
        </w:rPr>
        <mc:AlternateContent>
          <mc:Choice Requires="wpc">
            <w:drawing>
              <wp:inline distT="0" distB="0" distL="0" distR="0">
                <wp:extent cx="5579745" cy="7439660"/>
                <wp:effectExtent l="0" t="0" r="20955" b="0"/>
                <wp:docPr id="42" name="畫布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599899" y="1600200"/>
                            <a:ext cx="2743415" cy="4686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1477"/>
                                <w:gridCol w:w="2545"/>
                              </w:tblGrid>
                              <w:tr w:rsidR="00C814AC">
                                <w:tc>
                                  <w:tcPr>
                                    <w:tcW w:w="4032" w:type="dxa"/>
                                    <w:gridSpan w:val="2"/>
                                  </w:tcPr>
                                  <w:p w:rsidR="00C814AC" w:rsidRDefault="00C814AC">
                                    <w:pPr>
                                      <w:spacing w:line="360" w:lineRule="auto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(全銜)檔案附件袋</w:t>
                                    </w:r>
                                  </w:p>
                                </w:tc>
                              </w:tr>
                              <w:tr w:rsidR="00C814AC" w:rsidTr="00334AA8">
                                <w:tc>
                                  <w:tcPr>
                                    <w:tcW w:w="1480" w:type="dxa"/>
                                  </w:tcPr>
                                  <w:p w:rsidR="00C814AC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檔號</w:t>
                                    </w:r>
                                  </w:p>
                                </w:tc>
                                <w:tc>
                                  <w:tcPr>
                                    <w:tcW w:w="2552" w:type="dxa"/>
                                  </w:tcPr>
                                  <w:p w:rsidR="00C814AC" w:rsidRDefault="00C814A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</w:tr>
                              <w:tr w:rsidR="00C814AC" w:rsidTr="00334AA8">
                                <w:tc>
                                  <w:tcPr>
                                    <w:tcW w:w="1480" w:type="dxa"/>
                                  </w:tcPr>
                                  <w:p w:rsidR="00C814AC" w:rsidRPr="00F408E9" w:rsidRDefault="00C814AC" w:rsidP="00334AA8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408E9">
                                      <w:rPr>
                                        <w:rFonts w:ascii="標楷體" w:eastAsia="標楷體" w:hAnsi="標楷體" w:hint="eastAsia"/>
                                      </w:rPr>
                                      <w:t>收文日期</w:t>
                                    </w:r>
                                    <w:r w:rsidRPr="00F408E9">
                                      <w:rPr>
                                        <w:rFonts w:ascii="標楷體" w:eastAsia="標楷體" w:hAnsi="標楷體"/>
                                      </w:rPr>
                                      <w:br/>
                                    </w:r>
                                    <w:r w:rsidRPr="00F408E9">
                                      <w:rPr>
                                        <w:rFonts w:ascii="標楷體" w:eastAsia="標楷體" w:hAnsi="標楷體" w:hint="eastAsia"/>
                                      </w:rPr>
                                      <w:t>文(編)號</w:t>
                                    </w:r>
                                  </w:p>
                                </w:tc>
                                <w:tc>
                                  <w:tcPr>
                                    <w:tcW w:w="2552" w:type="dxa"/>
                                  </w:tcPr>
                                  <w:p w:rsidR="00C814AC" w:rsidRDefault="00C814A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</w:tr>
                              <w:tr w:rsidR="00C814AC" w:rsidTr="00334AA8">
                                <w:tc>
                                  <w:tcPr>
                                    <w:tcW w:w="1480" w:type="dxa"/>
                                  </w:tcPr>
                                  <w:p w:rsidR="00C814AC" w:rsidRPr="00F408E9" w:rsidRDefault="00C814AC" w:rsidP="00334AA8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408E9">
                                      <w:rPr>
                                        <w:rFonts w:ascii="標楷體" w:eastAsia="標楷體" w:hAnsi="標楷體" w:hint="eastAsia"/>
                                      </w:rPr>
                                      <w:t>發文日期</w:t>
                                    </w:r>
                                    <w:r w:rsidRPr="00F408E9">
                                      <w:rPr>
                                        <w:rFonts w:ascii="標楷體" w:eastAsia="標楷體" w:hAnsi="標楷體"/>
                                      </w:rPr>
                                      <w:br/>
                                    </w:r>
                                    <w:r w:rsidRPr="00F408E9">
                                      <w:rPr>
                                        <w:rFonts w:ascii="標楷體" w:eastAsia="標楷體" w:hAnsi="標楷體" w:hint="eastAsia"/>
                                      </w:rPr>
                                      <w:t>文(編)號</w:t>
                                    </w:r>
                                  </w:p>
                                </w:tc>
                                <w:tc>
                                  <w:tcPr>
                                    <w:tcW w:w="2552" w:type="dxa"/>
                                  </w:tcPr>
                                  <w:p w:rsidR="00C814AC" w:rsidRDefault="00C814A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</w:tr>
                              <w:tr w:rsidR="00C814AC" w:rsidTr="00334AA8">
                                <w:tc>
                                  <w:tcPr>
                                    <w:tcW w:w="1480" w:type="dxa"/>
                                  </w:tcPr>
                                  <w:p w:rsidR="00C814AC" w:rsidRPr="00F408E9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408E9">
                                      <w:rPr>
                                        <w:rFonts w:ascii="標楷體" w:eastAsia="標楷體" w:hAnsi="標楷體" w:hint="eastAsia"/>
                                      </w:rPr>
                                      <w:t>附件名稱及內容概要</w:t>
                                    </w:r>
                                  </w:p>
                                  <w:p w:rsidR="00C814AC" w:rsidRPr="00F408E9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  <w:p w:rsidR="00C814AC" w:rsidRPr="00F408E9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  <w:p w:rsidR="00C814AC" w:rsidRPr="00F408E9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  <w:p w:rsidR="00C814AC" w:rsidRPr="00F408E9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552" w:type="dxa"/>
                                  </w:tcPr>
                                  <w:p w:rsidR="00C814AC" w:rsidRDefault="00C814A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</w:tr>
                              <w:tr w:rsidR="00C814AC" w:rsidTr="00334AA8">
                                <w:tc>
                                  <w:tcPr>
                                    <w:tcW w:w="1480" w:type="dxa"/>
                                  </w:tcPr>
                                  <w:p w:rsidR="00C814AC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媒體型式</w:t>
                                    </w:r>
                                  </w:p>
                                  <w:p w:rsidR="00C814AC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 xml:space="preserve">    數量</w:t>
                                    </w:r>
                                  </w:p>
                                </w:tc>
                                <w:tc>
                                  <w:tcPr>
                                    <w:tcW w:w="2552" w:type="dxa"/>
                                  </w:tcPr>
                                  <w:p w:rsidR="00C814AC" w:rsidRDefault="00C814A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</w:tr>
                              <w:tr w:rsidR="00C814AC" w:rsidTr="00334AA8">
                                <w:tc>
                                  <w:tcPr>
                                    <w:tcW w:w="1480" w:type="dxa"/>
                                  </w:tcPr>
                                  <w:p w:rsidR="00C814AC" w:rsidRDefault="00C814AC">
                                    <w:pPr>
                                      <w:spacing w:line="360" w:lineRule="auto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備註</w:t>
                                    </w:r>
                                  </w:p>
                                </w:tc>
                                <w:tc>
                                  <w:tcPr>
                                    <w:tcW w:w="2552" w:type="dxa"/>
                                  </w:tcPr>
                                  <w:p w:rsidR="00C814AC" w:rsidRDefault="00C814AC">
                                    <w:pPr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814AC" w:rsidRDefault="00C814AC" w:rsidP="00E31F0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371342" y="6515100"/>
                            <a:ext cx="320052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0"/>
                        <wps:cNvCnPr>
                          <a:cxnSpLocks noChangeShapeType="1"/>
                        </wps:cNvCnPr>
                        <wps:spPr bwMode="auto">
                          <a:xfrm flipV="1">
                            <a:off x="1371342" y="1371600"/>
                            <a:ext cx="730" cy="5143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1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1871" y="1371600"/>
                            <a:ext cx="730" cy="5143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000844" y="800100"/>
                            <a:ext cx="571028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"/>
                        <wps:cNvCnPr>
                          <a:cxnSpLocks noChangeShapeType="1"/>
                        </wps:cNvCnPr>
                        <wps:spPr bwMode="auto">
                          <a:xfrm flipV="1">
                            <a:off x="1371342" y="800100"/>
                            <a:ext cx="457114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"/>
                        <wps:cNvCnPr>
                          <a:cxnSpLocks noChangeShapeType="1"/>
                        </wps:cNvCnPr>
                        <wps:spPr bwMode="auto">
                          <a:xfrm flipV="1">
                            <a:off x="1828456" y="800100"/>
                            <a:ext cx="2172387" cy="7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1871" y="1028700"/>
                            <a:ext cx="343201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4114757" y="914400"/>
                            <a:ext cx="800315" cy="1150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7"/>
                        <wps:cNvCnPr>
                          <a:cxnSpLocks noChangeShapeType="1"/>
                        </wps:cNvCnPr>
                        <wps:spPr bwMode="auto">
                          <a:xfrm flipH="1">
                            <a:off x="4915072" y="1028700"/>
                            <a:ext cx="730" cy="5486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914228" y="1371600"/>
                            <a:ext cx="0" cy="5143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85671" y="3771900"/>
                            <a:ext cx="457114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14AC" w:rsidRDefault="00C814AC" w:rsidP="00E31F0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31公分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257429" y="6858000"/>
                            <a:ext cx="342908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628771" y="6743700"/>
                            <a:ext cx="68567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14AC" w:rsidRDefault="00C814AC" w:rsidP="00E31F0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23公分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4800428" y="6858000"/>
                            <a:ext cx="57175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5372186" y="65151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4"/>
                        <wps:cNvCnPr>
                          <a:cxnSpLocks noChangeShapeType="1"/>
                        </wps:cNvCnPr>
                        <wps:spPr bwMode="auto">
                          <a:xfrm flipV="1">
                            <a:off x="4800428" y="6400800"/>
                            <a:ext cx="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5143629" y="4229100"/>
                            <a:ext cx="457114" cy="228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14AC" w:rsidRDefault="00C814AC" w:rsidP="00E31F0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厚度二至</w:t>
                              </w:r>
                              <w:smartTag w:uri="urn:schemas-microsoft-com:office:smarttags" w:element="chmetcnv">
                                <w:smartTagPr>
                                  <w:attr w:name="TCSC" w:val="1"/>
                                  <w:attr w:name="NumberType" w:val="3"/>
                                  <w:attr w:name="Negative" w:val="False"/>
                                  <w:attr w:name="HasSpace" w:val="False"/>
                                  <w:attr w:name="SourceValue" w:val="5"/>
                                  <w:attr w:name="UnitName" w:val="公分"/>
                                </w:smartTag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五公分</w:t>
                                </w:r>
                              </w:smartTag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視實際需要定製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42" o:spid="_x0000_s1030" editas="canvas" style="width:439.35pt;height:585.8pt;mso-position-horizontal-relative:char;mso-position-vertical-relative:line" coordsize="55797,74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55797;height:74396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32" type="#_x0000_t202" style="position:absolute;left:15998;top:16002;width:27435;height:468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3w8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csY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2N8PEAAAA2wAAAA8AAAAAAAAAAAAAAAAAmAIAAGRycy9k&#10;b3ducmV2LnhtbFBLBQYAAAAABAAEAPUAAACJAwAAAAA=&#10;" stroked="f">
                  <v:textbox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1477"/>
                          <w:gridCol w:w="2545"/>
                        </w:tblGrid>
                        <w:tr w:rsidR="00C814AC">
                          <w:tc>
                            <w:tcPr>
                              <w:tcW w:w="4032" w:type="dxa"/>
                              <w:gridSpan w:val="2"/>
                            </w:tcPr>
                            <w:p w:rsidR="00C814AC" w:rsidRDefault="00C814AC">
                              <w:pPr>
                                <w:spacing w:line="360" w:lineRule="auto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(全銜)檔案附件袋</w:t>
                              </w:r>
                            </w:p>
                          </w:tc>
                        </w:tr>
                        <w:tr w:rsidR="00C814AC" w:rsidTr="00334AA8">
                          <w:tc>
                            <w:tcPr>
                              <w:tcW w:w="1480" w:type="dxa"/>
                            </w:tcPr>
                            <w:p w:rsidR="00C814AC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檔號</w:t>
                              </w:r>
                            </w:p>
                          </w:tc>
                          <w:tc>
                            <w:tcPr>
                              <w:tcW w:w="2552" w:type="dxa"/>
                            </w:tcPr>
                            <w:p w:rsidR="00C814AC" w:rsidRDefault="00C814A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</w:tr>
                        <w:tr w:rsidR="00C814AC" w:rsidTr="00334AA8">
                          <w:tc>
                            <w:tcPr>
                              <w:tcW w:w="1480" w:type="dxa"/>
                            </w:tcPr>
                            <w:p w:rsidR="00C814AC" w:rsidRPr="00F408E9" w:rsidRDefault="00C814AC" w:rsidP="00334AA8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408E9">
                                <w:rPr>
                                  <w:rFonts w:ascii="標楷體" w:eastAsia="標楷體" w:hAnsi="標楷體" w:hint="eastAsia"/>
                                </w:rPr>
                                <w:t>收文日期</w:t>
                              </w:r>
                              <w:r w:rsidRPr="00F408E9"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r w:rsidRPr="00F408E9">
                                <w:rPr>
                                  <w:rFonts w:ascii="標楷體" w:eastAsia="標楷體" w:hAnsi="標楷體" w:hint="eastAsia"/>
                                </w:rPr>
                                <w:t>文(編)號</w:t>
                              </w:r>
                            </w:p>
                          </w:tc>
                          <w:tc>
                            <w:tcPr>
                              <w:tcW w:w="2552" w:type="dxa"/>
                            </w:tcPr>
                            <w:p w:rsidR="00C814AC" w:rsidRDefault="00C814A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</w:tr>
                        <w:tr w:rsidR="00C814AC" w:rsidTr="00334AA8">
                          <w:tc>
                            <w:tcPr>
                              <w:tcW w:w="1480" w:type="dxa"/>
                            </w:tcPr>
                            <w:p w:rsidR="00C814AC" w:rsidRPr="00F408E9" w:rsidRDefault="00C814AC" w:rsidP="00334AA8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408E9">
                                <w:rPr>
                                  <w:rFonts w:ascii="標楷體" w:eastAsia="標楷體" w:hAnsi="標楷體" w:hint="eastAsia"/>
                                </w:rPr>
                                <w:t>發文日期</w:t>
                              </w:r>
                              <w:r w:rsidRPr="00F408E9">
                                <w:rPr>
                                  <w:rFonts w:ascii="標楷體" w:eastAsia="標楷體" w:hAnsi="標楷體"/>
                                </w:rPr>
                                <w:br/>
                              </w:r>
                              <w:r w:rsidRPr="00F408E9">
                                <w:rPr>
                                  <w:rFonts w:ascii="標楷體" w:eastAsia="標楷體" w:hAnsi="標楷體" w:hint="eastAsia"/>
                                </w:rPr>
                                <w:t>文(編)號</w:t>
                              </w:r>
                            </w:p>
                          </w:tc>
                          <w:tc>
                            <w:tcPr>
                              <w:tcW w:w="2552" w:type="dxa"/>
                            </w:tcPr>
                            <w:p w:rsidR="00C814AC" w:rsidRDefault="00C814A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</w:tr>
                        <w:tr w:rsidR="00C814AC" w:rsidTr="00334AA8">
                          <w:tc>
                            <w:tcPr>
                              <w:tcW w:w="1480" w:type="dxa"/>
                            </w:tcPr>
                            <w:p w:rsidR="00C814AC" w:rsidRPr="00F408E9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408E9">
                                <w:rPr>
                                  <w:rFonts w:ascii="標楷體" w:eastAsia="標楷體" w:hAnsi="標楷體" w:hint="eastAsia"/>
                                </w:rPr>
                                <w:t>附件名稱及內容概要</w:t>
                              </w:r>
                            </w:p>
                            <w:p w:rsidR="00C814AC" w:rsidRPr="00F408E9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C814AC" w:rsidRPr="00F408E9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C814AC" w:rsidRPr="00F408E9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  <w:p w:rsidR="00C814AC" w:rsidRPr="00F408E9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  <w:tc>
                            <w:tcPr>
                              <w:tcW w:w="2552" w:type="dxa"/>
                            </w:tcPr>
                            <w:p w:rsidR="00C814AC" w:rsidRDefault="00C814A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</w:tr>
                        <w:tr w:rsidR="00C814AC" w:rsidTr="00334AA8">
                          <w:tc>
                            <w:tcPr>
                              <w:tcW w:w="1480" w:type="dxa"/>
                            </w:tcPr>
                            <w:p w:rsidR="00C814AC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媒體型式</w:t>
                              </w:r>
                            </w:p>
                            <w:p w:rsidR="00C814AC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  數量</w:t>
                              </w:r>
                            </w:p>
                          </w:tc>
                          <w:tc>
                            <w:tcPr>
                              <w:tcW w:w="2552" w:type="dxa"/>
                            </w:tcPr>
                            <w:p w:rsidR="00C814AC" w:rsidRDefault="00C814A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</w:tr>
                        <w:tr w:rsidR="00C814AC" w:rsidTr="00334AA8">
                          <w:tc>
                            <w:tcPr>
                              <w:tcW w:w="1480" w:type="dxa"/>
                            </w:tcPr>
                            <w:p w:rsidR="00C814AC" w:rsidRDefault="00C814AC">
                              <w:pPr>
                                <w:spacing w:line="360" w:lineRule="auto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備註</w:t>
                              </w:r>
                            </w:p>
                          </w:tc>
                          <w:tc>
                            <w:tcPr>
                              <w:tcW w:w="2552" w:type="dxa"/>
                            </w:tcPr>
                            <w:p w:rsidR="00C814AC" w:rsidRDefault="00C814A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c>
                        </w:tr>
                      </w:tbl>
                      <w:p w:rsidR="00C814AC" w:rsidRDefault="00C814AC" w:rsidP="00E31F0F">
                        <w:pPr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line id="Line 29" o:spid="_x0000_s1033" style="position:absolute;visibility:visible;mso-wrap-style:square" from="13713,65151" to="45718,65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<v:line id="Line 30" o:spid="_x0000_s1034" style="position:absolute;flip:y;visibility:visible;mso-wrap-style:square" from="13713,13716" to="13720,65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1" o:spid="_x0000_s1035" style="position:absolute;flip:y;visibility:visible;mso-wrap-style:square" from="45718,13716" to="45726,65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<v:line id="Line 32" o:spid="_x0000_s1036" style="position:absolute;flip:x y;visibility:visible;mso-wrap-style:square" from="40008,8001" to="45718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dGM8AAAADbAAAADwAAAGRycy9kb3ducmV2LnhtbERPy4rCMBTdC/5DuAOzkTG1ikhtKiI4&#10;zErxMbi9NNe2THNTmmg7fr1ZCC4P552uelOLO7WusqxgMo5AEOdWV1woOJ+2XwsQziNrrC2Tgn9y&#10;sMqGgxQTbTs+0P3oCxFC2CWooPS+SaR0eUkG3dg2xIG72tagD7AtpG6xC+GmlnEUzaXBikNDiQ1t&#10;Ssr/jjejAHn3mC66Cc3kN11cvNuP1r9XpT4/+vUShKfev8Uv949WEIex4Uv4ATJ7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dXRjPAAAAA2wAAAA8AAAAAAAAAAAAAAAAA&#10;oQIAAGRycy9kb3ducmV2LnhtbFBLBQYAAAAABAAEAPkAAACOAwAAAAA=&#10;"/>
                <v:line id="Line 33" o:spid="_x0000_s1037" style="position:absolute;flip:y;visibility:visible;mso-wrap-style:square" from="13713,8001" to="18284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VBQ8UAAADbAAAADwAAAGRycy9kb3ducmV2LnhtbESPQWsCMRSE74X+h/AEL6VmKyK6GkUK&#10;ggcv1bLS23Pz3Cy7edkmUbf/3hQKPQ4z8w2zXPe2FTfyoXas4G2UgSAuna65UvB53L7OQISIrLF1&#10;TAp+KMB69fy0xFy7O3/Q7RArkSAcclRgYuxyKUNpyGIYuY44eRfnLcYkfSW1x3uC21aOs2wqLdac&#10;Fgx29G6obA5Xq0DO9i/ffnOeNEVzOs1NURbd116p4aDfLEBE6uN/+K+90wrGc/j9kn6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BVBQ8UAAADbAAAADwAAAAAAAAAA&#10;AAAAAAChAgAAZHJzL2Rvd25yZXYueG1sUEsFBgAAAAAEAAQA+QAAAJMDAAAAAA==&#10;"/>
                <v:line id="Line 34" o:spid="_x0000_s1038" style="position:absolute;flip:y;visibility:visible;mso-wrap-style:square" from="18284,8001" to="40008,8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Z+A8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2fgPDAAAA2wAAAA8AAAAAAAAAAAAA&#10;AAAAoQIAAGRycy9kb3ducmV2LnhtbFBLBQYAAAAABAAEAPkAAACRAwAAAAA=&#10;"/>
                <v:line id="Line 35" o:spid="_x0000_s1039" style="position:absolute;flip:y;visibility:visible;mso-wrap-style:square" from="45718,10287" to="49150,13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7rbmMUAAADbAAAADwAAAGRycy9kb3ducmV2LnhtbESPQWsCMRSE74L/IbxCL6VmbUvR1Sgi&#10;CD140ZYVb8/N62bZzcuapLr996ZQ8DjMzDfMfNnbVlzIh9qxgvEoA0FcOl1zpeDrc/M8AREissbW&#10;MSn4pQDLxXAwx1y7K+/oso+VSBAOOSowMXa5lKE0ZDGMXEecvG/nLcYkfSW1x2uC21a+ZNm7tFhz&#10;WjDY0dpQ2ex/rAI52T6d/er01hTN4TA1RVl0x61Sjw/9agYiUh/v4f/2h1bwO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7rbmMUAAADbAAAADwAAAAAAAAAA&#10;AAAAAAChAgAAZHJzL2Rvd25yZXYueG1sUEsFBgAAAAAEAAQA+QAAAJMDAAAAAA==&#10;"/>
                <v:line id="Line 36" o:spid="_x0000_s1040" style="position:absolute;visibility:visible;mso-wrap-style:square" from="41147,9144" to="49150,10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7" o:spid="_x0000_s1041" style="position:absolute;flip:x;visibility:visible;mso-wrap-style:square" from="49150,10287" to="49158,65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gdMUAAADbAAAADwAAAGRycy9kb3ducmV2LnhtbESPQWsCMRSE74L/IbxCL1KzVim6GkUK&#10;hR681JYVb8/N62bZzcs2SXX77xtB8DjMzDfMatPbVpzJh9qxgsk4A0FcOl1zpeDr8+1pDiJEZI2t&#10;Y1LwRwE26+Fghbl2F/6g8z5WIkE45KjAxNjlUobSkMUwdh1x8r6dtxiT9JXUHi8Jblv5nGUv0mLN&#10;acFgR6+Gymb/axXI+W7047enWVM0h8PCFGXRHXdKPT702yWISH28h2/td61gO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gdMUAAADbAAAADwAAAAAAAAAA&#10;AAAAAAChAgAAZHJzL2Rvd25yZXYueG1sUEsFBgAAAAAEAAQA+QAAAJMDAAAAAA==&#10;"/>
                <v:line id="Line 38" o:spid="_x0000_s1042" style="position:absolute;visibility:visible;mso-wrap-style:square" from="9142,13716" to="9142,65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77+cQAAADbAAAADwAAAGRycy9kb3ducmV2LnhtbESPQWvCQBSE7wX/w/KE3pqNWkpJXUUE&#10;JZciVen5NftMotm3MbtmY399t1DocZiZb5j5cjCN6KlztWUFkyQFQVxYXXOp4HjYPL2CcB5ZY2OZ&#10;FNzJwXIxephjpm3gD+r3vhQRwi5DBZX3bSalKyoy6BLbEkfvZDuDPsqulLrDEOGmkdM0fZEGa44L&#10;Fba0rqi47G9GQRq+t/Is87rf5e/X0H6Fz+k1KPU4HlZvIDwN/j/81861gtkz/H6JP0A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fvv5xAAAANsAAAAPAAAAAAAAAAAA&#10;AAAAAKECAABkcnMvZG93bnJldi54bWxQSwUGAAAAAAQABAD5AAAAkgMAAAAA&#10;">
                  <v:stroke startarrow="block" endarrow="block"/>
                </v:line>
                <v:shape id="Text Box 39" o:spid="_x0000_s1043" type="#_x0000_t202" style="position:absolute;left:6856;top:37719;width:4571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OdAcMA&#10;AADbAAAADwAAAGRycy9kb3ducmV2LnhtbESP3YrCMBSE7xd8h3AEb0RTt+wq1SgiKyhFFv/uD82x&#10;LTYnpYla394IC3s5zMw3zGzRmkrcqXGlZQWjYQSCOLO65FzB6bgeTEA4j6yxskwKnuRgMe98zDDR&#10;9sF7uh98LgKEXYIKCu/rREqXFWTQDW1NHLyLbQz6IJtc6gYfAW4q+RlF39JgyWGhwJpWBWXXw80o&#10;6MepW47G7fgc71a/2/Snv/cpKdXrtsspCE+t/w//tTdaQfwF7y/hB8j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OdAcMAAADbAAAADwAAAAAAAAAAAAAAAACYAgAAZHJzL2Rv&#10;d25yZXYueG1sUEsFBgAAAAAEAAQA9QAAAIgDAAAAAA==&#10;" stroked="f">
                  <v:textbox style="layout-flow:vertical-ideographic">
                    <w:txbxContent>
                      <w:p w:rsidR="00C814AC" w:rsidRDefault="00C814AC" w:rsidP="00E31F0F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31公分</w:t>
                        </w:r>
                      </w:p>
                    </w:txbxContent>
                  </v:textbox>
                </v:shape>
                <v:line id="Line 40" o:spid="_x0000_s1044" style="position:absolute;visibility:visible;mso-wrap-style:square" from="12574,68580" to="46865,6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DAFcQAAADbAAAADwAAAGRycy9kb3ducmV2LnhtbESPQWvCQBSE70L/w/IK3nRTBZHUTSgF&#10;JZdSqqXn1+wzic2+jdltNu2vdwXB4zAz3zCbfDStGKh3jWUFT/MEBHFpdcOVgs/DdrYG4TyyxtYy&#10;KfgjB3n2MNlgqm3gDxr2vhIRwi5FBbX3XSqlK2sy6Oa2I47e0fYGfZR9JXWPIcJNKxdJspIGG44L&#10;NXb0WlP5s/81CpLwv5MnWTTDe/F2Dt13+Fqcg1LTx/HlGYSn0d/Dt3ahFSxXcP0Sf4DML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4MAVxAAAANsAAAAPAAAAAAAAAAAA&#10;AAAAAKECAABkcnMvZG93bnJldi54bWxQSwUGAAAAAAQABAD5AAAAkgMAAAAA&#10;">
                  <v:stroke startarrow="block" endarrow="block"/>
                </v:line>
                <v:shape id="Text Box 41" o:spid="_x0000_s1045" type="#_x0000_t202" style="position:absolute;left:26287;top:67437;width:685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0/acQA&#10;AADb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Yx/H4JP0Ae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9P2nEAAAA2wAAAA8AAAAAAAAAAAAAAAAAmAIAAGRycy9k&#10;b3ducmV2LnhtbFBLBQYAAAAABAAEAPUAAACJAwAAAAA=&#10;" stroked="f">
                  <v:textbox>
                    <w:txbxContent>
                      <w:p w:rsidR="00C814AC" w:rsidRDefault="00C814AC" w:rsidP="00E31F0F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23公分</w:t>
                        </w:r>
                      </w:p>
                    </w:txbxContent>
                  </v:textbox>
                </v:shape>
                <v:line id="Line 42" o:spid="_x0000_s1046" style="position:absolute;visibility:visible;mso-wrap-style:square" from="48004,68580" to="53721,6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line id="Line 43" o:spid="_x0000_s1047" style="position:absolute;flip:y;visibility:visible;mso-wrap-style:square" from="53721,65151" to="53721,6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<v:line id="Line 44" o:spid="_x0000_s1048" style="position:absolute;flip:y;visibility:visible;mso-wrap-style:square" from="48004,64008" to="48004,6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ynb8QAAADbAAAADwAAAGRycy9kb3ducmV2LnhtbESPwUrDQBCG74LvsIzgJbQbrYjGbIpt&#10;LQjFg60Hj0N2TILZ2ZCdtvHtnYPgcfjn/+abcjmF3pxoTF1kBzfzHAxxHX3HjYOPw3b2ACYJssc+&#10;Mjn4oQTL6vKixMLHM7/TaS+NUQinAh20IkNhbapbCpjmcSDW7CuOAUXHsbF+xLPCQ29v8/zeBuxY&#10;L7Q40Lql+nt/DKqxfePNYpGtgs2yR3r5lF1uxbnrq+n5CYzQJP/Lf+1X7+BO7fUXBYCt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rKdvxAAAANsAAAAPAAAAAAAAAAAA&#10;AAAAAKECAABkcnMvZG93bnJldi54bWxQSwUGAAAAAAQABAD5AAAAkgMAAAAA&#10;">
                  <v:stroke endarrow="block"/>
                </v:line>
                <v:shape id="Text Box 45" o:spid="_x0000_s1049" type="#_x0000_t202" style="position:absolute;left:51436;top:42291;width:4571;height:2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7of8QA&#10;AADbAAAADwAAAGRycy9kb3ducmV2LnhtbESP3YrCMBSE7wXfIRxhb0TTqqh0jSKi4FJE/Nn7Q3Ns&#10;i81JabLaffvNguDlMDPfMItVayrxoMaVlhXEwwgEcWZ1ybmC62U3mINwHlljZZkU/JKD1bLbWWCi&#10;7ZNP9Dj7XAQIuwQVFN7XiZQuK8igG9qaOHg32xj0QTa51A0+A9xUchRFU2mw5LBQYE2bgrL7+cco&#10;6I9Tt45n7ex7fNgcv9Jt/+RTUuqj164/QXhq/Tv8au+1gkkM/1/C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+6H/EAAAA2wAAAA8AAAAAAAAAAAAAAAAAmAIAAGRycy9k&#10;b3ducmV2LnhtbFBLBQYAAAAABAAEAPUAAACJAwAAAAA=&#10;" stroked="f">
                  <v:textbox style="layout-flow:vertical-ideographic">
                    <w:txbxContent>
                      <w:p w:rsidR="00C814AC" w:rsidRDefault="00C814AC" w:rsidP="00E31F0F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厚度二至</w:t>
                        </w:r>
                        <w:smartTag w:uri="urn:schemas-microsoft-com:office:smarttags" w:element="chmetcnv">
                          <w:smartTagPr>
                            <w:attr w:name="TCSC" w:val="1"/>
                            <w:attr w:name="NumberType" w:val="3"/>
                            <w:attr w:name="Negative" w:val="False"/>
                            <w:attr w:name="HasSpace" w:val="False"/>
                            <w:attr w:name="SourceValue" w:val="5"/>
                            <w:attr w:name="UnitName" w:val="公分"/>
                          </w:smartTagPr>
                          <w:r>
                            <w:rPr>
                              <w:rFonts w:ascii="標楷體" w:eastAsia="標楷體" w:hAnsi="標楷體" w:hint="eastAsia"/>
                            </w:rPr>
                            <w:t>五公分</w:t>
                          </w:r>
                        </w:smartTag>
                        <w:r>
                          <w:rPr>
                            <w:rFonts w:ascii="標楷體" w:eastAsia="標楷體" w:hAnsi="標楷體" w:hint="eastAsia"/>
                          </w:rPr>
                          <w:t>視實際需要定製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35DA0" w:rsidRPr="00161FF6" w:rsidRDefault="00835DA0" w:rsidP="00835DA0">
      <w:pPr>
        <w:widowControl/>
        <w:rPr>
          <w:rFonts w:ascii="標楷體" w:eastAsia="標楷體" w:hAnsi="標楷體"/>
          <w:szCs w:val="24"/>
        </w:rPr>
        <w:sectPr w:rsidR="00835DA0" w:rsidRPr="00161FF6" w:rsidSect="00E31F0F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028700" cy="342900"/>
                <wp:effectExtent l="0" t="0" r="0" b="0"/>
                <wp:wrapNone/>
                <wp:docPr id="45" name="文字方塊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Default="00C814AC" w:rsidP="00835D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文字方塊 45" o:spid="_x0000_s1050" type="#_x0000_t202" style="position:absolute;margin-left:0;margin-top:0;width:81pt;height:2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xTZzgIAAMY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" filled="f" stroked="f">
                <v:textbox>
                  <w:txbxContent>
                    <w:p w:rsidR="00C814AC" w:rsidRDefault="00C814AC" w:rsidP="00835DA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5DA0" w:rsidRPr="00161FF6" w:rsidRDefault="00835DA0" w:rsidP="00835DA0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t>(機  關  全  銜)</w:t>
      </w:r>
    </w:p>
    <w:p w:rsidR="00835DA0" w:rsidRPr="00161FF6" w:rsidRDefault="00835DA0" w:rsidP="00835DA0">
      <w:pPr>
        <w:spacing w:line="440" w:lineRule="exact"/>
        <w:jc w:val="center"/>
        <w:rPr>
          <w:rFonts w:ascii="標楷體" w:eastAsia="標楷體" w:hAnsi="標楷體"/>
        </w:rPr>
      </w:pPr>
      <w:r w:rsidRPr="00161FF6">
        <w:rPr>
          <w:rFonts w:ascii="標楷體" w:eastAsia="標楷體" w:hAnsi="標楷體"/>
          <w:sz w:val="28"/>
          <w:szCs w:val="28"/>
        </w:rPr>
        <w:t>○○</w:t>
      </w:r>
      <w:r w:rsidRPr="00161FF6">
        <w:rPr>
          <w:rFonts w:ascii="標楷體" w:eastAsia="標楷體" w:hAnsi="標楷體" w:hint="eastAsia"/>
          <w:sz w:val="28"/>
          <w:szCs w:val="28"/>
        </w:rPr>
        <w:t>年度檔案編目數量成長統計表（案件層級）</w:t>
      </w:r>
    </w:p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製表日期：</w:t>
      </w:r>
    </w:p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單位：件數                                                                                   頁    次：</w:t>
      </w:r>
    </w:p>
    <w:tbl>
      <w:tblPr>
        <w:tblW w:w="144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68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48"/>
        <w:gridCol w:w="748"/>
        <w:gridCol w:w="748"/>
      </w:tblGrid>
      <w:tr w:rsidR="00161FF6" w:rsidRPr="00161FF6" w:rsidTr="00334AA8">
        <w:trPr>
          <w:cantSplit/>
        </w:trPr>
        <w:tc>
          <w:tcPr>
            <w:tcW w:w="2160" w:type="dxa"/>
            <w:vMerge w:val="restart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 xml:space="preserve">           月份</w:t>
            </w:r>
          </w:p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 xml:space="preserve">    編目數量</w:t>
            </w:r>
          </w:p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768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一月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二月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三月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四月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五月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六月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七月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九月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十一月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十二月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244" w:type="dxa"/>
            <w:gridSpan w:val="3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與去年同期比</w:t>
            </w:r>
          </w:p>
        </w:tc>
      </w:tr>
      <w:tr w:rsidR="00161FF6" w:rsidRPr="00161FF6" w:rsidTr="00334AA8">
        <w:trPr>
          <w:cantSplit/>
        </w:trPr>
        <w:tc>
          <w:tcPr>
            <w:tcW w:w="2160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  <w:vAlign w:val="center"/>
          </w:tcPr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去年件數</w:t>
            </w:r>
          </w:p>
        </w:tc>
        <w:tc>
          <w:tcPr>
            <w:tcW w:w="748" w:type="dxa"/>
            <w:vAlign w:val="center"/>
          </w:tcPr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增減</w:t>
            </w:r>
          </w:p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件數</w:t>
            </w:r>
          </w:p>
        </w:tc>
        <w:tc>
          <w:tcPr>
            <w:tcW w:w="748" w:type="dxa"/>
            <w:vAlign w:val="center"/>
          </w:tcPr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成長比較</w:t>
            </w: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  <w:vAlign w:val="center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center"/>
              <w:rPr>
                <w:rFonts w:ascii="標楷體" w:eastAsia="標楷體" w:hAnsi="標楷體"/>
                <w:sz w:val="28"/>
              </w:rPr>
            </w:pPr>
            <w:r w:rsidRPr="00161FF6">
              <w:rPr>
                <w:rFonts w:ascii="標楷體" w:eastAsia="標楷體" w:hAnsi="標楷體" w:hint="eastAsia"/>
                <w:sz w:val="28"/>
              </w:rPr>
              <w:t>總計</w:t>
            </w: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</w:tbl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製表人：                        單位主管：                             權責長官：</w:t>
      </w:r>
    </w:p>
    <w:p w:rsidR="00835DA0" w:rsidRPr="00161FF6" w:rsidRDefault="00835DA0" w:rsidP="00835DA0">
      <w:pPr>
        <w:rPr>
          <w:rFonts w:ascii="標楷體" w:eastAsia="標楷體" w:hAnsi="標楷體"/>
        </w:rPr>
      </w:pPr>
    </w:p>
    <w:p w:rsidR="00835DA0" w:rsidRPr="00161FF6" w:rsidRDefault="00835DA0" w:rsidP="00835DA0">
      <w:pPr>
        <w:rPr>
          <w:sz w:val="20"/>
          <w:szCs w:val="20"/>
        </w:rPr>
      </w:pPr>
    </w:p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028700" cy="342900"/>
                <wp:effectExtent l="0" t="0" r="0" b="0"/>
                <wp:wrapNone/>
                <wp:docPr id="44" name="文字方塊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Default="00C814AC" w:rsidP="00835DA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附表五之一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文字方塊 44" o:spid="_x0000_s1051" type="#_x0000_t202" style="position:absolute;margin-left:0;margin-top:0;width:81pt;height:27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I4szQIAAMY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" filled="f" stroked="f">
                <v:textbox>
                  <w:txbxContent>
                    <w:p w:rsidR="00C814AC" w:rsidRDefault="00C814AC" w:rsidP="00835DA0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附表五之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5DA0" w:rsidRPr="00161FF6" w:rsidRDefault="00835DA0" w:rsidP="00835DA0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ascii="標楷體" w:eastAsia="標楷體" w:hAnsi="標楷體" w:hint="eastAsia"/>
          <w:sz w:val="28"/>
          <w:szCs w:val="28"/>
        </w:rPr>
        <w:t>(機  關  全  銜)</w:t>
      </w:r>
    </w:p>
    <w:p w:rsidR="00835DA0" w:rsidRPr="00161FF6" w:rsidRDefault="00835DA0" w:rsidP="00835DA0">
      <w:pPr>
        <w:spacing w:line="440" w:lineRule="exact"/>
        <w:jc w:val="center"/>
        <w:rPr>
          <w:rFonts w:ascii="標楷體" w:eastAsia="標楷體" w:hAnsi="標楷體"/>
        </w:rPr>
      </w:pPr>
      <w:r w:rsidRPr="00161FF6">
        <w:rPr>
          <w:rFonts w:ascii="標楷體" w:eastAsia="標楷體" w:hAnsi="標楷體"/>
          <w:sz w:val="28"/>
          <w:szCs w:val="28"/>
        </w:rPr>
        <w:t>○○</w:t>
      </w:r>
      <w:r w:rsidRPr="00161FF6">
        <w:rPr>
          <w:rFonts w:ascii="標楷體" w:eastAsia="標楷體" w:hAnsi="標楷體" w:hint="eastAsia"/>
          <w:sz w:val="28"/>
          <w:szCs w:val="28"/>
        </w:rPr>
        <w:t>年度檔案編目數量成長統計表（案卷層級）</w:t>
      </w:r>
    </w:p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                                                                              製表日期：</w:t>
      </w:r>
    </w:p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單位：案數                                                                                   頁    次：</w:t>
      </w:r>
    </w:p>
    <w:tbl>
      <w:tblPr>
        <w:tblW w:w="144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68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69"/>
        <w:gridCol w:w="748"/>
        <w:gridCol w:w="748"/>
        <w:gridCol w:w="748"/>
      </w:tblGrid>
      <w:tr w:rsidR="00161FF6" w:rsidRPr="00161FF6" w:rsidTr="00334AA8">
        <w:trPr>
          <w:cantSplit/>
        </w:trPr>
        <w:tc>
          <w:tcPr>
            <w:tcW w:w="2160" w:type="dxa"/>
            <w:vMerge w:val="restart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 xml:space="preserve">           月份</w:t>
            </w:r>
          </w:p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 xml:space="preserve">    編目數量</w:t>
            </w:r>
          </w:p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768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一月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二月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三月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四月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五月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六月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七月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九月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十一月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十二月</w:t>
            </w:r>
          </w:p>
        </w:tc>
        <w:tc>
          <w:tcPr>
            <w:tcW w:w="769" w:type="dxa"/>
            <w:vMerge w:val="restart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244" w:type="dxa"/>
            <w:gridSpan w:val="3"/>
            <w:vAlign w:val="center"/>
          </w:tcPr>
          <w:p w:rsidR="00835DA0" w:rsidRPr="00161FF6" w:rsidRDefault="00835DA0" w:rsidP="00334AA8">
            <w:pPr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與去年同期比</w:t>
            </w:r>
          </w:p>
        </w:tc>
      </w:tr>
      <w:tr w:rsidR="00161FF6" w:rsidRPr="00161FF6" w:rsidTr="00334AA8">
        <w:trPr>
          <w:cantSplit/>
        </w:trPr>
        <w:tc>
          <w:tcPr>
            <w:tcW w:w="2160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  <w:vMerge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  <w:vAlign w:val="center"/>
          </w:tcPr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去年案數</w:t>
            </w:r>
          </w:p>
        </w:tc>
        <w:tc>
          <w:tcPr>
            <w:tcW w:w="748" w:type="dxa"/>
            <w:vAlign w:val="center"/>
          </w:tcPr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增減</w:t>
            </w:r>
          </w:p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案數</w:t>
            </w:r>
          </w:p>
        </w:tc>
        <w:tc>
          <w:tcPr>
            <w:tcW w:w="748" w:type="dxa"/>
            <w:vAlign w:val="center"/>
          </w:tcPr>
          <w:p w:rsidR="00835DA0" w:rsidRPr="00161FF6" w:rsidRDefault="00835DA0" w:rsidP="00334AA8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161FF6">
              <w:rPr>
                <w:rFonts w:ascii="標楷體" w:eastAsia="標楷體" w:hAnsi="標楷體" w:hint="eastAsia"/>
              </w:rPr>
              <w:t>成長比較</w:t>
            </w: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161FF6" w:rsidRPr="00161FF6" w:rsidTr="00334AA8">
        <w:trPr>
          <w:trHeight w:val="720"/>
        </w:trPr>
        <w:tc>
          <w:tcPr>
            <w:tcW w:w="2160" w:type="dxa"/>
            <w:vAlign w:val="center"/>
          </w:tcPr>
          <w:p w:rsidR="00835DA0" w:rsidRPr="00161FF6" w:rsidRDefault="00835DA0" w:rsidP="00334AA8">
            <w:pPr>
              <w:spacing w:line="400" w:lineRule="exact"/>
              <w:ind w:left="900" w:right="480" w:hanging="420"/>
              <w:jc w:val="center"/>
              <w:rPr>
                <w:rFonts w:ascii="標楷體" w:eastAsia="標楷體" w:hAnsi="標楷體"/>
                <w:sz w:val="28"/>
              </w:rPr>
            </w:pPr>
            <w:r w:rsidRPr="00161FF6">
              <w:rPr>
                <w:rFonts w:ascii="標楷體" w:eastAsia="標楷體" w:hAnsi="標楷體" w:hint="eastAsia"/>
                <w:sz w:val="28"/>
              </w:rPr>
              <w:t>總計</w:t>
            </w:r>
          </w:p>
        </w:tc>
        <w:tc>
          <w:tcPr>
            <w:tcW w:w="76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69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48" w:type="dxa"/>
          </w:tcPr>
          <w:p w:rsidR="00835DA0" w:rsidRPr="00161FF6" w:rsidRDefault="00835DA0" w:rsidP="00334AA8">
            <w:pPr>
              <w:spacing w:line="400" w:lineRule="exact"/>
              <w:ind w:left="900" w:hanging="420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</w:tbl>
    <w:p w:rsidR="00835DA0" w:rsidRPr="00161FF6" w:rsidRDefault="00835DA0" w:rsidP="00835DA0">
      <w:pPr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 xml:space="preserve">               製表人：                        單位主管：                             權責長官：</w:t>
      </w:r>
    </w:p>
    <w:p w:rsidR="00211A9F" w:rsidRPr="00161FF6" w:rsidRDefault="00211A9F" w:rsidP="00835DA0">
      <w:pPr>
        <w:sectPr w:rsidR="00211A9F" w:rsidRPr="00161FF6">
          <w:pgSz w:w="16838" w:h="11906" w:orient="landscape"/>
          <w:pgMar w:top="1440" w:right="1440" w:bottom="720" w:left="1440" w:header="851" w:footer="992" w:gutter="0"/>
          <w:cols w:space="425"/>
          <w:docGrid w:type="linesAndChars" w:linePitch="360"/>
        </w:sectPr>
      </w:pPr>
    </w:p>
    <w:p w:rsidR="00211A9F" w:rsidRPr="00161FF6" w:rsidRDefault="00211A9F" w:rsidP="00211A9F">
      <w:pPr>
        <w:widowControl/>
        <w:rPr>
          <w:rFonts w:ascii="標楷體" w:eastAsia="標楷體" w:hAnsi="標楷體"/>
          <w:b/>
          <w:szCs w:val="24"/>
        </w:rPr>
      </w:pPr>
      <w:r w:rsidRPr="00161FF6"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587D5D" wp14:editId="34CE266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28700" cy="342900"/>
                <wp:effectExtent l="0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Pr="00675C30" w:rsidRDefault="00C814AC" w:rsidP="00211A9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75C30">
                              <w:rPr>
                                <w:rFonts w:ascii="標楷體" w:eastAsia="標楷體" w:hAnsi="標楷體" w:hint="eastAsia"/>
                              </w:rPr>
                              <w:t>附表六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3587D5D" id="文字方塊 6" o:spid="_x0000_s1052" type="#_x0000_t202" style="position:absolute;margin-left:0;margin-top:0;width:81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GPrzQIAAMU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" filled="f" stroked="f">
                <v:textbox>
                  <w:txbxContent>
                    <w:p w:rsidR="00C814AC" w:rsidRPr="00675C30" w:rsidRDefault="00C814AC" w:rsidP="00211A9F">
                      <w:pPr>
                        <w:rPr>
                          <w:rFonts w:ascii="標楷體" w:eastAsia="標楷體" w:hAnsi="標楷體"/>
                        </w:rPr>
                      </w:pPr>
                      <w:r w:rsidRPr="00675C30">
                        <w:rPr>
                          <w:rFonts w:ascii="標楷體" w:eastAsia="標楷體" w:hAnsi="標楷體" w:hint="eastAsia"/>
                        </w:rPr>
                        <w:t>附表六</w:t>
                      </w:r>
                    </w:p>
                  </w:txbxContent>
                </v:textbox>
              </v:shape>
            </w:pict>
          </mc:Fallback>
        </mc:AlternateContent>
      </w:r>
    </w:p>
    <w:p w:rsidR="00211A9F" w:rsidRPr="00161FF6" w:rsidRDefault="00211A9F" w:rsidP="00211A9F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161FF6">
        <w:rPr>
          <w:rFonts w:ascii="標楷體" w:eastAsia="標楷體" w:hAnsi="標楷體" w:hint="eastAsia"/>
          <w:b/>
          <w:sz w:val="28"/>
          <w:szCs w:val="28"/>
        </w:rPr>
        <w:t>（機　關　全　銜）　　　　　　　調　　　　案　　　　單</w:t>
      </w:r>
    </w:p>
    <w:p w:rsidR="00211A9F" w:rsidRPr="00161FF6" w:rsidRDefault="00614F72" w:rsidP="00211A9F">
      <w:pPr>
        <w:widowControl/>
        <w:jc w:val="right"/>
        <w:rPr>
          <w:rFonts w:ascii="標楷體" w:eastAsia="標楷體" w:hAnsi="標楷體"/>
          <w:szCs w:val="24"/>
        </w:rPr>
      </w:pPr>
      <w:r w:rsidRPr="00161FF6">
        <w:rPr>
          <w:rFonts w:ascii="標楷體" w:eastAsia="標楷體" w:hAnsi="標楷體" w:hint="eastAsia"/>
          <w:szCs w:val="24"/>
        </w:rPr>
        <w:t>第一</w:t>
      </w:r>
      <w:r w:rsidR="00211A9F" w:rsidRPr="00161FF6">
        <w:rPr>
          <w:rFonts w:ascii="標楷體" w:eastAsia="標楷體" w:hAnsi="標楷體" w:hint="eastAsia"/>
          <w:szCs w:val="24"/>
        </w:rPr>
        <w:t>聯（檔案管理單位備查）</w:t>
      </w:r>
    </w:p>
    <w:p w:rsidR="00211A9F" w:rsidRPr="00161FF6" w:rsidRDefault="00211A9F" w:rsidP="00211A9F">
      <w:pPr>
        <w:widowControl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調案單計二聯（第一聯檔案管理單位備查，第二聯調案人收執）</w:t>
      </w:r>
    </w:p>
    <w:p w:rsidR="00211A9F" w:rsidRPr="00161FF6" w:rsidRDefault="00211A9F" w:rsidP="00211A9F">
      <w:pPr>
        <w:widowControl/>
        <w:rPr>
          <w:rFonts w:ascii="標楷體" w:eastAsia="標楷體" w:hAnsi="標楷體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調案單位：　　　　　　調案人及電話：　　　　　分機　　　調案申請日期：　　　　　　應歸還日期：　　　　　　　調案編號：　　　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調案申請：承辦人　　　　　　　科長（主任）　　　　　　　單位主管　　　　　　　　　承辦業務主管　　　　　　　機關首長或授權人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展期申請：　　原因　　　申請展期調案序號　　　　申請日期　　　　承辦人　　　　　科長（主任）　　　　單位主管　　　　機關首長或授權人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第1次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第2次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第3次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填表說明：1.依規定未予核准調案之檔案，請於備註欄內註明「不核准」。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2.借調期限及展期時間依</w:t>
      </w:r>
      <w:r w:rsidR="0026094C" w:rsidRPr="00161FF6">
        <w:rPr>
          <w:rFonts w:ascii="標楷體" w:eastAsia="標楷體" w:hAnsi="標楷體" w:hint="eastAsia"/>
          <w:sz w:val="20"/>
          <w:szCs w:val="20"/>
        </w:rPr>
        <w:t>本要點規定</w:t>
      </w:r>
      <w:r w:rsidR="003175E4" w:rsidRPr="00161FF6">
        <w:rPr>
          <w:rFonts w:ascii="標楷體" w:eastAsia="標楷體" w:hAnsi="標楷體" w:hint="eastAsia"/>
          <w:sz w:val="20"/>
          <w:szCs w:val="20"/>
        </w:rPr>
        <w:t>辦理</w:t>
      </w:r>
      <w:r w:rsidRPr="00161FF6">
        <w:rPr>
          <w:rFonts w:ascii="標楷體" w:eastAsia="標楷體" w:hAnsi="標楷體" w:hint="eastAsia"/>
          <w:sz w:val="20"/>
          <w:szCs w:val="20"/>
        </w:rPr>
        <w:t>，展期次數不得超過3次。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　　　　　　　　　　　　　　　　　　　簽收人：　　　　　　　簽收日期：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調案內容：　　　　　　　　　　　　　　　　　　　　　　　　　　　　　　　　　　　　　　　　　　　　　　　　　　　　　　　　　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序號　　　　　　檔號　　　　　　　　　文號　　　　　　　　　案由（或案名）　　　　　　　頁數（件數）　　檔案複製品編號　　　　　　　備註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應注意事項：1.本單調案不以1案、1卷或1件為限。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　2.一般檔案應於15日內歸還，機密檔案應於7日內歸還，每次展期天數15天。</w:t>
      </w:r>
    </w:p>
    <w:p w:rsidR="00211A9F" w:rsidRPr="00161FF6" w:rsidRDefault="00211A9F">
      <w:pPr>
        <w:widowControl/>
        <w:rPr>
          <w:rFonts w:eastAsia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　3.</w:t>
      </w:r>
      <w:r w:rsidRPr="00161FF6">
        <w:rPr>
          <w:rFonts w:eastAsia="標楷體"/>
          <w:sz w:val="20"/>
          <w:szCs w:val="20"/>
        </w:rPr>
        <w:t>本單於所借檔案全數歸還後，始得退還。</w:t>
      </w:r>
    </w:p>
    <w:p w:rsidR="00211A9F" w:rsidRPr="00161FF6" w:rsidRDefault="00211A9F">
      <w:pPr>
        <w:widowControl/>
        <w:rPr>
          <w:rFonts w:eastAsia="標楷體"/>
          <w:sz w:val="20"/>
          <w:szCs w:val="20"/>
        </w:rPr>
      </w:pPr>
    </w:p>
    <w:p w:rsidR="00211A9F" w:rsidRPr="00161FF6" w:rsidRDefault="00211A9F" w:rsidP="00211A9F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161FF6">
        <w:rPr>
          <w:rFonts w:ascii="標楷體" w:eastAsia="標楷體" w:hAnsi="標楷體" w:hint="eastAsia"/>
          <w:b/>
          <w:sz w:val="28"/>
          <w:szCs w:val="28"/>
        </w:rPr>
        <w:t>（機　關　全　銜）　　　　　　　調　　　　案　　　　單</w:t>
      </w:r>
    </w:p>
    <w:p w:rsidR="00211A9F" w:rsidRPr="00161FF6" w:rsidRDefault="00614F72" w:rsidP="00211A9F">
      <w:pPr>
        <w:widowControl/>
        <w:jc w:val="right"/>
        <w:rPr>
          <w:rFonts w:ascii="標楷體" w:eastAsia="標楷體" w:hAnsi="標楷體"/>
          <w:szCs w:val="24"/>
        </w:rPr>
      </w:pPr>
      <w:r w:rsidRPr="00161FF6">
        <w:rPr>
          <w:rFonts w:ascii="標楷體" w:eastAsia="標楷體" w:hAnsi="標楷體" w:hint="eastAsia"/>
          <w:szCs w:val="24"/>
        </w:rPr>
        <w:t>第二</w:t>
      </w:r>
      <w:r w:rsidR="00211A9F" w:rsidRPr="00161FF6">
        <w:rPr>
          <w:rFonts w:ascii="標楷體" w:eastAsia="標楷體" w:hAnsi="標楷體" w:hint="eastAsia"/>
          <w:szCs w:val="24"/>
        </w:rPr>
        <w:t>聯（調案人收執）</w:t>
      </w:r>
    </w:p>
    <w:p w:rsidR="00211A9F" w:rsidRPr="00161FF6" w:rsidRDefault="00211A9F" w:rsidP="00211A9F">
      <w:pPr>
        <w:widowControl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</w:rPr>
        <w:t>調案單計二聯（第一聯檔案管理單位備查，第二聯調案人收執）</w:t>
      </w:r>
    </w:p>
    <w:p w:rsidR="00211A9F" w:rsidRPr="00161FF6" w:rsidRDefault="00211A9F" w:rsidP="00211A9F">
      <w:pPr>
        <w:widowControl/>
        <w:rPr>
          <w:rFonts w:ascii="標楷體" w:eastAsia="標楷體" w:hAnsi="標楷體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調案單位：　　　　　　調案人及電話：　　　　　分機　　　調案申請日期：　　　　　　應歸還日期：　　　　　　　調案編號：　　　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調案申請：承辦人　　　　　　　科長（主任）　　　　　　　單位主管　　　　　　　　　承辦業務主管　　　　　　　機關首長或授權人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展期申請：　　原因　　　申請展期調案序號　　　　申請日期　　　　承辦人　　　　　科長（主任）　　　　單位主管　　　　機關首長或授權人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第1次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第2次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第3次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填表說明：1.依規定未予核准調案之檔案，請於備註欄內註明「不核准」。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2.借調期限及展期時間依</w:t>
      </w:r>
      <w:r w:rsidR="0026094C" w:rsidRPr="00161FF6">
        <w:rPr>
          <w:rFonts w:ascii="標楷體" w:eastAsia="標楷體" w:hAnsi="標楷體" w:hint="eastAsia"/>
          <w:sz w:val="20"/>
          <w:szCs w:val="20"/>
        </w:rPr>
        <w:t>本要點規定</w:t>
      </w:r>
      <w:r w:rsidR="003175E4" w:rsidRPr="00161FF6">
        <w:rPr>
          <w:rFonts w:ascii="標楷體" w:eastAsia="標楷體" w:hAnsi="標楷體" w:hint="eastAsia"/>
          <w:sz w:val="20"/>
          <w:szCs w:val="20"/>
        </w:rPr>
        <w:t>辦理</w:t>
      </w:r>
      <w:r w:rsidRPr="00161FF6">
        <w:rPr>
          <w:rFonts w:ascii="標楷體" w:eastAsia="標楷體" w:hAnsi="標楷體" w:hint="eastAsia"/>
          <w:sz w:val="20"/>
          <w:szCs w:val="20"/>
        </w:rPr>
        <w:t>，展期次數不得超過3次。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　　　　　　　　　　　　　　　　　　　簽收人：　　　　　　　簽收日期：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調案內容：　　　　　　　　　　　　　　　　　　　　　　　　　　　　　　　　　　　　　　　　　　　　　　　　　　　　　　　　　　　　　　　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  <w:u w:val="single"/>
        </w:rPr>
      </w:pPr>
      <w:r w:rsidRPr="00161FF6">
        <w:rPr>
          <w:rFonts w:ascii="標楷體" w:eastAsia="標楷體" w:hAnsi="標楷體" w:hint="eastAsia"/>
          <w:sz w:val="20"/>
          <w:szCs w:val="20"/>
          <w:u w:val="single"/>
        </w:rPr>
        <w:t xml:space="preserve">序號　　　　　　檔號　　　　　　　　　文號　　　　　　　　　案由（或案名）　　　　　　　頁數（件數）　　檔案複製品編號　　　　　　　備註　　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>應注意事項：1.本單調案不以1案、1卷或1件為限。</w:t>
      </w:r>
    </w:p>
    <w:p w:rsidR="00211A9F" w:rsidRPr="00161FF6" w:rsidRDefault="00211A9F" w:rsidP="00211A9F">
      <w:pPr>
        <w:widowControl/>
        <w:rPr>
          <w:rFonts w:ascii="標楷體" w:eastAsia="標楷體" w:hAnsi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　2.一般檔案應於15日內歸還，機密檔案應於7日內歸還，每次展期天數15天。</w:t>
      </w:r>
    </w:p>
    <w:p w:rsidR="00211A9F" w:rsidRPr="00161FF6" w:rsidRDefault="00211A9F" w:rsidP="00211A9F">
      <w:pPr>
        <w:widowControl/>
        <w:rPr>
          <w:rFonts w:eastAsia="標楷體"/>
          <w:sz w:val="20"/>
          <w:szCs w:val="20"/>
        </w:rPr>
      </w:pPr>
      <w:r w:rsidRPr="00161FF6">
        <w:rPr>
          <w:rFonts w:ascii="標楷體" w:eastAsia="標楷體" w:hAnsi="標楷體" w:hint="eastAsia"/>
          <w:sz w:val="20"/>
          <w:szCs w:val="20"/>
        </w:rPr>
        <w:t xml:space="preserve">　　　　　　3.</w:t>
      </w:r>
      <w:r w:rsidRPr="00161FF6">
        <w:rPr>
          <w:rFonts w:eastAsia="標楷體"/>
          <w:sz w:val="20"/>
          <w:szCs w:val="20"/>
        </w:rPr>
        <w:t>本單於所借檔案全數歸還後，始得退還。</w:t>
      </w:r>
    </w:p>
    <w:p w:rsidR="009B3A2B" w:rsidRPr="00161FF6" w:rsidRDefault="009B3A2B" w:rsidP="00835DA0">
      <w:pPr>
        <w:sectPr w:rsidR="009B3A2B" w:rsidRPr="00161FF6">
          <w:pgSz w:w="16838" w:h="11906" w:orient="landscape"/>
          <w:pgMar w:top="1440" w:right="1440" w:bottom="720" w:left="1440" w:header="851" w:footer="992" w:gutter="0"/>
          <w:cols w:space="425"/>
          <w:docGrid w:type="linesAndChars" w:linePitch="360"/>
        </w:sectPr>
      </w:pPr>
    </w:p>
    <w:p w:rsidR="008D2DD8" w:rsidRPr="00161FF6" w:rsidRDefault="008D2DD8" w:rsidP="008D2DD8"/>
    <w:p w:rsidR="008D2DD8" w:rsidRPr="00161FF6" w:rsidRDefault="008D2DD8" w:rsidP="008D2DD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161FF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-685800</wp:posOffset>
                </wp:positionV>
                <wp:extent cx="1028700" cy="342900"/>
                <wp:effectExtent l="0" t="0" r="0" b="0"/>
                <wp:wrapNone/>
                <wp:docPr id="46" name="文字方塊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14AC" w:rsidRDefault="00C814AC" w:rsidP="008D2DD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Pr="00675C30">
                              <w:rPr>
                                <w:rFonts w:ascii="標楷體" w:eastAsia="標楷體" w:hAnsi="標楷體" w:hint="eastAsia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文字方塊 46" o:spid="_x0000_s1053" type="#_x0000_t202" style="position:absolute;left:0;text-align:left;margin-left:-8.25pt;margin-top:-54pt;width:81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0znzgIAAMc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" filled="f" stroked="f">
                <v:textbox>
                  <w:txbxContent>
                    <w:p w:rsidR="00C814AC" w:rsidRDefault="00C814AC" w:rsidP="008D2DD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Pr="00675C30">
                        <w:rPr>
                          <w:rFonts w:ascii="標楷體" w:eastAsia="標楷體" w:hAnsi="標楷體" w:hint="eastAsia"/>
                        </w:rPr>
                        <w:t>七</w:t>
                      </w:r>
                    </w:p>
                  </w:txbxContent>
                </v:textbox>
              </v:shape>
            </w:pict>
          </mc:Fallback>
        </mc:AlternateContent>
      </w:r>
      <w:r w:rsidRPr="00161FF6">
        <w:rPr>
          <w:rFonts w:ascii="標楷體" w:eastAsia="標楷體" w:hAnsi="標楷體" w:hint="eastAsia"/>
          <w:sz w:val="28"/>
          <w:szCs w:val="28"/>
        </w:rPr>
        <w:t>(機  關  全  銜)</w:t>
      </w:r>
    </w:p>
    <w:p w:rsidR="008D2DD8" w:rsidRPr="00161FF6" w:rsidRDefault="008D2DD8" w:rsidP="008D2DD8">
      <w:pPr>
        <w:spacing w:line="440" w:lineRule="exact"/>
        <w:jc w:val="center"/>
        <w:rPr>
          <w:rFonts w:ascii="標楷體" w:eastAsia="標楷體" w:hAnsi="標楷體"/>
        </w:rPr>
      </w:pPr>
      <w:r w:rsidRPr="00161FF6">
        <w:rPr>
          <w:rFonts w:ascii="標楷體" w:eastAsia="標楷體" w:hAnsi="標楷體" w:hint="eastAsia"/>
          <w:sz w:val="28"/>
          <w:szCs w:val="28"/>
        </w:rPr>
        <w:t>逾期未歸還檔案稽催單</w:t>
      </w:r>
    </w:p>
    <w:p w:rsidR="008D2DD8" w:rsidRPr="00161FF6" w:rsidRDefault="008D2DD8" w:rsidP="008D2DD8">
      <w:pPr>
        <w:ind w:firstLineChars="200" w:firstLine="480"/>
        <w:jc w:val="both"/>
        <w:rPr>
          <w:rFonts w:eastAsia="標楷體"/>
          <w:b/>
          <w:bCs/>
          <w:sz w:val="32"/>
        </w:rPr>
      </w:pPr>
      <w:r w:rsidRPr="00161FF6">
        <w:rPr>
          <w:rFonts w:eastAsia="標楷體" w:hint="eastAsia"/>
        </w:rPr>
        <w:t>調案單位：</w:t>
      </w:r>
      <w:r w:rsidRPr="00161FF6">
        <w:rPr>
          <w:rFonts w:eastAsia="標楷體" w:hint="eastAsia"/>
        </w:rPr>
        <w:t xml:space="preserve">                                                                            </w:t>
      </w:r>
      <w:r w:rsidRPr="00161FF6">
        <w:rPr>
          <w:rFonts w:eastAsia="標楷體" w:hint="eastAsia"/>
        </w:rPr>
        <w:t>稽催日期：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1480"/>
        <w:gridCol w:w="1429"/>
        <w:gridCol w:w="4679"/>
        <w:gridCol w:w="1935"/>
        <w:gridCol w:w="2392"/>
        <w:gridCol w:w="1022"/>
      </w:tblGrid>
      <w:tr w:rsidR="00161FF6" w:rsidRPr="00161FF6" w:rsidTr="00334AA8">
        <w:trPr>
          <w:cantSplit/>
        </w:trPr>
        <w:tc>
          <w:tcPr>
            <w:tcW w:w="36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序號</w:t>
            </w:r>
          </w:p>
        </w:tc>
        <w:tc>
          <w:tcPr>
            <w:tcW w:w="53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調案人</w:t>
            </w:r>
          </w:p>
        </w:tc>
        <w:tc>
          <w:tcPr>
            <w:tcW w:w="51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ind w:leftChars="-11" w:hangingChars="11" w:hanging="26"/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文　號</w:t>
            </w:r>
          </w:p>
        </w:tc>
        <w:tc>
          <w:tcPr>
            <w:tcW w:w="167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案　　　由／案　　名</w:t>
            </w:r>
          </w:p>
        </w:tc>
        <w:tc>
          <w:tcPr>
            <w:tcW w:w="69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調案日期</w:t>
            </w:r>
          </w:p>
        </w:tc>
        <w:tc>
          <w:tcPr>
            <w:tcW w:w="85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應歸還日期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eastAsia="標楷體"/>
              </w:rPr>
            </w:pPr>
            <w:r w:rsidRPr="00161FF6">
              <w:rPr>
                <w:rFonts w:eastAsia="標楷體" w:hint="eastAsia"/>
              </w:rPr>
              <w:t>備註</w:t>
            </w: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530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161FF6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  <w:tr w:rsidR="008D2DD8" w:rsidRPr="00161FF6" w:rsidTr="00334AA8">
        <w:trPr>
          <w:cantSplit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167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8D2DD8" w:rsidRPr="00161FF6" w:rsidRDefault="008D2DD8" w:rsidP="00334AA8">
            <w:pPr>
              <w:rPr>
                <w:rFonts w:ascii="標楷體" w:eastAsia="標楷體" w:hAnsi="標楷體"/>
              </w:rPr>
            </w:pPr>
          </w:p>
        </w:tc>
      </w:tr>
    </w:tbl>
    <w:p w:rsidR="008D2DD8" w:rsidRPr="00161FF6" w:rsidRDefault="008D2DD8" w:rsidP="008D2DD8">
      <w:pPr>
        <w:rPr>
          <w:rFonts w:ascii="標楷體" w:eastAsia="標楷體" w:hAnsi="標楷體"/>
        </w:rPr>
      </w:pPr>
    </w:p>
    <w:p w:rsidR="00E31F0F" w:rsidRPr="00161FF6" w:rsidRDefault="008D2DD8" w:rsidP="008D2DD8">
      <w:pPr>
        <w:rPr>
          <w:rFonts w:eastAsia="標楷體"/>
          <w:sz w:val="28"/>
        </w:rPr>
      </w:pPr>
      <w:r w:rsidRPr="00161FF6">
        <w:rPr>
          <w:rFonts w:eastAsia="標楷體" w:hint="eastAsia"/>
        </w:rPr>
        <w:t xml:space="preserve">   </w:t>
      </w:r>
      <w:r w:rsidRPr="00161FF6">
        <w:rPr>
          <w:rFonts w:eastAsia="標楷體" w:hint="eastAsia"/>
        </w:rPr>
        <w:t>製表人：</w:t>
      </w:r>
      <w:r w:rsidRPr="00161FF6">
        <w:rPr>
          <w:rFonts w:eastAsia="標楷體" w:hint="eastAsia"/>
        </w:rPr>
        <w:t xml:space="preserve">                                                   </w:t>
      </w:r>
      <w:r w:rsidRPr="00161FF6">
        <w:rPr>
          <w:rFonts w:eastAsia="標楷體" w:hint="eastAsia"/>
        </w:rPr>
        <w:t>檔案管理單位主管：</w:t>
      </w:r>
      <w:r w:rsidRPr="00161FF6">
        <w:rPr>
          <w:rFonts w:eastAsia="標楷體" w:hint="eastAsia"/>
        </w:rPr>
        <w:t xml:space="preserve">             </w:t>
      </w:r>
    </w:p>
    <w:sectPr w:rsidR="00E31F0F" w:rsidRPr="00161FF6">
      <w:pgSz w:w="16838" w:h="11906" w:orient="landscape"/>
      <w:pgMar w:top="1440" w:right="1440" w:bottom="720" w:left="144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825" w:rsidRDefault="00B41825" w:rsidP="00835DA0">
      <w:r>
        <w:separator/>
      </w:r>
    </w:p>
  </w:endnote>
  <w:endnote w:type="continuationSeparator" w:id="0">
    <w:p w:rsidR="00B41825" w:rsidRDefault="00B41825" w:rsidP="0083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AC" w:rsidRDefault="00C814AC" w:rsidP="00334AA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814AC" w:rsidRDefault="00C814AC">
    <w:pPr>
      <w:pStyle w:val="a6"/>
    </w:pPr>
  </w:p>
  <w:p w:rsidR="00C814AC" w:rsidRDefault="00C814A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4AC" w:rsidRDefault="00C814AC" w:rsidP="00334AA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73B3E">
      <w:rPr>
        <w:rStyle w:val="a8"/>
        <w:noProof/>
      </w:rPr>
      <w:t>1</w:t>
    </w:r>
    <w:r>
      <w:rPr>
        <w:rStyle w:val="a8"/>
      </w:rPr>
      <w:fldChar w:fldCharType="end"/>
    </w:r>
  </w:p>
  <w:p w:rsidR="00C814AC" w:rsidRDefault="00C814AC">
    <w:pPr>
      <w:pStyle w:val="a6"/>
    </w:pPr>
  </w:p>
  <w:p w:rsidR="00C814AC" w:rsidRDefault="00C814A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825" w:rsidRDefault="00B41825" w:rsidP="00835DA0">
      <w:r>
        <w:separator/>
      </w:r>
    </w:p>
  </w:footnote>
  <w:footnote w:type="continuationSeparator" w:id="0">
    <w:p w:rsidR="00B41825" w:rsidRDefault="00B41825" w:rsidP="0083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41D2B"/>
    <w:multiLevelType w:val="hybridMultilevel"/>
    <w:tmpl w:val="F17CA9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7C53FC"/>
    <w:multiLevelType w:val="hybridMultilevel"/>
    <w:tmpl w:val="2A8EFA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131141"/>
    <w:multiLevelType w:val="hybridMultilevel"/>
    <w:tmpl w:val="7E2CF3F0"/>
    <w:lvl w:ilvl="0" w:tplc="FB9049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DA4C20"/>
    <w:multiLevelType w:val="hybridMultilevel"/>
    <w:tmpl w:val="FE48C7B2"/>
    <w:lvl w:ilvl="0" w:tplc="B316E1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AF4241"/>
    <w:multiLevelType w:val="hybridMultilevel"/>
    <w:tmpl w:val="21D67B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C277D7"/>
    <w:multiLevelType w:val="hybridMultilevel"/>
    <w:tmpl w:val="22CEB7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602EB8"/>
    <w:multiLevelType w:val="hybridMultilevel"/>
    <w:tmpl w:val="E43ED9F8"/>
    <w:lvl w:ilvl="0" w:tplc="9E886E18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A04835"/>
    <w:multiLevelType w:val="hybridMultilevel"/>
    <w:tmpl w:val="2B2449E4"/>
    <w:lvl w:ilvl="0" w:tplc="BA88836C">
      <w:start w:val="1"/>
      <w:numFmt w:val="taiwaneseCountingThousand"/>
      <w:lvlText w:val="（%1）"/>
      <w:lvlJc w:val="left"/>
      <w:pPr>
        <w:ind w:left="142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8" w15:restartNumberingAfterBreak="0">
    <w:nsid w:val="15AD3079"/>
    <w:multiLevelType w:val="hybridMultilevel"/>
    <w:tmpl w:val="DCB0D44C"/>
    <w:lvl w:ilvl="0" w:tplc="DD78E7F2">
      <w:start w:val="19"/>
      <w:numFmt w:val="taiwaneseCountingThousand"/>
      <w:lvlText w:val="%1、"/>
      <w:lvlJc w:val="left"/>
      <w:pPr>
        <w:tabs>
          <w:tab w:val="num" w:pos="453"/>
        </w:tabs>
        <w:ind w:left="879" w:hanging="879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9" w15:restartNumberingAfterBreak="0">
    <w:nsid w:val="1D0E4BDB"/>
    <w:multiLevelType w:val="hybridMultilevel"/>
    <w:tmpl w:val="2D464D36"/>
    <w:lvl w:ilvl="0" w:tplc="BAD2793A">
      <w:start w:val="8"/>
      <w:numFmt w:val="taiwaneseCountingThousand"/>
      <w:lvlText w:val="%1、"/>
      <w:lvlJc w:val="left"/>
      <w:pPr>
        <w:tabs>
          <w:tab w:val="num" w:pos="453"/>
        </w:tabs>
        <w:ind w:left="567" w:hanging="567"/>
      </w:pPr>
      <w:rPr>
        <w:rFonts w:hint="eastAsia"/>
      </w:rPr>
    </w:lvl>
    <w:lvl w:ilvl="1" w:tplc="AB380354">
      <w:start w:val="1"/>
      <w:numFmt w:val="taiwaneseCountingThousand"/>
      <w:lvlText w:val="(%2)"/>
      <w:lvlJc w:val="right"/>
      <w:pPr>
        <w:tabs>
          <w:tab w:val="num" w:pos="1288"/>
        </w:tabs>
        <w:ind w:left="1288" w:hanging="328"/>
      </w:pPr>
      <w:rPr>
        <w:rFonts w:hint="default"/>
      </w:rPr>
    </w:lvl>
    <w:lvl w:ilvl="2" w:tplc="781AE534">
      <w:start w:val="1"/>
      <w:numFmt w:val="taiwaneseCountingThousand"/>
      <w:lvlText w:val="（%3）"/>
      <w:lvlJc w:val="left"/>
      <w:pPr>
        <w:tabs>
          <w:tab w:val="num" w:pos="1276"/>
        </w:tabs>
        <w:ind w:left="127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16"/>
        </w:tabs>
        <w:ind w:left="15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96"/>
        </w:tabs>
        <w:ind w:left="19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76"/>
        </w:tabs>
        <w:ind w:left="24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56"/>
        </w:tabs>
        <w:ind w:left="29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36"/>
        </w:tabs>
        <w:ind w:left="34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6"/>
        </w:tabs>
        <w:ind w:left="3916" w:hanging="480"/>
      </w:pPr>
    </w:lvl>
  </w:abstractNum>
  <w:abstractNum w:abstractNumId="10" w15:restartNumberingAfterBreak="0">
    <w:nsid w:val="22816A0F"/>
    <w:multiLevelType w:val="hybridMultilevel"/>
    <w:tmpl w:val="4D52BB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C64E1D"/>
    <w:multiLevelType w:val="hybridMultilevel"/>
    <w:tmpl w:val="029A4D68"/>
    <w:lvl w:ilvl="0" w:tplc="AB380354">
      <w:start w:val="1"/>
      <w:numFmt w:val="taiwaneseCountingThousand"/>
      <w:lvlText w:val="(%1)"/>
      <w:lvlJc w:val="right"/>
      <w:pPr>
        <w:ind w:left="10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2" w15:restartNumberingAfterBreak="0">
    <w:nsid w:val="23A070FD"/>
    <w:multiLevelType w:val="hybridMultilevel"/>
    <w:tmpl w:val="FE8E11D0"/>
    <w:lvl w:ilvl="0" w:tplc="9FFAAB06">
      <w:start w:val="1"/>
      <w:numFmt w:val="taiwaneseCountingThousand"/>
      <w:lvlText w:val="(%1)"/>
      <w:lvlJc w:val="right"/>
      <w:pPr>
        <w:tabs>
          <w:tab w:val="num" w:pos="1440"/>
        </w:tabs>
        <w:ind w:left="144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FD27F7"/>
    <w:multiLevelType w:val="hybridMultilevel"/>
    <w:tmpl w:val="B4188E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FE7D8B"/>
    <w:multiLevelType w:val="hybridMultilevel"/>
    <w:tmpl w:val="C1C8CE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0A456A"/>
    <w:multiLevelType w:val="hybridMultilevel"/>
    <w:tmpl w:val="8B7A3D60"/>
    <w:lvl w:ilvl="0" w:tplc="C14C3660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B347B1"/>
    <w:multiLevelType w:val="hybridMultilevel"/>
    <w:tmpl w:val="48CC4432"/>
    <w:lvl w:ilvl="0" w:tplc="AB380354">
      <w:start w:val="1"/>
      <w:numFmt w:val="taiwaneseCountingThousand"/>
      <w:lvlText w:val="(%1)"/>
      <w:lvlJc w:val="right"/>
      <w:pPr>
        <w:tabs>
          <w:tab w:val="num" w:pos="1363"/>
        </w:tabs>
        <w:ind w:left="1363" w:hanging="3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ind w:left="4395" w:hanging="480"/>
      </w:pPr>
    </w:lvl>
  </w:abstractNum>
  <w:abstractNum w:abstractNumId="17" w15:restartNumberingAfterBreak="0">
    <w:nsid w:val="36080D6C"/>
    <w:multiLevelType w:val="hybridMultilevel"/>
    <w:tmpl w:val="DBDE5022"/>
    <w:lvl w:ilvl="0" w:tplc="76BA296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DC68D5"/>
    <w:multiLevelType w:val="hybridMultilevel"/>
    <w:tmpl w:val="16168B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C227EB"/>
    <w:multiLevelType w:val="hybridMultilevel"/>
    <w:tmpl w:val="50483938"/>
    <w:lvl w:ilvl="0" w:tplc="4254FD92">
      <w:start w:val="1"/>
      <w:numFmt w:val="taiwaneseCountingThousand"/>
      <w:lvlText w:val="（%1）"/>
      <w:lvlJc w:val="left"/>
      <w:pPr>
        <w:ind w:left="142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0" w15:restartNumberingAfterBreak="0">
    <w:nsid w:val="3D8028AB"/>
    <w:multiLevelType w:val="hybridMultilevel"/>
    <w:tmpl w:val="DF4289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5509E8"/>
    <w:multiLevelType w:val="hybridMultilevel"/>
    <w:tmpl w:val="52E481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706AB9"/>
    <w:multiLevelType w:val="hybridMultilevel"/>
    <w:tmpl w:val="3AE867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28423F"/>
    <w:multiLevelType w:val="hybridMultilevel"/>
    <w:tmpl w:val="1138E6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2908E3"/>
    <w:multiLevelType w:val="hybridMultilevel"/>
    <w:tmpl w:val="0E9E07E2"/>
    <w:lvl w:ilvl="0" w:tplc="C9FC5280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7A2176"/>
    <w:multiLevelType w:val="hybridMultilevel"/>
    <w:tmpl w:val="D8721486"/>
    <w:lvl w:ilvl="0" w:tplc="1EF616B6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02263"/>
    <w:multiLevelType w:val="hybridMultilevel"/>
    <w:tmpl w:val="F67225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0D1E32"/>
    <w:multiLevelType w:val="hybridMultilevel"/>
    <w:tmpl w:val="330A79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1C12D6"/>
    <w:multiLevelType w:val="hybridMultilevel"/>
    <w:tmpl w:val="87789A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286A20"/>
    <w:multiLevelType w:val="hybridMultilevel"/>
    <w:tmpl w:val="91F87230"/>
    <w:lvl w:ilvl="0" w:tplc="4B50C3EA">
      <w:start w:val="1"/>
      <w:numFmt w:val="taiwaneseCountingThousand"/>
      <w:lvlText w:val="（%1）"/>
      <w:lvlJc w:val="left"/>
      <w:pPr>
        <w:ind w:left="1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30" w15:restartNumberingAfterBreak="0">
    <w:nsid w:val="51F91717"/>
    <w:multiLevelType w:val="hybridMultilevel"/>
    <w:tmpl w:val="F2BEFEB6"/>
    <w:lvl w:ilvl="0" w:tplc="E04087A0">
      <w:start w:val="11"/>
      <w:numFmt w:val="taiwaneseCountingThousand"/>
      <w:lvlText w:val="%1、"/>
      <w:lvlJc w:val="left"/>
      <w:pPr>
        <w:tabs>
          <w:tab w:val="num" w:pos="453"/>
        </w:tabs>
        <w:ind w:left="879" w:hanging="879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842DF56">
      <w:start w:val="1"/>
      <w:numFmt w:val="taiwaneseCountingThousand"/>
      <w:lvlText w:val="(%3)"/>
      <w:lvlJc w:val="right"/>
      <w:pPr>
        <w:tabs>
          <w:tab w:val="num" w:pos="1189"/>
        </w:tabs>
        <w:ind w:left="1189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24E3D5B"/>
    <w:multiLevelType w:val="hybridMultilevel"/>
    <w:tmpl w:val="973A25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0A4824"/>
    <w:multiLevelType w:val="hybridMultilevel"/>
    <w:tmpl w:val="CEE486B4"/>
    <w:lvl w:ilvl="0" w:tplc="15D285AA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53DAB"/>
    <w:multiLevelType w:val="hybridMultilevel"/>
    <w:tmpl w:val="BA587626"/>
    <w:lvl w:ilvl="0" w:tplc="0890C5A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5E741A"/>
    <w:multiLevelType w:val="hybridMultilevel"/>
    <w:tmpl w:val="5EA8B3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284320E"/>
    <w:multiLevelType w:val="hybridMultilevel"/>
    <w:tmpl w:val="5C0CBA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2B66C3"/>
    <w:multiLevelType w:val="hybridMultilevel"/>
    <w:tmpl w:val="047C41E8"/>
    <w:lvl w:ilvl="0" w:tplc="BAD2793A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B316E18A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B316E18A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082FA8"/>
    <w:multiLevelType w:val="hybridMultilevel"/>
    <w:tmpl w:val="F3DC08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ED60AE"/>
    <w:multiLevelType w:val="hybridMultilevel"/>
    <w:tmpl w:val="9DECF504"/>
    <w:lvl w:ilvl="0" w:tplc="B316E1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F0314FB"/>
    <w:multiLevelType w:val="hybridMultilevel"/>
    <w:tmpl w:val="590A2F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875DAA"/>
    <w:multiLevelType w:val="hybridMultilevel"/>
    <w:tmpl w:val="79E4B10A"/>
    <w:lvl w:ilvl="0" w:tplc="6E2CFEA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5114FEE"/>
    <w:multiLevelType w:val="hybridMultilevel"/>
    <w:tmpl w:val="16C256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5CC5F0E"/>
    <w:multiLevelType w:val="hybridMultilevel"/>
    <w:tmpl w:val="DF78B3E4"/>
    <w:lvl w:ilvl="0" w:tplc="76A2B100">
      <w:start w:val="6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8C15FF3"/>
    <w:multiLevelType w:val="hybridMultilevel"/>
    <w:tmpl w:val="64C6632E"/>
    <w:lvl w:ilvl="0" w:tplc="B316E18A">
      <w:start w:val="1"/>
      <w:numFmt w:val="taiwaneseCountingThousand"/>
      <w:lvlText w:val="(%1)"/>
      <w:lvlJc w:val="left"/>
      <w:pPr>
        <w:ind w:left="1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965594A"/>
    <w:multiLevelType w:val="hybridMultilevel"/>
    <w:tmpl w:val="9BE4DF4A"/>
    <w:lvl w:ilvl="0" w:tplc="BA802ED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F746C51"/>
    <w:multiLevelType w:val="hybridMultilevel"/>
    <w:tmpl w:val="7E286A44"/>
    <w:lvl w:ilvl="0" w:tplc="B316E1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FBF211E"/>
    <w:multiLevelType w:val="hybridMultilevel"/>
    <w:tmpl w:val="208885D4"/>
    <w:lvl w:ilvl="0" w:tplc="B5A4C50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43"/>
  </w:num>
  <w:num w:numId="3">
    <w:abstractNumId w:val="20"/>
  </w:num>
  <w:num w:numId="4">
    <w:abstractNumId w:val="9"/>
  </w:num>
  <w:num w:numId="5">
    <w:abstractNumId w:val="30"/>
  </w:num>
  <w:num w:numId="6">
    <w:abstractNumId w:val="12"/>
  </w:num>
  <w:num w:numId="7">
    <w:abstractNumId w:val="5"/>
  </w:num>
  <w:num w:numId="8">
    <w:abstractNumId w:val="41"/>
  </w:num>
  <w:num w:numId="9">
    <w:abstractNumId w:val="18"/>
  </w:num>
  <w:num w:numId="10">
    <w:abstractNumId w:val="29"/>
  </w:num>
  <w:num w:numId="11">
    <w:abstractNumId w:val="4"/>
  </w:num>
  <w:num w:numId="12">
    <w:abstractNumId w:val="8"/>
  </w:num>
  <w:num w:numId="13">
    <w:abstractNumId w:val="25"/>
  </w:num>
  <w:num w:numId="14">
    <w:abstractNumId w:val="38"/>
  </w:num>
  <w:num w:numId="15">
    <w:abstractNumId w:val="42"/>
  </w:num>
  <w:num w:numId="16">
    <w:abstractNumId w:val="6"/>
  </w:num>
  <w:num w:numId="17">
    <w:abstractNumId w:val="15"/>
  </w:num>
  <w:num w:numId="18">
    <w:abstractNumId w:val="36"/>
  </w:num>
  <w:num w:numId="19">
    <w:abstractNumId w:val="45"/>
  </w:num>
  <w:num w:numId="20">
    <w:abstractNumId w:val="3"/>
  </w:num>
  <w:num w:numId="21">
    <w:abstractNumId w:val="24"/>
  </w:num>
  <w:num w:numId="22">
    <w:abstractNumId w:val="17"/>
  </w:num>
  <w:num w:numId="23">
    <w:abstractNumId w:val="37"/>
  </w:num>
  <w:num w:numId="24">
    <w:abstractNumId w:val="33"/>
  </w:num>
  <w:num w:numId="25">
    <w:abstractNumId w:val="46"/>
  </w:num>
  <w:num w:numId="26">
    <w:abstractNumId w:val="40"/>
  </w:num>
  <w:num w:numId="27">
    <w:abstractNumId w:val="44"/>
  </w:num>
  <w:num w:numId="28">
    <w:abstractNumId w:val="14"/>
  </w:num>
  <w:num w:numId="29">
    <w:abstractNumId w:val="0"/>
  </w:num>
  <w:num w:numId="30">
    <w:abstractNumId w:val="23"/>
  </w:num>
  <w:num w:numId="31">
    <w:abstractNumId w:val="26"/>
  </w:num>
  <w:num w:numId="32">
    <w:abstractNumId w:val="21"/>
  </w:num>
  <w:num w:numId="33">
    <w:abstractNumId w:val="28"/>
  </w:num>
  <w:num w:numId="34">
    <w:abstractNumId w:val="27"/>
  </w:num>
  <w:num w:numId="35">
    <w:abstractNumId w:val="35"/>
  </w:num>
  <w:num w:numId="36">
    <w:abstractNumId w:val="34"/>
  </w:num>
  <w:num w:numId="37">
    <w:abstractNumId w:val="13"/>
  </w:num>
  <w:num w:numId="38">
    <w:abstractNumId w:val="22"/>
  </w:num>
  <w:num w:numId="39">
    <w:abstractNumId w:val="39"/>
  </w:num>
  <w:num w:numId="40">
    <w:abstractNumId w:val="10"/>
  </w:num>
  <w:num w:numId="41">
    <w:abstractNumId w:val="1"/>
  </w:num>
  <w:num w:numId="42">
    <w:abstractNumId w:val="31"/>
  </w:num>
  <w:num w:numId="43">
    <w:abstractNumId w:val="11"/>
  </w:num>
  <w:num w:numId="44">
    <w:abstractNumId w:val="2"/>
  </w:num>
  <w:num w:numId="45">
    <w:abstractNumId w:val="16"/>
  </w:num>
  <w:num w:numId="46">
    <w:abstractNumId w:val="19"/>
  </w:num>
  <w:num w:numId="47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CB7"/>
    <w:rsid w:val="0000435A"/>
    <w:rsid w:val="0001695E"/>
    <w:rsid w:val="0001732C"/>
    <w:rsid w:val="00020936"/>
    <w:rsid w:val="00040EC1"/>
    <w:rsid w:val="00060543"/>
    <w:rsid w:val="00071D5C"/>
    <w:rsid w:val="00071E62"/>
    <w:rsid w:val="00072B17"/>
    <w:rsid w:val="0007386A"/>
    <w:rsid w:val="00087F33"/>
    <w:rsid w:val="000A3149"/>
    <w:rsid w:val="000B3B96"/>
    <w:rsid w:val="000B4835"/>
    <w:rsid w:val="000B5554"/>
    <w:rsid w:val="000E037D"/>
    <w:rsid w:val="000E1449"/>
    <w:rsid w:val="000F6401"/>
    <w:rsid w:val="00142F8D"/>
    <w:rsid w:val="00161FF6"/>
    <w:rsid w:val="00193282"/>
    <w:rsid w:val="001D44BA"/>
    <w:rsid w:val="001D6361"/>
    <w:rsid w:val="001E0DBD"/>
    <w:rsid w:val="001E36F1"/>
    <w:rsid w:val="001F299E"/>
    <w:rsid w:val="002019B2"/>
    <w:rsid w:val="00206798"/>
    <w:rsid w:val="00211A9F"/>
    <w:rsid w:val="00216B32"/>
    <w:rsid w:val="0026094C"/>
    <w:rsid w:val="002A7041"/>
    <w:rsid w:val="002B2533"/>
    <w:rsid w:val="002C2FE0"/>
    <w:rsid w:val="002C6133"/>
    <w:rsid w:val="002F5395"/>
    <w:rsid w:val="002F7DDC"/>
    <w:rsid w:val="003000EF"/>
    <w:rsid w:val="003110CF"/>
    <w:rsid w:val="00312917"/>
    <w:rsid w:val="003175E4"/>
    <w:rsid w:val="00331FBC"/>
    <w:rsid w:val="00334AA8"/>
    <w:rsid w:val="00337E7D"/>
    <w:rsid w:val="0035435A"/>
    <w:rsid w:val="0036643C"/>
    <w:rsid w:val="00390D34"/>
    <w:rsid w:val="003B67E8"/>
    <w:rsid w:val="003C1989"/>
    <w:rsid w:val="003F4B73"/>
    <w:rsid w:val="0041301E"/>
    <w:rsid w:val="004342DF"/>
    <w:rsid w:val="00470E5D"/>
    <w:rsid w:val="00491CCE"/>
    <w:rsid w:val="004D2383"/>
    <w:rsid w:val="004D27CF"/>
    <w:rsid w:val="004D2DB1"/>
    <w:rsid w:val="004E5AB0"/>
    <w:rsid w:val="004E6064"/>
    <w:rsid w:val="004F3942"/>
    <w:rsid w:val="00543FB4"/>
    <w:rsid w:val="00553A0A"/>
    <w:rsid w:val="005625FD"/>
    <w:rsid w:val="00566042"/>
    <w:rsid w:val="00591573"/>
    <w:rsid w:val="0059254F"/>
    <w:rsid w:val="00593A6A"/>
    <w:rsid w:val="005A371D"/>
    <w:rsid w:val="005D187F"/>
    <w:rsid w:val="005E53E0"/>
    <w:rsid w:val="00601B28"/>
    <w:rsid w:val="00610214"/>
    <w:rsid w:val="00614F72"/>
    <w:rsid w:val="0062792F"/>
    <w:rsid w:val="006378DD"/>
    <w:rsid w:val="00656ABB"/>
    <w:rsid w:val="00661808"/>
    <w:rsid w:val="00670520"/>
    <w:rsid w:val="00675C30"/>
    <w:rsid w:val="00692BCF"/>
    <w:rsid w:val="00697721"/>
    <w:rsid w:val="006A1571"/>
    <w:rsid w:val="006C0CFD"/>
    <w:rsid w:val="006C6152"/>
    <w:rsid w:val="006D543E"/>
    <w:rsid w:val="006F166C"/>
    <w:rsid w:val="006F74A5"/>
    <w:rsid w:val="00701BFD"/>
    <w:rsid w:val="007034EF"/>
    <w:rsid w:val="00705313"/>
    <w:rsid w:val="00711C35"/>
    <w:rsid w:val="0071340A"/>
    <w:rsid w:val="00725480"/>
    <w:rsid w:val="00737B88"/>
    <w:rsid w:val="007420A8"/>
    <w:rsid w:val="00742597"/>
    <w:rsid w:val="00744ED6"/>
    <w:rsid w:val="00775F06"/>
    <w:rsid w:val="007A097C"/>
    <w:rsid w:val="007A38D6"/>
    <w:rsid w:val="007B6E63"/>
    <w:rsid w:val="007C04BE"/>
    <w:rsid w:val="007E1101"/>
    <w:rsid w:val="007E2B06"/>
    <w:rsid w:val="00816E6C"/>
    <w:rsid w:val="00827D5C"/>
    <w:rsid w:val="00835DA0"/>
    <w:rsid w:val="00854048"/>
    <w:rsid w:val="008555D5"/>
    <w:rsid w:val="0086150B"/>
    <w:rsid w:val="00864184"/>
    <w:rsid w:val="008A4D1D"/>
    <w:rsid w:val="008C4964"/>
    <w:rsid w:val="008C6CB7"/>
    <w:rsid w:val="008D2DD8"/>
    <w:rsid w:val="008E4EBB"/>
    <w:rsid w:val="00915C61"/>
    <w:rsid w:val="009207A2"/>
    <w:rsid w:val="00925756"/>
    <w:rsid w:val="00945928"/>
    <w:rsid w:val="00954C8D"/>
    <w:rsid w:val="0098066E"/>
    <w:rsid w:val="00981BB3"/>
    <w:rsid w:val="009A1FF8"/>
    <w:rsid w:val="009B3A2B"/>
    <w:rsid w:val="009B7210"/>
    <w:rsid w:val="009F4CD2"/>
    <w:rsid w:val="00A1579D"/>
    <w:rsid w:val="00A16EF7"/>
    <w:rsid w:val="00A311D2"/>
    <w:rsid w:val="00A65951"/>
    <w:rsid w:val="00A712E3"/>
    <w:rsid w:val="00A80C59"/>
    <w:rsid w:val="00AA329B"/>
    <w:rsid w:val="00AB0599"/>
    <w:rsid w:val="00AB43A3"/>
    <w:rsid w:val="00AC019E"/>
    <w:rsid w:val="00AC7970"/>
    <w:rsid w:val="00B02F4A"/>
    <w:rsid w:val="00B11025"/>
    <w:rsid w:val="00B15E10"/>
    <w:rsid w:val="00B30A31"/>
    <w:rsid w:val="00B35417"/>
    <w:rsid w:val="00B41825"/>
    <w:rsid w:val="00B6558D"/>
    <w:rsid w:val="00B81BF7"/>
    <w:rsid w:val="00BB26FD"/>
    <w:rsid w:val="00C30140"/>
    <w:rsid w:val="00C312DB"/>
    <w:rsid w:val="00C531F4"/>
    <w:rsid w:val="00C618BA"/>
    <w:rsid w:val="00C74AD1"/>
    <w:rsid w:val="00C814AC"/>
    <w:rsid w:val="00CA6FFA"/>
    <w:rsid w:val="00CB2019"/>
    <w:rsid w:val="00CC6120"/>
    <w:rsid w:val="00CF07BC"/>
    <w:rsid w:val="00D0382B"/>
    <w:rsid w:val="00D047E4"/>
    <w:rsid w:val="00D067B7"/>
    <w:rsid w:val="00D22271"/>
    <w:rsid w:val="00D40047"/>
    <w:rsid w:val="00D42871"/>
    <w:rsid w:val="00D62071"/>
    <w:rsid w:val="00D62772"/>
    <w:rsid w:val="00D73B3E"/>
    <w:rsid w:val="00D81E2E"/>
    <w:rsid w:val="00D97120"/>
    <w:rsid w:val="00DC3CCE"/>
    <w:rsid w:val="00DD1836"/>
    <w:rsid w:val="00DE2B16"/>
    <w:rsid w:val="00DE7486"/>
    <w:rsid w:val="00DF699F"/>
    <w:rsid w:val="00E07B12"/>
    <w:rsid w:val="00E2459F"/>
    <w:rsid w:val="00E31F0F"/>
    <w:rsid w:val="00E3234D"/>
    <w:rsid w:val="00E3509D"/>
    <w:rsid w:val="00E41E2E"/>
    <w:rsid w:val="00E420B7"/>
    <w:rsid w:val="00E53E19"/>
    <w:rsid w:val="00EA1FC3"/>
    <w:rsid w:val="00EC6C80"/>
    <w:rsid w:val="00EE14B0"/>
    <w:rsid w:val="00EE7C98"/>
    <w:rsid w:val="00EF7CA8"/>
    <w:rsid w:val="00F315B0"/>
    <w:rsid w:val="00F42E8A"/>
    <w:rsid w:val="00F52441"/>
    <w:rsid w:val="00F756D1"/>
    <w:rsid w:val="00F909E9"/>
    <w:rsid w:val="00F92908"/>
    <w:rsid w:val="00F959E9"/>
    <w:rsid w:val="00F96254"/>
    <w:rsid w:val="00FC07BD"/>
    <w:rsid w:val="00FC3B71"/>
    <w:rsid w:val="00FE29C2"/>
    <w:rsid w:val="00FF3F3D"/>
    <w:rsid w:val="00FF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29FED04-F01F-4B6E-A9D3-8A80A39D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微軟正黑體" w:eastAsia="微軟正黑體" w:hAnsi="微軟正黑體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0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FBC"/>
    <w:pPr>
      <w:ind w:leftChars="200" w:left="480"/>
    </w:pPr>
  </w:style>
  <w:style w:type="paragraph" w:customStyle="1" w:styleId="a5">
    <w:name w:val="總說明內文 有編號"/>
    <w:basedOn w:val="a"/>
    <w:rsid w:val="009207A2"/>
    <w:pPr>
      <w:adjustRightInd w:val="0"/>
      <w:snapToGrid w:val="0"/>
      <w:spacing w:line="460" w:lineRule="exact"/>
      <w:ind w:left="538" w:rightChars="-13" w:right="-31" w:hangingChars="192" w:hanging="538"/>
      <w:jc w:val="both"/>
    </w:pPr>
    <w:rPr>
      <w:rFonts w:ascii="標楷體" w:eastAsia="標楷體" w:hAnsi="標楷體" w:cs="Times New Roman"/>
      <w:snapToGrid w:val="0"/>
      <w:kern w:val="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A712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A712E3"/>
    <w:rPr>
      <w:rFonts w:ascii="細明體" w:eastAsia="細明體" w:hAnsi="細明體" w:cs="細明體"/>
      <w:kern w:val="0"/>
      <w:szCs w:val="24"/>
    </w:rPr>
  </w:style>
  <w:style w:type="paragraph" w:styleId="a6">
    <w:name w:val="footer"/>
    <w:basedOn w:val="a"/>
    <w:link w:val="a7"/>
    <w:rsid w:val="00071E62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rsid w:val="00071E62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8">
    <w:name w:val="page number"/>
    <w:uiPriority w:val="99"/>
    <w:rsid w:val="00071E62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835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35DA0"/>
    <w:rPr>
      <w:sz w:val="20"/>
      <w:szCs w:val="20"/>
    </w:rPr>
  </w:style>
  <w:style w:type="paragraph" w:customStyle="1" w:styleId="Print-FromToSubjectDate">
    <w:name w:val="Print- From: To: Subject: Date:"/>
    <w:basedOn w:val="a"/>
    <w:rsid w:val="00835DA0"/>
    <w:pPr>
      <w:pBdr>
        <w:left w:val="single" w:sz="18" w:space="1" w:color="auto"/>
      </w:pBdr>
      <w:autoSpaceDE w:val="0"/>
      <w:autoSpaceDN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1381</Words>
  <Characters>7877</Characters>
  <Application>Microsoft Office Word</Application>
  <DocSecurity>0</DocSecurity>
  <Lines>65</Lines>
  <Paragraphs>18</Paragraphs>
  <ScaleCrop>false</ScaleCrop>
  <Company/>
  <LinksUpToDate>false</LinksUpToDate>
  <CharactersWithSpaces>9240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鄭京哲</dc:creator>
  <cp:keywords/>
  <dc:description/>
  <cp:lastModifiedBy>陳嘉胤</cp:lastModifiedBy>
  <cp:revision>2</cp:revision>
  <dcterms:created xsi:type="dcterms:W3CDTF">2019-03-22T01:46:00Z</dcterms:created>
  <dcterms:modified xsi:type="dcterms:W3CDTF">2019-03-22T01:46:00Z</dcterms:modified>
</cp:coreProperties>
</file>