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6F8D" w:rsidRPr="008D15FE" w:rsidRDefault="001F6F8D" w:rsidP="00F73621">
      <w:pPr>
        <w:pStyle w:val="2"/>
        <w:keepNext w:val="0"/>
        <w:spacing w:line="240" w:lineRule="auto"/>
        <w:rPr>
          <w:rFonts w:ascii="標楷體" w:eastAsia="標楷體" w:hAnsi="標楷體"/>
          <w:sz w:val="40"/>
          <w:szCs w:val="40"/>
        </w:rPr>
      </w:pPr>
      <w:bookmarkStart w:id="0" w:name="_GoBack"/>
      <w:r w:rsidRPr="008D15FE">
        <w:rPr>
          <w:rFonts w:ascii="標楷體" w:eastAsia="標楷體" w:hAnsi="標楷體" w:hint="eastAsia"/>
          <w:sz w:val="40"/>
          <w:szCs w:val="40"/>
        </w:rPr>
        <w:t>臺中市政府地方稅務局受理人民陳情案件處理要點</w:t>
      </w:r>
    </w:p>
    <w:bookmarkEnd w:id="0"/>
    <w:p w:rsidR="001F6F8D" w:rsidRPr="008D15FE" w:rsidRDefault="001F6F8D" w:rsidP="009F79F0">
      <w:pPr>
        <w:spacing w:line="320" w:lineRule="exact"/>
        <w:jc w:val="right"/>
        <w:rPr>
          <w:rStyle w:val="dialogtext1"/>
          <w:rFonts w:ascii="標楷體" w:eastAsia="標楷體" w:hAnsi="標楷體"/>
          <w:color w:val="auto"/>
        </w:rPr>
      </w:pPr>
      <w:smartTag w:uri="urn:schemas-microsoft-com:office:smarttags" w:element="chsdate">
        <w:smartTagPr>
          <w:attr w:name="Year" w:val="2012"/>
          <w:attr w:name="Month" w:val="7"/>
          <w:attr w:name="Day" w:val="5"/>
          <w:attr w:name="IsLunarDate" w:val="False"/>
          <w:attr w:name="IsROCDate" w:val="True"/>
        </w:smartTagPr>
        <w:r w:rsidRPr="008D15FE">
          <w:rPr>
            <w:rFonts w:ascii="標楷體" w:eastAsia="標楷體" w:hAnsi="標楷體" w:hint="eastAsia"/>
          </w:rPr>
          <w:t>中華民國</w:t>
        </w:r>
        <w:r w:rsidRPr="008D15FE">
          <w:rPr>
            <w:rFonts w:ascii="標楷體" w:eastAsia="標楷體" w:hAnsi="標楷體"/>
          </w:rPr>
          <w:t>101</w:t>
        </w:r>
        <w:r w:rsidRPr="008D15FE">
          <w:rPr>
            <w:rFonts w:ascii="標楷體" w:eastAsia="標楷體" w:hAnsi="標楷體" w:hint="eastAsia"/>
          </w:rPr>
          <w:t>年</w:t>
        </w:r>
        <w:r w:rsidRPr="008D15FE">
          <w:rPr>
            <w:rFonts w:ascii="標楷體" w:eastAsia="標楷體" w:hAnsi="標楷體"/>
          </w:rPr>
          <w:t>7</w:t>
        </w:r>
        <w:r w:rsidRPr="008D15FE">
          <w:rPr>
            <w:rFonts w:ascii="標楷體" w:eastAsia="標楷體" w:hAnsi="標楷體" w:hint="eastAsia"/>
          </w:rPr>
          <w:t>月</w:t>
        </w:r>
        <w:r w:rsidRPr="008D15FE">
          <w:rPr>
            <w:rFonts w:ascii="標楷體" w:eastAsia="標楷體" w:hAnsi="標楷體"/>
          </w:rPr>
          <w:t>5</w:t>
        </w:r>
        <w:r w:rsidRPr="008D15FE">
          <w:rPr>
            <w:rFonts w:ascii="標楷體" w:eastAsia="標楷體" w:hAnsi="標楷體" w:hint="eastAsia"/>
          </w:rPr>
          <w:t>日</w:t>
        </w:r>
      </w:smartTag>
      <w:r w:rsidRPr="008D15FE">
        <w:rPr>
          <w:rFonts w:ascii="標楷體" w:eastAsia="標楷體" w:hAnsi="標楷體" w:hint="eastAsia"/>
        </w:rPr>
        <w:t>中市稅企字第</w:t>
      </w:r>
      <w:r w:rsidRPr="008D15FE">
        <w:rPr>
          <w:rStyle w:val="dialogtext1"/>
          <w:rFonts w:ascii="標楷體" w:eastAsia="標楷體" w:hAnsi="標楷體"/>
          <w:color w:val="auto"/>
        </w:rPr>
        <w:t>1012500124</w:t>
      </w:r>
      <w:r w:rsidRPr="008D15FE">
        <w:rPr>
          <w:rStyle w:val="dialogtext1"/>
          <w:rFonts w:ascii="標楷體" w:eastAsia="標楷體" w:hAnsi="標楷體" w:hint="eastAsia"/>
          <w:color w:val="auto"/>
        </w:rPr>
        <w:t>函頒</w:t>
      </w:r>
    </w:p>
    <w:p w:rsidR="001F6F8D" w:rsidRPr="008D15FE" w:rsidRDefault="001F6F8D" w:rsidP="009F79F0">
      <w:pPr>
        <w:spacing w:line="320" w:lineRule="exact"/>
        <w:jc w:val="right"/>
        <w:rPr>
          <w:rStyle w:val="dialogtext1"/>
          <w:rFonts w:ascii="標楷體" w:eastAsia="標楷體" w:hAnsi="標楷體"/>
          <w:color w:val="auto"/>
        </w:rPr>
      </w:pPr>
      <w:smartTag w:uri="urn:schemas-microsoft-com:office:smarttags" w:element="chsdate">
        <w:smartTagPr>
          <w:attr w:name="Year" w:val="2014"/>
          <w:attr w:name="Month" w:val="1"/>
          <w:attr w:name="Day" w:val="29"/>
          <w:attr w:name="IsLunarDate" w:val="False"/>
          <w:attr w:name="IsROCDate" w:val="True"/>
        </w:smartTagPr>
        <w:r w:rsidRPr="008D15FE">
          <w:rPr>
            <w:rFonts w:ascii="標楷體" w:eastAsia="標楷體" w:hAnsi="標楷體" w:hint="eastAsia"/>
          </w:rPr>
          <w:t>中華民國</w:t>
        </w:r>
        <w:r w:rsidRPr="008D15FE">
          <w:rPr>
            <w:rFonts w:ascii="標楷體" w:eastAsia="標楷體" w:hAnsi="標楷體"/>
          </w:rPr>
          <w:t>103</w:t>
        </w:r>
        <w:r w:rsidRPr="008D15FE">
          <w:rPr>
            <w:rFonts w:ascii="標楷體" w:eastAsia="標楷體" w:hAnsi="標楷體" w:hint="eastAsia"/>
          </w:rPr>
          <w:t>年</w:t>
        </w:r>
        <w:r w:rsidRPr="008D15FE">
          <w:rPr>
            <w:rFonts w:ascii="標楷體" w:eastAsia="標楷體" w:hAnsi="標楷體"/>
          </w:rPr>
          <w:t>1</w:t>
        </w:r>
        <w:r w:rsidRPr="008D15FE">
          <w:rPr>
            <w:rFonts w:ascii="標楷體" w:eastAsia="標楷體" w:hAnsi="標楷體" w:hint="eastAsia"/>
          </w:rPr>
          <w:t>月</w:t>
        </w:r>
        <w:r w:rsidRPr="008D15FE">
          <w:rPr>
            <w:rFonts w:ascii="標楷體" w:eastAsia="標楷體" w:hAnsi="標楷體"/>
          </w:rPr>
          <w:t>29</w:t>
        </w:r>
        <w:r w:rsidRPr="008D15FE">
          <w:rPr>
            <w:rFonts w:ascii="標楷體" w:eastAsia="標楷體" w:hAnsi="標楷體" w:hint="eastAsia"/>
          </w:rPr>
          <w:t>日</w:t>
        </w:r>
      </w:smartTag>
      <w:r w:rsidRPr="008D15FE">
        <w:rPr>
          <w:rFonts w:ascii="標楷體" w:eastAsia="標楷體" w:hAnsi="標楷體" w:hint="eastAsia"/>
        </w:rPr>
        <w:t>中市稅企字第</w:t>
      </w:r>
      <w:r w:rsidRPr="008D15FE">
        <w:rPr>
          <w:rStyle w:val="dialogtext1"/>
          <w:rFonts w:ascii="標楷體" w:eastAsia="標楷體" w:hAnsi="標楷體"/>
          <w:color w:val="auto"/>
        </w:rPr>
        <w:t>1030500026</w:t>
      </w:r>
      <w:r w:rsidRPr="008D15FE">
        <w:rPr>
          <w:rStyle w:val="dialogtext1"/>
          <w:rFonts w:ascii="標楷體" w:eastAsia="標楷體" w:hAnsi="標楷體" w:hint="eastAsia"/>
          <w:color w:val="auto"/>
        </w:rPr>
        <w:t>函修正</w:t>
      </w:r>
    </w:p>
    <w:p w:rsidR="001F6F8D" w:rsidRPr="008D15FE" w:rsidRDefault="001F6F8D" w:rsidP="003F6566">
      <w:pPr>
        <w:spacing w:line="320" w:lineRule="exact"/>
        <w:jc w:val="right"/>
        <w:rPr>
          <w:rStyle w:val="dialogtext1"/>
          <w:rFonts w:ascii="標楷體" w:eastAsia="標楷體" w:hAnsi="標楷體"/>
          <w:color w:val="auto"/>
        </w:rPr>
      </w:pPr>
      <w:smartTag w:uri="urn:schemas-microsoft-com:office:smarttags" w:element="chsdate">
        <w:smartTagPr>
          <w:attr w:name="Year" w:val="2016"/>
          <w:attr w:name="Month" w:val="2"/>
          <w:attr w:name="Day" w:val="2"/>
          <w:attr w:name="IsLunarDate" w:val="False"/>
          <w:attr w:name="IsROCDate" w:val="True"/>
        </w:smartTagPr>
        <w:r w:rsidRPr="008D15FE">
          <w:rPr>
            <w:rFonts w:ascii="標楷體" w:eastAsia="標楷體" w:hAnsi="標楷體" w:hint="eastAsia"/>
          </w:rPr>
          <w:t>中華民國</w:t>
        </w:r>
        <w:r w:rsidRPr="008D15FE">
          <w:rPr>
            <w:rFonts w:ascii="標楷體" w:eastAsia="標楷體" w:hAnsi="標楷體"/>
          </w:rPr>
          <w:t>105</w:t>
        </w:r>
        <w:r w:rsidRPr="008D15FE">
          <w:rPr>
            <w:rFonts w:ascii="標楷體" w:eastAsia="標楷體" w:hAnsi="標楷體" w:hint="eastAsia"/>
          </w:rPr>
          <w:t>年</w:t>
        </w:r>
        <w:r w:rsidRPr="008D15FE">
          <w:rPr>
            <w:rFonts w:ascii="標楷體" w:eastAsia="標楷體" w:hAnsi="標楷體"/>
          </w:rPr>
          <w:t>2</w:t>
        </w:r>
        <w:r w:rsidRPr="008D15FE">
          <w:rPr>
            <w:rFonts w:ascii="標楷體" w:eastAsia="標楷體" w:hAnsi="標楷體" w:hint="eastAsia"/>
          </w:rPr>
          <w:t>月</w:t>
        </w:r>
        <w:r w:rsidRPr="008D15FE">
          <w:rPr>
            <w:rFonts w:ascii="標楷體" w:eastAsia="標楷體" w:hAnsi="標楷體"/>
          </w:rPr>
          <w:t>2</w:t>
        </w:r>
        <w:r w:rsidRPr="008D15FE">
          <w:rPr>
            <w:rFonts w:ascii="標楷體" w:eastAsia="標楷體" w:hAnsi="標楷體" w:hint="eastAsia"/>
          </w:rPr>
          <w:t>日</w:t>
        </w:r>
      </w:smartTag>
      <w:r w:rsidRPr="008D15FE">
        <w:rPr>
          <w:rFonts w:ascii="標楷體" w:eastAsia="標楷體" w:hAnsi="標楷體" w:hint="eastAsia"/>
        </w:rPr>
        <w:t>中市稅企字第</w:t>
      </w:r>
      <w:r w:rsidRPr="008D15FE">
        <w:rPr>
          <w:rFonts w:ascii="標楷體" w:eastAsia="標楷體" w:hAnsi="標楷體"/>
        </w:rPr>
        <w:t>1050500029</w:t>
      </w:r>
      <w:r w:rsidRPr="008D15FE">
        <w:rPr>
          <w:rStyle w:val="dialogtext1"/>
          <w:rFonts w:ascii="標楷體" w:eastAsia="標楷體" w:hAnsi="標楷體" w:hint="eastAsia"/>
          <w:color w:val="auto"/>
        </w:rPr>
        <w:t>函修正</w:t>
      </w:r>
    </w:p>
    <w:p w:rsidR="001F6F8D" w:rsidRDefault="001F6F8D" w:rsidP="002B6125">
      <w:pPr>
        <w:spacing w:line="320" w:lineRule="exact"/>
        <w:jc w:val="right"/>
        <w:rPr>
          <w:rStyle w:val="dialogtext1"/>
          <w:rFonts w:ascii="標楷體" w:eastAsia="標楷體" w:hAnsi="標楷體"/>
          <w:color w:val="auto"/>
        </w:rPr>
      </w:pPr>
      <w:r w:rsidRPr="008D15FE">
        <w:rPr>
          <w:rFonts w:ascii="標楷體" w:eastAsia="標楷體" w:hAnsi="標楷體" w:hint="eastAsia"/>
        </w:rPr>
        <w:t>中華民國</w:t>
      </w:r>
      <w:r w:rsidRPr="008D15FE">
        <w:rPr>
          <w:rFonts w:ascii="標楷體" w:eastAsia="標楷體" w:hAnsi="標楷體"/>
        </w:rPr>
        <w:t>106</w:t>
      </w:r>
      <w:r w:rsidRPr="008D15FE">
        <w:rPr>
          <w:rFonts w:ascii="標楷體" w:eastAsia="標楷體" w:hAnsi="標楷體" w:hint="eastAsia"/>
        </w:rPr>
        <w:t>年</w:t>
      </w:r>
      <w:r w:rsidRPr="008D15FE">
        <w:rPr>
          <w:rFonts w:ascii="標楷體" w:eastAsia="標楷體" w:hAnsi="標楷體"/>
        </w:rPr>
        <w:t>12</w:t>
      </w:r>
      <w:r w:rsidRPr="008D15FE">
        <w:rPr>
          <w:rFonts w:ascii="標楷體" w:eastAsia="標楷體" w:hAnsi="標楷體" w:hint="eastAsia"/>
        </w:rPr>
        <w:t>月</w:t>
      </w:r>
      <w:r w:rsidR="001A168F">
        <w:rPr>
          <w:rFonts w:ascii="標楷體" w:eastAsia="標楷體" w:hAnsi="標楷體" w:hint="eastAsia"/>
        </w:rPr>
        <w:t>2</w:t>
      </w:r>
      <w:r w:rsidR="001A168F">
        <w:rPr>
          <w:rFonts w:ascii="標楷體" w:eastAsia="標楷體" w:hAnsi="標楷體"/>
        </w:rPr>
        <w:t>6</w:t>
      </w:r>
      <w:r w:rsidRPr="008D15FE">
        <w:rPr>
          <w:rFonts w:ascii="標楷體" w:eastAsia="標楷體" w:hAnsi="標楷體" w:hint="eastAsia"/>
        </w:rPr>
        <w:t>日中市稅企字第</w:t>
      </w:r>
      <w:r w:rsidRPr="008D15FE">
        <w:rPr>
          <w:rFonts w:ascii="標楷體" w:eastAsia="標楷體" w:hAnsi="標楷體"/>
        </w:rPr>
        <w:t>1060500</w:t>
      </w:r>
      <w:r w:rsidR="001A168F">
        <w:rPr>
          <w:rFonts w:ascii="標楷體" w:eastAsia="標楷體" w:hAnsi="標楷體"/>
        </w:rPr>
        <w:t>38</w:t>
      </w:r>
      <w:r w:rsidR="00EE0F30">
        <w:rPr>
          <w:rFonts w:ascii="標楷體" w:eastAsia="標楷體" w:hAnsi="標楷體"/>
        </w:rPr>
        <w:t>6</w:t>
      </w:r>
      <w:r w:rsidRPr="008D15FE">
        <w:rPr>
          <w:rStyle w:val="dialogtext1"/>
          <w:rFonts w:ascii="標楷體" w:eastAsia="標楷體" w:hAnsi="標楷體" w:hint="eastAsia"/>
          <w:color w:val="auto"/>
        </w:rPr>
        <w:t>函修正</w:t>
      </w:r>
    </w:p>
    <w:p w:rsidR="00D57E8E" w:rsidRPr="00D57E8E" w:rsidRDefault="00D57E8E" w:rsidP="002B6125">
      <w:pPr>
        <w:spacing w:line="320" w:lineRule="exact"/>
        <w:jc w:val="right"/>
        <w:rPr>
          <w:rStyle w:val="dialogtext1"/>
          <w:rFonts w:ascii="標楷體" w:eastAsia="標楷體" w:hAnsi="標楷體"/>
          <w:color w:val="auto"/>
        </w:rPr>
      </w:pPr>
      <w:r w:rsidRPr="008D15FE">
        <w:rPr>
          <w:rFonts w:ascii="標楷體" w:eastAsia="標楷體" w:hAnsi="標楷體" w:hint="eastAsia"/>
        </w:rPr>
        <w:t>中華民國</w:t>
      </w:r>
      <w:r w:rsidRPr="008D15FE">
        <w:rPr>
          <w:rFonts w:ascii="標楷體" w:eastAsia="標楷體" w:hAnsi="標楷體"/>
        </w:rPr>
        <w:t>10</w:t>
      </w:r>
      <w:r>
        <w:rPr>
          <w:rFonts w:ascii="標楷體" w:eastAsia="標楷體" w:hAnsi="標楷體"/>
        </w:rPr>
        <w:t>8</w:t>
      </w:r>
      <w:r w:rsidRPr="008D15FE">
        <w:rPr>
          <w:rFonts w:ascii="標楷體" w:eastAsia="標楷體" w:hAnsi="標楷體" w:hint="eastAsia"/>
        </w:rPr>
        <w:t>年</w:t>
      </w:r>
      <w:r w:rsidRPr="008D15FE">
        <w:rPr>
          <w:rFonts w:ascii="標楷體" w:eastAsia="標楷體" w:hAnsi="標楷體"/>
        </w:rPr>
        <w:t>1</w:t>
      </w:r>
      <w:r w:rsidRPr="008D15FE">
        <w:rPr>
          <w:rFonts w:ascii="標楷體" w:eastAsia="標楷體" w:hAnsi="標楷體" w:hint="eastAsia"/>
        </w:rPr>
        <w:t>月</w:t>
      </w:r>
      <w:r w:rsidR="00771BDE">
        <w:rPr>
          <w:rFonts w:ascii="標楷體" w:eastAsia="標楷體" w:hAnsi="標楷體" w:hint="eastAsia"/>
        </w:rPr>
        <w:t>1</w:t>
      </w:r>
      <w:r w:rsidR="003E6751">
        <w:rPr>
          <w:rFonts w:ascii="標楷體" w:eastAsia="標楷體" w:hAnsi="標楷體"/>
        </w:rPr>
        <w:t>6</w:t>
      </w:r>
      <w:r w:rsidRPr="008D15FE">
        <w:rPr>
          <w:rFonts w:ascii="標楷體" w:eastAsia="標楷體" w:hAnsi="標楷體" w:hint="eastAsia"/>
        </w:rPr>
        <w:t>日中市稅企字第</w:t>
      </w:r>
      <w:r w:rsidR="009402DF" w:rsidRPr="009402DF">
        <w:rPr>
          <w:rFonts w:ascii="標楷體" w:eastAsia="標楷體" w:hAnsi="標楷體"/>
        </w:rPr>
        <w:t>1080500020</w:t>
      </w:r>
      <w:r w:rsidRPr="008D15FE">
        <w:rPr>
          <w:rStyle w:val="dialogtext1"/>
          <w:rFonts w:ascii="標楷體" w:eastAsia="標楷體" w:hAnsi="標楷體" w:hint="eastAsia"/>
          <w:color w:val="auto"/>
        </w:rPr>
        <w:t>函修正</w:t>
      </w:r>
    </w:p>
    <w:p w:rsidR="001F6F8D" w:rsidRPr="008D15FE" w:rsidRDefault="001F6F8D" w:rsidP="009F79F0">
      <w:pPr>
        <w:spacing w:line="320" w:lineRule="exact"/>
        <w:jc w:val="right"/>
        <w:rPr>
          <w:rFonts w:ascii="標楷體" w:eastAsia="標楷體" w:hAnsi="標楷體"/>
          <w:sz w:val="28"/>
          <w:szCs w:val="28"/>
        </w:rPr>
      </w:pPr>
    </w:p>
    <w:p w:rsidR="001F6F8D" w:rsidRPr="008D15FE" w:rsidRDefault="00D57E8E" w:rsidP="00D57E8E">
      <w:pPr>
        <w:spacing w:line="460" w:lineRule="exact"/>
        <w:rPr>
          <w:rFonts w:ascii="標楷體" w:eastAsia="標楷體" w:hAnsi="標楷體"/>
          <w:sz w:val="28"/>
          <w:szCs w:val="28"/>
        </w:rPr>
      </w:pPr>
      <w:r>
        <w:rPr>
          <w:rFonts w:ascii="標楷體" w:eastAsia="標楷體" w:hAnsi="標楷體" w:hint="eastAsia"/>
          <w:sz w:val="28"/>
          <w:szCs w:val="28"/>
        </w:rPr>
        <w:t>五、</w:t>
      </w:r>
      <w:r w:rsidR="001F6F8D" w:rsidRPr="008D15FE">
        <w:rPr>
          <w:rFonts w:ascii="標楷體" w:eastAsia="標楷體" w:hAnsi="標楷體" w:hint="eastAsia"/>
          <w:sz w:val="28"/>
          <w:szCs w:val="28"/>
        </w:rPr>
        <w:t>處理人民陳情案件，依下列原則辦理：</w:t>
      </w:r>
    </w:p>
    <w:p w:rsidR="001F6F8D"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回復內容應針對案情敘明具體處理意見及法規依據，用字遣詞應簡明、親切、口語化，結案後應將副</w:t>
      </w:r>
      <w:r w:rsidRPr="008D15FE">
        <w:rPr>
          <w:rFonts w:ascii="標楷體" w:eastAsia="標楷體" w:hAnsi="標楷體"/>
          <w:sz w:val="28"/>
          <w:szCs w:val="28"/>
        </w:rPr>
        <w:t>(</w:t>
      </w:r>
      <w:r w:rsidRPr="008D15FE">
        <w:rPr>
          <w:rFonts w:ascii="標楷體" w:eastAsia="標楷體" w:hAnsi="標楷體" w:hint="eastAsia"/>
          <w:sz w:val="28"/>
          <w:szCs w:val="28"/>
        </w:rPr>
        <w:t>影</w:t>
      </w:r>
      <w:r w:rsidRPr="008D15FE">
        <w:rPr>
          <w:rFonts w:ascii="標楷體" w:eastAsia="標楷體" w:hAnsi="標楷體"/>
          <w:sz w:val="28"/>
          <w:szCs w:val="28"/>
        </w:rPr>
        <w:t>)</w:t>
      </w:r>
      <w:r w:rsidRPr="008D15FE">
        <w:rPr>
          <w:rFonts w:ascii="標楷體" w:eastAsia="標楷體" w:hAnsi="標楷體" w:hint="eastAsia"/>
          <w:sz w:val="28"/>
          <w:szCs w:val="28"/>
        </w:rPr>
        <w:t>本送研考人員，俾解除列管。</w:t>
      </w:r>
    </w:p>
    <w:p w:rsidR="0013494E"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陳情案件除已簽報</w:t>
      </w:r>
      <w:r w:rsidR="0013494E" w:rsidRPr="008D15FE">
        <w:rPr>
          <w:rFonts w:ascii="標楷體" w:eastAsia="標楷體" w:hAnsi="標楷體" w:hint="eastAsia"/>
          <w:sz w:val="28"/>
          <w:szCs w:val="28"/>
        </w:rPr>
        <w:t>臺中市政</w:t>
      </w:r>
      <w:r w:rsidRPr="008D15FE">
        <w:rPr>
          <w:rFonts w:ascii="標楷體" w:eastAsia="標楷體" w:hAnsi="標楷體" w:hint="eastAsia"/>
          <w:sz w:val="28"/>
          <w:szCs w:val="28"/>
        </w:rPr>
        <w:t>府研究發展考核委員會（以下簡稱研考會）備查之常見重複及單純案件外，應陳核至局長或其授權人員，並依分層負責明細表判行。</w:t>
      </w:r>
    </w:p>
    <w:p w:rsidR="001F6F8D"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各類</w:t>
      </w:r>
      <w:r w:rsidR="0013494E" w:rsidRPr="008D15FE">
        <w:rPr>
          <w:rFonts w:ascii="標楷體" w:eastAsia="標楷體" w:hAnsi="標楷體" w:hint="eastAsia"/>
          <w:sz w:val="28"/>
          <w:szCs w:val="28"/>
        </w:rPr>
        <w:t>陳情</w:t>
      </w:r>
      <w:r w:rsidRPr="008D15FE">
        <w:rPr>
          <w:rFonts w:ascii="標楷體" w:eastAsia="標楷體" w:hAnsi="標楷體" w:hint="eastAsia"/>
          <w:sz w:val="28"/>
          <w:szCs w:val="28"/>
        </w:rPr>
        <w:t>案件均</w:t>
      </w:r>
      <w:r w:rsidR="00F73621" w:rsidRPr="008D15FE">
        <w:rPr>
          <w:rFonts w:ascii="標楷體" w:eastAsia="標楷體" w:hAnsi="標楷體" w:hint="eastAsia"/>
          <w:sz w:val="28"/>
          <w:szCs w:val="28"/>
        </w:rPr>
        <w:t>應</w:t>
      </w:r>
      <w:r w:rsidRPr="008D15FE">
        <w:rPr>
          <w:rFonts w:ascii="標楷體" w:eastAsia="標楷體" w:hAnsi="標楷體" w:hint="eastAsia"/>
          <w:sz w:val="28"/>
          <w:szCs w:val="28"/>
        </w:rPr>
        <w:t>以原列管之收文號簽辦，並視案情需要或陳情人之要求，以公文、電話、電子郵件、傳真或其他方式將辦理情形答復陳情人，並告知列管編號、承辦人員聯絡方式。</w:t>
      </w:r>
    </w:p>
    <w:p w:rsidR="001F6F8D"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陳情案件以書面回復時應隨函檢附「臺中市政府地方稅務局人民陳情案件處理情形滿意度調查表」及廣告回郵（如</w:t>
      </w:r>
      <w:r w:rsidRPr="006E1FA1">
        <w:rPr>
          <w:rFonts w:ascii="標楷體" w:eastAsia="標楷體" w:hAnsi="標楷體" w:hint="eastAsia"/>
          <w:sz w:val="28"/>
          <w:szCs w:val="28"/>
        </w:rPr>
        <w:t>附件一</w:t>
      </w:r>
      <w:r w:rsidRPr="008D15FE">
        <w:rPr>
          <w:rFonts w:ascii="標楷體" w:eastAsia="標楷體" w:hAnsi="標楷體" w:hint="eastAsia"/>
          <w:sz w:val="28"/>
          <w:szCs w:val="28"/>
        </w:rPr>
        <w:t>），</w:t>
      </w:r>
      <w:r w:rsidR="007003D9" w:rsidRPr="008D15FE">
        <w:rPr>
          <w:rFonts w:ascii="標楷體" w:eastAsia="標楷體" w:hAnsi="標楷體" w:hint="eastAsia"/>
          <w:sz w:val="28"/>
          <w:szCs w:val="28"/>
        </w:rPr>
        <w:t>以電子郵件回復時自動連結臺中市政府陳情案件處理情形滿意度調查</w:t>
      </w:r>
      <w:r w:rsidR="00F73621" w:rsidRPr="008D15FE">
        <w:rPr>
          <w:rFonts w:ascii="標楷體" w:eastAsia="標楷體" w:hAnsi="標楷體" w:hint="eastAsia"/>
          <w:sz w:val="28"/>
          <w:szCs w:val="28"/>
        </w:rPr>
        <w:t>網址</w:t>
      </w:r>
      <w:r w:rsidRPr="008D15FE">
        <w:rPr>
          <w:rFonts w:ascii="標楷體" w:eastAsia="標楷體" w:hAnsi="標楷體" w:hint="eastAsia"/>
          <w:sz w:val="28"/>
          <w:szCs w:val="28"/>
        </w:rPr>
        <w:t>。</w:t>
      </w:r>
    </w:p>
    <w:p w:rsidR="001F6F8D"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陳情案件若未依規定方式回復，應於簽辦內容及回復內容中敘明。</w:t>
      </w:r>
    </w:p>
    <w:p w:rsidR="001F6F8D"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經錄案列管之案件，除無須答復陳情人、陳情人未留聯絡方式或表示不須回復者外，均應確實回復陳情人，其中臺中市政府列管案件應於陳情整合平台登錄辦理情形。</w:t>
      </w:r>
    </w:p>
    <w:p w:rsidR="001F6F8D"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陳情案件有下列情形之一者，得依行政程序法第一百七十三條規定，簽報局長同意不予處理：</w:t>
      </w:r>
    </w:p>
    <w:p w:rsidR="001F6F8D" w:rsidRPr="008D15FE" w:rsidRDefault="001F6F8D" w:rsidP="004E5C34">
      <w:pPr>
        <w:numPr>
          <w:ilvl w:val="0"/>
          <w:numId w:val="14"/>
        </w:numPr>
        <w:spacing w:line="460" w:lineRule="exact"/>
        <w:ind w:left="1985"/>
        <w:jc w:val="both"/>
        <w:rPr>
          <w:rFonts w:ascii="標楷體" w:eastAsia="標楷體" w:hAnsi="標楷體"/>
          <w:sz w:val="28"/>
          <w:szCs w:val="28"/>
        </w:rPr>
      </w:pPr>
      <w:r w:rsidRPr="008D15FE">
        <w:rPr>
          <w:rFonts w:ascii="標楷體" w:eastAsia="標楷體" w:hAnsi="標楷體" w:hint="eastAsia"/>
          <w:sz w:val="28"/>
          <w:szCs w:val="28"/>
        </w:rPr>
        <w:t>無具體之內容或未具真實姓名或住址者。</w:t>
      </w:r>
      <w:r w:rsidRPr="008D15FE">
        <w:rPr>
          <w:rFonts w:ascii="標楷體" w:eastAsia="標楷體" w:hAnsi="標楷體"/>
          <w:sz w:val="28"/>
          <w:szCs w:val="28"/>
        </w:rPr>
        <w:t xml:space="preserve"> </w:t>
      </w:r>
    </w:p>
    <w:p w:rsidR="001F6F8D" w:rsidRPr="008D15FE" w:rsidRDefault="001F6F8D" w:rsidP="004E5C34">
      <w:pPr>
        <w:numPr>
          <w:ilvl w:val="0"/>
          <w:numId w:val="14"/>
        </w:numPr>
        <w:spacing w:line="460" w:lineRule="exact"/>
        <w:ind w:left="1985"/>
        <w:jc w:val="both"/>
        <w:rPr>
          <w:rFonts w:ascii="標楷體" w:eastAsia="標楷體" w:hAnsi="標楷體"/>
          <w:sz w:val="28"/>
          <w:szCs w:val="28"/>
        </w:rPr>
      </w:pPr>
      <w:r w:rsidRPr="008D15FE">
        <w:rPr>
          <w:rFonts w:ascii="標楷體" w:eastAsia="標楷體" w:hAnsi="標楷體" w:hint="eastAsia"/>
          <w:sz w:val="28"/>
          <w:szCs w:val="28"/>
        </w:rPr>
        <w:t>同一事由經予適當處理並已明確答復後，而仍一再陳情</w:t>
      </w:r>
      <w:r w:rsidRPr="008D15FE">
        <w:rPr>
          <w:rFonts w:ascii="標楷體" w:eastAsia="標楷體" w:hAnsi="標楷體" w:hint="eastAsia"/>
          <w:sz w:val="28"/>
          <w:szCs w:val="28"/>
        </w:rPr>
        <w:lastRenderedPageBreak/>
        <w:t>者。</w:t>
      </w:r>
      <w:r w:rsidRPr="008D15FE">
        <w:rPr>
          <w:rFonts w:ascii="標楷體" w:eastAsia="標楷體" w:hAnsi="標楷體"/>
          <w:sz w:val="28"/>
          <w:szCs w:val="28"/>
        </w:rPr>
        <w:t xml:space="preserve"> </w:t>
      </w:r>
    </w:p>
    <w:p w:rsidR="001F6F8D" w:rsidRPr="008D15FE" w:rsidRDefault="001F6F8D" w:rsidP="004E5C34">
      <w:pPr>
        <w:numPr>
          <w:ilvl w:val="0"/>
          <w:numId w:val="14"/>
        </w:numPr>
        <w:spacing w:line="460" w:lineRule="exact"/>
        <w:ind w:left="1985"/>
        <w:jc w:val="both"/>
        <w:rPr>
          <w:rFonts w:ascii="標楷體" w:eastAsia="標楷體" w:hAnsi="標楷體"/>
          <w:sz w:val="28"/>
          <w:szCs w:val="28"/>
        </w:rPr>
      </w:pPr>
      <w:r w:rsidRPr="008D15FE">
        <w:rPr>
          <w:rFonts w:ascii="標楷體" w:eastAsia="標楷體" w:hAnsi="標楷體" w:hint="eastAsia"/>
          <w:sz w:val="28"/>
          <w:szCs w:val="28"/>
        </w:rPr>
        <w:t>非主管陳情內容之機關，接獲陳情人以同一事由分別向各機關陳情者。</w:t>
      </w:r>
    </w:p>
    <w:p w:rsidR="001F6F8D" w:rsidRPr="008D15FE" w:rsidRDefault="001F6F8D" w:rsidP="004E5C34">
      <w:pPr>
        <w:spacing w:line="460" w:lineRule="exact"/>
        <w:ind w:leftChars="590" w:left="1416"/>
        <w:jc w:val="both"/>
        <w:rPr>
          <w:rFonts w:ascii="標楷體" w:eastAsia="標楷體" w:hAnsi="標楷體"/>
          <w:sz w:val="28"/>
          <w:szCs w:val="28"/>
        </w:rPr>
      </w:pPr>
      <w:r w:rsidRPr="008D15FE">
        <w:rPr>
          <w:rFonts w:ascii="標楷體" w:eastAsia="標楷體" w:hAnsi="標楷體" w:hint="eastAsia"/>
          <w:sz w:val="28"/>
          <w:szCs w:val="28"/>
        </w:rPr>
        <w:t>前款經簽准不予處理之案件，亦應知會研考人員解除列管。</w:t>
      </w:r>
    </w:p>
    <w:p w:rsidR="001F6F8D"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經簽准同意不予處理之案件，應依下列程序辦理：</w:t>
      </w:r>
    </w:p>
    <w:p w:rsidR="001F6F8D" w:rsidRPr="008D15FE" w:rsidRDefault="001F6F8D" w:rsidP="004E5C34">
      <w:pPr>
        <w:numPr>
          <w:ilvl w:val="1"/>
          <w:numId w:val="11"/>
        </w:numPr>
        <w:spacing w:line="460" w:lineRule="exact"/>
        <w:ind w:left="1843"/>
        <w:jc w:val="both"/>
        <w:rPr>
          <w:rFonts w:ascii="標楷體" w:eastAsia="標楷體" w:hAnsi="標楷體"/>
          <w:sz w:val="28"/>
          <w:szCs w:val="28"/>
        </w:rPr>
      </w:pPr>
      <w:r w:rsidRPr="008D15FE">
        <w:rPr>
          <w:rFonts w:ascii="標楷體" w:eastAsia="標楷體" w:hAnsi="標楷體" w:hint="eastAsia"/>
          <w:sz w:val="28"/>
          <w:szCs w:val="28"/>
        </w:rPr>
        <w:t>向陳情人說明已為適當處理，婉釋爾後以同一事由再度陳情，將不予處理回復，並將處理情形登錄</w:t>
      </w:r>
      <w:r w:rsidR="000F13F6" w:rsidRPr="008D15FE">
        <w:rPr>
          <w:rFonts w:ascii="標楷體" w:eastAsia="標楷體" w:hAnsi="標楷體" w:hint="eastAsia"/>
          <w:sz w:val="28"/>
          <w:szCs w:val="28"/>
        </w:rPr>
        <w:t>於臺中市政府</w:t>
      </w:r>
      <w:r w:rsidRPr="008D15FE">
        <w:rPr>
          <w:rFonts w:ascii="標楷體" w:eastAsia="標楷體" w:hAnsi="標楷體" w:hint="eastAsia"/>
          <w:sz w:val="28"/>
          <w:szCs w:val="28"/>
        </w:rPr>
        <w:t>陳情整合平台。</w:t>
      </w:r>
    </w:p>
    <w:p w:rsidR="001F6F8D" w:rsidRPr="008D15FE" w:rsidRDefault="001F6F8D" w:rsidP="004E5C34">
      <w:pPr>
        <w:numPr>
          <w:ilvl w:val="1"/>
          <w:numId w:val="11"/>
        </w:numPr>
        <w:spacing w:line="460" w:lineRule="exact"/>
        <w:ind w:left="1843"/>
        <w:jc w:val="both"/>
        <w:rPr>
          <w:rFonts w:ascii="標楷體" w:eastAsia="標楷體" w:hAnsi="標楷體"/>
          <w:sz w:val="28"/>
          <w:szCs w:val="28"/>
        </w:rPr>
      </w:pPr>
      <w:r w:rsidRPr="008D15FE">
        <w:rPr>
          <w:rFonts w:ascii="標楷體" w:eastAsia="標楷體" w:hAnsi="標楷體" w:hint="eastAsia"/>
          <w:sz w:val="28"/>
          <w:szCs w:val="28"/>
        </w:rPr>
        <w:t>嗣後陳情人再以同一事由陳情，仍須依規定收文及分案；承辦人員無須處理及回復，僅須將簽准不予處理之情形登錄</w:t>
      </w:r>
      <w:r w:rsidR="000F13F6" w:rsidRPr="008D15FE">
        <w:rPr>
          <w:rFonts w:ascii="標楷體" w:eastAsia="標楷體" w:hAnsi="標楷體" w:hint="eastAsia"/>
          <w:sz w:val="28"/>
          <w:szCs w:val="28"/>
        </w:rPr>
        <w:t>於臺中市政府</w:t>
      </w:r>
      <w:r w:rsidRPr="008D15FE">
        <w:rPr>
          <w:rFonts w:ascii="標楷體" w:eastAsia="標楷體" w:hAnsi="標楷體" w:hint="eastAsia"/>
          <w:sz w:val="28"/>
          <w:szCs w:val="28"/>
        </w:rPr>
        <w:t>陳情整合平台後，據以結案。</w:t>
      </w:r>
    </w:p>
    <w:p w:rsidR="001F6F8D"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對同一陳情人持續或大量陳情案件，如認為顯有耗費機關行政資源之虞者，得查明相關情事，經會簽研考會，簽奉市長同意後，不予受理。</w:t>
      </w:r>
    </w:p>
    <w:p w:rsidR="001F6F8D"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經簽准同意不予受理案件，應依下列程序辦理：</w:t>
      </w:r>
    </w:p>
    <w:p w:rsidR="001F6F8D" w:rsidRPr="008D15FE" w:rsidRDefault="001F6F8D" w:rsidP="004E5C34">
      <w:pPr>
        <w:numPr>
          <w:ilvl w:val="1"/>
          <w:numId w:val="11"/>
        </w:numPr>
        <w:spacing w:line="460" w:lineRule="exact"/>
        <w:ind w:left="1843"/>
        <w:jc w:val="both"/>
        <w:rPr>
          <w:rFonts w:ascii="標楷體" w:eastAsia="標楷體" w:hAnsi="標楷體"/>
          <w:sz w:val="28"/>
          <w:szCs w:val="28"/>
        </w:rPr>
      </w:pPr>
      <w:r w:rsidRPr="008D15FE">
        <w:rPr>
          <w:rFonts w:ascii="標楷體" w:eastAsia="標楷體" w:hAnsi="標楷體" w:hint="eastAsia"/>
          <w:sz w:val="28"/>
          <w:szCs w:val="28"/>
        </w:rPr>
        <w:t>應向陳情人說明，並通知受理及列管單位。</w:t>
      </w:r>
    </w:p>
    <w:p w:rsidR="001F6F8D" w:rsidRPr="008D15FE" w:rsidRDefault="001F6F8D" w:rsidP="004E5C34">
      <w:pPr>
        <w:numPr>
          <w:ilvl w:val="1"/>
          <w:numId w:val="11"/>
        </w:numPr>
        <w:spacing w:line="460" w:lineRule="exact"/>
        <w:ind w:left="1843"/>
        <w:jc w:val="both"/>
        <w:rPr>
          <w:rFonts w:ascii="標楷體" w:eastAsia="標楷體" w:hAnsi="標楷體"/>
          <w:sz w:val="28"/>
          <w:szCs w:val="28"/>
        </w:rPr>
      </w:pPr>
      <w:r w:rsidRPr="008D15FE">
        <w:rPr>
          <w:rFonts w:ascii="標楷體" w:eastAsia="標楷體" w:hAnsi="標楷體" w:hint="eastAsia"/>
          <w:sz w:val="28"/>
          <w:szCs w:val="28"/>
        </w:rPr>
        <w:t>嗣後陳情人再以前述事由陳情，毋須受理錄案，惟仍應作成紀錄以利查考。</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承辦人員受理陳情案件後，應迅速先審核是否符合規定，如有需補件者，應</w:t>
      </w:r>
      <w:r w:rsidR="000F13F6" w:rsidRPr="008D15FE">
        <w:rPr>
          <w:rFonts w:ascii="標楷體" w:eastAsia="標楷體" w:hAnsi="標楷體" w:hint="eastAsia"/>
          <w:sz w:val="28"/>
          <w:szCs w:val="28"/>
        </w:rPr>
        <w:t>一次告知</w:t>
      </w:r>
      <w:r w:rsidRPr="008D15FE">
        <w:rPr>
          <w:rFonts w:ascii="標楷體" w:eastAsia="標楷體" w:hAnsi="標楷體" w:hint="eastAsia"/>
          <w:sz w:val="28"/>
          <w:szCs w:val="28"/>
        </w:rPr>
        <w:t>陳情人補件憑辦，避免造成各級人員審核程序中因欠缺應檢附之文件，而延宕甚至否准</w:t>
      </w:r>
      <w:r w:rsidR="000F13F6" w:rsidRPr="008D15FE">
        <w:rPr>
          <w:rFonts w:ascii="標楷體" w:eastAsia="標楷體" w:hAnsi="標楷體" w:hint="eastAsia"/>
          <w:sz w:val="28"/>
          <w:szCs w:val="28"/>
        </w:rPr>
        <w:t>。</w:t>
      </w:r>
      <w:r w:rsidRPr="008D15FE">
        <w:rPr>
          <w:rFonts w:ascii="標楷體" w:eastAsia="標楷體" w:hAnsi="標楷體" w:hint="eastAsia"/>
          <w:sz w:val="28"/>
          <w:szCs w:val="28"/>
        </w:rPr>
        <w:t>陳情案件內容不明確或有疑義者，應主動電話聯繫或書面通知陳情人補陳，以免未能完整答復而再度陳情。</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函轉</w:t>
      </w:r>
      <w:r w:rsidR="003F2EA6" w:rsidRPr="008D15FE">
        <w:rPr>
          <w:rFonts w:ascii="標楷體" w:eastAsia="標楷體" w:hAnsi="標楷體" w:hint="eastAsia"/>
          <w:sz w:val="28"/>
          <w:szCs w:val="28"/>
        </w:rPr>
        <w:t>臺中市政</w:t>
      </w:r>
      <w:r w:rsidRPr="008D15FE">
        <w:rPr>
          <w:rFonts w:ascii="標楷體" w:eastAsia="標楷體" w:hAnsi="標楷體" w:hint="eastAsia"/>
          <w:sz w:val="28"/>
          <w:szCs w:val="28"/>
        </w:rPr>
        <w:t>府所屬或相關機關配合辦理之案件，承辦人員應追蹤列管後續辦理情形。</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因法令適用疑義請示上級或相關權責機關之案件，俟釋復並答復陳情人後結案，未結案前承辦人員仍應持續追蹤後續辦理情形。</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案情特殊、複雜或需詳加調查，無法於期限內處理完畢時，應在</w:t>
      </w:r>
      <w:r w:rsidR="000F13F6" w:rsidRPr="008D15FE">
        <w:rPr>
          <w:rFonts w:ascii="標楷體" w:eastAsia="標楷體" w:hAnsi="標楷體" w:hint="eastAsia"/>
          <w:sz w:val="28"/>
          <w:szCs w:val="28"/>
        </w:rPr>
        <w:t>期</w:t>
      </w:r>
      <w:r w:rsidRPr="008D15FE">
        <w:rPr>
          <w:rFonts w:ascii="標楷體" w:eastAsia="標楷體" w:hAnsi="標楷體" w:hint="eastAsia"/>
          <w:sz w:val="28"/>
          <w:szCs w:val="28"/>
        </w:rPr>
        <w:t>限屆滿前填寫展期報告單簽請局長核准並將展延理</w:t>
      </w:r>
      <w:r w:rsidRPr="008D15FE">
        <w:rPr>
          <w:rFonts w:ascii="標楷體" w:eastAsia="標楷體" w:hAnsi="標楷體" w:hint="eastAsia"/>
          <w:sz w:val="28"/>
          <w:szCs w:val="28"/>
        </w:rPr>
        <w:lastRenderedPageBreak/>
        <w:t>由告知陳情人，再將展期報告單送研考人員錄案，研考人員應繼續追蹤管制至結案為止。</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連續收到同一案由之人民陳情案件</w:t>
      </w:r>
      <w:r w:rsidRPr="008D15FE">
        <w:rPr>
          <w:rFonts w:ascii="標楷體" w:eastAsia="標楷體" w:hAnsi="標楷體"/>
          <w:sz w:val="28"/>
          <w:szCs w:val="28"/>
        </w:rPr>
        <w:t>(</w:t>
      </w:r>
      <w:r w:rsidRPr="008D15FE">
        <w:rPr>
          <w:rFonts w:ascii="標楷體" w:eastAsia="標楷體" w:hAnsi="標楷體" w:hint="eastAsia"/>
          <w:sz w:val="28"/>
          <w:szCs w:val="28"/>
        </w:rPr>
        <w:t>含同一陳情人</w:t>
      </w:r>
      <w:r w:rsidRPr="008D15FE">
        <w:rPr>
          <w:rFonts w:ascii="標楷體" w:eastAsia="標楷體" w:hAnsi="標楷體"/>
          <w:sz w:val="28"/>
          <w:szCs w:val="28"/>
        </w:rPr>
        <w:t>)</w:t>
      </w:r>
      <w:r w:rsidRPr="008D15FE">
        <w:rPr>
          <w:rFonts w:ascii="標楷體" w:eastAsia="標楷體" w:hAnsi="標楷體" w:hint="eastAsia"/>
          <w:sz w:val="28"/>
          <w:szCs w:val="28"/>
        </w:rPr>
        <w:t>均予併案處理，倘陳情案件業經本局答復陳情人後又接獲上級機關交辦同一案件時，應將辦理情形函復交辦機關並副知陳情人及研考人員。</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檢舉案件之相關作業流程及管制，應依本局「受理檢舉案件管制作業要點」規定辦理。</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陳情內容涉及私權事項而非行政機關權責者，應婉轉建議陳情人逕向當地調解委員會申請調解或循司法途徑解決。</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針對檢舉案件如查無檢舉人所陳述之情事，回復時得載明如使公務員登載不實或謊報者，須負相關法律責任。</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受理以外國語言陳情者，應以國際通用語言回復為原則。</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處理陳情案件逾期積壓者，依</w:t>
      </w:r>
      <w:r w:rsidR="000F13F6" w:rsidRPr="008D15FE">
        <w:rPr>
          <w:rFonts w:ascii="標楷體" w:eastAsia="標楷體" w:hAnsi="標楷體" w:hint="eastAsia"/>
          <w:sz w:val="28"/>
          <w:szCs w:val="28"/>
        </w:rPr>
        <w:t>臺中市政府及所屬機關處理人民陳情案件作業要點</w:t>
      </w:r>
      <w:r w:rsidRPr="008D15FE">
        <w:rPr>
          <w:rFonts w:ascii="標楷體" w:eastAsia="標楷體" w:hAnsi="標楷體" w:hint="eastAsia"/>
          <w:sz w:val="28"/>
          <w:szCs w:val="28"/>
        </w:rPr>
        <w:t>規定議處。</w:t>
      </w:r>
    </w:p>
    <w:p w:rsidR="001F6F8D" w:rsidRPr="008D15FE" w:rsidRDefault="001F6F8D" w:rsidP="004E5C34">
      <w:pPr>
        <w:numPr>
          <w:ilvl w:val="0"/>
          <w:numId w:val="9"/>
        </w:numPr>
        <w:spacing w:line="460" w:lineRule="exact"/>
        <w:rPr>
          <w:rFonts w:ascii="標楷體" w:eastAsia="標楷體" w:hAnsi="標楷體"/>
          <w:sz w:val="28"/>
          <w:szCs w:val="28"/>
        </w:rPr>
        <w:sectPr w:rsidR="001F6F8D" w:rsidRPr="008D15FE" w:rsidSect="004E5C34">
          <w:headerReference w:type="default" r:id="rId7"/>
          <w:footerReference w:type="default" r:id="rId8"/>
          <w:pgSz w:w="11906" w:h="16838"/>
          <w:pgMar w:top="1418" w:right="1418" w:bottom="1418" w:left="1701" w:header="284" w:footer="284" w:gutter="0"/>
          <w:cols w:space="425"/>
          <w:docGrid w:type="lines" w:linePitch="360"/>
        </w:sectPr>
      </w:pPr>
    </w:p>
    <w:p w:rsidR="00385E3B" w:rsidRDefault="00385E3B" w:rsidP="00385E3B">
      <w:pPr>
        <w:spacing w:line="320" w:lineRule="exact"/>
        <w:jc w:val="center"/>
        <w:rPr>
          <w:rFonts w:ascii="標楷體" w:eastAsia="標楷體" w:hAnsi="標楷體" w:cs="新細明體"/>
          <w:b/>
          <w:color w:val="000080"/>
          <w:kern w:val="0"/>
          <w:sz w:val="32"/>
          <w:szCs w:val="32"/>
        </w:rPr>
      </w:pPr>
      <w:r>
        <w:rPr>
          <w:rFonts w:ascii="標楷體" w:eastAsia="標楷體" w:hAnsi="標楷體" w:cs="新細明體"/>
          <w:b/>
          <w:noProof/>
          <w:color w:val="000080"/>
          <w:kern w:val="0"/>
          <w:sz w:val="32"/>
          <w:szCs w:val="32"/>
        </w:rPr>
        <w:lastRenderedPageBreak/>
        <mc:AlternateContent>
          <mc:Choice Requires="wps">
            <w:drawing>
              <wp:anchor distT="0" distB="0" distL="114300" distR="114300" simplePos="0" relativeHeight="251659264" behindDoc="1" locked="0" layoutInCell="1" allowOverlap="1" wp14:anchorId="1FACA209" wp14:editId="3CD0FCDA">
                <wp:simplePos x="0" y="0"/>
                <wp:positionH relativeFrom="page">
                  <wp:posOffset>238125</wp:posOffset>
                </wp:positionH>
                <wp:positionV relativeFrom="paragraph">
                  <wp:posOffset>-280035</wp:posOffset>
                </wp:positionV>
                <wp:extent cx="828675" cy="548640"/>
                <wp:effectExtent l="0" t="0" r="9525" b="381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548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5E3B" w:rsidRDefault="00385E3B" w:rsidP="00385E3B">
                            <w:pPr>
                              <w:rPr>
                                <w:rFonts w:ascii="標楷體" w:eastAsia="標楷體" w:hAnsi="標楷體"/>
                                <w:sz w:val="32"/>
                                <w:szCs w:val="32"/>
                              </w:rPr>
                            </w:pPr>
                            <w:r w:rsidRPr="004D7F73">
                              <w:rPr>
                                <w:rFonts w:ascii="標楷體" w:eastAsia="標楷體" w:hAnsi="標楷體" w:hint="eastAsia"/>
                                <w:sz w:val="32"/>
                                <w:szCs w:val="32"/>
                              </w:rPr>
                              <w:t>附件</w:t>
                            </w:r>
                            <w:r>
                              <w:rPr>
                                <w:rFonts w:ascii="標楷體" w:eastAsia="標楷體" w:hAnsi="標楷體" w:hint="eastAsia"/>
                                <w:sz w:val="32"/>
                                <w:szCs w:val="32"/>
                              </w:rPr>
                              <w:t>一</w:t>
                            </w:r>
                          </w:p>
                          <w:p w:rsidR="00385E3B" w:rsidRPr="004D7F73" w:rsidRDefault="00385E3B" w:rsidP="00385E3B">
                            <w:pPr>
                              <w:rPr>
                                <w:rFonts w:ascii="標楷體" w:eastAsia="標楷體" w:hAnsi="標楷體"/>
                                <w:sz w:val="32"/>
                                <w:szCs w:val="32"/>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FACA209" id="_x0000_t202" coordsize="21600,21600" o:spt="202" path="m,l,21600r21600,l21600,xe">
                <v:stroke joinstyle="miter"/>
                <v:path gradientshapeok="t" o:connecttype="rect"/>
              </v:shapetype>
              <v:shape id="Text Box 3" o:spid="_x0000_s1026" type="#_x0000_t202" style="position:absolute;left:0;text-align:left;margin-left:18.75pt;margin-top:-22.05pt;width:65.25pt;height:43.2pt;z-index:-251657216;visibility:visible;mso-wrap-style:square;mso-width-percent:0;mso-height-percent:200;mso-wrap-distance-left:9pt;mso-wrap-distance-top:0;mso-wrap-distance-right:9pt;mso-wrap-distance-bottom:0;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" stroked="f">
                <v:textbox style="mso-fit-shape-to-text:t">
                  <w:txbxContent>
                    <w:p w:rsidR="00385E3B" w:rsidRDefault="00385E3B" w:rsidP="00385E3B">
                      <w:pPr>
                        <w:rPr>
                          <w:rFonts w:ascii="標楷體" w:eastAsia="標楷體" w:hAnsi="標楷體"/>
                          <w:sz w:val="32"/>
                          <w:szCs w:val="32"/>
                        </w:rPr>
                      </w:pPr>
                      <w:r w:rsidRPr="004D7F73">
                        <w:rPr>
                          <w:rFonts w:ascii="標楷體" w:eastAsia="標楷體" w:hAnsi="標楷體" w:hint="eastAsia"/>
                          <w:sz w:val="32"/>
                          <w:szCs w:val="32"/>
                        </w:rPr>
                        <w:t>附件</w:t>
                      </w:r>
                      <w:r>
                        <w:rPr>
                          <w:rFonts w:ascii="標楷體" w:eastAsia="標楷體" w:hAnsi="標楷體" w:hint="eastAsia"/>
                          <w:sz w:val="32"/>
                          <w:szCs w:val="32"/>
                        </w:rPr>
                        <w:t>一</w:t>
                      </w:r>
                    </w:p>
                    <w:p w:rsidR="00385E3B" w:rsidRPr="004D7F73" w:rsidRDefault="00385E3B" w:rsidP="00385E3B">
                      <w:pPr>
                        <w:rPr>
                          <w:rFonts w:ascii="標楷體" w:eastAsia="標楷體" w:hAnsi="標楷體"/>
                          <w:sz w:val="32"/>
                          <w:szCs w:val="32"/>
                        </w:rPr>
                      </w:pPr>
                    </w:p>
                  </w:txbxContent>
                </v:textbox>
                <w10:wrap anchorx="page"/>
              </v:shape>
            </w:pict>
          </mc:Fallback>
        </mc:AlternateContent>
      </w:r>
    </w:p>
    <w:p w:rsidR="00385E3B" w:rsidRDefault="00385E3B" w:rsidP="00385E3B">
      <w:pPr>
        <w:spacing w:line="320" w:lineRule="exact"/>
        <w:jc w:val="center"/>
        <w:rPr>
          <w:rFonts w:ascii="標楷體" w:eastAsia="標楷體" w:hAnsi="標楷體" w:cs="新細明體"/>
          <w:b/>
          <w:color w:val="000080"/>
          <w:kern w:val="0"/>
          <w:sz w:val="32"/>
          <w:szCs w:val="32"/>
        </w:rPr>
      </w:pPr>
    </w:p>
    <w:p w:rsidR="00385E3B" w:rsidRPr="00981406" w:rsidRDefault="00385E3B" w:rsidP="00385E3B">
      <w:pPr>
        <w:spacing w:line="320" w:lineRule="exact"/>
        <w:jc w:val="distribute"/>
        <w:rPr>
          <w:rFonts w:ascii="標楷體" w:eastAsia="標楷體" w:hAnsi="標楷體" w:cs="新細明體"/>
          <w:b/>
          <w:color w:val="000080"/>
          <w:kern w:val="0"/>
          <w:sz w:val="32"/>
          <w:szCs w:val="32"/>
        </w:rPr>
      </w:pPr>
      <w:r w:rsidRPr="00981406">
        <w:rPr>
          <w:rFonts w:ascii="標楷體" w:eastAsia="標楷體" w:hAnsi="標楷體" w:cs="新細明體" w:hint="eastAsia"/>
          <w:b/>
          <w:color w:val="000080"/>
          <w:kern w:val="0"/>
          <w:sz w:val="32"/>
          <w:szCs w:val="32"/>
        </w:rPr>
        <w:t>臺中市</w:t>
      </w:r>
      <w:r>
        <w:rPr>
          <w:rFonts w:ascii="標楷體" w:eastAsia="標楷體" w:hAnsi="標楷體" w:cs="新細明體" w:hint="eastAsia"/>
          <w:b/>
          <w:color w:val="000080"/>
          <w:kern w:val="0"/>
          <w:sz w:val="32"/>
          <w:szCs w:val="32"/>
        </w:rPr>
        <w:t>政府</w:t>
      </w:r>
      <w:r w:rsidRPr="00981406">
        <w:rPr>
          <w:rFonts w:ascii="標楷體" w:eastAsia="標楷體" w:hAnsi="標楷體" w:cs="新細明體" w:hint="eastAsia"/>
          <w:b/>
          <w:color w:val="000080"/>
          <w:kern w:val="0"/>
          <w:sz w:val="32"/>
          <w:szCs w:val="32"/>
        </w:rPr>
        <w:t>地方稅務局</w:t>
      </w:r>
      <w:r w:rsidRPr="0013718F">
        <w:rPr>
          <w:rFonts w:ascii="標楷體" w:eastAsia="標楷體" w:hAnsi="標楷體" w:cs="新細明體" w:hint="eastAsia"/>
          <w:b/>
          <w:color w:val="000080"/>
          <w:kern w:val="0"/>
          <w:sz w:val="32"/>
          <w:szCs w:val="32"/>
        </w:rPr>
        <w:t>人民陳情案件處理情形</w:t>
      </w:r>
      <w:r w:rsidRPr="00981406">
        <w:rPr>
          <w:rFonts w:ascii="標楷體" w:eastAsia="標楷體" w:hAnsi="標楷體" w:cs="新細明體"/>
          <w:b/>
          <w:color w:val="000080"/>
          <w:kern w:val="0"/>
          <w:sz w:val="32"/>
          <w:szCs w:val="32"/>
        </w:rPr>
        <w:t>滿意度調查表</w:t>
      </w:r>
    </w:p>
    <w:p w:rsidR="00385E3B" w:rsidRPr="00B80F1C" w:rsidRDefault="00385E3B" w:rsidP="00385E3B">
      <w:pPr>
        <w:spacing w:beforeLines="50" w:before="180" w:line="360" w:lineRule="atLeast"/>
        <w:ind w:leftChars="118" w:left="283"/>
        <w:rPr>
          <w:rFonts w:ascii="標楷體" w:eastAsia="標楷體" w:hAnsi="標楷體" w:cs="新細明體"/>
          <w:kern w:val="0"/>
        </w:rPr>
      </w:pPr>
      <w:r w:rsidRPr="00B80F1C">
        <w:rPr>
          <w:rFonts w:ascii="標楷體" w:eastAsia="標楷體" w:hAnsi="標楷體" w:cs="新細明體"/>
          <w:noProof/>
          <w:kern w:val="0"/>
        </w:rPr>
        <w:drawing>
          <wp:anchor distT="0" distB="0" distL="114300" distR="114300" simplePos="0" relativeHeight="251660288" behindDoc="0" locked="0" layoutInCell="1" allowOverlap="1" wp14:anchorId="3880F8E9" wp14:editId="46D9C196">
            <wp:simplePos x="0" y="0"/>
            <wp:positionH relativeFrom="column">
              <wp:posOffset>5953125</wp:posOffset>
            </wp:positionH>
            <wp:positionV relativeFrom="paragraph">
              <wp:posOffset>282575</wp:posOffset>
            </wp:positionV>
            <wp:extent cx="690880" cy="913765"/>
            <wp:effectExtent l="0" t="0" r="0" b="0"/>
            <wp:wrapTight wrapText="bothSides">
              <wp:wrapPolygon edited="0">
                <wp:start x="0" y="0"/>
                <wp:lineTo x="0" y="21165"/>
                <wp:lineTo x="20846" y="21165"/>
                <wp:lineTo x="20846" y="0"/>
                <wp:lineTo x="0" y="0"/>
              </wp:wrapPolygon>
            </wp:wrapTight>
            <wp:docPr id="1" name="圖片 1" descr="可比-少女的祈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可比-少女的祈禱"/>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0880" cy="913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0F1C">
        <w:rPr>
          <w:rFonts w:ascii="標楷體" w:eastAsia="標楷體" w:hAnsi="標楷體" w:cs="新細明體"/>
          <w:kern w:val="0"/>
        </w:rPr>
        <w:t>親愛的納稅義務人，您好：</w:t>
      </w:r>
    </w:p>
    <w:p w:rsidR="00385E3B" w:rsidRPr="00B80F1C" w:rsidRDefault="00385E3B" w:rsidP="00385E3B">
      <w:pPr>
        <w:spacing w:line="360" w:lineRule="atLeast"/>
        <w:ind w:leftChars="118" w:left="283" w:firstLineChars="177" w:firstLine="425"/>
        <w:rPr>
          <w:rFonts w:ascii="標楷體" w:eastAsia="標楷體" w:hAnsi="標楷體" w:cs="新細明體"/>
          <w:kern w:val="0"/>
        </w:rPr>
      </w:pPr>
      <w:r w:rsidRPr="00B80F1C">
        <w:rPr>
          <w:rFonts w:ascii="標楷體" w:eastAsia="標楷體" w:hAnsi="標楷體" w:cs="新細明體"/>
          <w:kern w:val="0"/>
        </w:rPr>
        <w:t>為</w:t>
      </w:r>
      <w:r w:rsidRPr="00B80F1C">
        <w:rPr>
          <w:rFonts w:ascii="標楷體" w:eastAsia="標楷體" w:hAnsi="標楷體" w:hint="eastAsia"/>
        </w:rPr>
        <w:t>促進稅務革新，</w:t>
      </w:r>
      <w:r w:rsidRPr="00B80F1C">
        <w:rPr>
          <w:rFonts w:ascii="標楷體" w:eastAsia="標楷體" w:hAnsi="標楷體" w:cs="新細明體"/>
          <w:kern w:val="0"/>
        </w:rPr>
        <w:t>特製作本問卷，</w:t>
      </w:r>
      <w:r w:rsidRPr="0013718F">
        <w:rPr>
          <w:rFonts w:ascii="標楷體" w:eastAsia="標楷體" w:hAnsi="標楷體" w:cs="新細明體" w:hint="eastAsia"/>
          <w:kern w:val="0"/>
        </w:rPr>
        <w:t>希</w:t>
      </w:r>
      <w:r w:rsidRPr="00B80F1C">
        <w:rPr>
          <w:rFonts w:ascii="標楷體" w:eastAsia="標楷體" w:hAnsi="標楷體" w:cs="新細明體"/>
          <w:kern w:val="0"/>
        </w:rPr>
        <w:t>望瞭解您對</w:t>
      </w:r>
      <w:r w:rsidRPr="00B80F1C">
        <w:rPr>
          <w:rFonts w:ascii="標楷體" w:eastAsia="標楷體" w:hAnsi="標楷體" w:cs="新細明體" w:hint="eastAsia"/>
          <w:kern w:val="0"/>
        </w:rPr>
        <w:t>地方稅務</w:t>
      </w:r>
      <w:r w:rsidRPr="00B80F1C">
        <w:rPr>
          <w:rFonts w:ascii="標楷體" w:eastAsia="標楷體" w:hAnsi="標楷體" w:cs="新細明體"/>
          <w:kern w:val="0"/>
        </w:rPr>
        <w:t>局處理</w:t>
      </w:r>
      <w:r>
        <w:rPr>
          <w:rFonts w:ascii="標楷體" w:eastAsia="標楷體" w:hAnsi="標楷體" w:cs="新細明體" w:hint="eastAsia"/>
          <w:kern w:val="0"/>
        </w:rPr>
        <w:t>人民陳情案件</w:t>
      </w:r>
      <w:r w:rsidRPr="00B80F1C">
        <w:rPr>
          <w:rFonts w:ascii="標楷體" w:eastAsia="標楷體" w:hAnsi="標楷體" w:cs="新細明體" w:hint="eastAsia"/>
          <w:kern w:val="0"/>
        </w:rPr>
        <w:t>之</w:t>
      </w:r>
      <w:r w:rsidRPr="00B80F1C">
        <w:rPr>
          <w:rFonts w:ascii="標楷體" w:eastAsia="標楷體" w:hAnsi="標楷體" w:cs="新細明體"/>
          <w:kern w:val="0"/>
        </w:rPr>
        <w:t>看法，作為今後改進之方向。</w:t>
      </w:r>
      <w:r w:rsidRPr="00B80F1C">
        <w:rPr>
          <w:rFonts w:ascii="標楷體" w:eastAsia="標楷體" w:hAnsi="標楷體" w:hint="eastAsia"/>
        </w:rPr>
        <w:t>本問卷調查，僅供統計分析研究及業務改進參考之用，不作其他用途</w:t>
      </w:r>
      <w:r w:rsidRPr="002B7E2E">
        <w:rPr>
          <w:rFonts w:ascii="標楷體" w:eastAsia="標楷體" w:hAnsi="標楷體" w:hint="eastAsia"/>
        </w:rPr>
        <w:t>，請您放心</w:t>
      </w:r>
      <w:r w:rsidRPr="00B80F1C">
        <w:rPr>
          <w:rFonts w:ascii="標楷體" w:eastAsia="標楷體" w:hAnsi="標楷體" w:hint="eastAsia"/>
        </w:rPr>
        <w:t>。順頌</w:t>
      </w:r>
      <w:r w:rsidRPr="00B80F1C">
        <w:rPr>
          <w:rFonts w:ascii="標楷體" w:eastAsia="標楷體" w:hAnsi="標楷體" w:cs="新細明體"/>
          <w:kern w:val="0"/>
        </w:rPr>
        <w:br/>
      </w:r>
      <w:r w:rsidRPr="00B80F1C">
        <w:rPr>
          <w:rFonts w:ascii="標楷體" w:eastAsia="標楷體" w:hAnsi="標楷體" w:cs="新細明體" w:hint="eastAsia"/>
          <w:kern w:val="0"/>
        </w:rPr>
        <w:t xml:space="preserve">        </w:t>
      </w:r>
      <w:r>
        <w:rPr>
          <w:rFonts w:ascii="標楷體" w:eastAsia="標楷體" w:hAnsi="標楷體" w:cs="新細明體" w:hint="eastAsia"/>
          <w:kern w:val="0"/>
        </w:rPr>
        <w:t xml:space="preserve">    </w:t>
      </w:r>
      <w:r w:rsidRPr="00B80F1C">
        <w:rPr>
          <w:rFonts w:ascii="標楷體" w:eastAsia="標楷體" w:hAnsi="標楷體" w:cs="新細明體"/>
          <w:kern w:val="0"/>
        </w:rPr>
        <w:t>闔家安康</w:t>
      </w:r>
    </w:p>
    <w:p w:rsidR="00385E3B" w:rsidRPr="00B80F1C" w:rsidRDefault="00385E3B" w:rsidP="00385E3B">
      <w:pPr>
        <w:spacing w:line="360" w:lineRule="atLeast"/>
        <w:ind w:leftChars="75" w:left="180" w:firstLineChars="200" w:firstLine="480"/>
        <w:rPr>
          <w:rFonts w:ascii="標楷體" w:eastAsia="標楷體" w:hAnsi="標楷體" w:cs="新細明體"/>
          <w:color w:val="0000FF"/>
          <w:kern w:val="0"/>
        </w:rPr>
      </w:pPr>
      <w:r w:rsidRPr="00B80F1C">
        <w:rPr>
          <w:rFonts w:ascii="標楷體" w:eastAsia="標楷體" w:hAnsi="標楷體" w:cs="新細明體" w:hint="eastAsia"/>
          <w:kern w:val="0"/>
        </w:rPr>
        <w:t xml:space="preserve">                                      </w:t>
      </w:r>
      <w:r w:rsidRPr="00B80F1C">
        <w:rPr>
          <w:rFonts w:ascii="標楷體" w:eastAsia="標楷體" w:hAnsi="標楷體" w:cs="新細明體"/>
          <w:kern w:val="0"/>
        </w:rPr>
        <w:t xml:space="preserve">         </w:t>
      </w:r>
      <w:r w:rsidRPr="00B80F1C">
        <w:rPr>
          <w:rFonts w:ascii="標楷體" w:eastAsia="標楷體" w:hAnsi="標楷體" w:cs="新細明體" w:hint="eastAsia"/>
          <w:kern w:val="0"/>
        </w:rPr>
        <w:t>臺中市政府地方稅務局</w:t>
      </w:r>
      <w:r w:rsidRPr="00B80F1C">
        <w:rPr>
          <w:rFonts w:ascii="標楷體" w:eastAsia="標楷體" w:hAnsi="標楷體" w:cs="新細明體"/>
          <w:kern w:val="0"/>
        </w:rPr>
        <w:t xml:space="preserve"> 敬</w:t>
      </w:r>
      <w:r w:rsidRPr="00B80F1C">
        <w:rPr>
          <w:rFonts w:ascii="標楷體" w:eastAsia="標楷體" w:hAnsi="標楷體" w:cs="新細明體" w:hint="eastAsia"/>
          <w:kern w:val="0"/>
        </w:rPr>
        <w:t>上</w:t>
      </w:r>
      <w:r w:rsidRPr="00B80F1C">
        <w:rPr>
          <w:rFonts w:ascii="標楷體" w:eastAsia="標楷體" w:hAnsi="標楷體" w:cs="新細明體"/>
          <w:color w:val="0000FF"/>
          <w:kern w:val="0"/>
        </w:rPr>
        <w:t xml:space="preserve"> </w:t>
      </w:r>
    </w:p>
    <w:p w:rsidR="00385E3B" w:rsidRPr="00DF2C44" w:rsidRDefault="00385E3B" w:rsidP="00385E3B">
      <w:pPr>
        <w:numPr>
          <w:ilvl w:val="0"/>
          <w:numId w:val="16"/>
        </w:numPr>
        <w:tabs>
          <w:tab w:val="clear" w:pos="510"/>
          <w:tab w:val="num" w:pos="709"/>
          <w:tab w:val="num" w:pos="851"/>
          <w:tab w:val="num" w:pos="936"/>
          <w:tab w:val="num" w:pos="1276"/>
        </w:tabs>
        <w:spacing w:line="360" w:lineRule="atLeast"/>
        <w:ind w:left="850"/>
        <w:rPr>
          <w:rFonts w:ascii="標楷體" w:eastAsia="標楷體" w:hAnsi="標楷體" w:cs="新細明體"/>
          <w:kern w:val="0"/>
        </w:rPr>
      </w:pPr>
      <w:r w:rsidRPr="00DF2C44">
        <w:rPr>
          <w:rFonts w:ascii="標楷體" w:eastAsia="標楷體" w:hAnsi="標楷體" w:cs="新細明體" w:hint="eastAsia"/>
          <w:kern w:val="0"/>
        </w:rPr>
        <w:t>本局回復之發文日期及字號：</w:t>
      </w:r>
    </w:p>
    <w:p w:rsidR="00385E3B" w:rsidRPr="00DF2C44" w:rsidRDefault="00385E3B" w:rsidP="00385E3B">
      <w:pPr>
        <w:widowControl/>
        <w:spacing w:line="360" w:lineRule="atLeast"/>
        <w:ind w:leftChars="354" w:left="851" w:hanging="1"/>
        <w:rPr>
          <w:rFonts w:ascii="標楷體" w:eastAsia="標楷體" w:hAnsi="標楷體" w:cs="新細明體"/>
          <w:kern w:val="0"/>
        </w:rPr>
      </w:pPr>
      <w:r w:rsidRPr="00DF2C44">
        <w:rPr>
          <w:rFonts w:ascii="標楷體" w:eastAsia="標楷體" w:hAnsi="標楷體" w:cs="新細明體" w:hint="eastAsia"/>
          <w:kern w:val="0"/>
        </w:rPr>
        <w:t>1</w:t>
      </w:r>
      <w:r w:rsidRPr="00DF2C44">
        <w:rPr>
          <w:rFonts w:ascii="標楷體" w:eastAsia="標楷體" w:hAnsi="標楷體" w:cs="新細明體"/>
          <w:kern w:val="0"/>
        </w:rPr>
        <w:t>.</w:t>
      </w:r>
      <w:r w:rsidRPr="00DF2C44">
        <w:rPr>
          <w:rFonts w:ascii="標楷體" w:eastAsia="標楷體" w:hAnsi="標楷體" w:hint="eastAsia"/>
        </w:rPr>
        <w:t>發文</w:t>
      </w:r>
      <w:r w:rsidRPr="00DF2C44">
        <w:rPr>
          <w:rFonts w:ascii="標楷體" w:eastAsia="標楷體" w:hAnsi="標楷體" w:cs="新細明體" w:hint="eastAsia"/>
          <w:kern w:val="0"/>
        </w:rPr>
        <w:t>日期：</w:t>
      </w:r>
      <w:r w:rsidRPr="001712CE">
        <w:rPr>
          <w:rFonts w:ascii="標楷體" w:eastAsia="標楷體" w:hAnsi="標楷體" w:cs="新細明體" w:hint="eastAsia"/>
          <w:kern w:val="0"/>
          <w:u w:val="single"/>
        </w:rPr>
        <w:t xml:space="preserve">    </w:t>
      </w:r>
      <w:r w:rsidRPr="00DF2C44">
        <w:rPr>
          <w:rFonts w:ascii="標楷體" w:eastAsia="標楷體" w:hAnsi="標楷體" w:cs="新細明體" w:hint="eastAsia"/>
          <w:kern w:val="0"/>
        </w:rPr>
        <w:t>年</w:t>
      </w:r>
      <w:r w:rsidRPr="001712CE">
        <w:rPr>
          <w:rFonts w:ascii="標楷體" w:eastAsia="標楷體" w:hAnsi="標楷體" w:cs="新細明體" w:hint="eastAsia"/>
          <w:kern w:val="0"/>
          <w:u w:val="single"/>
        </w:rPr>
        <w:t xml:space="preserve">  </w:t>
      </w:r>
      <w:r w:rsidRPr="001712CE">
        <w:rPr>
          <w:rFonts w:ascii="標楷體" w:eastAsia="標楷體" w:hAnsi="標楷體" w:cs="新細明體"/>
          <w:kern w:val="0"/>
          <w:u w:val="single"/>
        </w:rPr>
        <w:t xml:space="preserve"> </w:t>
      </w:r>
      <w:r w:rsidRPr="001712CE">
        <w:rPr>
          <w:rFonts w:ascii="標楷體" w:eastAsia="標楷體" w:hAnsi="標楷體" w:cs="新細明體" w:hint="eastAsia"/>
          <w:kern w:val="0"/>
          <w:u w:val="single"/>
        </w:rPr>
        <w:t xml:space="preserve"> </w:t>
      </w:r>
      <w:r w:rsidRPr="00DF2C44">
        <w:rPr>
          <w:rFonts w:ascii="標楷體" w:eastAsia="標楷體" w:hAnsi="標楷體" w:cs="新細明體" w:hint="eastAsia"/>
          <w:kern w:val="0"/>
        </w:rPr>
        <w:t>月</w:t>
      </w:r>
      <w:r w:rsidRPr="001712CE">
        <w:rPr>
          <w:rFonts w:ascii="標楷體" w:eastAsia="標楷體" w:hAnsi="標楷體" w:cs="新細明體" w:hint="eastAsia"/>
          <w:kern w:val="0"/>
          <w:u w:val="single"/>
        </w:rPr>
        <w:t xml:space="preserve"> </w:t>
      </w:r>
      <w:r w:rsidRPr="001712CE">
        <w:rPr>
          <w:rFonts w:ascii="標楷體" w:eastAsia="標楷體" w:hAnsi="標楷體" w:cs="新細明體"/>
          <w:kern w:val="0"/>
          <w:u w:val="single"/>
        </w:rPr>
        <w:t xml:space="preserve"> </w:t>
      </w:r>
      <w:r w:rsidRPr="001712CE">
        <w:rPr>
          <w:rFonts w:ascii="標楷體" w:eastAsia="標楷體" w:hAnsi="標楷體" w:cs="新細明體" w:hint="eastAsia"/>
          <w:kern w:val="0"/>
          <w:u w:val="single"/>
        </w:rPr>
        <w:t xml:space="preserve">  </w:t>
      </w:r>
      <w:r w:rsidRPr="00DF2C44">
        <w:rPr>
          <w:rFonts w:ascii="標楷體" w:eastAsia="標楷體" w:hAnsi="標楷體" w:cs="新細明體" w:hint="eastAsia"/>
          <w:kern w:val="0"/>
        </w:rPr>
        <w:t>日</w:t>
      </w:r>
    </w:p>
    <w:p w:rsidR="00385E3B" w:rsidRPr="00B80F1C" w:rsidRDefault="00385E3B" w:rsidP="00385E3B">
      <w:pPr>
        <w:widowControl/>
        <w:spacing w:line="360" w:lineRule="atLeast"/>
        <w:ind w:leftChars="354" w:left="851" w:hanging="1"/>
        <w:rPr>
          <w:rFonts w:ascii="標楷體" w:eastAsia="標楷體" w:hAnsi="標楷體" w:cs="新細明體"/>
          <w:kern w:val="0"/>
          <w:u w:val="single"/>
        </w:rPr>
      </w:pPr>
      <w:r w:rsidRPr="00DF2C44">
        <w:rPr>
          <w:rFonts w:ascii="標楷體" w:eastAsia="標楷體" w:hAnsi="標楷體" w:cs="新細明體" w:hint="eastAsia"/>
          <w:kern w:val="0"/>
        </w:rPr>
        <w:t>2</w:t>
      </w:r>
      <w:r w:rsidRPr="00DF2C44">
        <w:rPr>
          <w:rFonts w:ascii="標楷體" w:eastAsia="標楷體" w:hAnsi="標楷體" w:cs="新細明體"/>
          <w:kern w:val="0"/>
        </w:rPr>
        <w:t>.</w:t>
      </w:r>
      <w:r w:rsidRPr="00DF2C44">
        <w:rPr>
          <w:rFonts w:ascii="標楷體" w:eastAsia="標楷體" w:hAnsi="標楷體" w:hint="eastAsia"/>
        </w:rPr>
        <w:t>發文</w:t>
      </w:r>
      <w:r w:rsidRPr="00DF2C44">
        <w:rPr>
          <w:rFonts w:ascii="標楷體" w:eastAsia="標楷體" w:hAnsi="標楷體" w:cs="新細明體" w:hint="eastAsia"/>
          <w:kern w:val="0"/>
        </w:rPr>
        <w:t>字號(例：中市00字第00000000號)：</w:t>
      </w:r>
      <w:r w:rsidRPr="001712CE">
        <w:rPr>
          <w:rFonts w:ascii="標楷體" w:eastAsia="標楷體" w:hAnsi="標楷體" w:cs="新細明體" w:hint="eastAsia"/>
          <w:kern w:val="0"/>
          <w:u w:val="single"/>
        </w:rPr>
        <w:t xml:space="preserve">                      </w:t>
      </w:r>
      <w:r w:rsidRPr="00DF2C44">
        <w:rPr>
          <w:rFonts w:ascii="標楷體" w:eastAsia="標楷體" w:hAnsi="標楷體" w:cs="新細明體" w:hint="eastAsia"/>
          <w:kern w:val="0"/>
        </w:rPr>
        <w:t xml:space="preserve">     </w:t>
      </w:r>
    </w:p>
    <w:p w:rsidR="00385E3B" w:rsidRPr="00B80F1C" w:rsidRDefault="00385E3B" w:rsidP="00385E3B">
      <w:pPr>
        <w:numPr>
          <w:ilvl w:val="0"/>
          <w:numId w:val="16"/>
        </w:numPr>
        <w:tabs>
          <w:tab w:val="clear" w:pos="510"/>
          <w:tab w:val="num" w:pos="709"/>
          <w:tab w:val="num" w:pos="851"/>
          <w:tab w:val="num" w:pos="936"/>
          <w:tab w:val="num" w:pos="1276"/>
        </w:tabs>
        <w:spacing w:beforeLines="50" w:before="180" w:line="360" w:lineRule="atLeast"/>
        <w:ind w:left="850"/>
        <w:rPr>
          <w:rFonts w:ascii="標楷體" w:eastAsia="標楷體" w:hAnsi="標楷體" w:cs="新細明體"/>
          <w:kern w:val="0"/>
        </w:rPr>
      </w:pPr>
      <w:r w:rsidRPr="00B80F1C">
        <w:rPr>
          <w:rFonts w:ascii="標楷體" w:eastAsia="標楷體" w:hAnsi="標楷體" w:cs="新細明體" w:hint="eastAsia"/>
          <w:kern w:val="0"/>
        </w:rPr>
        <w:t>請問</w:t>
      </w:r>
      <w:r w:rsidRPr="00B80F1C">
        <w:rPr>
          <w:rFonts w:ascii="標楷體" w:eastAsia="標楷體" w:hAnsi="標楷體" w:cs="新細明體"/>
          <w:kern w:val="0"/>
        </w:rPr>
        <w:t>您是用</w:t>
      </w:r>
      <w:r>
        <w:rPr>
          <w:rFonts w:ascii="標楷體" w:eastAsia="標楷體" w:hAnsi="標楷體" w:cs="新細明體" w:hint="eastAsia"/>
          <w:kern w:val="0"/>
        </w:rPr>
        <w:t>哪</w:t>
      </w:r>
      <w:r w:rsidRPr="00B80F1C">
        <w:rPr>
          <w:rFonts w:ascii="標楷體" w:eastAsia="標楷體" w:hAnsi="標楷體" w:cs="新細明體"/>
          <w:kern w:val="0"/>
        </w:rPr>
        <w:t>一種方式詢問、陳情、</w:t>
      </w:r>
      <w:r w:rsidRPr="00B80F1C">
        <w:rPr>
          <w:rFonts w:ascii="標楷體" w:eastAsia="標楷體" w:hAnsi="標楷體" w:cs="新細明體" w:hint="eastAsia"/>
          <w:kern w:val="0"/>
        </w:rPr>
        <w:t>建議</w:t>
      </w:r>
      <w:r w:rsidRPr="00B80F1C">
        <w:rPr>
          <w:rFonts w:ascii="標楷體" w:eastAsia="標楷體" w:hAnsi="標楷體" w:cs="新細明體"/>
          <w:kern w:val="0"/>
        </w:rPr>
        <w:t>或檢舉？</w:t>
      </w:r>
    </w:p>
    <w:p w:rsidR="00385E3B" w:rsidRDefault="00385E3B" w:rsidP="00385E3B">
      <w:pPr>
        <w:widowControl/>
        <w:spacing w:line="360" w:lineRule="atLeast"/>
        <w:ind w:leftChars="354" w:left="851" w:hanging="1"/>
        <w:rPr>
          <w:rFonts w:ascii="標楷體" w:eastAsia="標楷體" w:hAnsi="標楷體"/>
        </w:rPr>
      </w:pPr>
      <w:r w:rsidRPr="00B80F1C">
        <w:rPr>
          <w:rFonts w:ascii="標楷體" w:eastAsia="標楷體" w:hAnsi="標楷體" w:cs="新細明體"/>
          <w:kern w:val="0"/>
        </w:rPr>
        <w:t>1.</w:t>
      </w:r>
      <w:r w:rsidRPr="00B80F1C">
        <w:rPr>
          <w:rFonts w:ascii="標楷體" w:eastAsia="標楷體" w:hAnsi="標楷體" w:hint="eastAsia"/>
        </w:rPr>
        <w:t>□</w:t>
      </w:r>
      <w:r w:rsidRPr="00B80F1C">
        <w:rPr>
          <w:rFonts w:ascii="標楷體" w:eastAsia="標楷體" w:hAnsi="標楷體" w:cs="新細明體"/>
          <w:kern w:val="0"/>
        </w:rPr>
        <w:t>書面陳情</w:t>
      </w:r>
      <w:r w:rsidRPr="00B80F1C">
        <w:rPr>
          <w:rFonts w:ascii="標楷體" w:eastAsia="標楷體" w:hAnsi="標楷體" w:cs="新細明體" w:hint="eastAsia"/>
          <w:kern w:val="0"/>
        </w:rPr>
        <w:t xml:space="preserve"> </w:t>
      </w:r>
      <w:r>
        <w:rPr>
          <w:rFonts w:ascii="標楷體" w:eastAsia="標楷體" w:hAnsi="標楷體" w:cs="新細明體" w:hint="eastAsia"/>
          <w:kern w:val="0"/>
        </w:rPr>
        <w:t xml:space="preserve"> </w:t>
      </w:r>
      <w:r w:rsidRPr="00B80F1C">
        <w:rPr>
          <w:rFonts w:ascii="標楷體" w:eastAsia="標楷體" w:hAnsi="標楷體" w:cs="新細明體" w:hint="eastAsia"/>
          <w:kern w:val="0"/>
        </w:rPr>
        <w:t xml:space="preserve"> </w:t>
      </w:r>
      <w:r>
        <w:rPr>
          <w:rFonts w:ascii="標楷體" w:eastAsia="標楷體" w:hAnsi="標楷體" w:cs="新細明體" w:hint="eastAsia"/>
          <w:kern w:val="0"/>
        </w:rPr>
        <w:t xml:space="preserve"> 2</w:t>
      </w:r>
      <w:r w:rsidRPr="00B80F1C">
        <w:rPr>
          <w:rFonts w:ascii="標楷體" w:eastAsia="標楷體" w:hAnsi="標楷體" w:cs="新細明體"/>
          <w:kern w:val="0"/>
        </w:rPr>
        <w:t>.</w:t>
      </w:r>
      <w:r w:rsidRPr="00B80F1C">
        <w:rPr>
          <w:rFonts w:ascii="標楷體" w:eastAsia="標楷體" w:hAnsi="標楷體" w:hint="eastAsia"/>
        </w:rPr>
        <w:t>□</w:t>
      </w:r>
      <w:r w:rsidRPr="00B80F1C">
        <w:rPr>
          <w:rFonts w:ascii="標楷體" w:eastAsia="標楷體" w:hAnsi="標楷體" w:cs="新細明體" w:hint="eastAsia"/>
          <w:kern w:val="0"/>
        </w:rPr>
        <w:t>意見</w:t>
      </w:r>
      <w:r w:rsidRPr="00B80F1C">
        <w:rPr>
          <w:rFonts w:ascii="標楷體" w:eastAsia="標楷體" w:hAnsi="標楷體" w:cs="新細明體"/>
          <w:kern w:val="0"/>
        </w:rPr>
        <w:t xml:space="preserve">信箱 </w:t>
      </w:r>
      <w:r w:rsidRPr="00B80F1C">
        <w:rPr>
          <w:rFonts w:ascii="標楷體" w:eastAsia="標楷體" w:hAnsi="標楷體" w:cs="新細明體" w:hint="eastAsia"/>
          <w:kern w:val="0"/>
        </w:rPr>
        <w:t xml:space="preserve"> </w:t>
      </w:r>
      <w:r>
        <w:rPr>
          <w:rFonts w:ascii="標楷體" w:eastAsia="標楷體" w:hAnsi="標楷體" w:cs="新細明體" w:hint="eastAsia"/>
          <w:kern w:val="0"/>
        </w:rPr>
        <w:t xml:space="preserve">  3</w:t>
      </w:r>
      <w:r w:rsidRPr="00B80F1C">
        <w:rPr>
          <w:rFonts w:ascii="標楷體" w:eastAsia="標楷體" w:hAnsi="標楷體" w:cs="新細明體"/>
          <w:kern w:val="0"/>
        </w:rPr>
        <w:t>.</w:t>
      </w:r>
      <w:r w:rsidRPr="00B80F1C">
        <w:rPr>
          <w:rFonts w:ascii="標楷體" w:eastAsia="標楷體" w:hAnsi="標楷體" w:hint="eastAsia"/>
        </w:rPr>
        <w:t>□</w:t>
      </w:r>
      <w:r w:rsidRPr="00B80F1C">
        <w:rPr>
          <w:rFonts w:ascii="標楷體" w:eastAsia="標楷體" w:hAnsi="標楷體" w:cs="新細明體"/>
          <w:kern w:val="0"/>
        </w:rPr>
        <w:t>檢舉逃漏稅信箱</w:t>
      </w:r>
      <w:r w:rsidRPr="00B80F1C">
        <w:rPr>
          <w:rFonts w:ascii="標楷體" w:eastAsia="標楷體" w:hAnsi="標楷體" w:cs="新細明體" w:hint="eastAsia"/>
          <w:kern w:val="0"/>
        </w:rPr>
        <w:t xml:space="preserve"> </w:t>
      </w:r>
      <w:r>
        <w:rPr>
          <w:rFonts w:ascii="標楷體" w:eastAsia="標楷體" w:hAnsi="標楷體" w:cs="新細明體" w:hint="eastAsia"/>
          <w:kern w:val="0"/>
        </w:rPr>
        <w:t xml:space="preserve"> </w:t>
      </w:r>
      <w:r w:rsidRPr="00B80F1C">
        <w:rPr>
          <w:rFonts w:ascii="標楷體" w:eastAsia="標楷體" w:hAnsi="標楷體" w:cs="新細明體" w:hint="eastAsia"/>
          <w:kern w:val="0"/>
        </w:rPr>
        <w:t xml:space="preserve"> </w:t>
      </w:r>
      <w:r>
        <w:rPr>
          <w:rFonts w:ascii="標楷體" w:eastAsia="標楷體" w:hAnsi="標楷體" w:cs="新細明體" w:hint="eastAsia"/>
          <w:kern w:val="0"/>
        </w:rPr>
        <w:t>4</w:t>
      </w:r>
      <w:r w:rsidRPr="00B80F1C">
        <w:rPr>
          <w:rFonts w:ascii="標楷體" w:eastAsia="標楷體" w:hAnsi="標楷體" w:cs="新細明體"/>
          <w:kern w:val="0"/>
        </w:rPr>
        <w:t>.</w:t>
      </w:r>
      <w:r w:rsidRPr="00B80F1C">
        <w:rPr>
          <w:rFonts w:ascii="標楷體" w:eastAsia="標楷體" w:hAnsi="標楷體" w:hint="eastAsia"/>
        </w:rPr>
        <w:t>□</w:t>
      </w:r>
      <w:r w:rsidRPr="00B80F1C">
        <w:rPr>
          <w:rFonts w:ascii="標楷體" w:eastAsia="標楷體" w:hAnsi="標楷體" w:cs="新細明體" w:hint="eastAsia"/>
          <w:kern w:val="0"/>
        </w:rPr>
        <w:t>市長</w:t>
      </w:r>
      <w:r w:rsidRPr="00B80F1C">
        <w:rPr>
          <w:rFonts w:ascii="標楷體" w:eastAsia="標楷體" w:hAnsi="標楷體" w:cs="新細明體"/>
          <w:kern w:val="0"/>
        </w:rPr>
        <w:t>信箱</w:t>
      </w:r>
    </w:p>
    <w:p w:rsidR="00385E3B" w:rsidRPr="00385E3B" w:rsidRDefault="00385E3B" w:rsidP="00385E3B">
      <w:pPr>
        <w:widowControl/>
        <w:spacing w:line="360" w:lineRule="atLeast"/>
        <w:ind w:leftChars="354" w:left="851" w:hanging="1"/>
        <w:rPr>
          <w:rFonts w:ascii="標楷體" w:eastAsia="標楷體" w:hAnsi="標楷體" w:cs="新細明體"/>
          <w:kern w:val="0"/>
        </w:rPr>
      </w:pPr>
      <w:r>
        <w:rPr>
          <w:rFonts w:ascii="標楷體" w:eastAsia="標楷體" w:hAnsi="標楷體" w:cs="新細明體" w:hint="eastAsia"/>
          <w:kern w:val="0"/>
        </w:rPr>
        <w:t>5</w:t>
      </w:r>
      <w:r w:rsidRPr="00B80F1C">
        <w:rPr>
          <w:rFonts w:ascii="標楷體" w:eastAsia="標楷體" w:hAnsi="標楷體" w:cs="新細明體"/>
          <w:kern w:val="0"/>
        </w:rPr>
        <w:t>.</w:t>
      </w:r>
      <w:r w:rsidRPr="00B80F1C">
        <w:rPr>
          <w:rFonts w:ascii="標楷體" w:eastAsia="標楷體" w:hAnsi="標楷體" w:hint="eastAsia"/>
        </w:rPr>
        <w:t>□</w:t>
      </w:r>
      <w:r w:rsidRPr="00B80F1C">
        <w:rPr>
          <w:rFonts w:ascii="標楷體" w:eastAsia="標楷體" w:hAnsi="標楷體" w:cs="新細明體" w:hint="eastAsia"/>
          <w:kern w:val="0"/>
        </w:rPr>
        <w:t xml:space="preserve">撥打本市1999專線 </w:t>
      </w:r>
      <w:r w:rsidRPr="00B80F1C">
        <w:rPr>
          <w:rFonts w:ascii="標楷體" w:eastAsia="標楷體" w:hAnsi="標楷體" w:hint="eastAsia"/>
        </w:rPr>
        <w:t xml:space="preserve">  </w:t>
      </w:r>
      <w:r>
        <w:rPr>
          <w:rFonts w:ascii="標楷體" w:eastAsia="標楷體" w:hAnsi="標楷體" w:hint="eastAsia"/>
        </w:rPr>
        <w:t xml:space="preserve"> </w:t>
      </w:r>
      <w:r>
        <w:rPr>
          <w:rFonts w:ascii="標楷體" w:eastAsia="標楷體" w:hAnsi="標楷體" w:cs="新細明體" w:hint="eastAsia"/>
          <w:kern w:val="0"/>
        </w:rPr>
        <w:t>6</w:t>
      </w:r>
      <w:r w:rsidRPr="00B80F1C">
        <w:rPr>
          <w:rFonts w:ascii="標楷體" w:eastAsia="標楷體" w:hAnsi="標楷體" w:cs="新細明體"/>
          <w:kern w:val="0"/>
        </w:rPr>
        <w:t>.</w:t>
      </w:r>
      <w:r w:rsidRPr="00B80F1C">
        <w:rPr>
          <w:rFonts w:ascii="標楷體" w:eastAsia="標楷體" w:hAnsi="標楷體" w:hint="eastAsia"/>
        </w:rPr>
        <w:t>□局長</w:t>
      </w:r>
      <w:r>
        <w:rPr>
          <w:rFonts w:ascii="標楷體" w:eastAsia="標楷體" w:hAnsi="標楷體" w:hint="eastAsia"/>
        </w:rPr>
        <w:t>(主任)</w:t>
      </w:r>
      <w:r w:rsidRPr="00B80F1C">
        <w:rPr>
          <w:rFonts w:ascii="標楷體" w:eastAsia="標楷體" w:hAnsi="標楷體" w:hint="eastAsia"/>
        </w:rPr>
        <w:t>與民有約信箱</w:t>
      </w:r>
      <w:r w:rsidRPr="00B80F1C">
        <w:rPr>
          <w:rFonts w:ascii="標楷體" w:eastAsia="標楷體" w:hAnsi="標楷體" w:cs="新細明體" w:hint="eastAsia"/>
          <w:kern w:val="0"/>
        </w:rPr>
        <w:t xml:space="preserve">  </w:t>
      </w:r>
      <w:r w:rsidRPr="009E17DB">
        <w:rPr>
          <w:rFonts w:ascii="標楷體" w:eastAsia="標楷體" w:hAnsi="標楷體" w:cs="新細明體" w:hint="eastAsia"/>
          <w:kern w:val="0"/>
        </w:rPr>
        <w:t xml:space="preserve"> </w:t>
      </w:r>
      <w:r w:rsidRPr="00385E3B">
        <w:rPr>
          <w:rFonts w:ascii="標楷體" w:eastAsia="標楷體" w:hAnsi="標楷體" w:cs="新細明體" w:hint="eastAsia"/>
          <w:kern w:val="0"/>
        </w:rPr>
        <w:t>7.</w:t>
      </w:r>
      <w:r w:rsidRPr="00385E3B">
        <w:rPr>
          <w:rFonts w:ascii="標楷體" w:eastAsia="標楷體" w:hAnsi="標楷體" w:cs="新細明體"/>
          <w:kern w:val="0"/>
        </w:rPr>
        <w:t>LINE</w:t>
      </w:r>
      <w:r w:rsidRPr="00385E3B">
        <w:rPr>
          <w:rFonts w:ascii="標楷體" w:eastAsia="標楷體" w:hAnsi="標楷體" w:cs="新細明體" w:hint="eastAsia"/>
          <w:kern w:val="0"/>
        </w:rPr>
        <w:t>、FB或</w:t>
      </w:r>
      <w:r w:rsidRPr="00385E3B">
        <w:rPr>
          <w:rFonts w:ascii="標楷體" w:eastAsia="標楷體" w:hAnsi="標楷體" w:cs="新細明體"/>
          <w:kern w:val="0"/>
        </w:rPr>
        <w:t>SKYPE</w:t>
      </w:r>
    </w:p>
    <w:p w:rsidR="00385E3B" w:rsidRPr="00385E3B" w:rsidRDefault="00385E3B" w:rsidP="00385E3B">
      <w:pPr>
        <w:widowControl/>
        <w:spacing w:line="360" w:lineRule="atLeast"/>
        <w:ind w:leftChars="354" w:left="851" w:hanging="1"/>
        <w:rPr>
          <w:rFonts w:ascii="標楷體" w:eastAsia="標楷體" w:hAnsi="標楷體" w:cs="新細明體"/>
          <w:kern w:val="0"/>
        </w:rPr>
      </w:pPr>
      <w:r w:rsidRPr="00385E3B">
        <w:rPr>
          <w:rFonts w:ascii="標楷體" w:eastAsia="標楷體" w:hAnsi="標楷體" w:cs="新細明體"/>
          <w:kern w:val="0"/>
        </w:rPr>
        <w:t>8.</w:t>
      </w:r>
      <w:r w:rsidRPr="00385E3B">
        <w:rPr>
          <w:rFonts w:ascii="標楷體" w:eastAsia="標楷體" w:hAnsi="標楷體" w:hint="eastAsia"/>
        </w:rPr>
        <w:t>□</w:t>
      </w:r>
      <w:r w:rsidRPr="00385E3B">
        <w:rPr>
          <w:rFonts w:ascii="標楷體" w:eastAsia="標楷體" w:hAnsi="標楷體" w:cs="新細明體"/>
          <w:kern w:val="0"/>
        </w:rPr>
        <w:t>政風信箱</w:t>
      </w:r>
      <w:r w:rsidRPr="00385E3B">
        <w:rPr>
          <w:rFonts w:ascii="標楷體" w:eastAsia="標楷體" w:hAnsi="標楷體" w:cs="新細明體" w:hint="eastAsia"/>
          <w:kern w:val="0"/>
        </w:rPr>
        <w:t xml:space="preserve">    </w:t>
      </w:r>
      <w:r w:rsidRPr="00385E3B">
        <w:rPr>
          <w:rFonts w:ascii="標楷體" w:eastAsia="標楷體" w:hAnsi="標楷體" w:cs="新細明體"/>
          <w:kern w:val="0"/>
        </w:rPr>
        <w:t>9.</w:t>
      </w:r>
      <w:r w:rsidRPr="00385E3B">
        <w:rPr>
          <w:rFonts w:ascii="標楷體" w:eastAsia="標楷體" w:hAnsi="標楷體" w:hint="eastAsia"/>
        </w:rPr>
        <w:t>□</w:t>
      </w:r>
      <w:r w:rsidRPr="00385E3B">
        <w:rPr>
          <w:rFonts w:ascii="標楷體" w:eastAsia="標楷體" w:hAnsi="標楷體" w:cs="新細明體" w:hint="eastAsia"/>
          <w:kern w:val="0"/>
        </w:rPr>
        <w:t xml:space="preserve">其他(總統或行政院信箱等)  </w:t>
      </w:r>
    </w:p>
    <w:p w:rsidR="00385E3B" w:rsidRPr="00385E3B" w:rsidRDefault="00385E3B" w:rsidP="00385E3B">
      <w:pPr>
        <w:numPr>
          <w:ilvl w:val="0"/>
          <w:numId w:val="16"/>
        </w:numPr>
        <w:tabs>
          <w:tab w:val="clear" w:pos="510"/>
          <w:tab w:val="num" w:pos="709"/>
          <w:tab w:val="num" w:pos="851"/>
          <w:tab w:val="num" w:pos="936"/>
          <w:tab w:val="num" w:pos="1276"/>
        </w:tabs>
        <w:spacing w:beforeLines="50" w:before="180" w:line="360" w:lineRule="atLeast"/>
        <w:ind w:left="850"/>
        <w:rPr>
          <w:rFonts w:ascii="標楷體" w:eastAsia="標楷體" w:hAnsi="標楷體" w:cs="新細明體"/>
          <w:kern w:val="0"/>
        </w:rPr>
      </w:pPr>
      <w:r w:rsidRPr="00385E3B">
        <w:rPr>
          <w:rFonts w:ascii="標楷體" w:eastAsia="標楷體" w:hAnsi="標楷體" w:cs="新細明體" w:hint="eastAsia"/>
          <w:kern w:val="0"/>
        </w:rPr>
        <w:t>請問您是針對何種稅目提出反映？</w:t>
      </w:r>
    </w:p>
    <w:p w:rsidR="00385E3B" w:rsidRPr="00385E3B" w:rsidRDefault="00385E3B" w:rsidP="00385E3B">
      <w:pPr>
        <w:widowControl/>
        <w:spacing w:line="360" w:lineRule="atLeast"/>
        <w:ind w:leftChars="354" w:left="851" w:hanging="1"/>
        <w:rPr>
          <w:rFonts w:ascii="標楷體" w:eastAsia="標楷體" w:hAnsi="標楷體" w:cs="新細明體"/>
          <w:kern w:val="0"/>
        </w:rPr>
      </w:pPr>
      <w:r w:rsidRPr="00385E3B">
        <w:rPr>
          <w:rFonts w:ascii="標楷體" w:eastAsia="標楷體" w:hAnsi="標楷體" w:cs="新細明體" w:hint="eastAsia"/>
          <w:kern w:val="0"/>
        </w:rPr>
        <w:t xml:space="preserve">1.□使用牌照稅   2.□娛樂稅   3.□印花稅   4.□地價稅 </w:t>
      </w:r>
      <w:r w:rsidRPr="00385E3B">
        <w:rPr>
          <w:rFonts w:ascii="標楷體" w:eastAsia="標楷體" w:hAnsi="標楷體" w:cs="新細明體"/>
          <w:kern w:val="0"/>
        </w:rPr>
        <w:t xml:space="preserve"> </w:t>
      </w:r>
      <w:r w:rsidRPr="00385E3B">
        <w:rPr>
          <w:rFonts w:ascii="標楷體" w:eastAsia="標楷體" w:hAnsi="標楷體" w:cs="新細明體" w:hint="eastAsia"/>
          <w:kern w:val="0"/>
        </w:rPr>
        <w:t xml:space="preserve">5.□房屋稅  6.□契稅 </w:t>
      </w:r>
    </w:p>
    <w:p w:rsidR="00385E3B" w:rsidRPr="00385E3B" w:rsidRDefault="00385E3B" w:rsidP="00385E3B">
      <w:pPr>
        <w:widowControl/>
        <w:spacing w:line="360" w:lineRule="atLeast"/>
        <w:ind w:leftChars="354" w:left="851" w:hanging="1"/>
        <w:rPr>
          <w:rFonts w:ascii="標楷體" w:eastAsia="標楷體" w:hAnsi="標楷體" w:cs="新細明體"/>
          <w:kern w:val="0"/>
        </w:rPr>
      </w:pPr>
      <w:r w:rsidRPr="00385E3B">
        <w:rPr>
          <w:rFonts w:ascii="標楷體" w:eastAsia="標楷體" w:hAnsi="標楷體" w:cs="新細明體" w:hint="eastAsia"/>
          <w:kern w:val="0"/>
        </w:rPr>
        <w:t xml:space="preserve">7.□土地增值稅   8.□工程受益費 </w:t>
      </w:r>
      <w:r w:rsidRPr="00385E3B">
        <w:rPr>
          <w:rFonts w:ascii="標楷體" w:eastAsia="標楷體" w:hAnsi="標楷體" w:cs="新細明體"/>
          <w:kern w:val="0"/>
        </w:rPr>
        <w:t xml:space="preserve"> </w:t>
      </w:r>
      <w:r w:rsidRPr="00385E3B">
        <w:rPr>
          <w:rFonts w:ascii="標楷體" w:eastAsia="標楷體" w:hAnsi="標楷體" w:cs="新細明體" w:hint="eastAsia"/>
          <w:kern w:val="0"/>
        </w:rPr>
        <w:t xml:space="preserve"> 9.□其它，請說明 </w:t>
      </w:r>
      <w:r w:rsidRPr="00771BDE">
        <w:rPr>
          <w:rFonts w:ascii="標楷體" w:eastAsia="標楷體" w:hAnsi="標楷體" w:cs="新細明體" w:hint="eastAsia"/>
          <w:kern w:val="0"/>
          <w:u w:val="single"/>
        </w:rPr>
        <w:t xml:space="preserve">         </w:t>
      </w:r>
      <w:r w:rsidRPr="00385E3B">
        <w:rPr>
          <w:rFonts w:ascii="標楷體" w:eastAsia="標楷體" w:hAnsi="標楷體" w:cs="新細明體" w:hint="eastAsia"/>
          <w:kern w:val="0"/>
        </w:rPr>
        <w:t xml:space="preserve">               </w:t>
      </w:r>
    </w:p>
    <w:p w:rsidR="00385E3B" w:rsidRPr="00385E3B" w:rsidRDefault="00385E3B" w:rsidP="00385E3B">
      <w:pPr>
        <w:numPr>
          <w:ilvl w:val="0"/>
          <w:numId w:val="16"/>
        </w:numPr>
        <w:tabs>
          <w:tab w:val="clear" w:pos="510"/>
          <w:tab w:val="num" w:pos="709"/>
          <w:tab w:val="num" w:pos="851"/>
          <w:tab w:val="num" w:pos="936"/>
          <w:tab w:val="num" w:pos="1276"/>
        </w:tabs>
        <w:spacing w:beforeLines="50" w:before="180" w:line="360" w:lineRule="atLeast"/>
        <w:ind w:left="850"/>
        <w:rPr>
          <w:rFonts w:ascii="標楷體" w:eastAsia="標楷體" w:hAnsi="標楷體" w:cs="新細明體"/>
          <w:kern w:val="0"/>
        </w:rPr>
      </w:pPr>
      <w:r w:rsidRPr="00385E3B">
        <w:rPr>
          <w:rFonts w:ascii="標楷體" w:eastAsia="標楷體" w:hAnsi="標楷體" w:cs="新細明體" w:hint="eastAsia"/>
          <w:kern w:val="0"/>
        </w:rPr>
        <w:t>請問您對本次案件處理的「回復時間」是否滿意？</w:t>
      </w:r>
    </w:p>
    <w:p w:rsidR="00385E3B" w:rsidRPr="00385E3B" w:rsidRDefault="00385E3B" w:rsidP="00385E3B">
      <w:pPr>
        <w:widowControl/>
        <w:spacing w:line="360" w:lineRule="atLeast"/>
        <w:ind w:leftChars="354" w:left="851" w:hanging="1"/>
        <w:rPr>
          <w:rFonts w:ascii="標楷體" w:eastAsia="標楷體" w:hAnsi="標楷體" w:cs="新細明體"/>
          <w:kern w:val="0"/>
        </w:rPr>
      </w:pPr>
      <w:r w:rsidRPr="00385E3B">
        <w:rPr>
          <w:rFonts w:ascii="標楷體" w:eastAsia="標楷體" w:hAnsi="標楷體" w:cs="新細明體" w:hint="eastAsia"/>
          <w:kern w:val="0"/>
        </w:rPr>
        <w:t>1.□非常滿意   2.□還算滿意   3.□不太滿意   4.□非常不滿意</w:t>
      </w:r>
    </w:p>
    <w:p w:rsidR="00385E3B" w:rsidRPr="00385E3B" w:rsidRDefault="00385E3B" w:rsidP="00385E3B">
      <w:pPr>
        <w:numPr>
          <w:ilvl w:val="0"/>
          <w:numId w:val="16"/>
        </w:numPr>
        <w:tabs>
          <w:tab w:val="clear" w:pos="510"/>
          <w:tab w:val="num" w:pos="709"/>
          <w:tab w:val="num" w:pos="851"/>
          <w:tab w:val="num" w:pos="936"/>
          <w:tab w:val="num" w:pos="1276"/>
        </w:tabs>
        <w:spacing w:beforeLines="50" w:before="180" w:line="360" w:lineRule="atLeast"/>
        <w:ind w:left="850"/>
        <w:rPr>
          <w:rFonts w:ascii="標楷體" w:eastAsia="標楷體" w:hAnsi="標楷體" w:cs="新細明體"/>
          <w:kern w:val="0"/>
        </w:rPr>
      </w:pPr>
      <w:r w:rsidRPr="00385E3B">
        <w:rPr>
          <w:rFonts w:ascii="標楷體" w:eastAsia="標楷體" w:hAnsi="標楷體" w:cs="新細明體" w:hint="eastAsia"/>
          <w:kern w:val="0"/>
        </w:rPr>
        <w:t>請問您對本次案件處理的「回復內容及處理結果」是否滿意</w:t>
      </w:r>
      <w:r w:rsidRPr="00385E3B">
        <w:rPr>
          <w:rFonts w:ascii="標楷體" w:eastAsia="標楷體" w:hAnsi="標楷體" w:cs="新細明體"/>
          <w:kern w:val="0"/>
        </w:rPr>
        <w:t>？</w:t>
      </w:r>
    </w:p>
    <w:p w:rsidR="00385E3B" w:rsidRPr="00385E3B" w:rsidRDefault="00385E3B" w:rsidP="00385E3B">
      <w:pPr>
        <w:widowControl/>
        <w:spacing w:line="360" w:lineRule="atLeast"/>
        <w:ind w:leftChars="354" w:left="851" w:hanging="1"/>
        <w:rPr>
          <w:rFonts w:ascii="標楷體" w:eastAsia="標楷體" w:hAnsi="標楷體" w:cs="新細明體"/>
          <w:kern w:val="0"/>
        </w:rPr>
      </w:pPr>
      <w:r w:rsidRPr="00385E3B">
        <w:rPr>
          <w:rFonts w:ascii="標楷體" w:eastAsia="標楷體" w:hAnsi="標楷體" w:cs="新細明體" w:hint="eastAsia"/>
          <w:kern w:val="0"/>
        </w:rPr>
        <w:t>1.□非常滿意   2.□還算滿意   3.□不太滿意   4.□非常不滿意</w:t>
      </w:r>
    </w:p>
    <w:p w:rsidR="00385E3B" w:rsidRPr="00385E3B" w:rsidRDefault="00385E3B" w:rsidP="00385E3B">
      <w:pPr>
        <w:numPr>
          <w:ilvl w:val="0"/>
          <w:numId w:val="16"/>
        </w:numPr>
        <w:tabs>
          <w:tab w:val="clear" w:pos="510"/>
          <w:tab w:val="num" w:pos="709"/>
          <w:tab w:val="num" w:pos="851"/>
          <w:tab w:val="num" w:pos="936"/>
          <w:tab w:val="num" w:pos="1276"/>
        </w:tabs>
        <w:spacing w:beforeLines="50" w:before="180" w:line="360" w:lineRule="atLeast"/>
        <w:ind w:left="850"/>
        <w:rPr>
          <w:rFonts w:ascii="標楷體" w:eastAsia="標楷體" w:hAnsi="標楷體" w:cs="新細明體"/>
          <w:kern w:val="0"/>
        </w:rPr>
      </w:pPr>
      <w:r w:rsidRPr="00385E3B">
        <w:rPr>
          <w:rFonts w:ascii="標楷體" w:eastAsia="標楷體" w:hAnsi="標楷體" w:cs="新細明體" w:hint="eastAsia"/>
          <w:kern w:val="0"/>
        </w:rPr>
        <w:t>請問您對本次案件處理的「整體處理」是否滿意</w:t>
      </w:r>
      <w:r w:rsidRPr="00385E3B">
        <w:rPr>
          <w:rFonts w:ascii="標楷體" w:eastAsia="標楷體" w:hAnsi="標楷體" w:cs="新細明體"/>
          <w:kern w:val="0"/>
        </w:rPr>
        <w:t>？</w:t>
      </w:r>
    </w:p>
    <w:p w:rsidR="00385E3B" w:rsidRPr="00385E3B" w:rsidRDefault="00385E3B" w:rsidP="00385E3B">
      <w:pPr>
        <w:widowControl/>
        <w:spacing w:line="360" w:lineRule="atLeast"/>
        <w:ind w:leftChars="354" w:left="851" w:hanging="1"/>
        <w:rPr>
          <w:rFonts w:ascii="標楷體" w:eastAsia="標楷體" w:hAnsi="標楷體" w:cs="新細明體"/>
          <w:kern w:val="0"/>
        </w:rPr>
      </w:pPr>
      <w:r w:rsidRPr="00385E3B">
        <w:rPr>
          <w:rFonts w:ascii="標楷體" w:eastAsia="標楷體" w:hAnsi="標楷體" w:cs="新細明體" w:hint="eastAsia"/>
          <w:kern w:val="0"/>
        </w:rPr>
        <w:t>1.□非常滿意   2.□還算滿意   3.□不太滿意   4.□非常不滿意</w:t>
      </w:r>
    </w:p>
    <w:p w:rsidR="00385E3B" w:rsidRPr="00385E3B" w:rsidRDefault="00385E3B" w:rsidP="00385E3B">
      <w:pPr>
        <w:tabs>
          <w:tab w:val="num" w:pos="936"/>
          <w:tab w:val="num" w:pos="1276"/>
        </w:tabs>
        <w:spacing w:beforeLines="50" w:before="180" w:line="360" w:lineRule="atLeast"/>
        <w:ind w:left="340"/>
        <w:rPr>
          <w:rFonts w:ascii="標楷體" w:eastAsia="標楷體" w:hAnsi="標楷體" w:cs="新細明體"/>
          <w:kern w:val="0"/>
        </w:rPr>
      </w:pPr>
      <w:r w:rsidRPr="00385E3B">
        <w:rPr>
          <w:rFonts w:ascii="標楷體" w:eastAsia="標楷體" w:hAnsi="標楷體" w:cs="新細明體" w:hint="eastAsia"/>
          <w:kern w:val="0"/>
        </w:rPr>
        <w:t>七、請問</w:t>
      </w:r>
      <w:r w:rsidRPr="00385E3B">
        <w:rPr>
          <w:rFonts w:ascii="標楷體" w:eastAsia="標楷體" w:hAnsi="標楷體" w:cs="新細明體"/>
          <w:kern w:val="0"/>
        </w:rPr>
        <w:t>您</w:t>
      </w:r>
      <w:r w:rsidRPr="00385E3B">
        <w:rPr>
          <w:rFonts w:ascii="標楷體" w:eastAsia="標楷體" w:hAnsi="標楷體" w:cs="新細明體" w:hint="eastAsia"/>
          <w:kern w:val="0"/>
        </w:rPr>
        <w:t xml:space="preserve">對本次案件處理覺得滿意的地方？ </w:t>
      </w:r>
    </w:p>
    <w:p w:rsidR="00385E3B" w:rsidRPr="00385E3B" w:rsidRDefault="00385E3B" w:rsidP="00385E3B">
      <w:pPr>
        <w:widowControl/>
        <w:spacing w:line="360" w:lineRule="atLeast"/>
        <w:ind w:leftChars="354" w:left="851" w:hanging="1"/>
        <w:rPr>
          <w:rFonts w:ascii="標楷體" w:eastAsia="標楷體" w:hAnsi="標楷體" w:cs="新細明體"/>
          <w:kern w:val="0"/>
        </w:rPr>
      </w:pPr>
      <w:r w:rsidRPr="00385E3B">
        <w:rPr>
          <w:rFonts w:ascii="標楷體" w:eastAsia="標楷體" w:hAnsi="標楷體" w:cs="新細明體"/>
          <w:kern w:val="0"/>
        </w:rPr>
        <w:t>1.</w:t>
      </w:r>
      <w:r w:rsidRPr="00385E3B">
        <w:rPr>
          <w:rFonts w:ascii="標楷體" w:eastAsia="標楷體" w:hAnsi="標楷體" w:cs="新細明體" w:hint="eastAsia"/>
          <w:kern w:val="0"/>
        </w:rPr>
        <w:t xml:space="preserve">□承辦機關處理效率快速   </w:t>
      </w:r>
      <w:r w:rsidRPr="00385E3B">
        <w:rPr>
          <w:rFonts w:ascii="標楷體" w:eastAsia="標楷體" w:hAnsi="標楷體" w:cs="新細明體"/>
          <w:kern w:val="0"/>
        </w:rPr>
        <w:t>2.</w:t>
      </w:r>
      <w:r w:rsidRPr="00385E3B">
        <w:rPr>
          <w:rFonts w:ascii="標楷體" w:eastAsia="標楷體" w:hAnsi="標楷體" w:cs="新細明體" w:hint="eastAsia"/>
          <w:kern w:val="0"/>
        </w:rPr>
        <w:t xml:space="preserve">□反映事項有妥善處理   </w:t>
      </w:r>
      <w:r w:rsidRPr="00385E3B">
        <w:rPr>
          <w:rFonts w:ascii="標楷體" w:eastAsia="標楷體" w:hAnsi="標楷體" w:cs="新細明體"/>
          <w:kern w:val="0"/>
        </w:rPr>
        <w:t>3.</w:t>
      </w:r>
      <w:r w:rsidRPr="00385E3B">
        <w:rPr>
          <w:rFonts w:ascii="標楷體" w:eastAsia="標楷體" w:hAnsi="標楷體" w:cs="新細明體" w:hint="eastAsia"/>
          <w:kern w:val="0"/>
        </w:rPr>
        <w:t>□承辦人員態度良好</w:t>
      </w:r>
    </w:p>
    <w:p w:rsidR="00385E3B" w:rsidRPr="00385E3B" w:rsidRDefault="00385E3B" w:rsidP="00385E3B">
      <w:pPr>
        <w:widowControl/>
        <w:spacing w:line="360" w:lineRule="atLeast"/>
        <w:ind w:leftChars="354" w:left="851" w:hanging="1"/>
        <w:rPr>
          <w:rFonts w:ascii="標楷體" w:eastAsia="標楷體" w:hAnsi="標楷體" w:cs="新細明體"/>
          <w:kern w:val="0"/>
        </w:rPr>
      </w:pPr>
      <w:r w:rsidRPr="00385E3B">
        <w:rPr>
          <w:rFonts w:ascii="標楷體" w:eastAsia="標楷體" w:hAnsi="標楷體" w:cs="新細明體"/>
          <w:kern w:val="0"/>
        </w:rPr>
        <w:t>4.</w:t>
      </w:r>
      <w:r w:rsidRPr="00385E3B">
        <w:rPr>
          <w:rFonts w:ascii="標楷體" w:eastAsia="標楷體" w:hAnsi="標楷體" w:cs="新細明體" w:hint="eastAsia"/>
          <w:kern w:val="0"/>
        </w:rPr>
        <w:t xml:space="preserve">□無  </w:t>
      </w:r>
      <w:r w:rsidRPr="00385E3B">
        <w:rPr>
          <w:rFonts w:ascii="標楷體" w:eastAsia="標楷體" w:hAnsi="標楷體" w:cs="新細明體"/>
          <w:kern w:val="0"/>
        </w:rPr>
        <w:t>5.</w:t>
      </w:r>
      <w:r w:rsidRPr="00385E3B">
        <w:rPr>
          <w:rFonts w:ascii="標楷體" w:eastAsia="標楷體" w:hAnsi="標楷體" w:cs="新細明體" w:hint="eastAsia"/>
          <w:kern w:val="0"/>
        </w:rPr>
        <w:t>□其他，請說明</w:t>
      </w:r>
      <w:r w:rsidRPr="00771BDE">
        <w:rPr>
          <w:rFonts w:ascii="標楷體" w:eastAsia="標楷體" w:hAnsi="標楷體" w:cs="新細明體" w:hint="eastAsia"/>
          <w:kern w:val="0"/>
          <w:u w:val="single"/>
        </w:rPr>
        <w:t xml:space="preserve">         </w:t>
      </w:r>
      <w:r w:rsidRPr="00385E3B">
        <w:rPr>
          <w:rFonts w:ascii="標楷體" w:eastAsia="標楷體" w:hAnsi="標楷體" w:cs="新細明體" w:hint="eastAsia"/>
          <w:kern w:val="0"/>
        </w:rPr>
        <w:t xml:space="preserve">                                                                            </w:t>
      </w:r>
    </w:p>
    <w:p w:rsidR="00385E3B" w:rsidRPr="00385E3B" w:rsidRDefault="00385E3B" w:rsidP="00385E3B">
      <w:pPr>
        <w:tabs>
          <w:tab w:val="num" w:pos="936"/>
          <w:tab w:val="num" w:pos="1276"/>
        </w:tabs>
        <w:spacing w:beforeLines="50" w:before="180" w:line="360" w:lineRule="atLeast"/>
        <w:ind w:left="340"/>
        <w:rPr>
          <w:rFonts w:ascii="標楷體" w:eastAsia="標楷體" w:hAnsi="標楷體" w:cs="新細明體"/>
          <w:kern w:val="0"/>
        </w:rPr>
      </w:pPr>
      <w:r w:rsidRPr="00385E3B">
        <w:rPr>
          <w:rFonts w:ascii="標楷體" w:eastAsia="標楷體" w:hAnsi="標楷體" w:cs="新細明體" w:hint="eastAsia"/>
          <w:kern w:val="0"/>
        </w:rPr>
        <w:t>八、</w:t>
      </w:r>
      <w:r w:rsidRPr="00385E3B">
        <w:rPr>
          <w:rFonts w:ascii="標楷體" w:eastAsia="標楷體" w:hAnsi="標楷體" w:cs="新細明體"/>
          <w:kern w:val="0"/>
        </w:rPr>
        <w:t>請問您</w:t>
      </w:r>
      <w:r w:rsidRPr="00385E3B">
        <w:rPr>
          <w:rFonts w:ascii="標楷體" w:eastAsia="標楷體" w:hAnsi="標楷體" w:cs="新細明體" w:hint="eastAsia"/>
          <w:kern w:val="0"/>
        </w:rPr>
        <w:t>對本次案件處理覺得待改善的地方</w:t>
      </w:r>
      <w:r w:rsidRPr="00385E3B">
        <w:rPr>
          <w:rFonts w:ascii="標楷體" w:eastAsia="標楷體" w:hAnsi="標楷體" w:cs="新細明體"/>
          <w:kern w:val="0"/>
        </w:rPr>
        <w:t>：</w:t>
      </w:r>
    </w:p>
    <w:p w:rsidR="00385E3B" w:rsidRPr="00385E3B" w:rsidRDefault="00385E3B" w:rsidP="00385E3B">
      <w:pPr>
        <w:widowControl/>
        <w:spacing w:line="360" w:lineRule="atLeast"/>
        <w:ind w:leftChars="354" w:left="851" w:hanging="1"/>
        <w:rPr>
          <w:rFonts w:ascii="標楷體" w:eastAsia="標楷體" w:hAnsi="標楷體" w:cs="新細明體"/>
          <w:kern w:val="0"/>
        </w:rPr>
      </w:pPr>
      <w:r w:rsidRPr="00385E3B">
        <w:rPr>
          <w:rFonts w:ascii="標楷體" w:eastAsia="標楷體" w:hAnsi="標楷體" w:cs="新細明體"/>
          <w:kern w:val="0"/>
        </w:rPr>
        <w:t>1.</w:t>
      </w:r>
      <w:r w:rsidRPr="00385E3B">
        <w:rPr>
          <w:rFonts w:ascii="標楷體" w:eastAsia="標楷體" w:hAnsi="標楷體" w:cs="新細明體" w:hint="eastAsia"/>
          <w:kern w:val="0"/>
        </w:rPr>
        <w:t xml:space="preserve">□處理結果與我的期望有差距         </w:t>
      </w:r>
      <w:r w:rsidRPr="00385E3B">
        <w:rPr>
          <w:rFonts w:ascii="標楷體" w:eastAsia="標楷體" w:hAnsi="標楷體" w:cs="新細明體"/>
          <w:kern w:val="0"/>
        </w:rPr>
        <w:t>2.</w:t>
      </w:r>
      <w:r w:rsidRPr="00385E3B">
        <w:rPr>
          <w:rFonts w:ascii="標楷體" w:eastAsia="標楷體" w:hAnsi="標楷體" w:cs="新細明體" w:hint="eastAsia"/>
          <w:kern w:val="0"/>
        </w:rPr>
        <w:t>□承辦人員態度不佳</w:t>
      </w:r>
    </w:p>
    <w:p w:rsidR="00385E3B" w:rsidRPr="00385E3B" w:rsidRDefault="00385E3B" w:rsidP="00385E3B">
      <w:pPr>
        <w:widowControl/>
        <w:spacing w:line="360" w:lineRule="atLeast"/>
        <w:ind w:leftChars="354" w:left="851" w:hanging="1"/>
        <w:rPr>
          <w:rFonts w:ascii="標楷體" w:eastAsia="標楷體" w:hAnsi="標楷體" w:cs="新細明體"/>
          <w:kern w:val="0"/>
        </w:rPr>
      </w:pPr>
      <w:r w:rsidRPr="00385E3B">
        <w:rPr>
          <w:rFonts w:ascii="標楷體" w:eastAsia="標楷體" w:hAnsi="標楷體" w:cs="新細明體"/>
          <w:kern w:val="0"/>
        </w:rPr>
        <w:t>3.</w:t>
      </w:r>
      <w:r w:rsidRPr="00385E3B">
        <w:rPr>
          <w:rFonts w:ascii="標楷體" w:eastAsia="標楷體" w:hAnsi="標楷體" w:cs="新細明體" w:hint="eastAsia"/>
          <w:kern w:val="0"/>
        </w:rPr>
        <w:t xml:space="preserve">□處理效率太差                     </w:t>
      </w:r>
      <w:r w:rsidRPr="00385E3B">
        <w:rPr>
          <w:rFonts w:ascii="標楷體" w:eastAsia="標楷體" w:hAnsi="標楷體" w:cs="新細明體"/>
          <w:kern w:val="0"/>
        </w:rPr>
        <w:t>4.</w:t>
      </w:r>
      <w:r w:rsidRPr="00385E3B">
        <w:rPr>
          <w:rFonts w:ascii="標楷體" w:eastAsia="標楷體" w:hAnsi="標楷體" w:cs="新細明體" w:hint="eastAsia"/>
          <w:kern w:val="0"/>
        </w:rPr>
        <w:t>□</w:t>
      </w:r>
      <w:r w:rsidRPr="00385E3B">
        <w:rPr>
          <w:rFonts w:ascii="標楷體" w:eastAsia="標楷體" w:hAnsi="標楷體" w:cs="新細明體"/>
          <w:kern w:val="0"/>
        </w:rPr>
        <w:t>法律規定不合理</w:t>
      </w:r>
      <w:r w:rsidRPr="00385E3B">
        <w:rPr>
          <w:rFonts w:ascii="標楷體" w:eastAsia="標楷體" w:hAnsi="標楷體" w:cs="新細明體" w:hint="eastAsia"/>
          <w:kern w:val="0"/>
        </w:rPr>
        <w:t xml:space="preserve">    </w:t>
      </w:r>
    </w:p>
    <w:p w:rsidR="00385E3B" w:rsidRPr="00385E3B" w:rsidRDefault="00385E3B" w:rsidP="00385E3B">
      <w:pPr>
        <w:widowControl/>
        <w:spacing w:line="360" w:lineRule="atLeast"/>
        <w:ind w:leftChars="354" w:left="851" w:hanging="1"/>
        <w:rPr>
          <w:rFonts w:ascii="標楷體" w:eastAsia="標楷體" w:hAnsi="標楷體" w:cs="新細明體"/>
          <w:kern w:val="0"/>
        </w:rPr>
      </w:pPr>
      <w:r w:rsidRPr="00385E3B">
        <w:rPr>
          <w:rFonts w:ascii="標楷體" w:eastAsia="標楷體" w:hAnsi="標楷體" w:cs="新細明體"/>
          <w:kern w:val="0"/>
        </w:rPr>
        <w:t>5.</w:t>
      </w:r>
      <w:r w:rsidRPr="00385E3B">
        <w:rPr>
          <w:rFonts w:ascii="標楷體" w:eastAsia="標楷體" w:hAnsi="標楷體" w:cs="新細明體" w:hint="eastAsia"/>
          <w:kern w:val="0"/>
        </w:rPr>
        <w:t>□誤解法令或與稽徵機關見</w:t>
      </w:r>
      <w:r w:rsidRPr="00385E3B">
        <w:rPr>
          <w:rFonts w:ascii="標楷體" w:eastAsia="標楷體" w:hAnsi="標楷體" w:cs="新細明體"/>
          <w:kern w:val="0"/>
        </w:rPr>
        <w:t>解歧異</w:t>
      </w:r>
      <w:r w:rsidRPr="00385E3B">
        <w:rPr>
          <w:rFonts w:ascii="標楷體" w:eastAsia="標楷體" w:hAnsi="標楷體" w:cs="新細明體" w:hint="eastAsia"/>
          <w:kern w:val="0"/>
        </w:rPr>
        <w:t xml:space="preserve">     6</w:t>
      </w:r>
      <w:r w:rsidRPr="00385E3B">
        <w:rPr>
          <w:rFonts w:ascii="標楷體" w:eastAsia="標楷體" w:hAnsi="標楷體" w:cs="新細明體"/>
          <w:kern w:val="0"/>
        </w:rPr>
        <w:t>.</w:t>
      </w:r>
      <w:r w:rsidRPr="00385E3B">
        <w:rPr>
          <w:rFonts w:ascii="標楷體" w:eastAsia="標楷體" w:hAnsi="標楷體" w:cs="新細明體" w:hint="eastAsia"/>
          <w:kern w:val="0"/>
        </w:rPr>
        <w:t>□</w:t>
      </w:r>
      <w:r w:rsidRPr="00385E3B">
        <w:rPr>
          <w:rFonts w:ascii="標楷體" w:eastAsia="標楷體" w:hAnsi="標楷體" w:cs="新細明體"/>
          <w:kern w:val="0"/>
        </w:rPr>
        <w:t>其</w:t>
      </w:r>
      <w:r w:rsidRPr="00385E3B">
        <w:rPr>
          <w:rFonts w:ascii="標楷體" w:eastAsia="標楷體" w:hAnsi="標楷體" w:cs="新細明體" w:hint="eastAsia"/>
          <w:kern w:val="0"/>
        </w:rPr>
        <w:t>他，請說明</w:t>
      </w:r>
      <w:r w:rsidRPr="00385E3B">
        <w:rPr>
          <w:rFonts w:ascii="標楷體" w:eastAsia="標楷體" w:hAnsi="標楷體" w:cs="新細明體" w:hint="eastAsia"/>
          <w:kern w:val="0"/>
          <w:u w:val="single"/>
        </w:rPr>
        <w:t xml:space="preserve">         </w:t>
      </w:r>
      <w:r w:rsidRPr="00385E3B">
        <w:rPr>
          <w:rFonts w:ascii="標楷體" w:eastAsia="標楷體" w:hAnsi="標楷體" w:cs="新細明體" w:hint="eastAsia"/>
          <w:kern w:val="0"/>
        </w:rPr>
        <w:t xml:space="preserve">              </w:t>
      </w:r>
    </w:p>
    <w:p w:rsidR="00385E3B" w:rsidRPr="00385E3B" w:rsidRDefault="00385E3B" w:rsidP="00385E3B">
      <w:pPr>
        <w:widowControl/>
        <w:spacing w:line="360" w:lineRule="atLeast"/>
        <w:ind w:leftChars="354" w:left="851" w:hanging="1"/>
        <w:rPr>
          <w:rFonts w:ascii="標楷體" w:eastAsia="標楷體" w:hAnsi="標楷體"/>
        </w:rPr>
      </w:pPr>
      <w:r w:rsidRPr="00385E3B">
        <w:rPr>
          <w:rFonts w:ascii="標楷體" w:eastAsia="標楷體" w:hAnsi="標楷體" w:cs="新細明體" w:hint="eastAsia"/>
          <w:kern w:val="0"/>
        </w:rPr>
        <w:t>7</w:t>
      </w:r>
      <w:r w:rsidRPr="00385E3B">
        <w:rPr>
          <w:rFonts w:ascii="標楷體" w:eastAsia="標楷體" w:hAnsi="標楷體" w:cs="新細明體"/>
          <w:kern w:val="0"/>
        </w:rPr>
        <w:t>.</w:t>
      </w:r>
      <w:r w:rsidRPr="00385E3B">
        <w:rPr>
          <w:rFonts w:ascii="標楷體" w:eastAsia="標楷體" w:hAnsi="標楷體" w:cs="新細明體" w:hint="eastAsia"/>
          <w:kern w:val="0"/>
        </w:rPr>
        <w:t xml:space="preserve">□無 </w:t>
      </w:r>
    </w:p>
    <w:p w:rsidR="00385E3B" w:rsidRPr="0077712A" w:rsidRDefault="00385E3B" w:rsidP="00385E3B">
      <w:pPr>
        <w:tabs>
          <w:tab w:val="num" w:pos="936"/>
          <w:tab w:val="num" w:pos="1276"/>
        </w:tabs>
        <w:spacing w:line="360" w:lineRule="atLeast"/>
        <w:ind w:left="340"/>
        <w:rPr>
          <w:rFonts w:ascii="標楷體" w:eastAsia="標楷體" w:hAnsi="標楷體" w:cs="新細明體"/>
          <w:kern w:val="0"/>
        </w:rPr>
      </w:pPr>
      <w:r w:rsidRPr="00385E3B">
        <w:rPr>
          <w:rFonts w:ascii="標楷體" w:eastAsia="標楷體" w:hAnsi="標楷體" w:cs="新細明體" w:hint="eastAsia"/>
          <w:kern w:val="0"/>
        </w:rPr>
        <w:t>九、如您對於本</w:t>
      </w:r>
      <w:r w:rsidRPr="0077712A">
        <w:rPr>
          <w:rFonts w:ascii="標楷體" w:eastAsia="標楷體" w:hAnsi="標楷體" w:cs="新細明體" w:hint="eastAsia"/>
          <w:kern w:val="0"/>
        </w:rPr>
        <w:t>次處理情形仍不滿意，請補充說明如下：</w:t>
      </w:r>
    </w:p>
    <w:p w:rsidR="00385E3B" w:rsidRDefault="00385E3B" w:rsidP="00385E3B">
      <w:pPr>
        <w:tabs>
          <w:tab w:val="num" w:pos="851"/>
          <w:tab w:val="num" w:pos="1276"/>
        </w:tabs>
        <w:spacing w:line="400" w:lineRule="atLeast"/>
        <w:ind w:left="851"/>
        <w:rPr>
          <w:rFonts w:ascii="標楷體" w:eastAsia="標楷體" w:hAnsi="標楷體" w:cs="新細明體"/>
          <w:kern w:val="0"/>
          <w:u w:val="single"/>
        </w:rPr>
      </w:pPr>
      <w:r>
        <w:rPr>
          <w:rFonts w:ascii="標楷體" w:eastAsia="標楷體" w:hAnsi="標楷體" w:cs="新細明體" w:hint="eastAsia"/>
          <w:kern w:val="0"/>
          <w:u w:val="single"/>
        </w:rPr>
        <w:t xml:space="preserve">                                                                           </w:t>
      </w:r>
    </w:p>
    <w:p w:rsidR="00385E3B" w:rsidRDefault="00385E3B" w:rsidP="00385E3B">
      <w:pPr>
        <w:tabs>
          <w:tab w:val="num" w:pos="851"/>
          <w:tab w:val="num" w:pos="1276"/>
        </w:tabs>
        <w:spacing w:line="400" w:lineRule="atLeast"/>
        <w:ind w:left="851"/>
        <w:rPr>
          <w:rFonts w:ascii="標楷體" w:eastAsia="標楷體" w:hAnsi="標楷體" w:cs="新細明體"/>
          <w:kern w:val="0"/>
          <w:u w:val="single"/>
        </w:rPr>
      </w:pPr>
      <w:r>
        <w:rPr>
          <w:rFonts w:ascii="標楷體" w:eastAsia="標楷體" w:hAnsi="標楷體" w:cs="新細明體" w:hint="eastAsia"/>
          <w:kern w:val="0"/>
          <w:u w:val="single"/>
        </w:rPr>
        <w:t xml:space="preserve">                                                                           </w:t>
      </w:r>
    </w:p>
    <w:p w:rsidR="00385E3B" w:rsidRPr="00703238" w:rsidRDefault="00385E3B" w:rsidP="00385E3B">
      <w:pPr>
        <w:pStyle w:val="a"/>
        <w:numPr>
          <w:ilvl w:val="0"/>
          <w:numId w:val="0"/>
        </w:numPr>
        <w:spacing w:line="360" w:lineRule="atLeast"/>
        <w:ind w:leftChars="141" w:left="1132" w:hangingChars="331" w:hanging="794"/>
        <w:rPr>
          <w:sz w:val="28"/>
          <w:szCs w:val="28"/>
        </w:rPr>
      </w:pPr>
      <w:r>
        <w:rPr>
          <w:rFonts w:ascii="標楷體" w:eastAsia="標楷體" w:hAnsi="標楷體" w:hint="eastAsia"/>
        </w:rPr>
        <w:t>※註：本調查表您可反摺後免附回郵</w:t>
      </w:r>
      <w:r w:rsidRPr="0030357A">
        <w:rPr>
          <w:rFonts w:ascii="標楷體" w:eastAsia="標楷體" w:hAnsi="標楷體" w:hint="eastAsia"/>
        </w:rPr>
        <w:t>寄</w:t>
      </w:r>
      <w:r>
        <w:rPr>
          <w:rFonts w:ascii="標楷體" w:eastAsia="標楷體" w:hAnsi="標楷體" w:hint="eastAsia"/>
        </w:rPr>
        <w:t>回本</w:t>
      </w:r>
      <w:r w:rsidRPr="0030357A">
        <w:rPr>
          <w:rFonts w:ascii="標楷體" w:eastAsia="標楷體" w:hAnsi="標楷體" w:hint="eastAsia"/>
        </w:rPr>
        <w:t>局，或透過傳真方式</w:t>
      </w:r>
      <w:r>
        <w:rPr>
          <w:rFonts w:ascii="標楷體" w:eastAsia="標楷體" w:hAnsi="標楷體" w:hint="eastAsia"/>
        </w:rPr>
        <w:t>回復</w:t>
      </w:r>
      <w:r w:rsidRPr="0030357A">
        <w:rPr>
          <w:rFonts w:ascii="標楷體" w:eastAsia="標楷體" w:hAnsi="標楷體" w:hint="eastAsia"/>
        </w:rPr>
        <w:t>（傳真電話：04-22516972）</w:t>
      </w:r>
    </w:p>
    <w:p w:rsidR="001F6F8D" w:rsidRPr="00385E3B"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B6F71" w:rsidP="00C823A6">
      <w:r w:rsidRPr="008D15FE">
        <w:rPr>
          <w:noProof/>
        </w:rPr>
        <mc:AlternateContent>
          <mc:Choice Requires="wps">
            <w:drawing>
              <wp:anchor distT="4294967295" distB="4294967295" distL="114300" distR="114300" simplePos="0" relativeHeight="251656192" behindDoc="0" locked="0" layoutInCell="1" allowOverlap="1">
                <wp:simplePos x="0" y="0"/>
                <wp:positionH relativeFrom="column">
                  <wp:posOffset>-681990</wp:posOffset>
                </wp:positionH>
                <wp:positionV relativeFrom="paragraph">
                  <wp:posOffset>114299</wp:posOffset>
                </wp:positionV>
                <wp:extent cx="7829550" cy="0"/>
                <wp:effectExtent l="0" t="0" r="19050" b="1905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29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D45210" id="_x0000_t32" coordsize="21600,21600" o:spt="32" o:oned="t" path="m,l21600,21600e" filled="f">
                <v:path arrowok="t" fillok="f" o:connecttype="none"/>
                <o:lock v:ext="edit" shapetype="t"/>
              </v:shapetype>
              <v:shape id="AutoShape 4" o:spid="_x0000_s1026" type="#_x0000_t32" style="position:absolute;margin-left:-53.7pt;margin-top:9pt;width:616.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ePuHw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"/>
            </w:pict>
          </mc:Fallback>
        </mc:AlternateContent>
      </w:r>
    </w:p>
    <w:tbl>
      <w:tblPr>
        <w:tblpPr w:leftFromText="180" w:rightFromText="180" w:vertAnchor="text" w:horzAnchor="page" w:tblpX="9153" w:tblpY="561"/>
        <w:tblOverlap w:val="never"/>
        <w:tblW w:w="2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99"/>
      </w:tblGrid>
      <w:tr w:rsidR="008D15FE" w:rsidRPr="008D15FE" w:rsidTr="0091776A">
        <w:trPr>
          <w:trHeight w:val="301"/>
        </w:trPr>
        <w:tc>
          <w:tcPr>
            <w:tcW w:w="2299" w:type="dxa"/>
          </w:tcPr>
          <w:p w:rsidR="001F6F8D" w:rsidRPr="008D15FE" w:rsidRDefault="001F6F8D" w:rsidP="0091776A">
            <w:pPr>
              <w:ind w:firstLineChars="50" w:firstLine="100"/>
              <w:jc w:val="both"/>
              <w:rPr>
                <w:rFonts w:ascii="細明體" w:eastAsia="細明體" w:hAnsi="細明體"/>
                <w:sz w:val="20"/>
                <w:szCs w:val="20"/>
              </w:rPr>
            </w:pPr>
            <w:r w:rsidRPr="008D15FE">
              <w:rPr>
                <w:rFonts w:ascii="細明體" w:eastAsia="細明體" w:hAnsi="細明體" w:hint="eastAsia"/>
                <w:sz w:val="20"/>
                <w:szCs w:val="20"/>
              </w:rPr>
              <w:t>廣</w:t>
            </w:r>
            <w:r w:rsidRPr="008D15FE">
              <w:rPr>
                <w:rFonts w:ascii="細明體" w:eastAsia="細明體" w:hAnsi="細明體"/>
                <w:sz w:val="20"/>
                <w:szCs w:val="20"/>
              </w:rPr>
              <w:t xml:space="preserve">    </w:t>
            </w:r>
            <w:r w:rsidRPr="008D15FE">
              <w:rPr>
                <w:rFonts w:ascii="細明體" w:eastAsia="細明體" w:hAnsi="細明體" w:hint="eastAsia"/>
                <w:sz w:val="20"/>
                <w:szCs w:val="20"/>
              </w:rPr>
              <w:t>告</w:t>
            </w:r>
            <w:r w:rsidRPr="008D15FE">
              <w:rPr>
                <w:rFonts w:ascii="細明體" w:eastAsia="細明體" w:hAnsi="細明體"/>
                <w:sz w:val="20"/>
                <w:szCs w:val="20"/>
              </w:rPr>
              <w:t xml:space="preserve">   </w:t>
            </w:r>
            <w:r w:rsidRPr="008D15FE">
              <w:rPr>
                <w:rFonts w:ascii="細明體" w:eastAsia="細明體" w:hAnsi="細明體" w:hint="eastAsia"/>
                <w:sz w:val="20"/>
                <w:szCs w:val="20"/>
              </w:rPr>
              <w:t>回</w:t>
            </w:r>
            <w:r w:rsidRPr="008D15FE">
              <w:rPr>
                <w:rFonts w:ascii="細明體" w:eastAsia="細明體" w:hAnsi="細明體"/>
                <w:sz w:val="20"/>
                <w:szCs w:val="20"/>
              </w:rPr>
              <w:t xml:space="preserve">    </w:t>
            </w:r>
            <w:r w:rsidRPr="008D15FE">
              <w:rPr>
                <w:rFonts w:ascii="細明體" w:eastAsia="細明體" w:hAnsi="細明體" w:hint="eastAsia"/>
                <w:sz w:val="20"/>
                <w:szCs w:val="20"/>
              </w:rPr>
              <w:t>信</w:t>
            </w:r>
            <w:r w:rsidRPr="008D15FE">
              <w:rPr>
                <w:rFonts w:ascii="細明體" w:eastAsia="細明體" w:hAnsi="細明體"/>
                <w:sz w:val="20"/>
                <w:szCs w:val="20"/>
              </w:rPr>
              <w:t xml:space="preserve">  </w:t>
            </w:r>
          </w:p>
        </w:tc>
      </w:tr>
      <w:tr w:rsidR="008D15FE" w:rsidRPr="008D15FE" w:rsidTr="0091776A">
        <w:trPr>
          <w:trHeight w:val="292"/>
        </w:trPr>
        <w:tc>
          <w:tcPr>
            <w:tcW w:w="2299" w:type="dxa"/>
          </w:tcPr>
          <w:p w:rsidR="001F6F8D" w:rsidRPr="008D15FE" w:rsidRDefault="001F6F8D" w:rsidP="0091776A">
            <w:pPr>
              <w:ind w:firstLineChars="50" w:firstLine="100"/>
              <w:jc w:val="both"/>
              <w:rPr>
                <w:rFonts w:ascii="細明體" w:eastAsia="細明體" w:hAnsi="細明體"/>
                <w:sz w:val="20"/>
                <w:szCs w:val="20"/>
              </w:rPr>
            </w:pPr>
            <w:r w:rsidRPr="008D15FE">
              <w:rPr>
                <w:rFonts w:ascii="細明體" w:eastAsia="細明體" w:hAnsi="細明體" w:hint="eastAsia"/>
                <w:sz w:val="20"/>
                <w:szCs w:val="20"/>
              </w:rPr>
              <w:t>台</w:t>
            </w:r>
            <w:r w:rsidRPr="008D15FE">
              <w:rPr>
                <w:rFonts w:ascii="細明體" w:eastAsia="細明體" w:hAnsi="細明體"/>
                <w:sz w:val="20"/>
                <w:szCs w:val="20"/>
              </w:rPr>
              <w:t xml:space="preserve"> </w:t>
            </w:r>
            <w:r w:rsidRPr="008D15FE">
              <w:rPr>
                <w:rFonts w:ascii="細明體" w:eastAsia="細明體" w:hAnsi="細明體" w:hint="eastAsia"/>
                <w:sz w:val="20"/>
                <w:szCs w:val="20"/>
              </w:rPr>
              <w:t>中</w:t>
            </w:r>
            <w:r w:rsidRPr="008D15FE">
              <w:rPr>
                <w:rFonts w:ascii="細明體" w:eastAsia="細明體" w:hAnsi="細明體"/>
                <w:sz w:val="20"/>
                <w:szCs w:val="20"/>
              </w:rPr>
              <w:t xml:space="preserve"> </w:t>
            </w:r>
            <w:r w:rsidRPr="008D15FE">
              <w:rPr>
                <w:rFonts w:ascii="細明體" w:eastAsia="細明體" w:hAnsi="細明體" w:hint="eastAsia"/>
                <w:sz w:val="20"/>
                <w:szCs w:val="20"/>
              </w:rPr>
              <w:t>郵</w:t>
            </w:r>
            <w:r w:rsidRPr="008D15FE">
              <w:rPr>
                <w:rFonts w:ascii="細明體" w:eastAsia="細明體" w:hAnsi="細明體"/>
                <w:sz w:val="20"/>
                <w:szCs w:val="20"/>
              </w:rPr>
              <w:t xml:space="preserve"> </w:t>
            </w:r>
            <w:r w:rsidRPr="008D15FE">
              <w:rPr>
                <w:rFonts w:ascii="細明體" w:eastAsia="細明體" w:hAnsi="細明體" w:hint="eastAsia"/>
                <w:sz w:val="20"/>
                <w:szCs w:val="20"/>
              </w:rPr>
              <w:t>局</w:t>
            </w:r>
            <w:r w:rsidRPr="008D15FE">
              <w:rPr>
                <w:rFonts w:ascii="細明體" w:eastAsia="細明體" w:hAnsi="細明體"/>
                <w:sz w:val="20"/>
                <w:szCs w:val="20"/>
              </w:rPr>
              <w:t xml:space="preserve"> </w:t>
            </w:r>
            <w:r w:rsidRPr="008D15FE">
              <w:rPr>
                <w:rFonts w:ascii="細明體" w:eastAsia="細明體" w:hAnsi="細明體" w:hint="eastAsia"/>
                <w:sz w:val="20"/>
                <w:szCs w:val="20"/>
              </w:rPr>
              <w:t>登</w:t>
            </w:r>
            <w:r w:rsidRPr="008D15FE">
              <w:rPr>
                <w:rFonts w:ascii="細明體" w:eastAsia="細明體" w:hAnsi="細明體"/>
                <w:sz w:val="20"/>
                <w:szCs w:val="20"/>
              </w:rPr>
              <w:t xml:space="preserve"> </w:t>
            </w:r>
            <w:r w:rsidRPr="008D15FE">
              <w:rPr>
                <w:rFonts w:ascii="細明體" w:eastAsia="細明體" w:hAnsi="細明體" w:hint="eastAsia"/>
                <w:sz w:val="20"/>
                <w:szCs w:val="20"/>
              </w:rPr>
              <w:t>記</w:t>
            </w:r>
            <w:r w:rsidRPr="008D15FE">
              <w:rPr>
                <w:rFonts w:ascii="細明體" w:eastAsia="細明體" w:hAnsi="細明體"/>
                <w:sz w:val="20"/>
                <w:szCs w:val="20"/>
              </w:rPr>
              <w:t xml:space="preserve"> </w:t>
            </w:r>
            <w:r w:rsidRPr="008D15FE">
              <w:rPr>
                <w:rFonts w:ascii="細明體" w:eastAsia="細明體" w:hAnsi="細明體" w:hint="eastAsia"/>
                <w:sz w:val="20"/>
                <w:szCs w:val="20"/>
              </w:rPr>
              <w:t>證</w:t>
            </w:r>
          </w:p>
        </w:tc>
      </w:tr>
      <w:tr w:rsidR="008D15FE" w:rsidRPr="008D15FE" w:rsidTr="0091776A">
        <w:trPr>
          <w:trHeight w:val="280"/>
        </w:trPr>
        <w:tc>
          <w:tcPr>
            <w:tcW w:w="2299" w:type="dxa"/>
          </w:tcPr>
          <w:p w:rsidR="001F6F8D" w:rsidRPr="008D15FE" w:rsidRDefault="001F6F8D" w:rsidP="0091776A">
            <w:pPr>
              <w:ind w:firstLineChars="50" w:firstLine="100"/>
              <w:jc w:val="both"/>
              <w:rPr>
                <w:rFonts w:ascii="細明體" w:eastAsia="細明體" w:hAnsi="細明體"/>
                <w:sz w:val="20"/>
                <w:szCs w:val="20"/>
              </w:rPr>
            </w:pPr>
            <w:r w:rsidRPr="008D15FE">
              <w:rPr>
                <w:rFonts w:ascii="細明體" w:eastAsia="細明體" w:hAnsi="細明體" w:hint="eastAsia"/>
                <w:sz w:val="20"/>
                <w:szCs w:val="20"/>
              </w:rPr>
              <w:t>台</w:t>
            </w:r>
            <w:r w:rsidRPr="008D15FE">
              <w:rPr>
                <w:rFonts w:ascii="細明體" w:eastAsia="細明體" w:hAnsi="細明體"/>
                <w:sz w:val="20"/>
                <w:szCs w:val="20"/>
              </w:rPr>
              <w:t xml:space="preserve"> </w:t>
            </w:r>
            <w:r w:rsidRPr="008D15FE">
              <w:rPr>
                <w:rFonts w:ascii="細明體" w:eastAsia="細明體" w:hAnsi="細明體" w:hint="eastAsia"/>
                <w:sz w:val="20"/>
                <w:szCs w:val="20"/>
              </w:rPr>
              <w:t>中</w:t>
            </w:r>
            <w:r w:rsidRPr="008D15FE">
              <w:rPr>
                <w:rFonts w:ascii="細明體" w:eastAsia="細明體" w:hAnsi="細明體"/>
                <w:sz w:val="20"/>
                <w:szCs w:val="20"/>
              </w:rPr>
              <w:t xml:space="preserve"> </w:t>
            </w:r>
            <w:r w:rsidRPr="008D15FE">
              <w:rPr>
                <w:rFonts w:ascii="細明體" w:eastAsia="細明體" w:hAnsi="細明體" w:hint="eastAsia"/>
                <w:sz w:val="20"/>
                <w:szCs w:val="20"/>
              </w:rPr>
              <w:t>廣</w:t>
            </w:r>
            <w:r w:rsidRPr="008D15FE">
              <w:rPr>
                <w:rFonts w:ascii="細明體" w:eastAsia="細明體" w:hAnsi="細明體"/>
                <w:sz w:val="20"/>
                <w:szCs w:val="20"/>
              </w:rPr>
              <w:t xml:space="preserve"> </w:t>
            </w:r>
            <w:r w:rsidRPr="008D15FE">
              <w:rPr>
                <w:rFonts w:ascii="細明體" w:eastAsia="細明體" w:hAnsi="細明體" w:hint="eastAsia"/>
                <w:sz w:val="20"/>
                <w:szCs w:val="20"/>
              </w:rPr>
              <w:t>字</w:t>
            </w:r>
            <w:r w:rsidRPr="008D15FE">
              <w:rPr>
                <w:rFonts w:ascii="細明體" w:eastAsia="細明體" w:hAnsi="細明體"/>
                <w:sz w:val="20"/>
                <w:szCs w:val="20"/>
              </w:rPr>
              <w:t xml:space="preserve"> </w:t>
            </w:r>
            <w:r w:rsidRPr="008D15FE">
              <w:rPr>
                <w:rFonts w:ascii="細明體" w:eastAsia="細明體" w:hAnsi="細明體" w:hint="eastAsia"/>
                <w:sz w:val="20"/>
                <w:szCs w:val="20"/>
              </w:rPr>
              <w:t>第</w:t>
            </w:r>
            <w:r w:rsidRPr="008D15FE">
              <w:rPr>
                <w:rFonts w:ascii="細明體" w:eastAsia="細明體" w:hAnsi="細明體"/>
                <w:sz w:val="20"/>
                <w:szCs w:val="20"/>
              </w:rPr>
              <w:t>132</w:t>
            </w:r>
            <w:r w:rsidRPr="008D15FE">
              <w:rPr>
                <w:rFonts w:ascii="細明體" w:eastAsia="細明體" w:hAnsi="細明體" w:hint="eastAsia"/>
                <w:sz w:val="20"/>
                <w:szCs w:val="20"/>
              </w:rPr>
              <w:t>號</w:t>
            </w:r>
          </w:p>
        </w:tc>
      </w:tr>
    </w:tbl>
    <w:p w:rsidR="001F6F8D" w:rsidRPr="008D15FE" w:rsidRDefault="001F6F8D" w:rsidP="00C823A6">
      <w:pPr>
        <w:spacing w:line="360" w:lineRule="exact"/>
        <w:rPr>
          <w:sz w:val="28"/>
          <w:szCs w:val="28"/>
        </w:rPr>
      </w:pPr>
      <w:r w:rsidRPr="008D15FE">
        <w:t xml:space="preserve">   </w:t>
      </w:r>
      <w:r w:rsidRPr="008D15FE">
        <w:rPr>
          <w:sz w:val="36"/>
          <w:szCs w:val="36"/>
        </w:rPr>
        <w:t xml:space="preserve">     </w:t>
      </w:r>
    </w:p>
    <w:p w:rsidR="001F6F8D" w:rsidRPr="008D15FE" w:rsidRDefault="001F6F8D" w:rsidP="00C823A6">
      <w:pPr>
        <w:spacing w:line="360" w:lineRule="exact"/>
        <w:rPr>
          <w:sz w:val="22"/>
        </w:rPr>
      </w:pPr>
      <w:r w:rsidRPr="008D15FE">
        <w:rPr>
          <w:sz w:val="36"/>
          <w:szCs w:val="36"/>
        </w:rPr>
        <w:t xml:space="preserve">        </w:t>
      </w:r>
      <w:r w:rsidRPr="008D15FE">
        <w:rPr>
          <w:sz w:val="22"/>
        </w:rPr>
        <w:t xml:space="preserve"> </w:t>
      </w:r>
    </w:p>
    <w:p w:rsidR="001F6F8D" w:rsidRPr="008D15FE" w:rsidRDefault="001F6F8D" w:rsidP="00C823A6">
      <w:pPr>
        <w:tabs>
          <w:tab w:val="left" w:pos="1418"/>
        </w:tabs>
        <w:snapToGrid w:val="0"/>
        <w:spacing w:line="360" w:lineRule="exact"/>
        <w:rPr>
          <w:sz w:val="22"/>
        </w:rPr>
      </w:pPr>
      <w:r w:rsidRPr="008D15FE">
        <w:rPr>
          <w:sz w:val="22"/>
        </w:rPr>
        <w:t xml:space="preserve">              </w:t>
      </w:r>
    </w:p>
    <w:p w:rsidR="001F6F8D" w:rsidRPr="008D15FE" w:rsidRDefault="001F6F8D" w:rsidP="00C823A6">
      <w:pPr>
        <w:snapToGrid w:val="0"/>
        <w:spacing w:line="360" w:lineRule="exact"/>
        <w:rPr>
          <w:sz w:val="22"/>
        </w:rPr>
      </w:pPr>
      <w:r w:rsidRPr="008D15FE">
        <w:rPr>
          <w:sz w:val="22"/>
        </w:rPr>
        <w:t xml:space="preserve">              </w:t>
      </w:r>
    </w:p>
    <w:p w:rsidR="001F6F8D" w:rsidRPr="008D15FE" w:rsidRDefault="001F6F8D" w:rsidP="00C823A6">
      <w:pPr>
        <w:snapToGrid w:val="0"/>
        <w:spacing w:line="400" w:lineRule="exact"/>
        <w:rPr>
          <w:rFonts w:ascii="新細明體"/>
          <w:sz w:val="32"/>
          <w:szCs w:val="32"/>
        </w:rPr>
      </w:pPr>
    </w:p>
    <w:p w:rsidR="001F6F8D" w:rsidRPr="008D15FE" w:rsidRDefault="001F6F8D" w:rsidP="00C823A6">
      <w:pPr>
        <w:snapToGrid w:val="0"/>
        <w:spacing w:line="400" w:lineRule="exact"/>
        <w:rPr>
          <w:rFonts w:ascii="新細明體"/>
          <w:sz w:val="32"/>
          <w:szCs w:val="32"/>
        </w:rPr>
      </w:pPr>
      <w:r w:rsidRPr="008D15FE">
        <w:rPr>
          <w:rFonts w:ascii="新細明體" w:hAnsi="新細明體"/>
          <w:sz w:val="32"/>
          <w:szCs w:val="32"/>
        </w:rPr>
        <w:t>4 0 7 5 8</w:t>
      </w:r>
      <w:r w:rsidRPr="008D15FE">
        <w:rPr>
          <w:rFonts w:ascii="新細明體" w:hAnsi="新細明體" w:hint="eastAsia"/>
          <w:sz w:val="32"/>
          <w:szCs w:val="32"/>
        </w:rPr>
        <w:t>臺</w:t>
      </w:r>
      <w:r w:rsidRPr="008D15FE">
        <w:rPr>
          <w:rFonts w:ascii="新細明體" w:hAnsi="新細明體"/>
          <w:sz w:val="32"/>
          <w:szCs w:val="32"/>
        </w:rPr>
        <w:t xml:space="preserve"> </w:t>
      </w:r>
      <w:r w:rsidRPr="008D15FE">
        <w:rPr>
          <w:rFonts w:ascii="新細明體" w:hAnsi="新細明體" w:hint="eastAsia"/>
          <w:sz w:val="32"/>
          <w:szCs w:val="32"/>
        </w:rPr>
        <w:t>中</w:t>
      </w:r>
      <w:r w:rsidRPr="008D15FE">
        <w:rPr>
          <w:rFonts w:ascii="新細明體" w:hAnsi="新細明體"/>
          <w:sz w:val="32"/>
          <w:szCs w:val="32"/>
        </w:rPr>
        <w:t xml:space="preserve"> </w:t>
      </w:r>
      <w:r w:rsidRPr="008D15FE">
        <w:rPr>
          <w:rFonts w:ascii="新細明體" w:hAnsi="新細明體" w:hint="eastAsia"/>
          <w:sz w:val="32"/>
          <w:szCs w:val="32"/>
        </w:rPr>
        <w:t>市</w:t>
      </w:r>
      <w:r w:rsidRPr="008D15FE">
        <w:rPr>
          <w:rFonts w:ascii="新細明體" w:hAnsi="新細明體"/>
          <w:sz w:val="32"/>
          <w:szCs w:val="32"/>
        </w:rPr>
        <w:t xml:space="preserve"> </w:t>
      </w:r>
      <w:r w:rsidRPr="008D15FE">
        <w:rPr>
          <w:rFonts w:ascii="新細明體" w:hAnsi="新細明體" w:hint="eastAsia"/>
          <w:sz w:val="32"/>
          <w:szCs w:val="32"/>
        </w:rPr>
        <w:t>西</w:t>
      </w:r>
      <w:r w:rsidRPr="008D15FE">
        <w:rPr>
          <w:rFonts w:ascii="新細明體" w:hAnsi="新細明體"/>
          <w:sz w:val="32"/>
          <w:szCs w:val="32"/>
        </w:rPr>
        <w:t xml:space="preserve"> </w:t>
      </w:r>
      <w:r w:rsidRPr="008D15FE">
        <w:rPr>
          <w:rFonts w:ascii="新細明體" w:hAnsi="新細明體" w:hint="eastAsia"/>
          <w:sz w:val="32"/>
          <w:szCs w:val="32"/>
        </w:rPr>
        <w:t>屯</w:t>
      </w:r>
      <w:r w:rsidRPr="008D15FE">
        <w:rPr>
          <w:rFonts w:ascii="新細明體" w:hAnsi="新細明體"/>
          <w:sz w:val="32"/>
          <w:szCs w:val="32"/>
        </w:rPr>
        <w:t xml:space="preserve"> </w:t>
      </w:r>
      <w:r w:rsidRPr="008D15FE">
        <w:rPr>
          <w:rFonts w:ascii="新細明體" w:hAnsi="新細明體" w:hint="eastAsia"/>
          <w:sz w:val="32"/>
          <w:szCs w:val="32"/>
        </w:rPr>
        <w:t>區</w:t>
      </w:r>
      <w:r w:rsidRPr="008D15FE">
        <w:rPr>
          <w:rFonts w:ascii="新細明體" w:hAnsi="新細明體"/>
          <w:sz w:val="32"/>
          <w:szCs w:val="32"/>
        </w:rPr>
        <w:t xml:space="preserve"> </w:t>
      </w:r>
      <w:r w:rsidRPr="008D15FE">
        <w:rPr>
          <w:rFonts w:ascii="新細明體" w:hAnsi="新細明體" w:hint="eastAsia"/>
          <w:sz w:val="32"/>
          <w:szCs w:val="32"/>
        </w:rPr>
        <w:t>文</w:t>
      </w:r>
      <w:r w:rsidRPr="008D15FE">
        <w:rPr>
          <w:rFonts w:ascii="新細明體" w:hAnsi="新細明體"/>
          <w:sz w:val="32"/>
          <w:szCs w:val="32"/>
        </w:rPr>
        <w:t xml:space="preserve"> </w:t>
      </w:r>
      <w:r w:rsidRPr="008D15FE">
        <w:rPr>
          <w:rFonts w:ascii="新細明體" w:hAnsi="新細明體" w:hint="eastAsia"/>
          <w:sz w:val="32"/>
          <w:szCs w:val="32"/>
        </w:rPr>
        <w:t>心</w:t>
      </w:r>
      <w:r w:rsidRPr="008D15FE">
        <w:rPr>
          <w:rFonts w:ascii="新細明體" w:hAnsi="新細明體"/>
          <w:sz w:val="32"/>
          <w:szCs w:val="32"/>
        </w:rPr>
        <w:t xml:space="preserve"> </w:t>
      </w:r>
      <w:r w:rsidRPr="008D15FE">
        <w:rPr>
          <w:rFonts w:ascii="新細明體" w:hAnsi="新細明體" w:hint="eastAsia"/>
          <w:sz w:val="32"/>
          <w:szCs w:val="32"/>
        </w:rPr>
        <w:t>路</w:t>
      </w:r>
      <w:r w:rsidRPr="008D15FE">
        <w:rPr>
          <w:rFonts w:ascii="新細明體" w:hAnsi="新細明體"/>
          <w:sz w:val="32"/>
          <w:szCs w:val="32"/>
        </w:rPr>
        <w:t xml:space="preserve"> </w:t>
      </w:r>
      <w:r w:rsidRPr="008D15FE">
        <w:rPr>
          <w:rFonts w:ascii="新細明體" w:hAnsi="新細明體" w:hint="eastAsia"/>
          <w:sz w:val="32"/>
          <w:szCs w:val="32"/>
        </w:rPr>
        <w:t>二</w:t>
      </w:r>
      <w:r w:rsidRPr="008D15FE">
        <w:rPr>
          <w:rFonts w:ascii="新細明體" w:hAnsi="新細明體"/>
          <w:sz w:val="32"/>
          <w:szCs w:val="32"/>
        </w:rPr>
        <w:t xml:space="preserve"> </w:t>
      </w:r>
      <w:r w:rsidRPr="008D15FE">
        <w:rPr>
          <w:rFonts w:ascii="新細明體" w:hAnsi="新細明體" w:hint="eastAsia"/>
          <w:sz w:val="32"/>
          <w:szCs w:val="32"/>
        </w:rPr>
        <w:t>段</w:t>
      </w:r>
      <w:r w:rsidRPr="008D15FE">
        <w:rPr>
          <w:rFonts w:ascii="新細明體" w:hAnsi="新細明體"/>
          <w:sz w:val="32"/>
          <w:szCs w:val="32"/>
        </w:rPr>
        <w:t xml:space="preserve"> 9 9 </w:t>
      </w:r>
      <w:r w:rsidRPr="008D15FE">
        <w:rPr>
          <w:rFonts w:ascii="新細明體" w:hAnsi="新細明體" w:hint="eastAsia"/>
          <w:sz w:val="32"/>
          <w:szCs w:val="32"/>
        </w:rPr>
        <w:t>號</w:t>
      </w:r>
    </w:p>
    <w:p w:rsidR="001F6F8D" w:rsidRPr="008D15FE" w:rsidRDefault="001F6F8D" w:rsidP="00C823A6">
      <w:pPr>
        <w:snapToGrid w:val="0"/>
        <w:spacing w:line="400" w:lineRule="exact"/>
        <w:rPr>
          <w:rFonts w:ascii="新細明體"/>
          <w:sz w:val="32"/>
          <w:szCs w:val="32"/>
        </w:rPr>
      </w:pPr>
      <w:r w:rsidRPr="008D15FE">
        <w:rPr>
          <w:rFonts w:ascii="新細明體" w:hAnsi="新細明體"/>
          <w:sz w:val="32"/>
          <w:szCs w:val="32"/>
        </w:rPr>
        <w:t xml:space="preserve">            </w:t>
      </w:r>
    </w:p>
    <w:p w:rsidR="001F6F8D" w:rsidRPr="008D15FE" w:rsidRDefault="001F6F8D" w:rsidP="00C823A6">
      <w:pPr>
        <w:snapToGrid w:val="0"/>
        <w:spacing w:line="400" w:lineRule="exact"/>
        <w:rPr>
          <w:sz w:val="16"/>
          <w:szCs w:val="16"/>
        </w:rPr>
      </w:pPr>
      <w:r w:rsidRPr="008D15FE">
        <w:rPr>
          <w:rFonts w:ascii="新細明體" w:hAnsi="新細明體"/>
          <w:sz w:val="32"/>
          <w:szCs w:val="32"/>
        </w:rPr>
        <w:t xml:space="preserve">            </w:t>
      </w:r>
      <w:r w:rsidRPr="008D15FE">
        <w:rPr>
          <w:rFonts w:ascii="新細明體" w:hAnsi="新細明體" w:hint="eastAsia"/>
          <w:sz w:val="32"/>
          <w:szCs w:val="32"/>
        </w:rPr>
        <w:t>臺</w:t>
      </w:r>
      <w:r w:rsidRPr="008D15FE">
        <w:rPr>
          <w:rFonts w:ascii="新細明體" w:hAnsi="新細明體"/>
          <w:sz w:val="32"/>
          <w:szCs w:val="32"/>
        </w:rPr>
        <w:t xml:space="preserve"> </w:t>
      </w:r>
      <w:r w:rsidRPr="008D15FE">
        <w:rPr>
          <w:rFonts w:ascii="新細明體" w:hAnsi="新細明體" w:hint="eastAsia"/>
          <w:sz w:val="32"/>
          <w:szCs w:val="32"/>
        </w:rPr>
        <w:t>中</w:t>
      </w:r>
      <w:r w:rsidRPr="008D15FE">
        <w:rPr>
          <w:rFonts w:ascii="新細明體" w:hAnsi="新細明體"/>
          <w:sz w:val="32"/>
          <w:szCs w:val="32"/>
        </w:rPr>
        <w:t xml:space="preserve"> </w:t>
      </w:r>
      <w:r w:rsidRPr="008D15FE">
        <w:rPr>
          <w:rFonts w:ascii="新細明體" w:hAnsi="新細明體" w:hint="eastAsia"/>
          <w:sz w:val="32"/>
          <w:szCs w:val="32"/>
        </w:rPr>
        <w:t>市</w:t>
      </w:r>
      <w:r w:rsidRPr="008D15FE">
        <w:rPr>
          <w:rFonts w:ascii="新細明體" w:hAnsi="新細明體"/>
          <w:sz w:val="32"/>
          <w:szCs w:val="32"/>
        </w:rPr>
        <w:t xml:space="preserve"> </w:t>
      </w:r>
      <w:r w:rsidRPr="008D15FE">
        <w:rPr>
          <w:rFonts w:ascii="新細明體" w:hAnsi="新細明體" w:hint="eastAsia"/>
          <w:sz w:val="32"/>
          <w:szCs w:val="32"/>
        </w:rPr>
        <w:t>政</w:t>
      </w:r>
      <w:r w:rsidRPr="008D15FE">
        <w:rPr>
          <w:rFonts w:ascii="新細明體" w:hAnsi="新細明體"/>
          <w:sz w:val="32"/>
          <w:szCs w:val="32"/>
        </w:rPr>
        <w:t xml:space="preserve"> </w:t>
      </w:r>
      <w:r w:rsidRPr="008D15FE">
        <w:rPr>
          <w:rFonts w:ascii="新細明體" w:hAnsi="新細明體" w:hint="eastAsia"/>
          <w:sz w:val="32"/>
          <w:szCs w:val="32"/>
        </w:rPr>
        <w:t>府</w:t>
      </w:r>
      <w:r w:rsidRPr="008D15FE">
        <w:rPr>
          <w:rFonts w:ascii="新細明體" w:hAnsi="新細明體"/>
          <w:sz w:val="32"/>
          <w:szCs w:val="32"/>
        </w:rPr>
        <w:t xml:space="preserve"> </w:t>
      </w:r>
      <w:r w:rsidRPr="008D15FE">
        <w:rPr>
          <w:rFonts w:ascii="新細明體" w:hAnsi="新細明體" w:hint="eastAsia"/>
          <w:sz w:val="32"/>
          <w:szCs w:val="32"/>
        </w:rPr>
        <w:t>地</w:t>
      </w:r>
      <w:r w:rsidRPr="008D15FE">
        <w:rPr>
          <w:rFonts w:ascii="新細明體" w:hAnsi="新細明體"/>
          <w:sz w:val="32"/>
          <w:szCs w:val="32"/>
        </w:rPr>
        <w:t xml:space="preserve"> </w:t>
      </w:r>
      <w:r w:rsidRPr="008D15FE">
        <w:rPr>
          <w:rFonts w:ascii="新細明體" w:hAnsi="新細明體" w:hint="eastAsia"/>
          <w:sz w:val="32"/>
          <w:szCs w:val="32"/>
        </w:rPr>
        <w:t>方</w:t>
      </w:r>
      <w:r w:rsidRPr="008D15FE">
        <w:rPr>
          <w:rFonts w:ascii="新細明體" w:hAnsi="新細明體"/>
          <w:sz w:val="32"/>
          <w:szCs w:val="32"/>
        </w:rPr>
        <w:t xml:space="preserve"> </w:t>
      </w:r>
      <w:r w:rsidRPr="008D15FE">
        <w:rPr>
          <w:rFonts w:ascii="新細明體" w:hAnsi="新細明體" w:hint="eastAsia"/>
          <w:sz w:val="32"/>
          <w:szCs w:val="32"/>
        </w:rPr>
        <w:t>稅</w:t>
      </w:r>
      <w:r w:rsidRPr="008D15FE">
        <w:rPr>
          <w:rFonts w:ascii="新細明體" w:hAnsi="新細明體"/>
          <w:sz w:val="32"/>
          <w:szCs w:val="32"/>
        </w:rPr>
        <w:t xml:space="preserve"> </w:t>
      </w:r>
      <w:r w:rsidRPr="008D15FE">
        <w:rPr>
          <w:rFonts w:ascii="新細明體" w:hAnsi="新細明體" w:hint="eastAsia"/>
          <w:sz w:val="32"/>
          <w:szCs w:val="32"/>
        </w:rPr>
        <w:t>務</w:t>
      </w:r>
      <w:r w:rsidRPr="008D15FE">
        <w:rPr>
          <w:rFonts w:ascii="新細明體" w:hAnsi="新細明體"/>
          <w:sz w:val="32"/>
          <w:szCs w:val="32"/>
        </w:rPr>
        <w:t xml:space="preserve"> </w:t>
      </w:r>
      <w:r w:rsidRPr="008D15FE">
        <w:rPr>
          <w:rFonts w:ascii="新細明體" w:hAnsi="新細明體" w:hint="eastAsia"/>
          <w:sz w:val="32"/>
          <w:szCs w:val="32"/>
        </w:rPr>
        <w:t>局</w:t>
      </w:r>
    </w:p>
    <w:p w:rsidR="001F6F8D" w:rsidRPr="008D15FE" w:rsidRDefault="001F6F8D" w:rsidP="00C823A6">
      <w:pPr>
        <w:spacing w:line="400" w:lineRule="exact"/>
        <w:rPr>
          <w:rFonts w:ascii="新細明體"/>
          <w:sz w:val="32"/>
          <w:szCs w:val="32"/>
        </w:rPr>
      </w:pPr>
      <w:r w:rsidRPr="008D15FE">
        <w:rPr>
          <w:rFonts w:ascii="新細明體" w:hAnsi="新細明體"/>
          <w:sz w:val="32"/>
          <w:szCs w:val="32"/>
        </w:rPr>
        <w:t xml:space="preserve">              (</w:t>
      </w:r>
      <w:r w:rsidRPr="008D15FE">
        <w:rPr>
          <w:rFonts w:ascii="新細明體" w:hAnsi="新細明體" w:hint="eastAsia"/>
          <w:sz w:val="32"/>
          <w:szCs w:val="32"/>
        </w:rPr>
        <w:t>企劃服務科研考股</w:t>
      </w:r>
      <w:r w:rsidRPr="008D15FE">
        <w:rPr>
          <w:rFonts w:ascii="新細明體" w:hAnsi="新細明體"/>
          <w:sz w:val="32"/>
          <w:szCs w:val="32"/>
        </w:rPr>
        <w:t xml:space="preserve">)      </w:t>
      </w:r>
      <w:r w:rsidRPr="008D15FE">
        <w:rPr>
          <w:rFonts w:ascii="新細明體" w:hAnsi="新細明體" w:hint="eastAsia"/>
          <w:sz w:val="32"/>
          <w:szCs w:val="32"/>
        </w:rPr>
        <w:t>收</w:t>
      </w:r>
    </w:p>
    <w:p w:rsidR="001F6F8D" w:rsidRPr="008D15FE" w:rsidRDefault="001F6F8D" w:rsidP="00C823A6">
      <w:pPr>
        <w:spacing w:line="400" w:lineRule="exact"/>
        <w:rPr>
          <w:rFonts w:ascii="新細明體"/>
          <w:sz w:val="32"/>
          <w:szCs w:val="32"/>
        </w:rPr>
      </w:pPr>
    </w:p>
    <w:p w:rsidR="001F6F8D" w:rsidRPr="008D15FE" w:rsidRDefault="001F6F8D" w:rsidP="00C823A6">
      <w:pPr>
        <w:spacing w:line="400" w:lineRule="exact"/>
        <w:rPr>
          <w:rFonts w:ascii="新細明體"/>
          <w:sz w:val="32"/>
          <w:szCs w:val="32"/>
        </w:rPr>
      </w:pPr>
    </w:p>
    <w:p w:rsidR="001F6F8D" w:rsidRPr="008D15FE" w:rsidRDefault="001F6F8D" w:rsidP="00C823A6">
      <w:pPr>
        <w:snapToGrid w:val="0"/>
        <w:rPr>
          <w:rFonts w:ascii="新細明體"/>
          <w:sz w:val="20"/>
          <w:szCs w:val="20"/>
        </w:rPr>
      </w:pPr>
      <w:r w:rsidRPr="008D15FE">
        <w:rPr>
          <w:rFonts w:ascii="新細明體" w:hAnsi="新細明體"/>
          <w:sz w:val="32"/>
          <w:szCs w:val="32"/>
        </w:rPr>
        <w:t xml:space="preserve">         </w:t>
      </w:r>
    </w:p>
    <w:p w:rsidR="001F6F8D" w:rsidRPr="008D15FE" w:rsidRDefault="001F6F8D" w:rsidP="00C823A6">
      <w:pPr>
        <w:snapToGrid w:val="0"/>
        <w:rPr>
          <w:rFonts w:ascii="新細明體"/>
          <w:sz w:val="20"/>
          <w:szCs w:val="20"/>
        </w:rPr>
      </w:pPr>
    </w:p>
    <w:p w:rsidR="001F6F8D" w:rsidRPr="008D15FE" w:rsidRDefault="001F6F8D" w:rsidP="00C823A6">
      <w:pPr>
        <w:snapToGrid w:val="0"/>
        <w:rPr>
          <w:rFonts w:ascii="新細明體"/>
          <w:sz w:val="20"/>
          <w:szCs w:val="20"/>
        </w:rPr>
      </w:pPr>
    </w:p>
    <w:p w:rsidR="001F6F8D" w:rsidRPr="008D15FE" w:rsidRDefault="001F6F8D" w:rsidP="00C823A6">
      <w:pPr>
        <w:snapToGrid w:val="0"/>
        <w:rPr>
          <w:rFonts w:ascii="新細明體"/>
          <w:sz w:val="20"/>
          <w:szCs w:val="20"/>
        </w:rPr>
      </w:pPr>
    </w:p>
    <w:p w:rsidR="001F6F8D" w:rsidRPr="008D15FE" w:rsidRDefault="001F6F8D" w:rsidP="00C823A6">
      <w:pPr>
        <w:snapToGrid w:val="0"/>
        <w:rPr>
          <w:sz w:val="20"/>
          <w:szCs w:val="20"/>
        </w:rPr>
      </w:pPr>
    </w:p>
    <w:tbl>
      <w:tblPr>
        <w:tblW w:w="23534" w:type="dxa"/>
        <w:tblInd w:w="-935" w:type="dxa"/>
        <w:tblBorders>
          <w:top w:val="single" w:sz="4" w:space="0" w:color="auto"/>
        </w:tblBorders>
        <w:tblCellMar>
          <w:left w:w="28" w:type="dxa"/>
          <w:right w:w="28" w:type="dxa"/>
        </w:tblCellMar>
        <w:tblLook w:val="0000" w:firstRow="0" w:lastRow="0" w:firstColumn="0" w:lastColumn="0" w:noHBand="0" w:noVBand="0"/>
      </w:tblPr>
      <w:tblGrid>
        <w:gridCol w:w="11767"/>
        <w:gridCol w:w="11767"/>
      </w:tblGrid>
      <w:tr w:rsidR="008D15FE" w:rsidRPr="008D15FE" w:rsidTr="0091776A">
        <w:trPr>
          <w:trHeight w:val="123"/>
        </w:trPr>
        <w:tc>
          <w:tcPr>
            <w:tcW w:w="11767" w:type="dxa"/>
            <w:tcBorders>
              <w:top w:val="single" w:sz="4" w:space="0" w:color="auto"/>
            </w:tcBorders>
          </w:tcPr>
          <w:p w:rsidR="001F6F8D" w:rsidRPr="008D15FE" w:rsidRDefault="001F6F8D" w:rsidP="0091776A">
            <w:pPr>
              <w:rPr>
                <w:sz w:val="28"/>
                <w:szCs w:val="28"/>
              </w:rPr>
            </w:pPr>
            <w:r w:rsidRPr="008D15FE">
              <w:rPr>
                <w:sz w:val="28"/>
                <w:szCs w:val="28"/>
              </w:rPr>
              <w:t xml:space="preserve"> </w:t>
            </w:r>
          </w:p>
        </w:tc>
        <w:tc>
          <w:tcPr>
            <w:tcW w:w="11767" w:type="dxa"/>
            <w:tcBorders>
              <w:top w:val="single" w:sz="4" w:space="0" w:color="auto"/>
            </w:tcBorders>
          </w:tcPr>
          <w:p w:rsidR="001F6F8D" w:rsidRPr="008D15FE" w:rsidRDefault="001F6F8D" w:rsidP="0091776A">
            <w:pPr>
              <w:rPr>
                <w:sz w:val="28"/>
                <w:szCs w:val="28"/>
              </w:rPr>
            </w:pPr>
          </w:p>
        </w:tc>
      </w:tr>
    </w:tbl>
    <w:p w:rsidR="001F6F8D" w:rsidRPr="008D15FE" w:rsidRDefault="001F6F8D">
      <w:pPr>
        <w:sectPr w:rsidR="001F6F8D" w:rsidRPr="008D15FE" w:rsidSect="00C823A6">
          <w:pgSz w:w="11906" w:h="16838"/>
          <w:pgMar w:top="720" w:right="720" w:bottom="720" w:left="720" w:header="283" w:footer="283" w:gutter="0"/>
          <w:cols w:space="425"/>
          <w:docGrid w:type="lines" w:linePitch="360"/>
        </w:sectPr>
      </w:pPr>
    </w:p>
    <w:p w:rsidR="00771BDE" w:rsidRPr="008D15FE" w:rsidRDefault="00771BDE" w:rsidP="00771BDE">
      <w:pPr>
        <w:widowControl/>
        <w:rPr>
          <w:rFonts w:ascii="標楷體" w:eastAsia="標楷體" w:hAnsi="標楷體"/>
          <w:b/>
          <w:noProof/>
          <w:sz w:val="28"/>
          <w:szCs w:val="28"/>
        </w:rPr>
      </w:pPr>
      <w:r w:rsidRPr="008D15FE">
        <w:rPr>
          <w:noProof/>
        </w:rPr>
        <w:lastRenderedPageBreak/>
        <mc:AlternateContent>
          <mc:Choice Requires="wps">
            <w:drawing>
              <wp:anchor distT="0" distB="0" distL="114300" distR="114300" simplePos="0" relativeHeight="251662336" behindDoc="1" locked="0" layoutInCell="1" allowOverlap="1" wp14:anchorId="45F5B735" wp14:editId="7E823A53">
                <wp:simplePos x="0" y="0"/>
                <wp:positionH relativeFrom="page">
                  <wp:posOffset>339090</wp:posOffset>
                </wp:positionH>
                <wp:positionV relativeFrom="paragraph">
                  <wp:posOffset>-549275</wp:posOffset>
                </wp:positionV>
                <wp:extent cx="873125" cy="54864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3125" cy="548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71BDE" w:rsidRPr="004D7F73" w:rsidRDefault="00771BDE" w:rsidP="00771BDE">
                            <w:pPr>
                              <w:rPr>
                                <w:rFonts w:ascii="標楷體" w:eastAsia="標楷體" w:hAnsi="標楷體"/>
                                <w:sz w:val="32"/>
                                <w:szCs w:val="32"/>
                              </w:rPr>
                            </w:pPr>
                            <w:r w:rsidRPr="004D7F73">
                              <w:rPr>
                                <w:rFonts w:ascii="標楷體" w:eastAsia="標楷體" w:hAnsi="標楷體" w:hint="eastAsia"/>
                                <w:sz w:val="32"/>
                                <w:szCs w:val="32"/>
                              </w:rPr>
                              <w:t>附件</w:t>
                            </w:r>
                            <w:r>
                              <w:rPr>
                                <w:rFonts w:ascii="標楷體" w:eastAsia="標楷體" w:hAnsi="標楷體" w:hint="eastAsia"/>
                                <w:sz w:val="32"/>
                                <w:szCs w:val="32"/>
                              </w:rPr>
                              <w:t>二</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5F5B735" id="_x0000_t202" coordsize="21600,21600" o:spt="202" path="m,l,21600r21600,l21600,xe">
                <v:stroke joinstyle="miter"/>
                <v:path gradientshapeok="t" o:connecttype="rect"/>
              </v:shapetype>
              <v:shape id="Text Box 5" o:spid="_x0000_s1027" type="#_x0000_t202" style="position:absolute;margin-left:26.7pt;margin-top:-43.25pt;width:68.75pt;height:43.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" stroked="f">
                <v:textbox style="mso-fit-shape-to-text:t">
                  <w:txbxContent>
                    <w:p w:rsidR="00771BDE" w:rsidRPr="004D7F73" w:rsidRDefault="00771BDE" w:rsidP="00771BDE">
                      <w:pPr>
                        <w:rPr>
                          <w:rFonts w:ascii="標楷體" w:eastAsia="標楷體" w:hAnsi="標楷體"/>
                          <w:sz w:val="32"/>
                          <w:szCs w:val="32"/>
                        </w:rPr>
                      </w:pPr>
                      <w:r w:rsidRPr="004D7F73">
                        <w:rPr>
                          <w:rFonts w:ascii="標楷體" w:eastAsia="標楷體" w:hAnsi="標楷體" w:hint="eastAsia"/>
                          <w:sz w:val="32"/>
                          <w:szCs w:val="32"/>
                        </w:rPr>
                        <w:t>附件</w:t>
                      </w:r>
                      <w:r>
                        <w:rPr>
                          <w:rFonts w:ascii="標楷體" w:eastAsia="標楷體" w:hAnsi="標楷體" w:hint="eastAsia"/>
                          <w:sz w:val="32"/>
                          <w:szCs w:val="32"/>
                        </w:rPr>
                        <w:t>二</w:t>
                      </w:r>
                    </w:p>
                  </w:txbxContent>
                </v:textbox>
                <w10:wrap anchorx="page"/>
              </v:shape>
            </w:pict>
          </mc:Fallback>
        </mc:AlternateContent>
      </w:r>
      <w:r w:rsidRPr="008D15FE">
        <w:rPr>
          <w:rFonts w:ascii="標楷體" w:eastAsia="標楷體" w:hAnsi="標楷體" w:cs="新細明體" w:hint="eastAsia"/>
          <w:b/>
          <w:bCs/>
          <w:sz w:val="28"/>
          <w:szCs w:val="28"/>
        </w:rPr>
        <w:t>臺中市政府地方稅務局處理陳情案件自我檢核量表</w:t>
      </w:r>
      <w:r w:rsidRPr="008D15FE">
        <w:rPr>
          <w:rFonts w:ascii="標楷體" w:eastAsia="標楷體" w:hAnsi="標楷體" w:cs="新細明體"/>
          <w:b/>
          <w:bCs/>
          <w:sz w:val="28"/>
          <w:szCs w:val="28"/>
        </w:rPr>
        <w:t>(   )</w:t>
      </w:r>
      <w:r w:rsidRPr="008D15FE">
        <w:rPr>
          <w:rFonts w:ascii="標楷體" w:eastAsia="標楷體" w:hAnsi="標楷體" w:cs="新細明體" w:hint="eastAsia"/>
          <w:b/>
          <w:bCs/>
          <w:sz w:val="28"/>
          <w:szCs w:val="28"/>
        </w:rPr>
        <w:t>年□</w:t>
      </w:r>
      <w:r w:rsidRPr="008D15FE">
        <w:rPr>
          <w:rFonts w:ascii="標楷體" w:eastAsia="標楷體" w:hAnsi="標楷體" w:cs="新細明體"/>
          <w:b/>
          <w:bCs/>
          <w:sz w:val="28"/>
          <w:szCs w:val="28"/>
        </w:rPr>
        <w:t xml:space="preserve"> </w:t>
      </w:r>
      <w:r w:rsidRPr="008D15FE">
        <w:rPr>
          <w:rFonts w:ascii="標楷體" w:eastAsia="標楷體" w:hAnsi="標楷體" w:cs="新細明體" w:hint="eastAsia"/>
          <w:b/>
          <w:bCs/>
          <w:sz w:val="28"/>
          <w:szCs w:val="28"/>
        </w:rPr>
        <w:t>上半年□</w:t>
      </w:r>
      <w:r w:rsidRPr="008D15FE">
        <w:rPr>
          <w:rFonts w:ascii="標楷體" w:eastAsia="標楷體" w:hAnsi="標楷體" w:hint="eastAsia"/>
          <w:b/>
          <w:noProof/>
          <w:sz w:val="28"/>
          <w:szCs w:val="28"/>
        </w:rPr>
        <w:t>下半年</w:t>
      </w: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9"/>
        <w:gridCol w:w="6886"/>
        <w:gridCol w:w="498"/>
        <w:gridCol w:w="498"/>
        <w:gridCol w:w="1753"/>
      </w:tblGrid>
      <w:tr w:rsidR="00771BDE" w:rsidRPr="008D15FE" w:rsidTr="005E73F4">
        <w:trPr>
          <w:trHeight w:val="458"/>
          <w:jc w:val="center"/>
        </w:trPr>
        <w:tc>
          <w:tcPr>
            <w:tcW w:w="1139" w:type="dxa"/>
            <w:vMerge w:val="restart"/>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r w:rsidRPr="008D15FE">
              <w:rPr>
                <w:rFonts w:ascii="標楷體" w:eastAsia="標楷體" w:hAnsi="標楷體" w:hint="eastAsia"/>
                <w:kern w:val="0"/>
                <w:sz w:val="28"/>
                <w:szCs w:val="28"/>
              </w:rPr>
              <w:t>項目</w:t>
            </w:r>
          </w:p>
        </w:tc>
        <w:tc>
          <w:tcPr>
            <w:tcW w:w="6886" w:type="dxa"/>
            <w:vMerge w:val="restart"/>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r w:rsidRPr="008D15FE">
              <w:rPr>
                <w:rFonts w:ascii="標楷體" w:eastAsia="標楷體" w:hAnsi="標楷體" w:hint="eastAsia"/>
                <w:bCs/>
                <w:kern w:val="0"/>
                <w:sz w:val="28"/>
                <w:szCs w:val="28"/>
              </w:rPr>
              <w:t>檢核內容</w:t>
            </w: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r w:rsidRPr="008D15FE">
              <w:rPr>
                <w:rFonts w:ascii="標楷體" w:eastAsia="標楷體" w:hAnsi="標楷體" w:hint="eastAsia"/>
                <w:kern w:val="0"/>
                <w:sz w:val="28"/>
                <w:szCs w:val="28"/>
              </w:rPr>
              <w:t>是</w:t>
            </w: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r w:rsidRPr="008D15FE">
              <w:rPr>
                <w:rFonts w:ascii="標楷體" w:eastAsia="標楷體" w:hAnsi="標楷體" w:hint="eastAsia"/>
                <w:kern w:val="0"/>
                <w:sz w:val="28"/>
                <w:szCs w:val="28"/>
              </w:rPr>
              <w:t>否</w:t>
            </w:r>
          </w:p>
        </w:tc>
        <w:tc>
          <w:tcPr>
            <w:tcW w:w="1753" w:type="dxa"/>
            <w:vMerge w:val="restart"/>
            <w:vAlign w:val="center"/>
          </w:tcPr>
          <w:p w:rsidR="00771BDE" w:rsidRPr="008D15FE" w:rsidRDefault="00771BDE" w:rsidP="005E73F4">
            <w:pPr>
              <w:adjustRightInd w:val="0"/>
              <w:snapToGrid w:val="0"/>
              <w:spacing w:line="460" w:lineRule="exact"/>
              <w:jc w:val="center"/>
              <w:rPr>
                <w:rFonts w:ascii="標楷體" w:eastAsia="標楷體" w:hAnsi="標楷體"/>
                <w:kern w:val="0"/>
              </w:rPr>
            </w:pPr>
            <w:r w:rsidRPr="008D15FE">
              <w:rPr>
                <w:rFonts w:ascii="標楷體" w:eastAsia="標楷體" w:hAnsi="標楷體" w:hint="eastAsia"/>
                <w:kern w:val="0"/>
              </w:rPr>
              <w:t>備註</w:t>
            </w:r>
          </w:p>
          <w:p w:rsidR="00771BDE" w:rsidRPr="008D15FE" w:rsidRDefault="00771BDE" w:rsidP="005E73F4">
            <w:pPr>
              <w:adjustRightInd w:val="0"/>
              <w:snapToGrid w:val="0"/>
              <w:spacing w:line="460" w:lineRule="exact"/>
              <w:jc w:val="center"/>
              <w:rPr>
                <w:rFonts w:ascii="標楷體" w:eastAsia="標楷體" w:hAnsi="標楷體"/>
                <w:kern w:val="0"/>
                <w:sz w:val="18"/>
                <w:szCs w:val="18"/>
              </w:rPr>
            </w:pPr>
            <w:r w:rsidRPr="008D15FE">
              <w:rPr>
                <w:rFonts w:ascii="標楷體" w:eastAsia="標楷體" w:hAnsi="標楷體"/>
                <w:kern w:val="0"/>
                <w:sz w:val="18"/>
                <w:szCs w:val="18"/>
              </w:rPr>
              <w:t>(</w:t>
            </w:r>
            <w:r w:rsidRPr="008D15FE">
              <w:rPr>
                <w:rFonts w:ascii="標楷體" w:eastAsia="標楷體" w:hAnsi="標楷體" w:hint="eastAsia"/>
                <w:kern w:val="0"/>
                <w:sz w:val="18"/>
                <w:szCs w:val="18"/>
              </w:rPr>
              <w:t>抽查缺失文號</w:t>
            </w:r>
            <w:r w:rsidRPr="008D15FE">
              <w:rPr>
                <w:rFonts w:ascii="標楷體" w:eastAsia="標楷體" w:hAnsi="標楷體"/>
                <w:kern w:val="0"/>
                <w:sz w:val="18"/>
                <w:szCs w:val="18"/>
              </w:rPr>
              <w:t>)</w:t>
            </w:r>
          </w:p>
        </w:tc>
      </w:tr>
      <w:tr w:rsidR="00771BDE" w:rsidRPr="008D15FE" w:rsidTr="005E73F4">
        <w:trPr>
          <w:trHeight w:val="457"/>
          <w:jc w:val="center"/>
        </w:trPr>
        <w:tc>
          <w:tcPr>
            <w:tcW w:w="1139" w:type="dxa"/>
            <w:vMerge/>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6886" w:type="dxa"/>
            <w:vMerge/>
            <w:vAlign w:val="center"/>
          </w:tcPr>
          <w:p w:rsidR="00771BDE" w:rsidRPr="008D15FE" w:rsidRDefault="00771BDE" w:rsidP="005E73F4">
            <w:pPr>
              <w:adjustRightInd w:val="0"/>
              <w:snapToGrid w:val="0"/>
              <w:spacing w:line="460" w:lineRule="exact"/>
              <w:jc w:val="center"/>
              <w:rPr>
                <w:rFonts w:ascii="標楷體" w:eastAsia="標楷體" w:hAnsi="標楷體"/>
                <w:bCs/>
                <w:kern w:val="0"/>
                <w:sz w:val="28"/>
                <w:szCs w:val="28"/>
              </w:rPr>
            </w:pPr>
          </w:p>
        </w:tc>
        <w:tc>
          <w:tcPr>
            <w:tcW w:w="0" w:type="auto"/>
            <w:gridSpan w:val="2"/>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r w:rsidRPr="008D15FE">
              <w:rPr>
                <w:rFonts w:ascii="標楷體" w:eastAsia="標楷體" w:hAnsi="標楷體" w:hint="eastAsia"/>
                <w:kern w:val="0"/>
                <w:sz w:val="28"/>
                <w:szCs w:val="28"/>
              </w:rPr>
              <w:t>件數</w:t>
            </w:r>
          </w:p>
        </w:tc>
        <w:tc>
          <w:tcPr>
            <w:tcW w:w="1753" w:type="dxa"/>
            <w:vMerge/>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r>
      <w:tr w:rsidR="00771BDE" w:rsidRPr="008D15FE" w:rsidTr="005E73F4">
        <w:trPr>
          <w:trHeight w:val="756"/>
          <w:jc w:val="center"/>
        </w:trPr>
        <w:tc>
          <w:tcPr>
            <w:tcW w:w="1139" w:type="dxa"/>
            <w:vMerge w:val="restart"/>
            <w:vAlign w:val="center"/>
          </w:tcPr>
          <w:p w:rsidR="00771BDE" w:rsidRPr="008D15FE" w:rsidRDefault="00771BDE" w:rsidP="005E73F4">
            <w:pPr>
              <w:adjustRightInd w:val="0"/>
              <w:snapToGrid w:val="0"/>
              <w:spacing w:line="460" w:lineRule="exact"/>
              <w:jc w:val="center"/>
              <w:rPr>
                <w:rFonts w:ascii="標楷體" w:eastAsia="標楷體" w:hAnsi="標楷體"/>
                <w:kern w:val="0"/>
                <w:sz w:val="22"/>
              </w:rPr>
            </w:pPr>
            <w:r w:rsidRPr="008D15FE">
              <w:rPr>
                <w:rFonts w:ascii="標楷體" w:eastAsia="標楷體" w:hAnsi="標楷體" w:hint="eastAsia"/>
                <w:kern w:val="0"/>
                <w:sz w:val="22"/>
                <w:szCs w:val="22"/>
              </w:rPr>
              <w:t>陳情案件</w:t>
            </w:r>
          </w:p>
          <w:p w:rsidR="00771BDE" w:rsidRPr="008D15FE" w:rsidRDefault="00771BDE" w:rsidP="005E73F4">
            <w:pPr>
              <w:adjustRightInd w:val="0"/>
              <w:snapToGrid w:val="0"/>
              <w:spacing w:line="460" w:lineRule="exact"/>
              <w:jc w:val="center"/>
              <w:rPr>
                <w:rFonts w:ascii="標楷體" w:eastAsia="標楷體" w:hAnsi="標楷體"/>
                <w:kern w:val="0"/>
                <w:sz w:val="22"/>
              </w:rPr>
            </w:pPr>
            <w:r w:rsidRPr="008D15FE">
              <w:rPr>
                <w:rFonts w:ascii="標楷體" w:eastAsia="標楷體" w:hAnsi="標楷體" w:hint="eastAsia"/>
                <w:kern w:val="0"/>
                <w:sz w:val="22"/>
                <w:szCs w:val="22"/>
              </w:rPr>
              <w:t>管制</w:t>
            </w:r>
          </w:p>
        </w:tc>
        <w:tc>
          <w:tcPr>
            <w:tcW w:w="6886" w:type="dxa"/>
            <w:vAlign w:val="center"/>
          </w:tcPr>
          <w:p w:rsidR="00771BDE" w:rsidRPr="008D15FE" w:rsidRDefault="00771BDE" w:rsidP="005E73F4">
            <w:pPr>
              <w:adjustRightInd w:val="0"/>
              <w:snapToGrid w:val="0"/>
              <w:spacing w:line="460" w:lineRule="exact"/>
              <w:ind w:left="190" w:hangingChars="95" w:hanging="190"/>
              <w:jc w:val="both"/>
              <w:rPr>
                <w:rFonts w:ascii="標楷體" w:eastAsia="標楷體" w:hAnsi="標楷體"/>
                <w:bCs/>
                <w:kern w:val="0"/>
                <w:sz w:val="20"/>
              </w:rPr>
            </w:pPr>
            <w:r w:rsidRPr="008D15FE">
              <w:rPr>
                <w:rFonts w:ascii="標楷體" w:eastAsia="標楷體" w:hAnsi="標楷體" w:hint="eastAsia"/>
                <w:bCs/>
                <w:kern w:val="0"/>
                <w:sz w:val="20"/>
              </w:rPr>
              <w:t>上半年總計抽查件數</w:t>
            </w:r>
          </w:p>
        </w:tc>
        <w:tc>
          <w:tcPr>
            <w:tcW w:w="2749" w:type="dxa"/>
            <w:gridSpan w:val="3"/>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r w:rsidRPr="008D15FE">
              <w:rPr>
                <w:rFonts w:ascii="標楷體" w:eastAsia="標楷體" w:hAnsi="標楷體" w:hint="eastAsia"/>
                <w:kern w:val="0"/>
              </w:rPr>
              <w:t>共</w:t>
            </w:r>
            <w:r w:rsidRPr="008D15FE">
              <w:rPr>
                <w:rFonts w:ascii="標楷體" w:eastAsia="標楷體" w:hAnsi="標楷體"/>
                <w:kern w:val="0"/>
              </w:rPr>
              <w:t xml:space="preserve">            </w:t>
            </w:r>
            <w:r w:rsidRPr="008D15FE">
              <w:rPr>
                <w:rFonts w:ascii="標楷體" w:eastAsia="標楷體" w:hAnsi="標楷體" w:hint="eastAsia"/>
                <w:kern w:val="0"/>
              </w:rPr>
              <w:t>件</w:t>
            </w:r>
          </w:p>
        </w:tc>
      </w:tr>
      <w:tr w:rsidR="00771BDE" w:rsidRPr="008D15FE" w:rsidTr="005E73F4">
        <w:trPr>
          <w:trHeight w:val="923"/>
          <w:jc w:val="center"/>
        </w:trPr>
        <w:tc>
          <w:tcPr>
            <w:tcW w:w="1139" w:type="dxa"/>
            <w:vMerge/>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6886" w:type="dxa"/>
            <w:vMerge w:val="restart"/>
          </w:tcPr>
          <w:p w:rsidR="00771BDE" w:rsidRPr="008D15FE" w:rsidRDefault="00771BDE" w:rsidP="005E73F4">
            <w:pPr>
              <w:adjustRightInd w:val="0"/>
              <w:snapToGrid w:val="0"/>
              <w:spacing w:line="460" w:lineRule="exact"/>
              <w:ind w:left="190" w:hangingChars="95" w:hanging="190"/>
              <w:rPr>
                <w:rFonts w:ascii="標楷體" w:eastAsia="標楷體" w:hAnsi="標楷體"/>
                <w:bCs/>
                <w:kern w:val="0"/>
                <w:sz w:val="20"/>
              </w:rPr>
            </w:pPr>
            <w:r w:rsidRPr="008D15FE">
              <w:rPr>
                <w:rFonts w:ascii="標楷體" w:eastAsia="標楷體" w:hAnsi="標楷體"/>
                <w:bCs/>
                <w:kern w:val="0"/>
                <w:sz w:val="20"/>
              </w:rPr>
              <w:t>1.</w:t>
            </w:r>
            <w:r w:rsidRPr="008D15FE">
              <w:rPr>
                <w:rFonts w:ascii="標楷體" w:eastAsia="標楷體" w:hAnsi="標楷體" w:hint="eastAsia"/>
                <w:bCs/>
                <w:kern w:val="0"/>
                <w:sz w:val="20"/>
              </w:rPr>
              <w:t>陳情案件設有專人稽催管制，定期稽催即將逾期或已逾期案件，並留存稽催紀錄。</w:t>
            </w:r>
          </w:p>
          <w:p w:rsidR="00771BDE" w:rsidRPr="008D15FE" w:rsidRDefault="00771BDE" w:rsidP="005E73F4">
            <w:pPr>
              <w:adjustRightInd w:val="0"/>
              <w:snapToGrid w:val="0"/>
              <w:spacing w:line="460" w:lineRule="exact"/>
              <w:ind w:left="190" w:hangingChars="95" w:hanging="190"/>
              <w:rPr>
                <w:rFonts w:ascii="標楷體" w:eastAsia="標楷體" w:hAnsi="標楷體"/>
                <w:bCs/>
                <w:kern w:val="0"/>
                <w:sz w:val="20"/>
              </w:rPr>
            </w:pPr>
            <w:r w:rsidRPr="008D15FE">
              <w:rPr>
                <w:rFonts w:ascii="標楷體" w:eastAsia="標楷體" w:hAnsi="標楷體"/>
                <w:bCs/>
                <w:kern w:val="0"/>
                <w:sz w:val="20"/>
              </w:rPr>
              <w:t>2.</w:t>
            </w:r>
            <w:r w:rsidRPr="008D15FE">
              <w:rPr>
                <w:rFonts w:ascii="標楷體" w:eastAsia="標楷體" w:hAnsi="標楷體" w:hint="eastAsia"/>
                <w:bCs/>
                <w:kern w:val="0"/>
                <w:sz w:val="20"/>
              </w:rPr>
              <w:t>陳情案件回復內容如有預定完成日者，研考人員是否列冊管制，持續追蹤至結案。</w:t>
            </w:r>
            <w:r w:rsidRPr="008D15FE">
              <w:rPr>
                <w:rFonts w:ascii="標楷體" w:eastAsia="標楷體" w:hAnsi="標楷體"/>
                <w:bCs/>
                <w:kern w:val="0"/>
                <w:sz w:val="20"/>
              </w:rPr>
              <w:t>(</w:t>
            </w:r>
            <w:r w:rsidRPr="008D15FE">
              <w:rPr>
                <w:rFonts w:ascii="標楷體" w:eastAsia="標楷體" w:hAnsi="標楷體" w:hint="eastAsia"/>
                <w:bCs/>
                <w:kern w:val="0"/>
                <w:sz w:val="20"/>
              </w:rPr>
              <w:t>需有結案證明</w:t>
            </w:r>
            <w:r w:rsidRPr="008D15FE">
              <w:rPr>
                <w:rFonts w:ascii="標楷體" w:eastAsia="標楷體" w:hAnsi="標楷體"/>
                <w:bCs/>
                <w:kern w:val="0"/>
                <w:sz w:val="20"/>
              </w:rPr>
              <w:t>)</w:t>
            </w: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0"/>
              </w:rPr>
            </w:pP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rPr>
            </w:pPr>
          </w:p>
        </w:tc>
        <w:tc>
          <w:tcPr>
            <w:tcW w:w="1753" w:type="dxa"/>
            <w:vMerge w:val="restart"/>
          </w:tcPr>
          <w:p w:rsidR="00771BDE" w:rsidRPr="008D15FE" w:rsidRDefault="00771BDE" w:rsidP="005E73F4">
            <w:pPr>
              <w:adjustRightInd w:val="0"/>
              <w:snapToGrid w:val="0"/>
              <w:spacing w:line="460" w:lineRule="exact"/>
              <w:rPr>
                <w:rFonts w:ascii="標楷體" w:eastAsia="標楷體" w:hAnsi="標楷體"/>
                <w:kern w:val="0"/>
                <w:sz w:val="28"/>
                <w:szCs w:val="28"/>
              </w:rPr>
            </w:pPr>
            <w:r w:rsidRPr="008D15FE">
              <w:rPr>
                <w:rFonts w:ascii="標楷體" w:eastAsia="標楷體" w:hAnsi="標楷體" w:hint="eastAsia"/>
                <w:kern w:val="0"/>
                <w:sz w:val="18"/>
                <w:szCs w:val="18"/>
              </w:rPr>
              <w:t>抽查缺失文號：</w:t>
            </w:r>
          </w:p>
        </w:tc>
      </w:tr>
      <w:tr w:rsidR="00771BDE" w:rsidRPr="008D15FE" w:rsidTr="005E73F4">
        <w:trPr>
          <w:trHeight w:val="922"/>
          <w:jc w:val="center"/>
        </w:trPr>
        <w:tc>
          <w:tcPr>
            <w:tcW w:w="1139" w:type="dxa"/>
            <w:vMerge/>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6886" w:type="dxa"/>
            <w:vMerge/>
          </w:tcPr>
          <w:p w:rsidR="00771BDE" w:rsidRPr="008D15FE" w:rsidRDefault="00771BDE" w:rsidP="005E73F4">
            <w:pPr>
              <w:adjustRightInd w:val="0"/>
              <w:snapToGrid w:val="0"/>
              <w:spacing w:line="460" w:lineRule="exact"/>
              <w:ind w:left="190" w:hangingChars="95" w:hanging="190"/>
              <w:rPr>
                <w:rFonts w:ascii="標楷體" w:eastAsia="標楷體" w:hAnsi="標楷體"/>
                <w:bCs/>
                <w:kern w:val="0"/>
                <w:sz w:val="20"/>
              </w:rPr>
            </w:pP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0"/>
              </w:rPr>
            </w:pP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0"/>
              </w:rPr>
            </w:pPr>
          </w:p>
        </w:tc>
        <w:tc>
          <w:tcPr>
            <w:tcW w:w="1753" w:type="dxa"/>
            <w:vMerge/>
          </w:tcPr>
          <w:p w:rsidR="00771BDE" w:rsidRPr="008D15FE" w:rsidRDefault="00771BDE" w:rsidP="005E73F4">
            <w:pPr>
              <w:adjustRightInd w:val="0"/>
              <w:snapToGrid w:val="0"/>
              <w:spacing w:line="460" w:lineRule="exact"/>
              <w:rPr>
                <w:rFonts w:ascii="標楷體" w:eastAsia="標楷體" w:hAnsi="標楷體"/>
                <w:kern w:val="0"/>
                <w:sz w:val="18"/>
                <w:szCs w:val="18"/>
              </w:rPr>
            </w:pPr>
          </w:p>
        </w:tc>
      </w:tr>
      <w:tr w:rsidR="00771BDE" w:rsidRPr="008D15FE" w:rsidTr="005E73F4">
        <w:trPr>
          <w:trHeight w:val="1705"/>
          <w:jc w:val="center"/>
        </w:trPr>
        <w:tc>
          <w:tcPr>
            <w:tcW w:w="1139" w:type="dxa"/>
            <w:vMerge w:val="restart"/>
            <w:vAlign w:val="center"/>
          </w:tcPr>
          <w:p w:rsidR="00771BDE" w:rsidRPr="008D15FE" w:rsidRDefault="00771BDE" w:rsidP="005E73F4">
            <w:pPr>
              <w:adjustRightInd w:val="0"/>
              <w:snapToGrid w:val="0"/>
              <w:spacing w:line="460" w:lineRule="exact"/>
              <w:jc w:val="center"/>
              <w:rPr>
                <w:rFonts w:ascii="標楷體" w:eastAsia="標楷體" w:hAnsi="標楷體"/>
                <w:kern w:val="0"/>
                <w:sz w:val="22"/>
              </w:rPr>
            </w:pPr>
            <w:r w:rsidRPr="008D15FE">
              <w:rPr>
                <w:rFonts w:ascii="標楷體" w:eastAsia="標楷體" w:hAnsi="標楷體" w:hint="eastAsia"/>
                <w:kern w:val="0"/>
                <w:sz w:val="22"/>
                <w:szCs w:val="22"/>
              </w:rPr>
              <w:t>陳情案件</w:t>
            </w:r>
          </w:p>
          <w:p w:rsidR="00771BDE" w:rsidRPr="008D15FE" w:rsidRDefault="00771BDE" w:rsidP="005E73F4">
            <w:pPr>
              <w:adjustRightInd w:val="0"/>
              <w:snapToGrid w:val="0"/>
              <w:spacing w:line="460" w:lineRule="exact"/>
              <w:jc w:val="center"/>
              <w:rPr>
                <w:rFonts w:ascii="標楷體" w:eastAsia="標楷體" w:hAnsi="標楷體"/>
                <w:kern w:val="0"/>
                <w:sz w:val="28"/>
                <w:szCs w:val="28"/>
              </w:rPr>
            </w:pPr>
            <w:r w:rsidRPr="008D15FE">
              <w:rPr>
                <w:rFonts w:ascii="標楷體" w:eastAsia="標楷體" w:hAnsi="標楷體" w:hint="eastAsia"/>
                <w:kern w:val="0"/>
                <w:sz w:val="22"/>
                <w:szCs w:val="22"/>
              </w:rPr>
              <w:t>處理品質</w:t>
            </w:r>
          </w:p>
        </w:tc>
        <w:tc>
          <w:tcPr>
            <w:tcW w:w="6886" w:type="dxa"/>
            <w:vAlign w:val="center"/>
          </w:tcPr>
          <w:p w:rsidR="00771BDE" w:rsidRPr="008D15FE" w:rsidRDefault="00771BDE" w:rsidP="005E73F4">
            <w:pPr>
              <w:adjustRightInd w:val="0"/>
              <w:snapToGrid w:val="0"/>
              <w:spacing w:line="460" w:lineRule="exact"/>
              <w:ind w:left="1200" w:hangingChars="600" w:hanging="1200"/>
              <w:jc w:val="both"/>
              <w:rPr>
                <w:rFonts w:ascii="標楷體" w:eastAsia="標楷體" w:hAnsi="標楷體"/>
                <w:bCs/>
                <w:kern w:val="0"/>
                <w:sz w:val="20"/>
              </w:rPr>
            </w:pPr>
            <w:r w:rsidRPr="008D15FE">
              <w:rPr>
                <w:rFonts w:ascii="標楷體" w:eastAsia="標楷體" w:hAnsi="標楷體"/>
                <w:bCs/>
                <w:kern w:val="0"/>
                <w:sz w:val="20"/>
              </w:rPr>
              <w:t>1.</w:t>
            </w:r>
            <w:r w:rsidRPr="008D15FE">
              <w:rPr>
                <w:rFonts w:ascii="標楷體" w:eastAsia="標楷體" w:hAnsi="標楷體" w:hint="eastAsia"/>
                <w:bCs/>
                <w:kern w:val="0"/>
                <w:sz w:val="20"/>
              </w:rPr>
              <w:t>回復方式是否有瑕疵：</w:t>
            </w:r>
          </w:p>
          <w:p w:rsidR="00771BDE" w:rsidRPr="008D15FE" w:rsidRDefault="00771BDE" w:rsidP="005E73F4">
            <w:pPr>
              <w:adjustRightInd w:val="0"/>
              <w:snapToGrid w:val="0"/>
              <w:spacing w:line="460" w:lineRule="exact"/>
              <w:ind w:left="328" w:hangingChars="164" w:hanging="328"/>
              <w:jc w:val="both"/>
              <w:rPr>
                <w:rFonts w:ascii="標楷體" w:eastAsia="標楷體" w:hAnsi="標楷體"/>
                <w:bCs/>
                <w:kern w:val="0"/>
                <w:sz w:val="20"/>
              </w:rPr>
            </w:pPr>
            <w:r w:rsidRPr="008D15FE">
              <w:rPr>
                <w:rFonts w:ascii="標楷體" w:eastAsia="標楷體" w:hAnsi="標楷體"/>
                <w:bCs/>
                <w:kern w:val="0"/>
                <w:sz w:val="20"/>
              </w:rPr>
              <w:t>(1)</w:t>
            </w:r>
            <w:r w:rsidRPr="008D15FE">
              <w:rPr>
                <w:rFonts w:ascii="標楷體" w:eastAsia="標楷體" w:hAnsi="標楷體" w:hint="eastAsia"/>
                <w:bCs/>
                <w:kern w:val="0"/>
                <w:sz w:val="20"/>
              </w:rPr>
              <w:t>陳情案件依陳情管道及陳情人要求方式回復，若未依規定方式回復或應回復而未回復，應於簽辦內容中註明。</w:t>
            </w:r>
            <w:r w:rsidRPr="008D15FE">
              <w:rPr>
                <w:rFonts w:ascii="標楷體" w:eastAsia="標楷體" w:hAnsi="標楷體"/>
                <w:bCs/>
                <w:kern w:val="0"/>
                <w:sz w:val="20"/>
              </w:rPr>
              <w:t>(</w:t>
            </w:r>
            <w:r w:rsidRPr="008D15FE">
              <w:rPr>
                <w:rFonts w:ascii="標楷體" w:eastAsia="標楷體" w:hAnsi="標楷體" w:hint="eastAsia"/>
                <w:bCs/>
                <w:kern w:val="0"/>
                <w:sz w:val="20"/>
              </w:rPr>
              <w:t>電話回復時於簽辦前、應於簽辦內容中註明，回復時間於簽辦後、應於簽之空白處註明，電聯陳情人未果、應於回復內容中註明</w:t>
            </w:r>
            <w:r w:rsidRPr="008D15FE">
              <w:rPr>
                <w:rFonts w:ascii="標楷體" w:eastAsia="標楷體" w:hAnsi="標楷體"/>
                <w:bCs/>
                <w:kern w:val="0"/>
                <w:sz w:val="20"/>
              </w:rPr>
              <w:t>)</w:t>
            </w:r>
          </w:p>
          <w:p w:rsidR="00771BDE" w:rsidRPr="008D15FE" w:rsidRDefault="00771BDE" w:rsidP="005E73F4">
            <w:pPr>
              <w:adjustRightInd w:val="0"/>
              <w:snapToGrid w:val="0"/>
              <w:spacing w:line="460" w:lineRule="exact"/>
              <w:ind w:left="128" w:hangingChars="64" w:hanging="128"/>
              <w:jc w:val="both"/>
              <w:rPr>
                <w:rFonts w:ascii="標楷體" w:eastAsia="標楷體" w:hAnsi="標楷體"/>
                <w:bCs/>
                <w:kern w:val="0"/>
                <w:sz w:val="20"/>
              </w:rPr>
            </w:pPr>
            <w:r w:rsidRPr="008D15FE">
              <w:rPr>
                <w:rFonts w:ascii="標楷體" w:eastAsia="標楷體" w:hAnsi="標楷體"/>
                <w:bCs/>
                <w:kern w:val="0"/>
                <w:sz w:val="20"/>
              </w:rPr>
              <w:t>(2)</w:t>
            </w:r>
            <w:r w:rsidRPr="008D15FE">
              <w:rPr>
                <w:rFonts w:ascii="標楷體" w:eastAsia="標楷體" w:hAnsi="標楷體" w:hint="eastAsia"/>
                <w:bCs/>
                <w:kern w:val="0"/>
                <w:sz w:val="20"/>
              </w:rPr>
              <w:t>上級機關交辦案件</w:t>
            </w:r>
            <w:r w:rsidRPr="008D15FE">
              <w:rPr>
                <w:rFonts w:ascii="標楷體" w:eastAsia="標楷體" w:hAnsi="標楷體"/>
                <w:bCs/>
                <w:kern w:val="0"/>
                <w:sz w:val="20"/>
              </w:rPr>
              <w:t>(</w:t>
            </w:r>
            <w:r w:rsidRPr="008D15FE">
              <w:rPr>
                <w:rFonts w:ascii="標楷體" w:eastAsia="標楷體" w:hAnsi="標楷體" w:hint="eastAsia"/>
                <w:bCs/>
                <w:kern w:val="0"/>
                <w:sz w:val="20"/>
              </w:rPr>
              <w:t>如監察院</w:t>
            </w:r>
            <w:r w:rsidRPr="008D15FE">
              <w:rPr>
                <w:rFonts w:ascii="標楷體" w:eastAsia="標楷體" w:hAnsi="標楷體"/>
                <w:bCs/>
                <w:kern w:val="0"/>
                <w:sz w:val="20"/>
              </w:rPr>
              <w:t>)</w:t>
            </w:r>
            <w:r w:rsidRPr="008D15FE">
              <w:rPr>
                <w:rFonts w:ascii="標楷體" w:eastAsia="標楷體" w:hAnsi="標楷體" w:hint="eastAsia"/>
                <w:bCs/>
                <w:kern w:val="0"/>
                <w:sz w:val="20"/>
              </w:rPr>
              <w:t>應以府名義回文。</w:t>
            </w: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0"/>
              </w:rPr>
            </w:pPr>
          </w:p>
        </w:tc>
        <w:tc>
          <w:tcPr>
            <w:tcW w:w="1753" w:type="dxa"/>
          </w:tcPr>
          <w:p w:rsidR="00771BDE" w:rsidRPr="008D15FE" w:rsidRDefault="00771BDE" w:rsidP="005E73F4">
            <w:pPr>
              <w:adjustRightInd w:val="0"/>
              <w:snapToGrid w:val="0"/>
              <w:spacing w:line="460" w:lineRule="exact"/>
              <w:rPr>
                <w:rFonts w:ascii="標楷體" w:eastAsia="標楷體" w:hAnsi="標楷體"/>
                <w:kern w:val="0"/>
                <w:sz w:val="20"/>
              </w:rPr>
            </w:pPr>
            <w:r w:rsidRPr="008D15FE">
              <w:rPr>
                <w:rFonts w:ascii="標楷體" w:eastAsia="標楷體" w:hAnsi="標楷體" w:hint="eastAsia"/>
                <w:kern w:val="0"/>
                <w:sz w:val="18"/>
                <w:szCs w:val="18"/>
              </w:rPr>
              <w:t>抽查缺失文號：</w:t>
            </w:r>
          </w:p>
        </w:tc>
      </w:tr>
      <w:tr w:rsidR="00771BDE" w:rsidRPr="008D15FE" w:rsidTr="005E73F4">
        <w:trPr>
          <w:trHeight w:hRule="exact" w:val="551"/>
          <w:jc w:val="center"/>
        </w:trPr>
        <w:tc>
          <w:tcPr>
            <w:tcW w:w="1139" w:type="dxa"/>
            <w:vMerge/>
            <w:vAlign w:val="center"/>
          </w:tcPr>
          <w:p w:rsidR="00771BDE" w:rsidRPr="008D15FE" w:rsidRDefault="00771BDE" w:rsidP="005E73F4">
            <w:pPr>
              <w:adjustRightInd w:val="0"/>
              <w:snapToGrid w:val="0"/>
              <w:spacing w:line="460" w:lineRule="exact"/>
              <w:jc w:val="center"/>
              <w:rPr>
                <w:rFonts w:ascii="標楷體" w:eastAsia="標楷體" w:hAnsi="標楷體"/>
                <w:kern w:val="0"/>
                <w:sz w:val="22"/>
              </w:rPr>
            </w:pPr>
          </w:p>
        </w:tc>
        <w:tc>
          <w:tcPr>
            <w:tcW w:w="6886" w:type="dxa"/>
          </w:tcPr>
          <w:p w:rsidR="00771BDE" w:rsidRPr="008D15FE" w:rsidRDefault="00771BDE" w:rsidP="005E73F4">
            <w:pPr>
              <w:adjustRightInd w:val="0"/>
              <w:snapToGrid w:val="0"/>
              <w:spacing w:line="460" w:lineRule="exact"/>
              <w:jc w:val="both"/>
              <w:rPr>
                <w:rFonts w:ascii="標楷體" w:eastAsia="標楷體" w:hAnsi="標楷體"/>
                <w:bCs/>
                <w:kern w:val="0"/>
                <w:sz w:val="20"/>
              </w:rPr>
            </w:pPr>
            <w:r w:rsidRPr="008D15FE">
              <w:rPr>
                <w:rFonts w:ascii="標楷體" w:eastAsia="標楷體" w:hAnsi="標楷體"/>
                <w:bCs/>
                <w:kern w:val="0"/>
                <w:sz w:val="20"/>
              </w:rPr>
              <w:t>2.</w:t>
            </w:r>
            <w:r w:rsidRPr="008D15FE">
              <w:rPr>
                <w:rFonts w:ascii="標楷體" w:eastAsia="標楷體" w:hAnsi="標楷體" w:hint="eastAsia"/>
                <w:bCs/>
                <w:kern w:val="0"/>
                <w:sz w:val="20"/>
              </w:rPr>
              <w:t>是否以案管制：簽辦時應以該陳情案之府文號簽辦或函復。</w:t>
            </w: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0"/>
              </w:rPr>
            </w:pPr>
          </w:p>
        </w:tc>
        <w:tc>
          <w:tcPr>
            <w:tcW w:w="1753" w:type="dxa"/>
          </w:tcPr>
          <w:p w:rsidR="00771BDE" w:rsidRPr="008D15FE" w:rsidRDefault="00771BDE" w:rsidP="005E73F4">
            <w:pPr>
              <w:adjustRightInd w:val="0"/>
              <w:snapToGrid w:val="0"/>
              <w:spacing w:line="460" w:lineRule="exact"/>
              <w:rPr>
                <w:rFonts w:ascii="標楷體" w:eastAsia="標楷體" w:hAnsi="標楷體"/>
                <w:kern w:val="0"/>
                <w:sz w:val="20"/>
              </w:rPr>
            </w:pPr>
            <w:r w:rsidRPr="008D15FE">
              <w:rPr>
                <w:rFonts w:ascii="標楷體" w:eastAsia="標楷體" w:hAnsi="標楷體" w:hint="eastAsia"/>
                <w:kern w:val="0"/>
                <w:sz w:val="18"/>
                <w:szCs w:val="18"/>
              </w:rPr>
              <w:t>抽查缺失文號：</w:t>
            </w:r>
          </w:p>
        </w:tc>
      </w:tr>
      <w:tr w:rsidR="00771BDE" w:rsidRPr="008D15FE" w:rsidTr="005E73F4">
        <w:trPr>
          <w:trHeight w:hRule="exact" w:val="1935"/>
          <w:jc w:val="center"/>
        </w:trPr>
        <w:tc>
          <w:tcPr>
            <w:tcW w:w="1139" w:type="dxa"/>
            <w:vMerge/>
            <w:vAlign w:val="center"/>
          </w:tcPr>
          <w:p w:rsidR="00771BDE" w:rsidRPr="008D15FE" w:rsidRDefault="00771BDE" w:rsidP="005E73F4">
            <w:pPr>
              <w:adjustRightInd w:val="0"/>
              <w:snapToGrid w:val="0"/>
              <w:spacing w:line="460" w:lineRule="exact"/>
              <w:jc w:val="center"/>
              <w:rPr>
                <w:rFonts w:ascii="標楷體" w:eastAsia="標楷體" w:hAnsi="標楷體"/>
                <w:kern w:val="0"/>
                <w:sz w:val="22"/>
              </w:rPr>
            </w:pPr>
          </w:p>
        </w:tc>
        <w:tc>
          <w:tcPr>
            <w:tcW w:w="6886" w:type="dxa"/>
          </w:tcPr>
          <w:p w:rsidR="00771BDE" w:rsidRPr="008D15FE" w:rsidRDefault="00771BDE" w:rsidP="005E73F4">
            <w:pPr>
              <w:adjustRightInd w:val="0"/>
              <w:snapToGrid w:val="0"/>
              <w:spacing w:line="460" w:lineRule="exact"/>
              <w:rPr>
                <w:rFonts w:ascii="標楷體" w:eastAsia="標楷體" w:hAnsi="標楷體"/>
                <w:bCs/>
                <w:kern w:val="0"/>
                <w:sz w:val="20"/>
              </w:rPr>
            </w:pPr>
            <w:r w:rsidRPr="008D15FE">
              <w:rPr>
                <w:rFonts w:ascii="標楷體" w:eastAsia="標楷體" w:hAnsi="標楷體"/>
                <w:bCs/>
                <w:kern w:val="0"/>
                <w:sz w:val="20"/>
              </w:rPr>
              <w:t>3.</w:t>
            </w:r>
            <w:r w:rsidRPr="008D15FE">
              <w:rPr>
                <w:rFonts w:ascii="標楷體" w:eastAsia="標楷體" w:hAnsi="標楷體" w:hint="eastAsia"/>
                <w:bCs/>
                <w:kern w:val="0"/>
                <w:sz w:val="20"/>
              </w:rPr>
              <w:t>簽辦過程是否有瑕疵：</w:t>
            </w:r>
          </w:p>
          <w:p w:rsidR="00771BDE" w:rsidRPr="008D15FE" w:rsidRDefault="00771BDE" w:rsidP="005E73F4">
            <w:pPr>
              <w:adjustRightInd w:val="0"/>
              <w:snapToGrid w:val="0"/>
              <w:spacing w:line="460" w:lineRule="exact"/>
              <w:rPr>
                <w:rFonts w:ascii="標楷體" w:eastAsia="標楷體" w:hAnsi="標楷體"/>
                <w:bCs/>
                <w:kern w:val="0"/>
                <w:sz w:val="20"/>
              </w:rPr>
            </w:pPr>
            <w:r w:rsidRPr="008D15FE">
              <w:rPr>
                <w:rFonts w:ascii="標楷體" w:eastAsia="標楷體" w:hAnsi="標楷體"/>
                <w:bCs/>
                <w:kern w:val="0"/>
                <w:sz w:val="20"/>
              </w:rPr>
              <w:t>(1)</w:t>
            </w:r>
            <w:r w:rsidRPr="008D15FE">
              <w:rPr>
                <w:rFonts w:ascii="標楷體" w:eastAsia="標楷體" w:hAnsi="標楷體" w:hint="eastAsia"/>
                <w:bCs/>
                <w:kern w:val="0"/>
                <w:sz w:val="20"/>
              </w:rPr>
              <w:t>涉及本府其他機關業務，未向研考會申請加分。</w:t>
            </w:r>
          </w:p>
          <w:p w:rsidR="00771BDE" w:rsidRPr="008D15FE" w:rsidRDefault="00771BDE" w:rsidP="005E73F4">
            <w:pPr>
              <w:adjustRightInd w:val="0"/>
              <w:snapToGrid w:val="0"/>
              <w:spacing w:line="460" w:lineRule="exact"/>
              <w:rPr>
                <w:rFonts w:ascii="標楷體" w:eastAsia="標楷體" w:hAnsi="標楷體"/>
                <w:bCs/>
                <w:kern w:val="0"/>
                <w:sz w:val="20"/>
              </w:rPr>
            </w:pPr>
            <w:r w:rsidRPr="008D15FE">
              <w:rPr>
                <w:rFonts w:ascii="標楷體" w:eastAsia="標楷體" w:hAnsi="標楷體"/>
                <w:bCs/>
                <w:kern w:val="0"/>
                <w:sz w:val="20"/>
              </w:rPr>
              <w:t>(2)</w:t>
            </w:r>
            <w:r w:rsidRPr="008D15FE">
              <w:rPr>
                <w:rFonts w:ascii="標楷體" w:eastAsia="標楷體" w:hAnsi="標楷體" w:hint="eastAsia"/>
                <w:bCs/>
                <w:kern w:val="0"/>
                <w:sz w:val="20"/>
              </w:rPr>
              <w:t>回復內容未經核准即登錄於陳情整合平台。</w:t>
            </w:r>
          </w:p>
          <w:p w:rsidR="00771BDE" w:rsidRPr="008D15FE" w:rsidRDefault="00771BDE" w:rsidP="005E73F4">
            <w:pPr>
              <w:adjustRightInd w:val="0"/>
              <w:snapToGrid w:val="0"/>
              <w:spacing w:line="460" w:lineRule="exact"/>
              <w:rPr>
                <w:rFonts w:ascii="標楷體" w:eastAsia="標楷體" w:hAnsi="標楷體"/>
                <w:bCs/>
                <w:kern w:val="0"/>
                <w:sz w:val="20"/>
              </w:rPr>
            </w:pPr>
            <w:r w:rsidRPr="008D15FE">
              <w:rPr>
                <w:rFonts w:ascii="標楷體" w:eastAsia="標楷體" w:hAnsi="標楷體"/>
                <w:bCs/>
                <w:kern w:val="0"/>
                <w:sz w:val="20"/>
              </w:rPr>
              <w:t>(3)</w:t>
            </w:r>
            <w:r w:rsidRPr="008D15FE">
              <w:rPr>
                <w:rFonts w:ascii="標楷體" w:eastAsia="標楷體" w:hAnsi="標楷體" w:hint="eastAsia"/>
                <w:bCs/>
                <w:kern w:val="0"/>
                <w:sz w:val="20"/>
              </w:rPr>
              <w:t>未實質處理即以舊案簽陳內容簽辦存查</w:t>
            </w:r>
            <w:r w:rsidRPr="008D15FE">
              <w:rPr>
                <w:rFonts w:ascii="標楷體" w:eastAsia="標楷體" w:hAnsi="標楷體"/>
                <w:bCs/>
                <w:kern w:val="0"/>
                <w:sz w:val="20"/>
              </w:rPr>
              <w:t>(</w:t>
            </w:r>
            <w:r w:rsidRPr="008D15FE">
              <w:rPr>
                <w:rFonts w:ascii="標楷體" w:eastAsia="標楷體" w:hAnsi="標楷體" w:hint="eastAsia"/>
                <w:bCs/>
                <w:kern w:val="0"/>
                <w:sz w:val="20"/>
              </w:rPr>
              <w:t>不予處理案件除外</w:t>
            </w:r>
            <w:r w:rsidRPr="008D15FE">
              <w:rPr>
                <w:rFonts w:ascii="標楷體" w:eastAsia="標楷體" w:hAnsi="標楷體"/>
                <w:bCs/>
                <w:kern w:val="0"/>
                <w:sz w:val="20"/>
              </w:rPr>
              <w:t>)</w:t>
            </w:r>
            <w:r w:rsidRPr="008D15FE">
              <w:rPr>
                <w:rFonts w:ascii="標楷體" w:eastAsia="標楷體" w:hAnsi="標楷體" w:hint="eastAsia"/>
                <w:bCs/>
                <w:kern w:val="0"/>
                <w:sz w:val="20"/>
              </w:rPr>
              <w:t>等。</w:t>
            </w: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0"/>
              </w:rPr>
            </w:pPr>
          </w:p>
        </w:tc>
        <w:tc>
          <w:tcPr>
            <w:tcW w:w="1753" w:type="dxa"/>
          </w:tcPr>
          <w:p w:rsidR="00771BDE" w:rsidRPr="008D15FE" w:rsidRDefault="00771BDE" w:rsidP="005E73F4">
            <w:pPr>
              <w:adjustRightInd w:val="0"/>
              <w:snapToGrid w:val="0"/>
              <w:spacing w:line="460" w:lineRule="exact"/>
              <w:rPr>
                <w:rFonts w:ascii="標楷體" w:eastAsia="標楷體" w:hAnsi="標楷體"/>
                <w:kern w:val="0"/>
                <w:sz w:val="20"/>
              </w:rPr>
            </w:pPr>
            <w:r w:rsidRPr="008D15FE">
              <w:rPr>
                <w:rFonts w:ascii="標楷體" w:eastAsia="標楷體" w:hAnsi="標楷體" w:hint="eastAsia"/>
                <w:kern w:val="0"/>
                <w:sz w:val="18"/>
                <w:szCs w:val="18"/>
              </w:rPr>
              <w:t>抽查缺失文號：</w:t>
            </w:r>
          </w:p>
        </w:tc>
      </w:tr>
      <w:tr w:rsidR="00771BDE" w:rsidRPr="008D15FE" w:rsidTr="005E73F4">
        <w:trPr>
          <w:trHeight w:hRule="exact" w:val="2939"/>
          <w:jc w:val="center"/>
        </w:trPr>
        <w:tc>
          <w:tcPr>
            <w:tcW w:w="1139" w:type="dxa"/>
            <w:vMerge/>
            <w:vAlign w:val="center"/>
          </w:tcPr>
          <w:p w:rsidR="00771BDE" w:rsidRPr="008D15FE" w:rsidRDefault="00771BDE" w:rsidP="005E73F4">
            <w:pPr>
              <w:adjustRightInd w:val="0"/>
              <w:snapToGrid w:val="0"/>
              <w:spacing w:line="460" w:lineRule="exact"/>
              <w:jc w:val="center"/>
              <w:rPr>
                <w:rFonts w:ascii="標楷體" w:eastAsia="標楷體" w:hAnsi="標楷體"/>
                <w:kern w:val="0"/>
                <w:sz w:val="22"/>
              </w:rPr>
            </w:pPr>
          </w:p>
        </w:tc>
        <w:tc>
          <w:tcPr>
            <w:tcW w:w="6886" w:type="dxa"/>
          </w:tcPr>
          <w:p w:rsidR="00771BDE" w:rsidRPr="008D15FE" w:rsidRDefault="00771BDE" w:rsidP="005E73F4">
            <w:pPr>
              <w:adjustRightInd w:val="0"/>
              <w:snapToGrid w:val="0"/>
              <w:spacing w:line="460" w:lineRule="exact"/>
              <w:jc w:val="both"/>
              <w:rPr>
                <w:rFonts w:ascii="標楷體" w:eastAsia="標楷體" w:hAnsi="標楷體"/>
                <w:bCs/>
                <w:kern w:val="0"/>
                <w:sz w:val="20"/>
              </w:rPr>
            </w:pPr>
            <w:r w:rsidRPr="008D15FE">
              <w:rPr>
                <w:rFonts w:ascii="標楷體" w:eastAsia="標楷體" w:hAnsi="標楷體"/>
                <w:bCs/>
                <w:kern w:val="0"/>
                <w:sz w:val="20"/>
              </w:rPr>
              <w:t>4.</w:t>
            </w:r>
            <w:r w:rsidRPr="008D15FE">
              <w:rPr>
                <w:rFonts w:ascii="標楷體" w:eastAsia="標楷體" w:hAnsi="標楷體" w:hint="eastAsia"/>
                <w:bCs/>
                <w:kern w:val="0"/>
                <w:sz w:val="20"/>
              </w:rPr>
              <w:t>處理過程時效管控：</w:t>
            </w:r>
          </w:p>
          <w:p w:rsidR="00771BDE" w:rsidRPr="008D15FE" w:rsidRDefault="00771BDE" w:rsidP="005E73F4">
            <w:pPr>
              <w:adjustRightInd w:val="0"/>
              <w:snapToGrid w:val="0"/>
              <w:spacing w:line="460" w:lineRule="exact"/>
              <w:jc w:val="both"/>
              <w:rPr>
                <w:rFonts w:ascii="標楷體" w:eastAsia="標楷體" w:hAnsi="標楷體"/>
                <w:bCs/>
                <w:kern w:val="0"/>
                <w:sz w:val="20"/>
              </w:rPr>
            </w:pPr>
            <w:r w:rsidRPr="008D15FE">
              <w:rPr>
                <w:rFonts w:ascii="標楷體" w:eastAsia="標楷體" w:hAnsi="標楷體"/>
                <w:bCs/>
                <w:kern w:val="0"/>
                <w:sz w:val="20"/>
              </w:rPr>
              <w:t>(1)</w:t>
            </w:r>
            <w:r w:rsidRPr="008D15FE">
              <w:rPr>
                <w:rFonts w:ascii="標楷體" w:eastAsia="標楷體" w:hAnsi="標楷體" w:hint="eastAsia"/>
                <w:bCs/>
                <w:kern w:val="0"/>
                <w:sz w:val="20"/>
              </w:rPr>
              <w:t>機關內部改分致影響時效。</w:t>
            </w:r>
          </w:p>
          <w:p w:rsidR="00771BDE" w:rsidRPr="008D15FE" w:rsidRDefault="00771BDE" w:rsidP="005E73F4">
            <w:pPr>
              <w:adjustRightInd w:val="0"/>
              <w:snapToGrid w:val="0"/>
              <w:spacing w:line="460" w:lineRule="exact"/>
              <w:jc w:val="both"/>
              <w:rPr>
                <w:rFonts w:ascii="標楷體" w:eastAsia="標楷體" w:hAnsi="標楷體"/>
                <w:bCs/>
                <w:kern w:val="0"/>
                <w:sz w:val="20"/>
              </w:rPr>
            </w:pPr>
            <w:r w:rsidRPr="008D15FE">
              <w:rPr>
                <w:rFonts w:ascii="標楷體" w:eastAsia="標楷體" w:hAnsi="標楷體"/>
                <w:bCs/>
                <w:kern w:val="0"/>
                <w:sz w:val="20"/>
              </w:rPr>
              <w:t>(2)</w:t>
            </w:r>
            <w:r w:rsidRPr="008D15FE">
              <w:rPr>
                <w:rFonts w:ascii="標楷體" w:eastAsia="標楷體" w:hAnsi="標楷體" w:hint="eastAsia"/>
                <w:bCs/>
                <w:kern w:val="0"/>
                <w:sz w:val="20"/>
              </w:rPr>
              <w:t>承辦人收文後太晚簽辦致案件逾期或已逾辦理期限始簽辦。</w:t>
            </w:r>
          </w:p>
          <w:p w:rsidR="00771BDE" w:rsidRPr="008D15FE" w:rsidRDefault="00771BDE" w:rsidP="005E73F4">
            <w:pPr>
              <w:adjustRightInd w:val="0"/>
              <w:snapToGrid w:val="0"/>
              <w:spacing w:line="460" w:lineRule="exact"/>
              <w:jc w:val="both"/>
              <w:rPr>
                <w:rFonts w:ascii="標楷體" w:eastAsia="標楷體" w:hAnsi="標楷體"/>
                <w:bCs/>
                <w:kern w:val="0"/>
                <w:sz w:val="20"/>
              </w:rPr>
            </w:pPr>
            <w:r w:rsidRPr="008D15FE">
              <w:rPr>
                <w:rFonts w:ascii="標楷體" w:eastAsia="標楷體" w:hAnsi="標楷體"/>
                <w:bCs/>
                <w:kern w:val="0"/>
                <w:sz w:val="20"/>
              </w:rPr>
              <w:t>(3)</w:t>
            </w:r>
            <w:r w:rsidRPr="008D15FE">
              <w:rPr>
                <w:rFonts w:ascii="標楷體" w:eastAsia="標楷體" w:hAnsi="標楷體" w:hint="eastAsia"/>
                <w:bCs/>
                <w:kern w:val="0"/>
                <w:sz w:val="20"/>
              </w:rPr>
              <w:t>展期時應向研考會申請而非逕於公文系統展期。</w:t>
            </w: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0"/>
              </w:rPr>
            </w:pPr>
          </w:p>
        </w:tc>
        <w:tc>
          <w:tcPr>
            <w:tcW w:w="1753" w:type="dxa"/>
          </w:tcPr>
          <w:p w:rsidR="00771BDE" w:rsidRPr="008D15FE" w:rsidRDefault="00771BDE" w:rsidP="005E73F4">
            <w:pPr>
              <w:adjustRightInd w:val="0"/>
              <w:snapToGrid w:val="0"/>
              <w:spacing w:line="460" w:lineRule="exact"/>
              <w:rPr>
                <w:rFonts w:ascii="標楷體" w:eastAsia="標楷體" w:hAnsi="標楷體"/>
                <w:kern w:val="0"/>
                <w:sz w:val="20"/>
              </w:rPr>
            </w:pPr>
            <w:r w:rsidRPr="008D15FE">
              <w:rPr>
                <w:rFonts w:ascii="標楷體" w:eastAsia="標楷體" w:hAnsi="標楷體" w:hint="eastAsia"/>
                <w:kern w:val="0"/>
                <w:sz w:val="18"/>
                <w:szCs w:val="18"/>
              </w:rPr>
              <w:t>抽查缺失文號：</w:t>
            </w:r>
          </w:p>
        </w:tc>
      </w:tr>
      <w:tr w:rsidR="00771BDE" w:rsidRPr="008D15FE" w:rsidTr="005E73F4">
        <w:trPr>
          <w:trHeight w:hRule="exact" w:val="2704"/>
          <w:jc w:val="center"/>
        </w:trPr>
        <w:tc>
          <w:tcPr>
            <w:tcW w:w="1139" w:type="dxa"/>
            <w:vMerge/>
            <w:vAlign w:val="center"/>
          </w:tcPr>
          <w:p w:rsidR="00771BDE" w:rsidRPr="008D15FE" w:rsidRDefault="00771BDE" w:rsidP="005E73F4">
            <w:pPr>
              <w:adjustRightInd w:val="0"/>
              <w:snapToGrid w:val="0"/>
              <w:spacing w:line="460" w:lineRule="exact"/>
              <w:jc w:val="center"/>
              <w:rPr>
                <w:rFonts w:ascii="標楷體" w:eastAsia="標楷體" w:hAnsi="標楷體"/>
                <w:kern w:val="0"/>
                <w:sz w:val="22"/>
              </w:rPr>
            </w:pPr>
          </w:p>
        </w:tc>
        <w:tc>
          <w:tcPr>
            <w:tcW w:w="6886" w:type="dxa"/>
          </w:tcPr>
          <w:p w:rsidR="00771BDE" w:rsidRPr="008D15FE" w:rsidRDefault="00771BDE" w:rsidP="005E73F4">
            <w:pPr>
              <w:adjustRightInd w:val="0"/>
              <w:snapToGrid w:val="0"/>
              <w:spacing w:line="420" w:lineRule="exact"/>
              <w:jc w:val="both"/>
              <w:rPr>
                <w:rFonts w:ascii="標楷體" w:eastAsia="標楷體" w:hAnsi="標楷體"/>
                <w:bCs/>
                <w:kern w:val="0"/>
                <w:sz w:val="20"/>
              </w:rPr>
            </w:pPr>
            <w:r w:rsidRPr="008D15FE">
              <w:rPr>
                <w:rFonts w:ascii="標楷體" w:eastAsia="標楷體" w:hAnsi="標楷體"/>
                <w:bCs/>
                <w:kern w:val="0"/>
                <w:sz w:val="20"/>
              </w:rPr>
              <w:t>5.</w:t>
            </w:r>
            <w:r w:rsidRPr="008D15FE">
              <w:rPr>
                <w:rFonts w:ascii="標楷體" w:eastAsia="標楷體" w:hAnsi="標楷體" w:hint="eastAsia"/>
                <w:bCs/>
                <w:kern w:val="0"/>
                <w:sz w:val="20"/>
              </w:rPr>
              <w:t>陳情整合平台登錄是否有瑕疵：</w:t>
            </w:r>
          </w:p>
          <w:p w:rsidR="00771BDE" w:rsidRPr="008D15FE" w:rsidRDefault="00771BDE" w:rsidP="005E73F4">
            <w:pPr>
              <w:adjustRightInd w:val="0"/>
              <w:snapToGrid w:val="0"/>
              <w:spacing w:line="420" w:lineRule="exact"/>
              <w:jc w:val="both"/>
              <w:rPr>
                <w:rFonts w:ascii="標楷體" w:eastAsia="標楷體" w:hAnsi="標楷體"/>
                <w:bCs/>
                <w:kern w:val="0"/>
                <w:sz w:val="20"/>
              </w:rPr>
            </w:pPr>
            <w:r w:rsidRPr="008D15FE">
              <w:rPr>
                <w:rFonts w:ascii="標楷體" w:eastAsia="標楷體" w:hAnsi="標楷體"/>
                <w:bCs/>
                <w:kern w:val="0"/>
                <w:sz w:val="20"/>
              </w:rPr>
              <w:t>(1)</w:t>
            </w:r>
            <w:r w:rsidRPr="008D15FE">
              <w:rPr>
                <w:rFonts w:ascii="標楷體" w:eastAsia="標楷體" w:hAnsi="標楷體" w:hint="eastAsia"/>
                <w:bCs/>
                <w:kern w:val="0"/>
                <w:sz w:val="20"/>
              </w:rPr>
              <w:t>該案已實質簽辦完畢卻未於期限內登錄該平台。</w:t>
            </w:r>
          </w:p>
          <w:p w:rsidR="00771BDE" w:rsidRPr="008D15FE" w:rsidRDefault="00771BDE" w:rsidP="005E73F4">
            <w:pPr>
              <w:adjustRightInd w:val="0"/>
              <w:snapToGrid w:val="0"/>
              <w:spacing w:line="420" w:lineRule="exact"/>
              <w:jc w:val="both"/>
              <w:rPr>
                <w:rFonts w:ascii="標楷體" w:eastAsia="標楷體" w:hAnsi="標楷體"/>
                <w:bCs/>
                <w:kern w:val="0"/>
                <w:sz w:val="20"/>
              </w:rPr>
            </w:pPr>
            <w:r w:rsidRPr="008D15FE">
              <w:rPr>
                <w:rFonts w:ascii="標楷體" w:eastAsia="標楷體" w:hAnsi="標楷體"/>
                <w:bCs/>
                <w:kern w:val="0"/>
                <w:sz w:val="20"/>
              </w:rPr>
              <w:t>(2)</w:t>
            </w:r>
            <w:r w:rsidRPr="008D15FE">
              <w:rPr>
                <w:rFonts w:ascii="標楷體" w:eastAsia="標楷體" w:hAnsi="標楷體" w:hint="eastAsia"/>
                <w:bCs/>
                <w:kern w:val="0"/>
                <w:sz w:val="20"/>
              </w:rPr>
              <w:t>平台登錄回復內容與簽辦內容不符。</w:t>
            </w:r>
          </w:p>
          <w:p w:rsidR="00771BDE" w:rsidRPr="008D15FE" w:rsidRDefault="00771BDE" w:rsidP="005E73F4">
            <w:pPr>
              <w:adjustRightInd w:val="0"/>
              <w:snapToGrid w:val="0"/>
              <w:spacing w:line="420" w:lineRule="exact"/>
              <w:jc w:val="both"/>
              <w:rPr>
                <w:rFonts w:ascii="標楷體" w:eastAsia="標楷體" w:hAnsi="標楷體"/>
                <w:bCs/>
                <w:kern w:val="0"/>
                <w:sz w:val="20"/>
              </w:rPr>
            </w:pPr>
            <w:r w:rsidRPr="008D15FE">
              <w:rPr>
                <w:rFonts w:ascii="標楷體" w:eastAsia="標楷體" w:hAnsi="標楷體"/>
                <w:bCs/>
                <w:kern w:val="0"/>
                <w:sz w:val="20"/>
              </w:rPr>
              <w:t>(3)</w:t>
            </w:r>
            <w:r w:rsidRPr="008D15FE">
              <w:rPr>
                <w:rFonts w:ascii="標楷體" w:eastAsia="標楷體" w:hAnsi="標楷體" w:hint="eastAsia"/>
                <w:bCs/>
                <w:kern w:val="0"/>
                <w:sz w:val="20"/>
              </w:rPr>
              <w:t>回復陳情人時間欄位不正確或不合邏輯。</w:t>
            </w:r>
          </w:p>
          <w:p w:rsidR="00771BDE" w:rsidRPr="008D15FE" w:rsidRDefault="00771BDE" w:rsidP="005E73F4">
            <w:pPr>
              <w:adjustRightInd w:val="0"/>
              <w:snapToGrid w:val="0"/>
              <w:spacing w:line="420" w:lineRule="exact"/>
              <w:ind w:left="316" w:hangingChars="158" w:hanging="316"/>
              <w:jc w:val="both"/>
              <w:rPr>
                <w:rFonts w:ascii="標楷體" w:eastAsia="標楷體" w:hAnsi="標楷體"/>
                <w:bCs/>
                <w:kern w:val="0"/>
                <w:sz w:val="20"/>
              </w:rPr>
            </w:pPr>
            <w:r w:rsidRPr="008D15FE">
              <w:rPr>
                <w:rFonts w:ascii="標楷體" w:eastAsia="標楷體" w:hAnsi="標楷體"/>
                <w:bCs/>
                <w:kern w:val="0"/>
                <w:sz w:val="20"/>
              </w:rPr>
              <w:t>(4)</w:t>
            </w:r>
            <w:r w:rsidRPr="008D15FE">
              <w:rPr>
                <w:rFonts w:ascii="標楷體" w:eastAsia="標楷體" w:hAnsi="標楷體" w:hint="eastAsia"/>
                <w:bCs/>
                <w:kern w:val="0"/>
                <w:sz w:val="20"/>
              </w:rPr>
              <w:t>研考人員結案處理方式選擇不正確。</w:t>
            </w:r>
            <w:r w:rsidRPr="008D15FE">
              <w:rPr>
                <w:rFonts w:ascii="標楷體" w:eastAsia="標楷體" w:hAnsi="標楷體"/>
                <w:bCs/>
                <w:kern w:val="0"/>
                <w:sz w:val="20"/>
              </w:rPr>
              <w:t>(</w:t>
            </w:r>
            <w:r w:rsidRPr="008D15FE">
              <w:rPr>
                <w:rFonts w:ascii="標楷體" w:eastAsia="標楷體" w:hAnsi="標楷體" w:hint="eastAsia"/>
                <w:bCs/>
                <w:kern w:val="0"/>
                <w:sz w:val="20"/>
              </w:rPr>
              <w:t>適當處理、轉權責機關、不予處理等選擇錯誤。</w:t>
            </w:r>
            <w:r w:rsidRPr="008D15FE">
              <w:rPr>
                <w:rFonts w:ascii="標楷體" w:eastAsia="標楷體" w:hAnsi="標楷體"/>
                <w:bCs/>
                <w:kern w:val="0"/>
                <w:sz w:val="20"/>
              </w:rPr>
              <w:t>)</w:t>
            </w: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0"/>
              </w:rPr>
            </w:pPr>
          </w:p>
        </w:tc>
        <w:tc>
          <w:tcPr>
            <w:tcW w:w="1753" w:type="dxa"/>
          </w:tcPr>
          <w:p w:rsidR="00771BDE" w:rsidRPr="008D15FE" w:rsidRDefault="00771BDE" w:rsidP="005E73F4">
            <w:pPr>
              <w:adjustRightInd w:val="0"/>
              <w:snapToGrid w:val="0"/>
              <w:spacing w:line="460" w:lineRule="exact"/>
              <w:rPr>
                <w:rFonts w:ascii="標楷體" w:eastAsia="標楷體" w:hAnsi="標楷體"/>
                <w:kern w:val="0"/>
                <w:sz w:val="20"/>
              </w:rPr>
            </w:pPr>
            <w:r w:rsidRPr="008D15FE">
              <w:rPr>
                <w:rFonts w:ascii="標楷體" w:eastAsia="標楷體" w:hAnsi="標楷體" w:hint="eastAsia"/>
                <w:kern w:val="0"/>
                <w:sz w:val="18"/>
                <w:szCs w:val="18"/>
              </w:rPr>
              <w:t>抽查缺失文號：</w:t>
            </w:r>
          </w:p>
        </w:tc>
      </w:tr>
      <w:tr w:rsidR="00771BDE" w:rsidRPr="008D15FE" w:rsidTr="005E73F4">
        <w:trPr>
          <w:trHeight w:val="1102"/>
          <w:jc w:val="center"/>
        </w:trPr>
        <w:tc>
          <w:tcPr>
            <w:tcW w:w="1139" w:type="dxa"/>
            <w:vMerge w:val="restart"/>
            <w:vAlign w:val="center"/>
          </w:tcPr>
          <w:p w:rsidR="00771BDE" w:rsidRPr="008D15FE" w:rsidRDefault="00771BDE" w:rsidP="005E73F4">
            <w:pPr>
              <w:adjustRightInd w:val="0"/>
              <w:snapToGrid w:val="0"/>
              <w:spacing w:line="460" w:lineRule="exact"/>
              <w:jc w:val="center"/>
              <w:rPr>
                <w:rFonts w:ascii="標楷體" w:eastAsia="標楷體" w:hAnsi="標楷體"/>
                <w:kern w:val="0"/>
                <w:sz w:val="22"/>
              </w:rPr>
            </w:pPr>
            <w:r w:rsidRPr="008D15FE">
              <w:rPr>
                <w:rFonts w:ascii="標楷體" w:eastAsia="標楷體" w:hAnsi="標楷體" w:hint="eastAsia"/>
                <w:kern w:val="0"/>
                <w:sz w:val="22"/>
                <w:szCs w:val="22"/>
              </w:rPr>
              <w:t>機關</w:t>
            </w:r>
          </w:p>
          <w:p w:rsidR="00771BDE" w:rsidRPr="008D15FE" w:rsidRDefault="00771BDE" w:rsidP="005E73F4">
            <w:pPr>
              <w:adjustRightInd w:val="0"/>
              <w:snapToGrid w:val="0"/>
              <w:spacing w:line="460" w:lineRule="exact"/>
              <w:jc w:val="center"/>
              <w:rPr>
                <w:rFonts w:ascii="標楷體" w:eastAsia="標楷體" w:hAnsi="標楷體"/>
                <w:kern w:val="0"/>
                <w:sz w:val="28"/>
                <w:szCs w:val="28"/>
              </w:rPr>
            </w:pPr>
            <w:r w:rsidRPr="008D15FE">
              <w:rPr>
                <w:rFonts w:ascii="標楷體" w:eastAsia="標楷體" w:hAnsi="標楷體" w:hint="eastAsia"/>
                <w:kern w:val="0"/>
                <w:sz w:val="22"/>
                <w:szCs w:val="22"/>
              </w:rPr>
              <w:t>自我管理</w:t>
            </w:r>
          </w:p>
        </w:tc>
        <w:tc>
          <w:tcPr>
            <w:tcW w:w="6886" w:type="dxa"/>
            <w:vAlign w:val="center"/>
          </w:tcPr>
          <w:p w:rsidR="00771BDE" w:rsidRPr="008D15FE" w:rsidRDefault="00771BDE" w:rsidP="005E73F4">
            <w:pPr>
              <w:adjustRightInd w:val="0"/>
              <w:snapToGrid w:val="0"/>
              <w:spacing w:line="460" w:lineRule="exact"/>
              <w:ind w:left="200" w:hangingChars="100" w:hanging="200"/>
              <w:jc w:val="both"/>
              <w:rPr>
                <w:rFonts w:ascii="標楷體" w:eastAsia="標楷體" w:hAnsi="標楷體"/>
                <w:bCs/>
                <w:kern w:val="0"/>
                <w:sz w:val="20"/>
              </w:rPr>
            </w:pPr>
            <w:r w:rsidRPr="008D15FE">
              <w:rPr>
                <w:rFonts w:ascii="標楷體" w:eastAsia="標楷體" w:hAnsi="標楷體"/>
                <w:bCs/>
                <w:kern w:val="0"/>
                <w:sz w:val="20"/>
              </w:rPr>
              <w:t>1.</w:t>
            </w:r>
            <w:r w:rsidRPr="008D15FE">
              <w:rPr>
                <w:rFonts w:ascii="標楷體" w:eastAsia="標楷體" w:hAnsi="標楷體" w:hint="eastAsia"/>
                <w:bCs/>
                <w:kern w:val="0"/>
                <w:sz w:val="20"/>
              </w:rPr>
              <w:t>每季是否定期分析「陳情案件內容分析表」及召開陳情案件管考小組檢討會議並做成紀錄，對陳情案件做質量分析，提出具體檢討改進方案。</w:t>
            </w:r>
            <w:r w:rsidRPr="008D15FE">
              <w:rPr>
                <w:rFonts w:ascii="標楷體" w:eastAsia="標楷體" w:hAnsi="標楷體"/>
                <w:bCs/>
                <w:kern w:val="0"/>
                <w:sz w:val="20"/>
              </w:rPr>
              <w:t xml:space="preserve">  </w:t>
            </w: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1753" w:type="dxa"/>
          </w:tcPr>
          <w:p w:rsidR="00771BDE" w:rsidRPr="008D15FE" w:rsidRDefault="00771BDE" w:rsidP="005E73F4">
            <w:pPr>
              <w:adjustRightInd w:val="0"/>
              <w:snapToGrid w:val="0"/>
              <w:spacing w:line="460" w:lineRule="exact"/>
              <w:rPr>
                <w:rFonts w:ascii="標楷體" w:eastAsia="標楷體" w:hAnsi="標楷體"/>
                <w:kern w:val="0"/>
                <w:sz w:val="20"/>
                <w:szCs w:val="20"/>
              </w:rPr>
            </w:pPr>
            <w:r w:rsidRPr="008D15FE">
              <w:rPr>
                <w:rFonts w:ascii="標楷體" w:eastAsia="標楷體" w:hAnsi="標楷體" w:hint="eastAsia"/>
                <w:kern w:val="0"/>
                <w:sz w:val="20"/>
                <w:szCs w:val="20"/>
              </w:rPr>
              <w:t>召開時間：</w:t>
            </w:r>
          </w:p>
        </w:tc>
      </w:tr>
      <w:tr w:rsidR="00771BDE" w:rsidRPr="008D15FE" w:rsidTr="005E73F4">
        <w:trPr>
          <w:trHeight w:val="706"/>
          <w:jc w:val="center"/>
        </w:trPr>
        <w:tc>
          <w:tcPr>
            <w:tcW w:w="1139" w:type="dxa"/>
            <w:vMerge/>
            <w:vAlign w:val="center"/>
          </w:tcPr>
          <w:p w:rsidR="00771BDE" w:rsidRPr="008D15FE" w:rsidRDefault="00771BDE" w:rsidP="005E73F4">
            <w:pPr>
              <w:adjustRightInd w:val="0"/>
              <w:snapToGrid w:val="0"/>
              <w:spacing w:line="460" w:lineRule="exact"/>
              <w:jc w:val="center"/>
              <w:rPr>
                <w:rFonts w:ascii="標楷體" w:eastAsia="標楷體" w:hAnsi="標楷體"/>
                <w:kern w:val="0"/>
                <w:sz w:val="22"/>
              </w:rPr>
            </w:pPr>
          </w:p>
        </w:tc>
        <w:tc>
          <w:tcPr>
            <w:tcW w:w="6886" w:type="dxa"/>
            <w:vAlign w:val="center"/>
          </w:tcPr>
          <w:p w:rsidR="00771BDE" w:rsidRPr="008D15FE" w:rsidRDefault="00771BDE" w:rsidP="005E73F4">
            <w:pPr>
              <w:adjustRightInd w:val="0"/>
              <w:snapToGrid w:val="0"/>
              <w:spacing w:line="460" w:lineRule="exact"/>
              <w:jc w:val="both"/>
              <w:rPr>
                <w:rFonts w:ascii="標楷體" w:eastAsia="標楷體" w:hAnsi="標楷體"/>
                <w:bCs/>
                <w:kern w:val="0"/>
                <w:sz w:val="20"/>
              </w:rPr>
            </w:pPr>
            <w:r w:rsidRPr="008D15FE">
              <w:rPr>
                <w:rFonts w:ascii="標楷體" w:eastAsia="標楷體" w:hAnsi="標楷體"/>
                <w:bCs/>
                <w:kern w:val="0"/>
                <w:sz w:val="20"/>
              </w:rPr>
              <w:t>2.</w:t>
            </w:r>
            <w:r w:rsidRPr="008D15FE">
              <w:rPr>
                <w:rFonts w:ascii="標楷體" w:eastAsia="標楷體" w:hAnsi="標楷體" w:hint="eastAsia"/>
                <w:bCs/>
                <w:kern w:val="0"/>
                <w:sz w:val="20"/>
              </w:rPr>
              <w:t>各機關每年應至少辦理</w:t>
            </w:r>
            <w:r w:rsidRPr="008D15FE">
              <w:rPr>
                <w:rFonts w:ascii="標楷體" w:eastAsia="標楷體" w:hAnsi="標楷體"/>
                <w:bCs/>
                <w:kern w:val="0"/>
                <w:sz w:val="20"/>
              </w:rPr>
              <w:t>1</w:t>
            </w:r>
            <w:r w:rsidRPr="008D15FE">
              <w:rPr>
                <w:rFonts w:ascii="標楷體" w:eastAsia="標楷體" w:hAnsi="標楷體" w:hint="eastAsia"/>
                <w:bCs/>
                <w:kern w:val="0"/>
                <w:sz w:val="20"/>
              </w:rPr>
              <w:t>次陳情案件教育訓練。</w:t>
            </w: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1753" w:type="dxa"/>
          </w:tcPr>
          <w:p w:rsidR="00771BDE" w:rsidRPr="008D15FE" w:rsidRDefault="00771BDE" w:rsidP="005E73F4">
            <w:pPr>
              <w:adjustRightInd w:val="0"/>
              <w:snapToGrid w:val="0"/>
              <w:spacing w:line="460" w:lineRule="exact"/>
              <w:rPr>
                <w:rFonts w:ascii="標楷體" w:eastAsia="標楷體" w:hAnsi="標楷體"/>
                <w:kern w:val="0"/>
                <w:sz w:val="20"/>
                <w:szCs w:val="20"/>
              </w:rPr>
            </w:pPr>
            <w:r w:rsidRPr="008D15FE">
              <w:rPr>
                <w:rFonts w:ascii="標楷體" w:eastAsia="標楷體" w:hAnsi="標楷體" w:hint="eastAsia"/>
                <w:kern w:val="0"/>
                <w:sz w:val="20"/>
                <w:szCs w:val="20"/>
              </w:rPr>
              <w:t>辦理時間：</w:t>
            </w:r>
          </w:p>
        </w:tc>
      </w:tr>
      <w:tr w:rsidR="00771BDE" w:rsidRPr="008D15FE" w:rsidTr="005E73F4">
        <w:trPr>
          <w:trHeight w:val="1127"/>
          <w:jc w:val="center"/>
        </w:trPr>
        <w:tc>
          <w:tcPr>
            <w:tcW w:w="1139" w:type="dxa"/>
            <w:vMerge/>
            <w:vAlign w:val="center"/>
          </w:tcPr>
          <w:p w:rsidR="00771BDE" w:rsidRPr="008D15FE" w:rsidRDefault="00771BDE" w:rsidP="005E73F4">
            <w:pPr>
              <w:adjustRightInd w:val="0"/>
              <w:snapToGrid w:val="0"/>
              <w:spacing w:line="460" w:lineRule="exact"/>
              <w:jc w:val="center"/>
              <w:rPr>
                <w:rFonts w:ascii="標楷體" w:eastAsia="標楷體" w:hAnsi="標楷體"/>
                <w:kern w:val="0"/>
                <w:sz w:val="22"/>
              </w:rPr>
            </w:pPr>
          </w:p>
        </w:tc>
        <w:tc>
          <w:tcPr>
            <w:tcW w:w="6886" w:type="dxa"/>
            <w:vAlign w:val="center"/>
          </w:tcPr>
          <w:p w:rsidR="00771BDE" w:rsidRPr="008D15FE" w:rsidRDefault="00771BDE" w:rsidP="005E73F4">
            <w:pPr>
              <w:adjustRightInd w:val="0"/>
              <w:snapToGrid w:val="0"/>
              <w:spacing w:line="460" w:lineRule="exact"/>
              <w:ind w:left="174" w:hangingChars="87" w:hanging="174"/>
              <w:jc w:val="both"/>
              <w:rPr>
                <w:rFonts w:ascii="標楷體" w:eastAsia="標楷體" w:hAnsi="標楷體"/>
                <w:bCs/>
                <w:kern w:val="0"/>
                <w:sz w:val="20"/>
              </w:rPr>
            </w:pPr>
            <w:r w:rsidRPr="008D15FE">
              <w:rPr>
                <w:rFonts w:ascii="標楷體" w:eastAsia="標楷體" w:hAnsi="標楷體"/>
                <w:bCs/>
                <w:kern w:val="0"/>
                <w:sz w:val="20"/>
              </w:rPr>
              <w:t>3.</w:t>
            </w:r>
            <w:r w:rsidRPr="008D15FE">
              <w:rPr>
                <w:rFonts w:ascii="標楷體" w:eastAsia="標楷體" w:hAnsi="標楷體" w:hint="eastAsia"/>
                <w:bCs/>
                <w:kern w:val="0"/>
                <w:sz w:val="20"/>
              </w:rPr>
              <w:t>陳情整合平台</w:t>
            </w:r>
            <w:r w:rsidRPr="008D15FE">
              <w:rPr>
                <w:rFonts w:ascii="標楷體" w:eastAsia="標楷體" w:hAnsi="標楷體"/>
                <w:bCs/>
                <w:kern w:val="0"/>
                <w:sz w:val="20"/>
              </w:rPr>
              <w:t>/</w:t>
            </w:r>
            <w:r w:rsidRPr="008D15FE">
              <w:rPr>
                <w:rFonts w:ascii="標楷體" w:eastAsia="標楷體" w:hAnsi="標楷體" w:hint="eastAsia"/>
                <w:bCs/>
                <w:kern w:val="0"/>
                <w:sz w:val="20"/>
              </w:rPr>
              <w:t>常見問答集：是否設有專人定期檢視並更新</w:t>
            </w:r>
            <w:r w:rsidRPr="008D15FE">
              <w:rPr>
                <w:rFonts w:ascii="標楷體" w:eastAsia="標楷體" w:hAnsi="標楷體"/>
                <w:bCs/>
                <w:kern w:val="0"/>
                <w:sz w:val="20"/>
              </w:rPr>
              <w:t>(</w:t>
            </w:r>
            <w:r w:rsidRPr="008D15FE">
              <w:rPr>
                <w:rFonts w:ascii="標楷體" w:eastAsia="標楷體" w:hAnsi="標楷體" w:hint="eastAsia"/>
                <w:bCs/>
                <w:kern w:val="0"/>
                <w:sz w:val="20"/>
              </w:rPr>
              <w:t>隨時或至少</w:t>
            </w:r>
            <w:r w:rsidRPr="008D15FE">
              <w:rPr>
                <w:rFonts w:ascii="標楷體" w:eastAsia="標楷體" w:hAnsi="標楷體"/>
                <w:bCs/>
                <w:kern w:val="0"/>
                <w:sz w:val="20"/>
              </w:rPr>
              <w:t>3</w:t>
            </w:r>
            <w:r w:rsidRPr="008D15FE">
              <w:rPr>
                <w:rFonts w:ascii="標楷體" w:eastAsia="標楷體" w:hAnsi="標楷體" w:hint="eastAsia"/>
                <w:bCs/>
                <w:kern w:val="0"/>
                <w:sz w:val="20"/>
              </w:rPr>
              <w:t>個月一次</w:t>
            </w:r>
            <w:r w:rsidRPr="008D15FE">
              <w:rPr>
                <w:rFonts w:ascii="標楷體" w:eastAsia="標楷體" w:hAnsi="標楷體"/>
                <w:bCs/>
                <w:kern w:val="0"/>
                <w:sz w:val="20"/>
              </w:rPr>
              <w:t>)</w:t>
            </w:r>
            <w:r w:rsidRPr="008D15FE">
              <w:rPr>
                <w:rFonts w:ascii="標楷體" w:eastAsia="標楷體" w:hAnsi="標楷體" w:hint="eastAsia"/>
                <w:bCs/>
                <w:kern w:val="0"/>
                <w:sz w:val="20"/>
              </w:rPr>
              <w:t>。</w:t>
            </w:r>
            <w:r w:rsidRPr="008D15FE">
              <w:rPr>
                <w:rFonts w:ascii="標楷體" w:eastAsia="標楷體" w:hAnsi="標楷體"/>
                <w:bCs/>
                <w:kern w:val="0"/>
                <w:sz w:val="20"/>
              </w:rPr>
              <w:t>(</w:t>
            </w:r>
            <w:r w:rsidRPr="008D15FE">
              <w:rPr>
                <w:rFonts w:ascii="標楷體" w:eastAsia="標楷體" w:hAnsi="標楷體" w:hint="eastAsia"/>
                <w:bCs/>
                <w:kern w:val="0"/>
                <w:sz w:val="20"/>
              </w:rPr>
              <w:t>本項檢核區公所不列入自我檢核</w:t>
            </w:r>
            <w:r w:rsidRPr="008D15FE">
              <w:rPr>
                <w:rFonts w:ascii="標楷體" w:eastAsia="標楷體" w:hAnsi="標楷體"/>
                <w:bCs/>
                <w:kern w:val="0"/>
                <w:sz w:val="20"/>
              </w:rPr>
              <w:t>)</w:t>
            </w: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1753" w:type="dxa"/>
          </w:tcPr>
          <w:p w:rsidR="00771BDE" w:rsidRPr="008D15FE" w:rsidRDefault="00771BDE" w:rsidP="005E73F4">
            <w:pPr>
              <w:adjustRightInd w:val="0"/>
              <w:snapToGrid w:val="0"/>
              <w:spacing w:line="460" w:lineRule="exact"/>
              <w:rPr>
                <w:rFonts w:ascii="標楷體" w:eastAsia="標楷體" w:hAnsi="標楷體"/>
                <w:kern w:val="0"/>
                <w:sz w:val="20"/>
                <w:szCs w:val="20"/>
              </w:rPr>
            </w:pPr>
            <w:r w:rsidRPr="008D15FE">
              <w:rPr>
                <w:rFonts w:ascii="標楷體" w:eastAsia="標楷體" w:hAnsi="標楷體" w:hint="eastAsia"/>
                <w:kern w:val="0"/>
                <w:sz w:val="20"/>
                <w:szCs w:val="20"/>
              </w:rPr>
              <w:t>更新時間：</w:t>
            </w:r>
          </w:p>
        </w:tc>
      </w:tr>
      <w:tr w:rsidR="00771BDE" w:rsidRPr="008D15FE" w:rsidTr="005E73F4">
        <w:trPr>
          <w:trHeight w:val="849"/>
          <w:jc w:val="center"/>
        </w:trPr>
        <w:tc>
          <w:tcPr>
            <w:tcW w:w="1139" w:type="dxa"/>
            <w:vMerge w:val="restart"/>
            <w:vAlign w:val="center"/>
          </w:tcPr>
          <w:p w:rsidR="00771BDE" w:rsidRPr="008D15FE" w:rsidRDefault="00771BDE" w:rsidP="005E73F4">
            <w:pPr>
              <w:adjustRightInd w:val="0"/>
              <w:snapToGrid w:val="0"/>
              <w:spacing w:line="460" w:lineRule="exact"/>
              <w:jc w:val="center"/>
              <w:rPr>
                <w:rFonts w:ascii="標楷體" w:eastAsia="標楷體" w:hAnsi="標楷體"/>
                <w:kern w:val="0"/>
                <w:sz w:val="22"/>
              </w:rPr>
            </w:pPr>
            <w:r w:rsidRPr="008D15FE">
              <w:rPr>
                <w:rFonts w:ascii="標楷體" w:eastAsia="標楷體" w:hAnsi="標楷體" w:hint="eastAsia"/>
                <w:kern w:val="0"/>
                <w:sz w:val="22"/>
                <w:szCs w:val="22"/>
              </w:rPr>
              <w:t>加分項目</w:t>
            </w:r>
          </w:p>
        </w:tc>
        <w:tc>
          <w:tcPr>
            <w:tcW w:w="6886" w:type="dxa"/>
            <w:vMerge w:val="restart"/>
            <w:vAlign w:val="center"/>
          </w:tcPr>
          <w:p w:rsidR="00771BDE" w:rsidRPr="008D15FE" w:rsidRDefault="00771BDE" w:rsidP="005E73F4">
            <w:pPr>
              <w:adjustRightInd w:val="0"/>
              <w:snapToGrid w:val="0"/>
              <w:spacing w:line="460" w:lineRule="exact"/>
              <w:ind w:left="174" w:hangingChars="87" w:hanging="174"/>
              <w:jc w:val="both"/>
              <w:rPr>
                <w:rFonts w:ascii="標楷體" w:eastAsia="標楷體" w:hAnsi="標楷體"/>
                <w:bCs/>
                <w:kern w:val="0"/>
                <w:sz w:val="20"/>
              </w:rPr>
            </w:pPr>
            <w:r w:rsidRPr="008D15FE">
              <w:rPr>
                <w:rFonts w:ascii="標楷體" w:eastAsia="標楷體" w:hAnsi="標楷體"/>
                <w:bCs/>
                <w:kern w:val="0"/>
                <w:sz w:val="20"/>
              </w:rPr>
              <w:t>1.</w:t>
            </w:r>
            <w:r w:rsidRPr="008D15FE">
              <w:rPr>
                <w:rFonts w:ascii="標楷體" w:eastAsia="標楷體" w:hAnsi="標楷體" w:hint="eastAsia"/>
                <w:bCs/>
                <w:kern w:val="0"/>
                <w:sz w:val="20"/>
              </w:rPr>
              <w:t>市民透過本府陳情整合平台填寫之滿意度調查，受理機關獲「滿意」以上回復。</w:t>
            </w:r>
          </w:p>
          <w:p w:rsidR="00771BDE" w:rsidRPr="008D15FE" w:rsidRDefault="00771BDE" w:rsidP="005E73F4">
            <w:pPr>
              <w:adjustRightInd w:val="0"/>
              <w:snapToGrid w:val="0"/>
              <w:spacing w:line="460" w:lineRule="exact"/>
              <w:ind w:left="200" w:hangingChars="100" w:hanging="200"/>
              <w:jc w:val="both"/>
              <w:rPr>
                <w:rFonts w:ascii="標楷體" w:eastAsia="標楷體" w:hAnsi="標楷體"/>
                <w:bCs/>
                <w:kern w:val="0"/>
                <w:sz w:val="20"/>
              </w:rPr>
            </w:pPr>
            <w:r w:rsidRPr="008D15FE">
              <w:rPr>
                <w:rFonts w:ascii="標楷體" w:eastAsia="標楷體" w:hAnsi="標楷體"/>
                <w:bCs/>
                <w:kern w:val="0"/>
                <w:sz w:val="20"/>
              </w:rPr>
              <w:t>2.</w:t>
            </w:r>
            <w:r w:rsidRPr="008D15FE">
              <w:rPr>
                <w:rFonts w:ascii="標楷體" w:eastAsia="標楷體" w:hAnsi="標楷體" w:hint="eastAsia"/>
                <w:bCs/>
                <w:kern w:val="0"/>
                <w:sz w:val="20"/>
              </w:rPr>
              <w:t>市民透過本府陳情整合平台填寫之滿意度調查，受理機關獲「不滿意」以上之回復，有後續追蹤檢討並有具體改善者。</w:t>
            </w:r>
          </w:p>
          <w:p w:rsidR="00771BDE" w:rsidRPr="008D15FE" w:rsidRDefault="00771BDE" w:rsidP="005E73F4">
            <w:pPr>
              <w:adjustRightInd w:val="0"/>
              <w:snapToGrid w:val="0"/>
              <w:spacing w:line="460" w:lineRule="exact"/>
              <w:jc w:val="both"/>
              <w:rPr>
                <w:rFonts w:ascii="標楷體" w:eastAsia="標楷體" w:hAnsi="標楷體"/>
                <w:bCs/>
                <w:kern w:val="0"/>
                <w:sz w:val="20"/>
              </w:rPr>
            </w:pPr>
            <w:r w:rsidRPr="008D15FE">
              <w:rPr>
                <w:rFonts w:ascii="標楷體" w:eastAsia="標楷體" w:hAnsi="標楷體"/>
                <w:bCs/>
                <w:kern w:val="0"/>
                <w:sz w:val="20"/>
              </w:rPr>
              <w:t>3.</w:t>
            </w:r>
            <w:r w:rsidRPr="008D15FE">
              <w:rPr>
                <w:rFonts w:ascii="標楷體" w:eastAsia="標楷體" w:hAnsi="標楷體" w:hint="eastAsia"/>
                <w:bCs/>
                <w:kern w:val="0"/>
                <w:sz w:val="20"/>
              </w:rPr>
              <w:t>市民透過本府陳情整合平台列管之感謝函件。</w:t>
            </w:r>
          </w:p>
          <w:p w:rsidR="00771BDE" w:rsidRPr="008D15FE" w:rsidRDefault="00771BDE" w:rsidP="005E73F4">
            <w:pPr>
              <w:adjustRightInd w:val="0"/>
              <w:snapToGrid w:val="0"/>
              <w:spacing w:line="460" w:lineRule="exact"/>
              <w:ind w:left="174" w:hangingChars="87" w:hanging="174"/>
              <w:jc w:val="both"/>
              <w:rPr>
                <w:rFonts w:ascii="標楷體" w:eastAsia="標楷體" w:hAnsi="標楷體"/>
                <w:bCs/>
                <w:kern w:val="0"/>
                <w:sz w:val="20"/>
              </w:rPr>
            </w:pPr>
            <w:r w:rsidRPr="008D15FE">
              <w:rPr>
                <w:rFonts w:ascii="標楷體" w:eastAsia="標楷體" w:hAnsi="標楷體"/>
                <w:bCs/>
                <w:kern w:val="0"/>
                <w:sz w:val="20"/>
              </w:rPr>
              <w:t>4.</w:t>
            </w:r>
            <w:r w:rsidRPr="008D15FE">
              <w:rPr>
                <w:rFonts w:ascii="標楷體" w:eastAsia="標楷體" w:hAnsi="標楷體" w:hint="eastAsia"/>
                <w:bCs/>
                <w:kern w:val="0"/>
                <w:sz w:val="20"/>
              </w:rPr>
              <w:t>創新措施：對陳情案件管考或處理提出創新做法，檢具成果報告，確有成效者。</w:t>
            </w: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1753" w:type="dxa"/>
            <w:vAlign w:val="center"/>
          </w:tcPr>
          <w:p w:rsidR="00771BDE" w:rsidRPr="008D15FE" w:rsidRDefault="00771BDE" w:rsidP="005E73F4">
            <w:pPr>
              <w:adjustRightInd w:val="0"/>
              <w:snapToGrid w:val="0"/>
              <w:spacing w:line="460" w:lineRule="exact"/>
              <w:rPr>
                <w:rFonts w:ascii="標楷體" w:eastAsia="標楷體" w:hAnsi="標楷體"/>
                <w:kern w:val="0"/>
                <w:sz w:val="20"/>
                <w:szCs w:val="20"/>
              </w:rPr>
            </w:pPr>
            <w:r w:rsidRPr="008D15FE">
              <w:rPr>
                <w:rFonts w:ascii="標楷體" w:eastAsia="標楷體" w:hAnsi="標楷體" w:hint="eastAsia"/>
                <w:kern w:val="0"/>
                <w:sz w:val="20"/>
                <w:szCs w:val="20"/>
              </w:rPr>
              <w:t>計</w:t>
            </w:r>
            <w:r w:rsidRPr="008D15FE">
              <w:rPr>
                <w:rFonts w:ascii="標楷體" w:eastAsia="標楷體" w:hAnsi="標楷體"/>
                <w:kern w:val="0"/>
                <w:sz w:val="20"/>
                <w:szCs w:val="20"/>
              </w:rPr>
              <w:t>________</w:t>
            </w:r>
            <w:r w:rsidRPr="008D15FE">
              <w:rPr>
                <w:rFonts w:ascii="標楷體" w:eastAsia="標楷體" w:hAnsi="標楷體" w:hint="eastAsia"/>
                <w:kern w:val="0"/>
                <w:sz w:val="20"/>
                <w:szCs w:val="20"/>
              </w:rPr>
              <w:t>件</w:t>
            </w:r>
          </w:p>
        </w:tc>
      </w:tr>
      <w:tr w:rsidR="00771BDE" w:rsidRPr="008D15FE" w:rsidTr="005E73F4">
        <w:trPr>
          <w:trHeight w:val="847"/>
          <w:jc w:val="center"/>
        </w:trPr>
        <w:tc>
          <w:tcPr>
            <w:tcW w:w="1139" w:type="dxa"/>
            <w:vMerge/>
            <w:vAlign w:val="center"/>
          </w:tcPr>
          <w:p w:rsidR="00771BDE" w:rsidRPr="008D15FE" w:rsidRDefault="00771BDE" w:rsidP="005E73F4">
            <w:pPr>
              <w:adjustRightInd w:val="0"/>
              <w:snapToGrid w:val="0"/>
              <w:spacing w:line="460" w:lineRule="exact"/>
              <w:jc w:val="center"/>
              <w:rPr>
                <w:rFonts w:ascii="標楷體" w:eastAsia="標楷體" w:hAnsi="標楷體"/>
                <w:kern w:val="0"/>
                <w:sz w:val="22"/>
              </w:rPr>
            </w:pPr>
          </w:p>
        </w:tc>
        <w:tc>
          <w:tcPr>
            <w:tcW w:w="6886" w:type="dxa"/>
            <w:vMerge/>
            <w:vAlign w:val="center"/>
          </w:tcPr>
          <w:p w:rsidR="00771BDE" w:rsidRPr="008D15FE" w:rsidRDefault="00771BDE" w:rsidP="005E73F4">
            <w:pPr>
              <w:adjustRightInd w:val="0"/>
              <w:snapToGrid w:val="0"/>
              <w:spacing w:line="460" w:lineRule="exact"/>
              <w:ind w:left="174" w:hangingChars="87" w:hanging="174"/>
              <w:jc w:val="both"/>
              <w:rPr>
                <w:rFonts w:ascii="標楷體" w:eastAsia="標楷體" w:hAnsi="標楷體"/>
                <w:bCs/>
                <w:kern w:val="0"/>
                <w:sz w:val="20"/>
              </w:rPr>
            </w:pP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1753" w:type="dxa"/>
            <w:vAlign w:val="center"/>
          </w:tcPr>
          <w:p w:rsidR="00771BDE" w:rsidRPr="008D15FE" w:rsidRDefault="00771BDE" w:rsidP="005E73F4">
            <w:pPr>
              <w:adjustRightInd w:val="0"/>
              <w:snapToGrid w:val="0"/>
              <w:spacing w:line="460" w:lineRule="exact"/>
              <w:rPr>
                <w:rFonts w:ascii="標楷體" w:eastAsia="標楷體" w:hAnsi="標楷體"/>
                <w:kern w:val="0"/>
                <w:sz w:val="20"/>
                <w:szCs w:val="20"/>
              </w:rPr>
            </w:pPr>
            <w:r w:rsidRPr="008D15FE">
              <w:rPr>
                <w:rFonts w:ascii="標楷體" w:eastAsia="標楷體" w:hAnsi="標楷體" w:hint="eastAsia"/>
                <w:kern w:val="0"/>
                <w:sz w:val="20"/>
                <w:szCs w:val="20"/>
              </w:rPr>
              <w:t>計</w:t>
            </w:r>
            <w:r w:rsidRPr="008D15FE">
              <w:rPr>
                <w:rFonts w:ascii="標楷體" w:eastAsia="標楷體" w:hAnsi="標楷體"/>
                <w:kern w:val="0"/>
                <w:sz w:val="20"/>
                <w:szCs w:val="20"/>
              </w:rPr>
              <w:t>________</w:t>
            </w:r>
            <w:r w:rsidRPr="008D15FE">
              <w:rPr>
                <w:rFonts w:ascii="標楷體" w:eastAsia="標楷體" w:hAnsi="標楷體" w:hint="eastAsia"/>
                <w:kern w:val="0"/>
                <w:sz w:val="20"/>
                <w:szCs w:val="20"/>
              </w:rPr>
              <w:t>件</w:t>
            </w:r>
          </w:p>
        </w:tc>
      </w:tr>
      <w:tr w:rsidR="00771BDE" w:rsidRPr="008D15FE" w:rsidTr="005E73F4">
        <w:trPr>
          <w:trHeight w:val="847"/>
          <w:jc w:val="center"/>
        </w:trPr>
        <w:tc>
          <w:tcPr>
            <w:tcW w:w="1139" w:type="dxa"/>
            <w:vMerge/>
            <w:vAlign w:val="center"/>
          </w:tcPr>
          <w:p w:rsidR="00771BDE" w:rsidRPr="008D15FE" w:rsidRDefault="00771BDE" w:rsidP="005E73F4">
            <w:pPr>
              <w:adjustRightInd w:val="0"/>
              <w:snapToGrid w:val="0"/>
              <w:spacing w:line="460" w:lineRule="exact"/>
              <w:jc w:val="center"/>
              <w:rPr>
                <w:rFonts w:ascii="標楷體" w:eastAsia="標楷體" w:hAnsi="標楷體"/>
                <w:kern w:val="0"/>
                <w:sz w:val="22"/>
              </w:rPr>
            </w:pPr>
          </w:p>
        </w:tc>
        <w:tc>
          <w:tcPr>
            <w:tcW w:w="6886" w:type="dxa"/>
            <w:vMerge/>
            <w:vAlign w:val="center"/>
          </w:tcPr>
          <w:p w:rsidR="00771BDE" w:rsidRPr="008D15FE" w:rsidRDefault="00771BDE" w:rsidP="005E73F4">
            <w:pPr>
              <w:adjustRightInd w:val="0"/>
              <w:snapToGrid w:val="0"/>
              <w:spacing w:line="460" w:lineRule="exact"/>
              <w:ind w:left="174" w:hangingChars="87" w:hanging="174"/>
              <w:jc w:val="both"/>
              <w:rPr>
                <w:rFonts w:ascii="標楷體" w:eastAsia="標楷體" w:hAnsi="標楷體"/>
                <w:bCs/>
                <w:kern w:val="0"/>
                <w:sz w:val="20"/>
              </w:rPr>
            </w:pP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1753" w:type="dxa"/>
            <w:vAlign w:val="center"/>
          </w:tcPr>
          <w:p w:rsidR="00771BDE" w:rsidRPr="008D15FE" w:rsidRDefault="00771BDE" w:rsidP="005E73F4">
            <w:pPr>
              <w:adjustRightInd w:val="0"/>
              <w:snapToGrid w:val="0"/>
              <w:spacing w:line="460" w:lineRule="exact"/>
              <w:rPr>
                <w:rFonts w:ascii="標楷體" w:eastAsia="標楷體" w:hAnsi="標楷體"/>
                <w:kern w:val="0"/>
                <w:sz w:val="20"/>
                <w:szCs w:val="20"/>
              </w:rPr>
            </w:pPr>
            <w:r w:rsidRPr="008D15FE">
              <w:rPr>
                <w:rFonts w:ascii="標楷體" w:eastAsia="標楷體" w:hAnsi="標楷體" w:hint="eastAsia"/>
                <w:kern w:val="0"/>
                <w:sz w:val="20"/>
                <w:szCs w:val="20"/>
              </w:rPr>
              <w:t>計</w:t>
            </w:r>
            <w:r w:rsidRPr="008D15FE">
              <w:rPr>
                <w:rFonts w:ascii="標楷體" w:eastAsia="標楷體" w:hAnsi="標楷體"/>
                <w:kern w:val="0"/>
                <w:sz w:val="20"/>
                <w:szCs w:val="20"/>
              </w:rPr>
              <w:t>________</w:t>
            </w:r>
            <w:r w:rsidRPr="008D15FE">
              <w:rPr>
                <w:rFonts w:ascii="標楷體" w:eastAsia="標楷體" w:hAnsi="標楷體" w:hint="eastAsia"/>
                <w:kern w:val="0"/>
                <w:sz w:val="20"/>
                <w:szCs w:val="20"/>
              </w:rPr>
              <w:t>件</w:t>
            </w:r>
          </w:p>
        </w:tc>
      </w:tr>
      <w:tr w:rsidR="00771BDE" w:rsidRPr="008D15FE" w:rsidTr="005E73F4">
        <w:trPr>
          <w:trHeight w:val="847"/>
          <w:jc w:val="center"/>
        </w:trPr>
        <w:tc>
          <w:tcPr>
            <w:tcW w:w="1139" w:type="dxa"/>
            <w:vMerge/>
            <w:vAlign w:val="center"/>
          </w:tcPr>
          <w:p w:rsidR="00771BDE" w:rsidRPr="008D15FE" w:rsidRDefault="00771BDE" w:rsidP="005E73F4">
            <w:pPr>
              <w:adjustRightInd w:val="0"/>
              <w:snapToGrid w:val="0"/>
              <w:spacing w:line="460" w:lineRule="exact"/>
              <w:jc w:val="center"/>
              <w:rPr>
                <w:rFonts w:ascii="標楷體" w:eastAsia="標楷體" w:hAnsi="標楷體"/>
                <w:kern w:val="0"/>
                <w:sz w:val="22"/>
              </w:rPr>
            </w:pPr>
          </w:p>
        </w:tc>
        <w:tc>
          <w:tcPr>
            <w:tcW w:w="6886" w:type="dxa"/>
            <w:vMerge/>
            <w:vAlign w:val="center"/>
          </w:tcPr>
          <w:p w:rsidR="00771BDE" w:rsidRPr="008D15FE" w:rsidRDefault="00771BDE" w:rsidP="005E73F4">
            <w:pPr>
              <w:adjustRightInd w:val="0"/>
              <w:snapToGrid w:val="0"/>
              <w:spacing w:line="460" w:lineRule="exact"/>
              <w:ind w:left="174" w:hangingChars="87" w:hanging="174"/>
              <w:jc w:val="both"/>
              <w:rPr>
                <w:rFonts w:ascii="標楷體" w:eastAsia="標楷體" w:hAnsi="標楷體"/>
                <w:bCs/>
                <w:kern w:val="0"/>
                <w:sz w:val="20"/>
              </w:rPr>
            </w:pP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0" w:type="auto"/>
            <w:vAlign w:val="center"/>
          </w:tcPr>
          <w:p w:rsidR="00771BDE" w:rsidRPr="008D15FE" w:rsidRDefault="00771BDE" w:rsidP="005E73F4">
            <w:pPr>
              <w:adjustRightInd w:val="0"/>
              <w:snapToGrid w:val="0"/>
              <w:spacing w:line="460" w:lineRule="exact"/>
              <w:jc w:val="center"/>
              <w:rPr>
                <w:rFonts w:ascii="標楷體" w:eastAsia="標楷體" w:hAnsi="標楷體"/>
                <w:kern w:val="0"/>
                <w:sz w:val="28"/>
                <w:szCs w:val="28"/>
              </w:rPr>
            </w:pPr>
          </w:p>
        </w:tc>
        <w:tc>
          <w:tcPr>
            <w:tcW w:w="1753" w:type="dxa"/>
            <w:vAlign w:val="center"/>
          </w:tcPr>
          <w:p w:rsidR="00771BDE" w:rsidRPr="008D15FE" w:rsidRDefault="00771BDE" w:rsidP="005E73F4">
            <w:pPr>
              <w:adjustRightInd w:val="0"/>
              <w:snapToGrid w:val="0"/>
              <w:spacing w:line="460" w:lineRule="exact"/>
              <w:rPr>
                <w:rFonts w:ascii="標楷體" w:eastAsia="標楷體" w:hAnsi="標楷體"/>
                <w:kern w:val="0"/>
                <w:sz w:val="20"/>
                <w:szCs w:val="20"/>
              </w:rPr>
            </w:pPr>
            <w:r w:rsidRPr="008D15FE">
              <w:rPr>
                <w:rFonts w:ascii="標楷體" w:eastAsia="標楷體" w:hAnsi="標楷體" w:hint="eastAsia"/>
                <w:kern w:val="0"/>
                <w:sz w:val="20"/>
                <w:szCs w:val="20"/>
              </w:rPr>
              <w:t>計</w:t>
            </w:r>
            <w:r w:rsidRPr="008D15FE">
              <w:rPr>
                <w:rFonts w:ascii="標楷體" w:eastAsia="標楷體" w:hAnsi="標楷體"/>
                <w:kern w:val="0"/>
                <w:sz w:val="20"/>
                <w:szCs w:val="20"/>
              </w:rPr>
              <w:t>________</w:t>
            </w:r>
            <w:r w:rsidRPr="008D15FE">
              <w:rPr>
                <w:rFonts w:ascii="標楷體" w:eastAsia="標楷體" w:hAnsi="標楷體" w:hint="eastAsia"/>
                <w:kern w:val="0"/>
                <w:sz w:val="20"/>
                <w:szCs w:val="20"/>
              </w:rPr>
              <w:t>件</w:t>
            </w:r>
          </w:p>
        </w:tc>
      </w:tr>
      <w:tr w:rsidR="00771BDE" w:rsidRPr="008D15FE" w:rsidTr="005E73F4">
        <w:trPr>
          <w:trHeight w:val="462"/>
          <w:jc w:val="center"/>
        </w:trPr>
        <w:tc>
          <w:tcPr>
            <w:tcW w:w="10774" w:type="dxa"/>
            <w:gridSpan w:val="5"/>
          </w:tcPr>
          <w:p w:rsidR="00771BDE" w:rsidRPr="008D15FE" w:rsidRDefault="00771BDE" w:rsidP="005E73F4">
            <w:pPr>
              <w:adjustRightInd w:val="0"/>
              <w:snapToGrid w:val="0"/>
              <w:spacing w:line="460" w:lineRule="exact"/>
              <w:rPr>
                <w:rFonts w:ascii="標楷體" w:eastAsia="標楷體" w:hAnsi="標楷體"/>
                <w:b/>
                <w:kern w:val="0"/>
              </w:rPr>
            </w:pPr>
            <w:r w:rsidRPr="008D15FE">
              <w:rPr>
                <w:rFonts w:ascii="標楷體" w:eastAsia="標楷體" w:hAnsi="標楷體" w:hint="eastAsia"/>
                <w:b/>
                <w:kern w:val="0"/>
              </w:rPr>
              <w:t>核章欄位</w:t>
            </w:r>
            <w:r w:rsidRPr="008D15FE">
              <w:rPr>
                <w:rFonts w:ascii="標楷體" w:eastAsia="標楷體" w:hAnsi="標楷體"/>
                <w:b/>
                <w:kern w:val="0"/>
              </w:rPr>
              <w:t>(</w:t>
            </w:r>
            <w:r w:rsidRPr="008D15FE">
              <w:rPr>
                <w:rFonts w:ascii="標楷體" w:eastAsia="標楷體" w:hAnsi="標楷體" w:hint="eastAsia"/>
                <w:b/>
                <w:kern w:val="0"/>
              </w:rPr>
              <w:t>第</w:t>
            </w:r>
            <w:r w:rsidRPr="008D15FE">
              <w:rPr>
                <w:rFonts w:ascii="標楷體" w:eastAsia="標楷體" w:hAnsi="標楷體"/>
                <w:b/>
                <w:kern w:val="0"/>
              </w:rPr>
              <w:t>1</w:t>
            </w:r>
            <w:r w:rsidRPr="008D15FE">
              <w:rPr>
                <w:rFonts w:ascii="標楷體" w:eastAsia="標楷體" w:hAnsi="標楷體" w:hint="eastAsia"/>
                <w:b/>
                <w:kern w:val="0"/>
              </w:rPr>
              <w:t>層決行</w:t>
            </w:r>
            <w:r w:rsidRPr="008D15FE">
              <w:rPr>
                <w:rFonts w:ascii="標楷體" w:eastAsia="標楷體" w:hAnsi="標楷體"/>
                <w:b/>
                <w:kern w:val="0"/>
              </w:rPr>
              <w:t>)</w:t>
            </w:r>
          </w:p>
        </w:tc>
      </w:tr>
      <w:tr w:rsidR="00771BDE" w:rsidRPr="008D15FE" w:rsidTr="005E73F4">
        <w:trPr>
          <w:trHeight w:val="300"/>
          <w:jc w:val="center"/>
        </w:trPr>
        <w:tc>
          <w:tcPr>
            <w:tcW w:w="10774" w:type="dxa"/>
            <w:gridSpan w:val="5"/>
          </w:tcPr>
          <w:p w:rsidR="00771BDE" w:rsidRPr="008D15FE" w:rsidRDefault="00771BDE" w:rsidP="005E73F4">
            <w:pPr>
              <w:adjustRightInd w:val="0"/>
              <w:snapToGrid w:val="0"/>
              <w:spacing w:line="460" w:lineRule="exact"/>
              <w:rPr>
                <w:rFonts w:ascii="標楷體" w:eastAsia="標楷體" w:hAnsi="標楷體"/>
                <w:kern w:val="0"/>
              </w:rPr>
            </w:pPr>
            <w:r w:rsidRPr="008D15FE">
              <w:rPr>
                <w:rFonts w:ascii="標楷體" w:eastAsia="標楷體" w:hAnsi="標楷體" w:hint="eastAsia"/>
                <w:kern w:val="0"/>
              </w:rPr>
              <w:t>承辦單位</w:t>
            </w:r>
            <w:r w:rsidRPr="008D15FE">
              <w:rPr>
                <w:rFonts w:ascii="標楷體" w:eastAsia="標楷體" w:hAnsi="標楷體"/>
                <w:kern w:val="0"/>
              </w:rPr>
              <w:t xml:space="preserve">                                                </w:t>
            </w:r>
            <w:r w:rsidRPr="008D15FE">
              <w:rPr>
                <w:rFonts w:ascii="標楷體" w:eastAsia="標楷體" w:hAnsi="標楷體" w:hint="eastAsia"/>
                <w:kern w:val="0"/>
              </w:rPr>
              <w:t>決行</w:t>
            </w:r>
          </w:p>
        </w:tc>
      </w:tr>
      <w:tr w:rsidR="00771BDE" w:rsidRPr="008D15FE" w:rsidTr="005E73F4">
        <w:trPr>
          <w:trHeight w:val="2686"/>
          <w:jc w:val="center"/>
        </w:trPr>
        <w:tc>
          <w:tcPr>
            <w:tcW w:w="10774" w:type="dxa"/>
            <w:gridSpan w:val="5"/>
          </w:tcPr>
          <w:p w:rsidR="00771BDE" w:rsidRPr="008D15FE" w:rsidRDefault="00771BDE" w:rsidP="005E73F4">
            <w:pPr>
              <w:adjustRightInd w:val="0"/>
              <w:snapToGrid w:val="0"/>
              <w:spacing w:line="460" w:lineRule="exact"/>
              <w:rPr>
                <w:rFonts w:ascii="標楷體" w:eastAsia="標楷體" w:hAnsi="標楷體"/>
                <w:b/>
                <w:kern w:val="0"/>
                <w:sz w:val="20"/>
              </w:rPr>
            </w:pPr>
          </w:p>
        </w:tc>
      </w:tr>
    </w:tbl>
    <w:p w:rsidR="00771BDE" w:rsidRPr="008D15FE" w:rsidRDefault="00771BDE" w:rsidP="00771BDE">
      <w:pPr>
        <w:widowControl/>
        <w:rPr>
          <w:rFonts w:ascii="標楷體" w:eastAsia="標楷體" w:hAnsi="標楷體"/>
          <w:b/>
          <w:noProof/>
        </w:rPr>
      </w:pPr>
    </w:p>
    <w:p w:rsidR="00771BDE" w:rsidRPr="008D15FE" w:rsidRDefault="00771BDE" w:rsidP="00771BDE">
      <w:pPr>
        <w:widowControl/>
        <w:rPr>
          <w:rFonts w:ascii="標楷體" w:eastAsia="標楷體" w:hAnsi="標楷體"/>
          <w:b/>
          <w:noProof/>
        </w:rPr>
      </w:pPr>
    </w:p>
    <w:p w:rsidR="001F6F8D" w:rsidRPr="008D15FE" w:rsidRDefault="00771BDE" w:rsidP="00771BDE">
      <w:pPr>
        <w:widowControl/>
        <w:rPr>
          <w:rFonts w:ascii="標楷體" w:eastAsia="標楷體" w:hAnsi="標楷體"/>
          <w:b/>
          <w:noProof/>
        </w:rPr>
      </w:pPr>
      <w:r w:rsidRPr="008D15FE">
        <w:rPr>
          <w:rFonts w:ascii="標楷體" w:eastAsia="標楷體" w:hAnsi="標楷體"/>
          <w:b/>
          <w:noProof/>
          <w:sz w:val="28"/>
          <w:szCs w:val="28"/>
        </w:rPr>
        <w:t xml:space="preserve">                                       </w:t>
      </w:r>
      <w:r w:rsidRPr="008D15FE">
        <w:rPr>
          <w:rFonts w:ascii="標楷體" w:eastAsia="標楷體" w:hAnsi="標楷體" w:hint="eastAsia"/>
          <w:b/>
          <w:noProof/>
          <w:sz w:val="28"/>
          <w:szCs w:val="28"/>
        </w:rPr>
        <w:t>檢核日期：</w:t>
      </w:r>
      <w:r w:rsidRPr="008D15FE">
        <w:rPr>
          <w:rFonts w:ascii="標楷體" w:eastAsia="標楷體" w:hAnsi="標楷體"/>
          <w:b/>
          <w:noProof/>
          <w:sz w:val="28"/>
          <w:szCs w:val="28"/>
        </w:rPr>
        <w:t>___________________</w:t>
      </w:r>
    </w:p>
    <w:sectPr w:rsidR="001F6F8D" w:rsidRPr="008D15FE" w:rsidSect="005B764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3B4C" w:rsidRDefault="00323B4C" w:rsidP="00966626">
      <w:r>
        <w:separator/>
      </w:r>
    </w:p>
  </w:endnote>
  <w:endnote w:type="continuationSeparator" w:id="0">
    <w:p w:rsidR="00323B4C" w:rsidRDefault="00323B4C" w:rsidP="00966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F8D" w:rsidRDefault="00CE0A49">
    <w:pPr>
      <w:pStyle w:val="a4"/>
      <w:jc w:val="center"/>
    </w:pPr>
    <w:r>
      <w:fldChar w:fldCharType="begin"/>
    </w:r>
    <w:r>
      <w:instrText xml:space="preserve"> PAGE   \* MERGEFORMAT </w:instrText>
    </w:r>
    <w:r>
      <w:fldChar w:fldCharType="separate"/>
    </w:r>
    <w:r w:rsidR="003444CA" w:rsidRPr="003444CA">
      <w:rPr>
        <w:noProof/>
        <w:lang w:val="zh-TW"/>
      </w:rPr>
      <w:t>1</w:t>
    </w:r>
    <w:r>
      <w:rPr>
        <w:noProof/>
        <w:lang w:val="zh-TW"/>
      </w:rPr>
      <w:fldChar w:fldCharType="end"/>
    </w:r>
  </w:p>
  <w:p w:rsidR="001F6F8D" w:rsidRDefault="001F6F8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3B4C" w:rsidRDefault="00323B4C" w:rsidP="00966626">
      <w:r>
        <w:separator/>
      </w:r>
    </w:p>
  </w:footnote>
  <w:footnote w:type="continuationSeparator" w:id="0">
    <w:p w:rsidR="00323B4C" w:rsidRDefault="00323B4C" w:rsidP="009666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F8D" w:rsidRDefault="001F6F8D">
    <w:pPr>
      <w:pStyle w:val="a8"/>
      <w:jc w:val="center"/>
    </w:pPr>
  </w:p>
  <w:p w:rsidR="001F6F8D" w:rsidRDefault="001F6F8D">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D55CE858"/>
    <w:lvl w:ilvl="0">
      <w:start w:val="1"/>
      <w:numFmt w:val="bullet"/>
      <w:lvlText w:val=""/>
      <w:lvlJc w:val="left"/>
      <w:pPr>
        <w:tabs>
          <w:tab w:val="num" w:pos="361"/>
        </w:tabs>
        <w:ind w:left="361" w:hanging="360"/>
      </w:pPr>
      <w:rPr>
        <w:rFonts w:ascii="Wingdings" w:hAnsi="Wingdings" w:hint="default"/>
      </w:rPr>
    </w:lvl>
  </w:abstractNum>
  <w:abstractNum w:abstractNumId="1" w15:restartNumberingAfterBreak="0">
    <w:nsid w:val="04486CE5"/>
    <w:multiLevelType w:val="hybridMultilevel"/>
    <w:tmpl w:val="A2C87756"/>
    <w:lvl w:ilvl="0" w:tplc="35A089EE">
      <w:start w:val="1"/>
      <w:numFmt w:val="taiwaneseCountingThousand"/>
      <w:lvlText w:val="（%1）"/>
      <w:lvlJc w:val="left"/>
      <w:pPr>
        <w:ind w:left="1060" w:hanging="885"/>
      </w:pPr>
      <w:rPr>
        <w:rFonts w:cs="Times New Roman" w:hint="default"/>
      </w:rPr>
    </w:lvl>
    <w:lvl w:ilvl="1" w:tplc="04090019" w:tentative="1">
      <w:start w:val="1"/>
      <w:numFmt w:val="ideographTraditional"/>
      <w:lvlText w:val="%2、"/>
      <w:lvlJc w:val="left"/>
      <w:pPr>
        <w:ind w:left="1135" w:hanging="480"/>
      </w:pPr>
      <w:rPr>
        <w:rFonts w:cs="Times New Roman"/>
      </w:rPr>
    </w:lvl>
    <w:lvl w:ilvl="2" w:tplc="0409001B" w:tentative="1">
      <w:start w:val="1"/>
      <w:numFmt w:val="lowerRoman"/>
      <w:lvlText w:val="%3."/>
      <w:lvlJc w:val="right"/>
      <w:pPr>
        <w:ind w:left="1615" w:hanging="480"/>
      </w:pPr>
      <w:rPr>
        <w:rFonts w:cs="Times New Roman"/>
      </w:rPr>
    </w:lvl>
    <w:lvl w:ilvl="3" w:tplc="0409000F" w:tentative="1">
      <w:start w:val="1"/>
      <w:numFmt w:val="decimal"/>
      <w:lvlText w:val="%4."/>
      <w:lvlJc w:val="left"/>
      <w:pPr>
        <w:ind w:left="2095" w:hanging="480"/>
      </w:pPr>
      <w:rPr>
        <w:rFonts w:cs="Times New Roman"/>
      </w:rPr>
    </w:lvl>
    <w:lvl w:ilvl="4" w:tplc="04090019" w:tentative="1">
      <w:start w:val="1"/>
      <w:numFmt w:val="ideographTraditional"/>
      <w:lvlText w:val="%5、"/>
      <w:lvlJc w:val="left"/>
      <w:pPr>
        <w:ind w:left="2575" w:hanging="480"/>
      </w:pPr>
      <w:rPr>
        <w:rFonts w:cs="Times New Roman"/>
      </w:rPr>
    </w:lvl>
    <w:lvl w:ilvl="5" w:tplc="0409001B" w:tentative="1">
      <w:start w:val="1"/>
      <w:numFmt w:val="lowerRoman"/>
      <w:lvlText w:val="%6."/>
      <w:lvlJc w:val="right"/>
      <w:pPr>
        <w:ind w:left="3055" w:hanging="480"/>
      </w:pPr>
      <w:rPr>
        <w:rFonts w:cs="Times New Roman"/>
      </w:rPr>
    </w:lvl>
    <w:lvl w:ilvl="6" w:tplc="0409000F" w:tentative="1">
      <w:start w:val="1"/>
      <w:numFmt w:val="decimal"/>
      <w:lvlText w:val="%7."/>
      <w:lvlJc w:val="left"/>
      <w:pPr>
        <w:ind w:left="3535" w:hanging="480"/>
      </w:pPr>
      <w:rPr>
        <w:rFonts w:cs="Times New Roman"/>
      </w:rPr>
    </w:lvl>
    <w:lvl w:ilvl="7" w:tplc="04090019" w:tentative="1">
      <w:start w:val="1"/>
      <w:numFmt w:val="ideographTraditional"/>
      <w:lvlText w:val="%8、"/>
      <w:lvlJc w:val="left"/>
      <w:pPr>
        <w:ind w:left="4015" w:hanging="480"/>
      </w:pPr>
      <w:rPr>
        <w:rFonts w:cs="Times New Roman"/>
      </w:rPr>
    </w:lvl>
    <w:lvl w:ilvl="8" w:tplc="0409001B" w:tentative="1">
      <w:start w:val="1"/>
      <w:numFmt w:val="lowerRoman"/>
      <w:lvlText w:val="%9."/>
      <w:lvlJc w:val="right"/>
      <w:pPr>
        <w:ind w:left="4495" w:hanging="480"/>
      </w:pPr>
      <w:rPr>
        <w:rFonts w:cs="Times New Roman"/>
      </w:rPr>
    </w:lvl>
  </w:abstractNum>
  <w:abstractNum w:abstractNumId="2" w15:restartNumberingAfterBreak="0">
    <w:nsid w:val="047D55F7"/>
    <w:multiLevelType w:val="hybridMultilevel"/>
    <w:tmpl w:val="48E4D81A"/>
    <w:lvl w:ilvl="0" w:tplc="83FCDBEA">
      <w:start w:val="1"/>
      <w:numFmt w:val="decimal"/>
      <w:lvlText w:val="%1."/>
      <w:lvlJc w:val="left"/>
      <w:pPr>
        <w:ind w:left="1015"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1C935F59"/>
    <w:multiLevelType w:val="hybridMultilevel"/>
    <w:tmpl w:val="128840C0"/>
    <w:lvl w:ilvl="0" w:tplc="AD007006">
      <w:start w:val="1"/>
      <w:numFmt w:val="taiwaneseCountingThousand"/>
      <w:lvlText w:val="（%1）"/>
      <w:lvlJc w:val="left"/>
      <w:pPr>
        <w:ind w:left="2706" w:hanging="720"/>
      </w:pPr>
      <w:rPr>
        <w:rFonts w:cs="Times New Roman" w:hint="default"/>
      </w:rPr>
    </w:lvl>
    <w:lvl w:ilvl="1" w:tplc="83FCDBEA">
      <w:start w:val="1"/>
      <w:numFmt w:val="decimal"/>
      <w:lvlText w:val="%2."/>
      <w:lvlJc w:val="left"/>
      <w:pPr>
        <w:ind w:left="1015" w:hanging="360"/>
      </w:pPr>
      <w:rPr>
        <w:rFonts w:cs="Times New Roman" w:hint="default"/>
      </w:rPr>
    </w:lvl>
    <w:lvl w:ilvl="2" w:tplc="E3026102">
      <w:start w:val="1"/>
      <w:numFmt w:val="decimal"/>
      <w:lvlText w:val="%3."/>
      <w:lvlJc w:val="left"/>
      <w:pPr>
        <w:tabs>
          <w:tab w:val="num" w:pos="1615"/>
        </w:tabs>
        <w:ind w:left="1615" w:hanging="480"/>
      </w:pPr>
      <w:rPr>
        <w:rFonts w:cs="Times New Roman" w:hint="eastAsia"/>
      </w:rPr>
    </w:lvl>
    <w:lvl w:ilvl="3" w:tplc="0409000F" w:tentative="1">
      <w:start w:val="1"/>
      <w:numFmt w:val="decimal"/>
      <w:lvlText w:val="%4."/>
      <w:lvlJc w:val="left"/>
      <w:pPr>
        <w:ind w:left="2095" w:hanging="480"/>
      </w:pPr>
      <w:rPr>
        <w:rFonts w:cs="Times New Roman"/>
      </w:rPr>
    </w:lvl>
    <w:lvl w:ilvl="4" w:tplc="04090019" w:tentative="1">
      <w:start w:val="1"/>
      <w:numFmt w:val="ideographTraditional"/>
      <w:lvlText w:val="%5、"/>
      <w:lvlJc w:val="left"/>
      <w:pPr>
        <w:ind w:left="2575" w:hanging="480"/>
      </w:pPr>
      <w:rPr>
        <w:rFonts w:cs="Times New Roman"/>
      </w:rPr>
    </w:lvl>
    <w:lvl w:ilvl="5" w:tplc="0409001B" w:tentative="1">
      <w:start w:val="1"/>
      <w:numFmt w:val="lowerRoman"/>
      <w:lvlText w:val="%6."/>
      <w:lvlJc w:val="right"/>
      <w:pPr>
        <w:ind w:left="3055" w:hanging="480"/>
      </w:pPr>
      <w:rPr>
        <w:rFonts w:cs="Times New Roman"/>
      </w:rPr>
    </w:lvl>
    <w:lvl w:ilvl="6" w:tplc="0409000F" w:tentative="1">
      <w:start w:val="1"/>
      <w:numFmt w:val="decimal"/>
      <w:lvlText w:val="%7."/>
      <w:lvlJc w:val="left"/>
      <w:pPr>
        <w:ind w:left="3535" w:hanging="480"/>
      </w:pPr>
      <w:rPr>
        <w:rFonts w:cs="Times New Roman"/>
      </w:rPr>
    </w:lvl>
    <w:lvl w:ilvl="7" w:tplc="04090019" w:tentative="1">
      <w:start w:val="1"/>
      <w:numFmt w:val="ideographTraditional"/>
      <w:lvlText w:val="%8、"/>
      <w:lvlJc w:val="left"/>
      <w:pPr>
        <w:ind w:left="4015" w:hanging="480"/>
      </w:pPr>
      <w:rPr>
        <w:rFonts w:cs="Times New Roman"/>
      </w:rPr>
    </w:lvl>
    <w:lvl w:ilvl="8" w:tplc="0409001B" w:tentative="1">
      <w:start w:val="1"/>
      <w:numFmt w:val="lowerRoman"/>
      <w:lvlText w:val="%9."/>
      <w:lvlJc w:val="right"/>
      <w:pPr>
        <w:ind w:left="4495" w:hanging="480"/>
      </w:pPr>
      <w:rPr>
        <w:rFonts w:cs="Times New Roman"/>
      </w:rPr>
    </w:lvl>
  </w:abstractNum>
  <w:abstractNum w:abstractNumId="4" w15:restartNumberingAfterBreak="0">
    <w:nsid w:val="20A74FEB"/>
    <w:multiLevelType w:val="hybridMultilevel"/>
    <w:tmpl w:val="8708C690"/>
    <w:lvl w:ilvl="0" w:tplc="0409000F">
      <w:start w:val="1"/>
      <w:numFmt w:val="decimal"/>
      <w:pStyle w:val="a"/>
      <w:lvlText w:val="%1."/>
      <w:lvlJc w:val="left"/>
      <w:pPr>
        <w:ind w:left="2196" w:hanging="480"/>
      </w:pPr>
      <w:rPr>
        <w:rFonts w:cs="Times New Roman"/>
      </w:rPr>
    </w:lvl>
    <w:lvl w:ilvl="1" w:tplc="04090019">
      <w:start w:val="1"/>
      <w:numFmt w:val="ideographTraditional"/>
      <w:lvlText w:val="%2、"/>
      <w:lvlJc w:val="left"/>
      <w:pPr>
        <w:ind w:left="2676" w:hanging="480"/>
      </w:pPr>
      <w:rPr>
        <w:rFonts w:cs="Times New Roman"/>
      </w:rPr>
    </w:lvl>
    <w:lvl w:ilvl="2" w:tplc="0409001B" w:tentative="1">
      <w:start w:val="1"/>
      <w:numFmt w:val="lowerRoman"/>
      <w:lvlText w:val="%3."/>
      <w:lvlJc w:val="right"/>
      <w:pPr>
        <w:ind w:left="3156" w:hanging="480"/>
      </w:pPr>
      <w:rPr>
        <w:rFonts w:cs="Times New Roman"/>
      </w:rPr>
    </w:lvl>
    <w:lvl w:ilvl="3" w:tplc="0409000F" w:tentative="1">
      <w:start w:val="1"/>
      <w:numFmt w:val="decimal"/>
      <w:lvlText w:val="%4."/>
      <w:lvlJc w:val="left"/>
      <w:pPr>
        <w:ind w:left="3636" w:hanging="480"/>
      </w:pPr>
      <w:rPr>
        <w:rFonts w:cs="Times New Roman"/>
      </w:rPr>
    </w:lvl>
    <w:lvl w:ilvl="4" w:tplc="04090019" w:tentative="1">
      <w:start w:val="1"/>
      <w:numFmt w:val="ideographTraditional"/>
      <w:lvlText w:val="%5、"/>
      <w:lvlJc w:val="left"/>
      <w:pPr>
        <w:ind w:left="4116" w:hanging="480"/>
      </w:pPr>
      <w:rPr>
        <w:rFonts w:cs="Times New Roman"/>
      </w:rPr>
    </w:lvl>
    <w:lvl w:ilvl="5" w:tplc="0409001B" w:tentative="1">
      <w:start w:val="1"/>
      <w:numFmt w:val="lowerRoman"/>
      <w:lvlText w:val="%6."/>
      <w:lvlJc w:val="right"/>
      <w:pPr>
        <w:ind w:left="4596" w:hanging="480"/>
      </w:pPr>
      <w:rPr>
        <w:rFonts w:cs="Times New Roman"/>
      </w:rPr>
    </w:lvl>
    <w:lvl w:ilvl="6" w:tplc="0409000F" w:tentative="1">
      <w:start w:val="1"/>
      <w:numFmt w:val="decimal"/>
      <w:lvlText w:val="%7."/>
      <w:lvlJc w:val="left"/>
      <w:pPr>
        <w:ind w:left="5076" w:hanging="480"/>
      </w:pPr>
      <w:rPr>
        <w:rFonts w:cs="Times New Roman"/>
      </w:rPr>
    </w:lvl>
    <w:lvl w:ilvl="7" w:tplc="04090019" w:tentative="1">
      <w:start w:val="1"/>
      <w:numFmt w:val="ideographTraditional"/>
      <w:lvlText w:val="%8、"/>
      <w:lvlJc w:val="left"/>
      <w:pPr>
        <w:ind w:left="5556" w:hanging="480"/>
      </w:pPr>
      <w:rPr>
        <w:rFonts w:cs="Times New Roman"/>
      </w:rPr>
    </w:lvl>
    <w:lvl w:ilvl="8" w:tplc="0409001B" w:tentative="1">
      <w:start w:val="1"/>
      <w:numFmt w:val="lowerRoman"/>
      <w:lvlText w:val="%9."/>
      <w:lvlJc w:val="right"/>
      <w:pPr>
        <w:ind w:left="6036" w:hanging="480"/>
      </w:pPr>
      <w:rPr>
        <w:rFonts w:cs="Times New Roman"/>
      </w:rPr>
    </w:lvl>
  </w:abstractNum>
  <w:abstractNum w:abstractNumId="5" w15:restartNumberingAfterBreak="0">
    <w:nsid w:val="223B740F"/>
    <w:multiLevelType w:val="hybridMultilevel"/>
    <w:tmpl w:val="8B1C4F68"/>
    <w:lvl w:ilvl="0" w:tplc="0409000F">
      <w:start w:val="1"/>
      <w:numFmt w:val="decimal"/>
      <w:lvlText w:val="%1."/>
      <w:lvlJc w:val="left"/>
      <w:pPr>
        <w:ind w:left="1060" w:hanging="885"/>
      </w:pPr>
      <w:rPr>
        <w:rFonts w:cs="Times New Roman" w:hint="default"/>
      </w:rPr>
    </w:lvl>
    <w:lvl w:ilvl="1" w:tplc="04090019">
      <w:start w:val="1"/>
      <w:numFmt w:val="ideographTraditional"/>
      <w:lvlText w:val="%2、"/>
      <w:lvlJc w:val="left"/>
      <w:pPr>
        <w:ind w:left="1135" w:hanging="480"/>
      </w:pPr>
      <w:rPr>
        <w:rFonts w:cs="Times New Roman"/>
      </w:rPr>
    </w:lvl>
    <w:lvl w:ilvl="2" w:tplc="0409001B" w:tentative="1">
      <w:start w:val="1"/>
      <w:numFmt w:val="lowerRoman"/>
      <w:lvlText w:val="%3."/>
      <w:lvlJc w:val="right"/>
      <w:pPr>
        <w:ind w:left="1615" w:hanging="480"/>
      </w:pPr>
      <w:rPr>
        <w:rFonts w:cs="Times New Roman"/>
      </w:rPr>
    </w:lvl>
    <w:lvl w:ilvl="3" w:tplc="0409000F" w:tentative="1">
      <w:start w:val="1"/>
      <w:numFmt w:val="decimal"/>
      <w:lvlText w:val="%4."/>
      <w:lvlJc w:val="left"/>
      <w:pPr>
        <w:ind w:left="2095" w:hanging="480"/>
      </w:pPr>
      <w:rPr>
        <w:rFonts w:cs="Times New Roman"/>
      </w:rPr>
    </w:lvl>
    <w:lvl w:ilvl="4" w:tplc="04090019" w:tentative="1">
      <w:start w:val="1"/>
      <w:numFmt w:val="ideographTraditional"/>
      <w:lvlText w:val="%5、"/>
      <w:lvlJc w:val="left"/>
      <w:pPr>
        <w:ind w:left="2575" w:hanging="480"/>
      </w:pPr>
      <w:rPr>
        <w:rFonts w:cs="Times New Roman"/>
      </w:rPr>
    </w:lvl>
    <w:lvl w:ilvl="5" w:tplc="0409001B" w:tentative="1">
      <w:start w:val="1"/>
      <w:numFmt w:val="lowerRoman"/>
      <w:lvlText w:val="%6."/>
      <w:lvlJc w:val="right"/>
      <w:pPr>
        <w:ind w:left="3055" w:hanging="480"/>
      </w:pPr>
      <w:rPr>
        <w:rFonts w:cs="Times New Roman"/>
      </w:rPr>
    </w:lvl>
    <w:lvl w:ilvl="6" w:tplc="0409000F" w:tentative="1">
      <w:start w:val="1"/>
      <w:numFmt w:val="decimal"/>
      <w:lvlText w:val="%7."/>
      <w:lvlJc w:val="left"/>
      <w:pPr>
        <w:ind w:left="3535" w:hanging="480"/>
      </w:pPr>
      <w:rPr>
        <w:rFonts w:cs="Times New Roman"/>
      </w:rPr>
    </w:lvl>
    <w:lvl w:ilvl="7" w:tplc="04090019" w:tentative="1">
      <w:start w:val="1"/>
      <w:numFmt w:val="ideographTraditional"/>
      <w:lvlText w:val="%8、"/>
      <w:lvlJc w:val="left"/>
      <w:pPr>
        <w:ind w:left="4015" w:hanging="480"/>
      </w:pPr>
      <w:rPr>
        <w:rFonts w:cs="Times New Roman"/>
      </w:rPr>
    </w:lvl>
    <w:lvl w:ilvl="8" w:tplc="0409001B" w:tentative="1">
      <w:start w:val="1"/>
      <w:numFmt w:val="lowerRoman"/>
      <w:lvlText w:val="%9."/>
      <w:lvlJc w:val="right"/>
      <w:pPr>
        <w:ind w:left="4495" w:hanging="480"/>
      </w:pPr>
      <w:rPr>
        <w:rFonts w:cs="Times New Roman"/>
      </w:rPr>
    </w:lvl>
  </w:abstractNum>
  <w:abstractNum w:abstractNumId="6" w15:restartNumberingAfterBreak="0">
    <w:nsid w:val="2A3D2122"/>
    <w:multiLevelType w:val="hybridMultilevel"/>
    <w:tmpl w:val="A2CCF8A4"/>
    <w:lvl w:ilvl="0" w:tplc="6210935E">
      <w:start w:val="1"/>
      <w:numFmt w:val="taiwaneseCountingThousand"/>
      <w:lvlText w:val="%1、"/>
      <w:lvlJc w:val="left"/>
      <w:pPr>
        <w:tabs>
          <w:tab w:val="num" w:pos="0"/>
        </w:tabs>
        <w:ind w:left="720" w:hanging="720"/>
      </w:pPr>
      <w:rPr>
        <w:rFonts w:cs="Times New Roman" w:hint="default"/>
      </w:rPr>
    </w:lvl>
    <w:lvl w:ilvl="1" w:tplc="55C041C6">
      <w:start w:val="1"/>
      <w:numFmt w:val="taiwaneseCountingThousand"/>
      <w:lvlText w:val="（%2）"/>
      <w:lvlJc w:val="left"/>
      <w:pPr>
        <w:ind w:left="1365" w:hanging="885"/>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15:restartNumberingAfterBreak="0">
    <w:nsid w:val="38153991"/>
    <w:multiLevelType w:val="hybridMultilevel"/>
    <w:tmpl w:val="2A7AEC82"/>
    <w:lvl w:ilvl="0" w:tplc="6210935E">
      <w:start w:val="1"/>
      <w:numFmt w:val="taiwaneseCountingThousand"/>
      <w:lvlText w:val="%1、"/>
      <w:lvlJc w:val="left"/>
      <w:pPr>
        <w:tabs>
          <w:tab w:val="num" w:pos="510"/>
        </w:tabs>
        <w:ind w:left="510" w:hanging="51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15:restartNumberingAfterBreak="0">
    <w:nsid w:val="424F07EC"/>
    <w:multiLevelType w:val="hybridMultilevel"/>
    <w:tmpl w:val="FD0C3ADA"/>
    <w:lvl w:ilvl="0" w:tplc="CB16800E">
      <w:start w:val="1"/>
      <w:numFmt w:val="bullet"/>
      <w:lvlText w:val="□"/>
      <w:lvlJc w:val="left"/>
      <w:pPr>
        <w:ind w:left="6015" w:hanging="360"/>
      </w:pPr>
      <w:rPr>
        <w:rFonts w:ascii="標楷體" w:eastAsia="標楷體" w:hAnsi="標楷體" w:hint="eastAsia"/>
      </w:rPr>
    </w:lvl>
    <w:lvl w:ilvl="1" w:tplc="04090003" w:tentative="1">
      <w:start w:val="1"/>
      <w:numFmt w:val="bullet"/>
      <w:lvlText w:val=""/>
      <w:lvlJc w:val="left"/>
      <w:pPr>
        <w:ind w:left="6615" w:hanging="480"/>
      </w:pPr>
      <w:rPr>
        <w:rFonts w:ascii="Wingdings" w:hAnsi="Wingdings" w:hint="default"/>
      </w:rPr>
    </w:lvl>
    <w:lvl w:ilvl="2" w:tplc="04090005" w:tentative="1">
      <w:start w:val="1"/>
      <w:numFmt w:val="bullet"/>
      <w:lvlText w:val=""/>
      <w:lvlJc w:val="left"/>
      <w:pPr>
        <w:ind w:left="7095" w:hanging="480"/>
      </w:pPr>
      <w:rPr>
        <w:rFonts w:ascii="Wingdings" w:hAnsi="Wingdings" w:hint="default"/>
      </w:rPr>
    </w:lvl>
    <w:lvl w:ilvl="3" w:tplc="04090001" w:tentative="1">
      <w:start w:val="1"/>
      <w:numFmt w:val="bullet"/>
      <w:lvlText w:val=""/>
      <w:lvlJc w:val="left"/>
      <w:pPr>
        <w:ind w:left="7575" w:hanging="480"/>
      </w:pPr>
      <w:rPr>
        <w:rFonts w:ascii="Wingdings" w:hAnsi="Wingdings" w:hint="default"/>
      </w:rPr>
    </w:lvl>
    <w:lvl w:ilvl="4" w:tplc="04090003" w:tentative="1">
      <w:start w:val="1"/>
      <w:numFmt w:val="bullet"/>
      <w:lvlText w:val=""/>
      <w:lvlJc w:val="left"/>
      <w:pPr>
        <w:ind w:left="8055" w:hanging="480"/>
      </w:pPr>
      <w:rPr>
        <w:rFonts w:ascii="Wingdings" w:hAnsi="Wingdings" w:hint="default"/>
      </w:rPr>
    </w:lvl>
    <w:lvl w:ilvl="5" w:tplc="04090005" w:tentative="1">
      <w:start w:val="1"/>
      <w:numFmt w:val="bullet"/>
      <w:lvlText w:val=""/>
      <w:lvlJc w:val="left"/>
      <w:pPr>
        <w:ind w:left="8535" w:hanging="480"/>
      </w:pPr>
      <w:rPr>
        <w:rFonts w:ascii="Wingdings" w:hAnsi="Wingdings" w:hint="default"/>
      </w:rPr>
    </w:lvl>
    <w:lvl w:ilvl="6" w:tplc="04090001" w:tentative="1">
      <w:start w:val="1"/>
      <w:numFmt w:val="bullet"/>
      <w:lvlText w:val=""/>
      <w:lvlJc w:val="left"/>
      <w:pPr>
        <w:ind w:left="9015" w:hanging="480"/>
      </w:pPr>
      <w:rPr>
        <w:rFonts w:ascii="Wingdings" w:hAnsi="Wingdings" w:hint="default"/>
      </w:rPr>
    </w:lvl>
    <w:lvl w:ilvl="7" w:tplc="04090003" w:tentative="1">
      <w:start w:val="1"/>
      <w:numFmt w:val="bullet"/>
      <w:lvlText w:val=""/>
      <w:lvlJc w:val="left"/>
      <w:pPr>
        <w:ind w:left="9495" w:hanging="480"/>
      </w:pPr>
      <w:rPr>
        <w:rFonts w:ascii="Wingdings" w:hAnsi="Wingdings" w:hint="default"/>
      </w:rPr>
    </w:lvl>
    <w:lvl w:ilvl="8" w:tplc="04090005" w:tentative="1">
      <w:start w:val="1"/>
      <w:numFmt w:val="bullet"/>
      <w:lvlText w:val=""/>
      <w:lvlJc w:val="left"/>
      <w:pPr>
        <w:ind w:left="9975" w:hanging="480"/>
      </w:pPr>
      <w:rPr>
        <w:rFonts w:ascii="Wingdings" w:hAnsi="Wingdings" w:hint="default"/>
      </w:rPr>
    </w:lvl>
  </w:abstractNum>
  <w:abstractNum w:abstractNumId="9" w15:restartNumberingAfterBreak="0">
    <w:nsid w:val="58FD1FF0"/>
    <w:multiLevelType w:val="multilevel"/>
    <w:tmpl w:val="160870EC"/>
    <w:lvl w:ilvl="0">
      <w:start w:val="1"/>
      <w:numFmt w:val="taiwaneseCountingThousand"/>
      <w:lvlText w:val="（%1）"/>
      <w:lvlJc w:val="left"/>
      <w:pPr>
        <w:ind w:left="2706" w:hanging="720"/>
      </w:pPr>
      <w:rPr>
        <w:rFonts w:cs="Times New Roman" w:hint="default"/>
      </w:rPr>
    </w:lvl>
    <w:lvl w:ilvl="1">
      <w:start w:val="1"/>
      <w:numFmt w:val="decimal"/>
      <w:lvlText w:val="%2."/>
      <w:lvlJc w:val="left"/>
      <w:pPr>
        <w:ind w:left="1015" w:hanging="360"/>
      </w:pPr>
      <w:rPr>
        <w:rFonts w:cs="Times New Roman" w:hint="default"/>
      </w:rPr>
    </w:lvl>
    <w:lvl w:ilvl="2">
      <w:start w:val="1"/>
      <w:numFmt w:val="lowerRoman"/>
      <w:lvlText w:val="%3."/>
      <w:lvlJc w:val="right"/>
      <w:pPr>
        <w:ind w:left="1615" w:hanging="480"/>
      </w:pPr>
      <w:rPr>
        <w:rFonts w:cs="Times New Roman"/>
      </w:rPr>
    </w:lvl>
    <w:lvl w:ilvl="3">
      <w:start w:val="1"/>
      <w:numFmt w:val="decimal"/>
      <w:lvlText w:val="%4."/>
      <w:lvlJc w:val="left"/>
      <w:pPr>
        <w:ind w:left="2095" w:hanging="480"/>
      </w:pPr>
      <w:rPr>
        <w:rFonts w:cs="Times New Roman"/>
      </w:rPr>
    </w:lvl>
    <w:lvl w:ilvl="4">
      <w:start w:val="1"/>
      <w:numFmt w:val="ideographTraditional"/>
      <w:lvlText w:val="%5、"/>
      <w:lvlJc w:val="left"/>
      <w:pPr>
        <w:ind w:left="2575" w:hanging="480"/>
      </w:pPr>
      <w:rPr>
        <w:rFonts w:cs="Times New Roman"/>
      </w:rPr>
    </w:lvl>
    <w:lvl w:ilvl="5">
      <w:start w:val="1"/>
      <w:numFmt w:val="lowerRoman"/>
      <w:lvlText w:val="%6."/>
      <w:lvlJc w:val="right"/>
      <w:pPr>
        <w:ind w:left="3055" w:hanging="480"/>
      </w:pPr>
      <w:rPr>
        <w:rFonts w:cs="Times New Roman"/>
      </w:rPr>
    </w:lvl>
    <w:lvl w:ilvl="6">
      <w:start w:val="1"/>
      <w:numFmt w:val="decimal"/>
      <w:lvlText w:val="%7."/>
      <w:lvlJc w:val="left"/>
      <w:pPr>
        <w:ind w:left="3535" w:hanging="480"/>
      </w:pPr>
      <w:rPr>
        <w:rFonts w:cs="Times New Roman"/>
      </w:rPr>
    </w:lvl>
    <w:lvl w:ilvl="7">
      <w:start w:val="1"/>
      <w:numFmt w:val="ideographTraditional"/>
      <w:lvlText w:val="%8、"/>
      <w:lvlJc w:val="left"/>
      <w:pPr>
        <w:ind w:left="4015" w:hanging="480"/>
      </w:pPr>
      <w:rPr>
        <w:rFonts w:cs="Times New Roman"/>
      </w:rPr>
    </w:lvl>
    <w:lvl w:ilvl="8">
      <w:start w:val="1"/>
      <w:numFmt w:val="lowerRoman"/>
      <w:lvlText w:val="%9."/>
      <w:lvlJc w:val="right"/>
      <w:pPr>
        <w:ind w:left="4495" w:hanging="480"/>
      </w:pPr>
      <w:rPr>
        <w:rFonts w:cs="Times New Roman"/>
      </w:rPr>
    </w:lvl>
  </w:abstractNum>
  <w:abstractNum w:abstractNumId="10" w15:restartNumberingAfterBreak="0">
    <w:nsid w:val="63A86F5F"/>
    <w:multiLevelType w:val="hybridMultilevel"/>
    <w:tmpl w:val="160870EC"/>
    <w:lvl w:ilvl="0" w:tplc="AD007006">
      <w:start w:val="1"/>
      <w:numFmt w:val="taiwaneseCountingThousand"/>
      <w:lvlText w:val="（%1）"/>
      <w:lvlJc w:val="left"/>
      <w:pPr>
        <w:ind w:left="2706" w:hanging="720"/>
      </w:pPr>
      <w:rPr>
        <w:rFonts w:cs="Times New Roman" w:hint="default"/>
      </w:rPr>
    </w:lvl>
    <w:lvl w:ilvl="1" w:tplc="83FCDBEA">
      <w:start w:val="1"/>
      <w:numFmt w:val="decimal"/>
      <w:lvlText w:val="%2."/>
      <w:lvlJc w:val="left"/>
      <w:pPr>
        <w:ind w:left="1015" w:hanging="360"/>
      </w:pPr>
      <w:rPr>
        <w:rFonts w:cs="Times New Roman" w:hint="default"/>
      </w:rPr>
    </w:lvl>
    <w:lvl w:ilvl="2" w:tplc="0409001B" w:tentative="1">
      <w:start w:val="1"/>
      <w:numFmt w:val="lowerRoman"/>
      <w:lvlText w:val="%3."/>
      <w:lvlJc w:val="right"/>
      <w:pPr>
        <w:ind w:left="1615" w:hanging="480"/>
      </w:pPr>
      <w:rPr>
        <w:rFonts w:cs="Times New Roman"/>
      </w:rPr>
    </w:lvl>
    <w:lvl w:ilvl="3" w:tplc="0409000F" w:tentative="1">
      <w:start w:val="1"/>
      <w:numFmt w:val="decimal"/>
      <w:lvlText w:val="%4."/>
      <w:lvlJc w:val="left"/>
      <w:pPr>
        <w:ind w:left="2095" w:hanging="480"/>
      </w:pPr>
      <w:rPr>
        <w:rFonts w:cs="Times New Roman"/>
      </w:rPr>
    </w:lvl>
    <w:lvl w:ilvl="4" w:tplc="04090019" w:tentative="1">
      <w:start w:val="1"/>
      <w:numFmt w:val="ideographTraditional"/>
      <w:lvlText w:val="%5、"/>
      <w:lvlJc w:val="left"/>
      <w:pPr>
        <w:ind w:left="2575" w:hanging="480"/>
      </w:pPr>
      <w:rPr>
        <w:rFonts w:cs="Times New Roman"/>
      </w:rPr>
    </w:lvl>
    <w:lvl w:ilvl="5" w:tplc="0409001B" w:tentative="1">
      <w:start w:val="1"/>
      <w:numFmt w:val="lowerRoman"/>
      <w:lvlText w:val="%6."/>
      <w:lvlJc w:val="right"/>
      <w:pPr>
        <w:ind w:left="3055" w:hanging="480"/>
      </w:pPr>
      <w:rPr>
        <w:rFonts w:cs="Times New Roman"/>
      </w:rPr>
    </w:lvl>
    <w:lvl w:ilvl="6" w:tplc="0409000F" w:tentative="1">
      <w:start w:val="1"/>
      <w:numFmt w:val="decimal"/>
      <w:lvlText w:val="%7."/>
      <w:lvlJc w:val="left"/>
      <w:pPr>
        <w:ind w:left="3535" w:hanging="480"/>
      </w:pPr>
      <w:rPr>
        <w:rFonts w:cs="Times New Roman"/>
      </w:rPr>
    </w:lvl>
    <w:lvl w:ilvl="7" w:tplc="04090019" w:tentative="1">
      <w:start w:val="1"/>
      <w:numFmt w:val="ideographTraditional"/>
      <w:lvlText w:val="%8、"/>
      <w:lvlJc w:val="left"/>
      <w:pPr>
        <w:ind w:left="4015" w:hanging="480"/>
      </w:pPr>
      <w:rPr>
        <w:rFonts w:cs="Times New Roman"/>
      </w:rPr>
    </w:lvl>
    <w:lvl w:ilvl="8" w:tplc="0409001B" w:tentative="1">
      <w:start w:val="1"/>
      <w:numFmt w:val="lowerRoman"/>
      <w:lvlText w:val="%9."/>
      <w:lvlJc w:val="right"/>
      <w:pPr>
        <w:ind w:left="4495" w:hanging="480"/>
      </w:pPr>
      <w:rPr>
        <w:rFonts w:cs="Times New Roman"/>
      </w:rPr>
    </w:lvl>
  </w:abstractNum>
  <w:abstractNum w:abstractNumId="11" w15:restartNumberingAfterBreak="0">
    <w:nsid w:val="66C56A5D"/>
    <w:multiLevelType w:val="hybridMultilevel"/>
    <w:tmpl w:val="831A0DBC"/>
    <w:lvl w:ilvl="0" w:tplc="0409000F">
      <w:start w:val="1"/>
      <w:numFmt w:val="decimal"/>
      <w:lvlText w:val="%1."/>
      <w:lvlJc w:val="left"/>
      <w:pPr>
        <w:ind w:left="1613" w:hanging="480"/>
      </w:pPr>
      <w:rPr>
        <w:rFonts w:cs="Times New Roman"/>
      </w:rPr>
    </w:lvl>
    <w:lvl w:ilvl="1" w:tplc="0409000F">
      <w:start w:val="1"/>
      <w:numFmt w:val="decimal"/>
      <w:lvlText w:val="%2."/>
      <w:lvlJc w:val="left"/>
      <w:pPr>
        <w:ind w:left="2093" w:hanging="480"/>
      </w:pPr>
      <w:rPr>
        <w:rFonts w:cs="Times New Roman"/>
      </w:rPr>
    </w:lvl>
    <w:lvl w:ilvl="2" w:tplc="CC06BD16">
      <w:start w:val="1"/>
      <w:numFmt w:val="taiwaneseCountingThousand"/>
      <w:lvlText w:val="（%3）"/>
      <w:lvlJc w:val="left"/>
      <w:pPr>
        <w:ind w:left="2978" w:hanging="885"/>
      </w:pPr>
      <w:rPr>
        <w:rFonts w:cs="Times New Roman" w:hint="default"/>
      </w:rPr>
    </w:lvl>
    <w:lvl w:ilvl="3" w:tplc="0409000F" w:tentative="1">
      <w:start w:val="1"/>
      <w:numFmt w:val="decimal"/>
      <w:lvlText w:val="%4."/>
      <w:lvlJc w:val="left"/>
      <w:pPr>
        <w:ind w:left="3053" w:hanging="480"/>
      </w:pPr>
      <w:rPr>
        <w:rFonts w:cs="Times New Roman"/>
      </w:rPr>
    </w:lvl>
    <w:lvl w:ilvl="4" w:tplc="04090019" w:tentative="1">
      <w:start w:val="1"/>
      <w:numFmt w:val="ideographTraditional"/>
      <w:lvlText w:val="%5、"/>
      <w:lvlJc w:val="left"/>
      <w:pPr>
        <w:ind w:left="3533" w:hanging="480"/>
      </w:pPr>
      <w:rPr>
        <w:rFonts w:cs="Times New Roman"/>
      </w:rPr>
    </w:lvl>
    <w:lvl w:ilvl="5" w:tplc="0409001B" w:tentative="1">
      <w:start w:val="1"/>
      <w:numFmt w:val="lowerRoman"/>
      <w:lvlText w:val="%6."/>
      <w:lvlJc w:val="right"/>
      <w:pPr>
        <w:ind w:left="4013" w:hanging="480"/>
      </w:pPr>
      <w:rPr>
        <w:rFonts w:cs="Times New Roman"/>
      </w:rPr>
    </w:lvl>
    <w:lvl w:ilvl="6" w:tplc="0409000F" w:tentative="1">
      <w:start w:val="1"/>
      <w:numFmt w:val="decimal"/>
      <w:lvlText w:val="%7."/>
      <w:lvlJc w:val="left"/>
      <w:pPr>
        <w:ind w:left="4493" w:hanging="480"/>
      </w:pPr>
      <w:rPr>
        <w:rFonts w:cs="Times New Roman"/>
      </w:rPr>
    </w:lvl>
    <w:lvl w:ilvl="7" w:tplc="04090019" w:tentative="1">
      <w:start w:val="1"/>
      <w:numFmt w:val="ideographTraditional"/>
      <w:lvlText w:val="%8、"/>
      <w:lvlJc w:val="left"/>
      <w:pPr>
        <w:ind w:left="4973" w:hanging="480"/>
      </w:pPr>
      <w:rPr>
        <w:rFonts w:cs="Times New Roman"/>
      </w:rPr>
    </w:lvl>
    <w:lvl w:ilvl="8" w:tplc="0409001B" w:tentative="1">
      <w:start w:val="1"/>
      <w:numFmt w:val="lowerRoman"/>
      <w:lvlText w:val="%9."/>
      <w:lvlJc w:val="right"/>
      <w:pPr>
        <w:ind w:left="5453" w:hanging="480"/>
      </w:pPr>
      <w:rPr>
        <w:rFonts w:cs="Times New Roman"/>
      </w:rPr>
    </w:lvl>
  </w:abstractNum>
  <w:abstractNum w:abstractNumId="12" w15:restartNumberingAfterBreak="0">
    <w:nsid w:val="72B55139"/>
    <w:multiLevelType w:val="hybridMultilevel"/>
    <w:tmpl w:val="9154EFA4"/>
    <w:lvl w:ilvl="0" w:tplc="0409000F">
      <w:start w:val="1"/>
      <w:numFmt w:val="decimal"/>
      <w:lvlText w:val="%1."/>
      <w:lvlJc w:val="left"/>
      <w:pPr>
        <w:ind w:left="1320" w:hanging="480"/>
      </w:pPr>
      <w:rPr>
        <w:rFonts w:cs="Times New Roman"/>
      </w:rPr>
    </w:lvl>
    <w:lvl w:ilvl="1" w:tplc="0409000F">
      <w:start w:val="1"/>
      <w:numFmt w:val="decim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15:restartNumberingAfterBreak="0">
    <w:nsid w:val="7C54656C"/>
    <w:multiLevelType w:val="hybridMultilevel"/>
    <w:tmpl w:val="160870EC"/>
    <w:lvl w:ilvl="0" w:tplc="AD007006">
      <w:start w:val="1"/>
      <w:numFmt w:val="taiwaneseCountingThousand"/>
      <w:lvlText w:val="（%1）"/>
      <w:lvlJc w:val="left"/>
      <w:pPr>
        <w:ind w:left="2706" w:hanging="720"/>
      </w:pPr>
      <w:rPr>
        <w:rFonts w:cs="Times New Roman" w:hint="default"/>
      </w:rPr>
    </w:lvl>
    <w:lvl w:ilvl="1" w:tplc="83FCDBEA">
      <w:start w:val="1"/>
      <w:numFmt w:val="decimal"/>
      <w:lvlText w:val="%2."/>
      <w:lvlJc w:val="left"/>
      <w:pPr>
        <w:ind w:left="1015" w:hanging="360"/>
      </w:pPr>
      <w:rPr>
        <w:rFonts w:cs="Times New Roman" w:hint="default"/>
      </w:rPr>
    </w:lvl>
    <w:lvl w:ilvl="2" w:tplc="0409001B" w:tentative="1">
      <w:start w:val="1"/>
      <w:numFmt w:val="lowerRoman"/>
      <w:lvlText w:val="%3."/>
      <w:lvlJc w:val="right"/>
      <w:pPr>
        <w:ind w:left="1615" w:hanging="480"/>
      </w:pPr>
      <w:rPr>
        <w:rFonts w:cs="Times New Roman"/>
      </w:rPr>
    </w:lvl>
    <w:lvl w:ilvl="3" w:tplc="0409000F" w:tentative="1">
      <w:start w:val="1"/>
      <w:numFmt w:val="decimal"/>
      <w:lvlText w:val="%4."/>
      <w:lvlJc w:val="left"/>
      <w:pPr>
        <w:ind w:left="2095" w:hanging="480"/>
      </w:pPr>
      <w:rPr>
        <w:rFonts w:cs="Times New Roman"/>
      </w:rPr>
    </w:lvl>
    <w:lvl w:ilvl="4" w:tplc="04090019" w:tentative="1">
      <w:start w:val="1"/>
      <w:numFmt w:val="ideographTraditional"/>
      <w:lvlText w:val="%5、"/>
      <w:lvlJc w:val="left"/>
      <w:pPr>
        <w:ind w:left="2575" w:hanging="480"/>
      </w:pPr>
      <w:rPr>
        <w:rFonts w:cs="Times New Roman"/>
      </w:rPr>
    </w:lvl>
    <w:lvl w:ilvl="5" w:tplc="0409001B" w:tentative="1">
      <w:start w:val="1"/>
      <w:numFmt w:val="lowerRoman"/>
      <w:lvlText w:val="%6."/>
      <w:lvlJc w:val="right"/>
      <w:pPr>
        <w:ind w:left="3055" w:hanging="480"/>
      </w:pPr>
      <w:rPr>
        <w:rFonts w:cs="Times New Roman"/>
      </w:rPr>
    </w:lvl>
    <w:lvl w:ilvl="6" w:tplc="0409000F" w:tentative="1">
      <w:start w:val="1"/>
      <w:numFmt w:val="decimal"/>
      <w:lvlText w:val="%7."/>
      <w:lvlJc w:val="left"/>
      <w:pPr>
        <w:ind w:left="3535" w:hanging="480"/>
      </w:pPr>
      <w:rPr>
        <w:rFonts w:cs="Times New Roman"/>
      </w:rPr>
    </w:lvl>
    <w:lvl w:ilvl="7" w:tplc="04090019" w:tentative="1">
      <w:start w:val="1"/>
      <w:numFmt w:val="ideographTraditional"/>
      <w:lvlText w:val="%8、"/>
      <w:lvlJc w:val="left"/>
      <w:pPr>
        <w:ind w:left="4015" w:hanging="480"/>
      </w:pPr>
      <w:rPr>
        <w:rFonts w:cs="Times New Roman"/>
      </w:rPr>
    </w:lvl>
    <w:lvl w:ilvl="8" w:tplc="0409001B" w:tentative="1">
      <w:start w:val="1"/>
      <w:numFmt w:val="lowerRoman"/>
      <w:lvlText w:val="%9."/>
      <w:lvlJc w:val="right"/>
      <w:pPr>
        <w:ind w:left="4495" w:hanging="4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6"/>
  </w:num>
  <w:num w:numId="10">
    <w:abstractNumId w:val="1"/>
  </w:num>
  <w:num w:numId="11">
    <w:abstractNumId w:val="3"/>
  </w:num>
  <w:num w:numId="12">
    <w:abstractNumId w:val="5"/>
  </w:num>
  <w:num w:numId="13">
    <w:abstractNumId w:val="11"/>
  </w:num>
  <w:num w:numId="14">
    <w:abstractNumId w:val="4"/>
  </w:num>
  <w:num w:numId="15">
    <w:abstractNumId w:val="12"/>
  </w:num>
  <w:num w:numId="16">
    <w:abstractNumId w:val="7"/>
  </w:num>
  <w:num w:numId="17">
    <w:abstractNumId w:val="0"/>
  </w:num>
  <w:num w:numId="18">
    <w:abstractNumId w:val="10"/>
  </w:num>
  <w:num w:numId="19">
    <w:abstractNumId w:val="8"/>
  </w:num>
  <w:num w:numId="20">
    <w:abstractNumId w:val="13"/>
  </w:num>
  <w:num w:numId="21">
    <w:abstractNumId w:val="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9F0"/>
    <w:rsid w:val="00023B2A"/>
    <w:rsid w:val="00024239"/>
    <w:rsid w:val="00032687"/>
    <w:rsid w:val="00043B09"/>
    <w:rsid w:val="000469CE"/>
    <w:rsid w:val="000657BD"/>
    <w:rsid w:val="00085673"/>
    <w:rsid w:val="000916D2"/>
    <w:rsid w:val="000945EB"/>
    <w:rsid w:val="000945EC"/>
    <w:rsid w:val="000A00F6"/>
    <w:rsid w:val="000C1A47"/>
    <w:rsid w:val="000F10C5"/>
    <w:rsid w:val="000F13F6"/>
    <w:rsid w:val="000F5531"/>
    <w:rsid w:val="001019C5"/>
    <w:rsid w:val="00134881"/>
    <w:rsid w:val="0013494E"/>
    <w:rsid w:val="001379D8"/>
    <w:rsid w:val="0014084D"/>
    <w:rsid w:val="00150C7B"/>
    <w:rsid w:val="00186DF7"/>
    <w:rsid w:val="001A168F"/>
    <w:rsid w:val="001A443F"/>
    <w:rsid w:val="001B6F71"/>
    <w:rsid w:val="001F319B"/>
    <w:rsid w:val="001F6F8D"/>
    <w:rsid w:val="00222194"/>
    <w:rsid w:val="00233AEC"/>
    <w:rsid w:val="00240E3A"/>
    <w:rsid w:val="00243D44"/>
    <w:rsid w:val="00275389"/>
    <w:rsid w:val="002768CE"/>
    <w:rsid w:val="00296AB5"/>
    <w:rsid w:val="002B3F3C"/>
    <w:rsid w:val="002B6125"/>
    <w:rsid w:val="002C7A00"/>
    <w:rsid w:val="002E07BA"/>
    <w:rsid w:val="002F3F2E"/>
    <w:rsid w:val="00301F26"/>
    <w:rsid w:val="00307E0A"/>
    <w:rsid w:val="003114EA"/>
    <w:rsid w:val="00323B4C"/>
    <w:rsid w:val="003444CA"/>
    <w:rsid w:val="003461CD"/>
    <w:rsid w:val="003516DC"/>
    <w:rsid w:val="00385E3B"/>
    <w:rsid w:val="003C59E8"/>
    <w:rsid w:val="003D44CC"/>
    <w:rsid w:val="003E25E2"/>
    <w:rsid w:val="003E6751"/>
    <w:rsid w:val="003E6ED9"/>
    <w:rsid w:val="003F270C"/>
    <w:rsid w:val="003F2EA6"/>
    <w:rsid w:val="003F6566"/>
    <w:rsid w:val="00402893"/>
    <w:rsid w:val="00423952"/>
    <w:rsid w:val="00447669"/>
    <w:rsid w:val="004635DC"/>
    <w:rsid w:val="004817D7"/>
    <w:rsid w:val="00494BD7"/>
    <w:rsid w:val="004A15A8"/>
    <w:rsid w:val="004B14EF"/>
    <w:rsid w:val="004C51F2"/>
    <w:rsid w:val="004D7F73"/>
    <w:rsid w:val="004E5C34"/>
    <w:rsid w:val="00506CF3"/>
    <w:rsid w:val="00515D26"/>
    <w:rsid w:val="005455E7"/>
    <w:rsid w:val="00555287"/>
    <w:rsid w:val="005853CD"/>
    <w:rsid w:val="00597F8B"/>
    <w:rsid w:val="005A3A7A"/>
    <w:rsid w:val="005A4B7F"/>
    <w:rsid w:val="005B534C"/>
    <w:rsid w:val="005B7640"/>
    <w:rsid w:val="0060375F"/>
    <w:rsid w:val="00613571"/>
    <w:rsid w:val="00642A61"/>
    <w:rsid w:val="006433F5"/>
    <w:rsid w:val="00656D24"/>
    <w:rsid w:val="006762E1"/>
    <w:rsid w:val="006A2286"/>
    <w:rsid w:val="006B2EB7"/>
    <w:rsid w:val="006E1FA1"/>
    <w:rsid w:val="006F553A"/>
    <w:rsid w:val="006F6704"/>
    <w:rsid w:val="007003D9"/>
    <w:rsid w:val="00704814"/>
    <w:rsid w:val="007155E6"/>
    <w:rsid w:val="007249D0"/>
    <w:rsid w:val="00730CC5"/>
    <w:rsid w:val="007379AE"/>
    <w:rsid w:val="0075163B"/>
    <w:rsid w:val="00764F31"/>
    <w:rsid w:val="00771BDE"/>
    <w:rsid w:val="00777B58"/>
    <w:rsid w:val="00783F85"/>
    <w:rsid w:val="007A108E"/>
    <w:rsid w:val="007A6E15"/>
    <w:rsid w:val="007B4AD5"/>
    <w:rsid w:val="00803944"/>
    <w:rsid w:val="00803ED6"/>
    <w:rsid w:val="0082309A"/>
    <w:rsid w:val="00827A22"/>
    <w:rsid w:val="0083138C"/>
    <w:rsid w:val="00832271"/>
    <w:rsid w:val="008566A3"/>
    <w:rsid w:val="0087560B"/>
    <w:rsid w:val="00886083"/>
    <w:rsid w:val="00887389"/>
    <w:rsid w:val="008877AE"/>
    <w:rsid w:val="00897284"/>
    <w:rsid w:val="008B7A6A"/>
    <w:rsid w:val="008D15FE"/>
    <w:rsid w:val="008E383B"/>
    <w:rsid w:val="0091776A"/>
    <w:rsid w:val="00926027"/>
    <w:rsid w:val="009402DF"/>
    <w:rsid w:val="00966626"/>
    <w:rsid w:val="00967EEF"/>
    <w:rsid w:val="009912C7"/>
    <w:rsid w:val="0099444B"/>
    <w:rsid w:val="009A03C0"/>
    <w:rsid w:val="009C32C7"/>
    <w:rsid w:val="009D3128"/>
    <w:rsid w:val="009E726B"/>
    <w:rsid w:val="009F79F0"/>
    <w:rsid w:val="00A10476"/>
    <w:rsid w:val="00AB23BE"/>
    <w:rsid w:val="00AC3DAB"/>
    <w:rsid w:val="00AF361E"/>
    <w:rsid w:val="00B31C8D"/>
    <w:rsid w:val="00B31E71"/>
    <w:rsid w:val="00B3593E"/>
    <w:rsid w:val="00B5101D"/>
    <w:rsid w:val="00B56C9C"/>
    <w:rsid w:val="00B63473"/>
    <w:rsid w:val="00B84EBF"/>
    <w:rsid w:val="00B94C4F"/>
    <w:rsid w:val="00BA7115"/>
    <w:rsid w:val="00BB0A12"/>
    <w:rsid w:val="00BB585C"/>
    <w:rsid w:val="00BC08A7"/>
    <w:rsid w:val="00BC724A"/>
    <w:rsid w:val="00C01109"/>
    <w:rsid w:val="00C1270A"/>
    <w:rsid w:val="00C15155"/>
    <w:rsid w:val="00C15696"/>
    <w:rsid w:val="00C27ACA"/>
    <w:rsid w:val="00C52FE2"/>
    <w:rsid w:val="00C823A6"/>
    <w:rsid w:val="00C85893"/>
    <w:rsid w:val="00CA0648"/>
    <w:rsid w:val="00CE0A49"/>
    <w:rsid w:val="00CE3719"/>
    <w:rsid w:val="00CE500C"/>
    <w:rsid w:val="00D3564A"/>
    <w:rsid w:val="00D367B6"/>
    <w:rsid w:val="00D41A91"/>
    <w:rsid w:val="00D57E8E"/>
    <w:rsid w:val="00D70C79"/>
    <w:rsid w:val="00D718C9"/>
    <w:rsid w:val="00D80BDF"/>
    <w:rsid w:val="00DB7D15"/>
    <w:rsid w:val="00DC227F"/>
    <w:rsid w:val="00DE3320"/>
    <w:rsid w:val="00DF2859"/>
    <w:rsid w:val="00E06496"/>
    <w:rsid w:val="00E237D2"/>
    <w:rsid w:val="00E50E5F"/>
    <w:rsid w:val="00E57D7C"/>
    <w:rsid w:val="00E757D2"/>
    <w:rsid w:val="00E76EC0"/>
    <w:rsid w:val="00E969F1"/>
    <w:rsid w:val="00EB4A95"/>
    <w:rsid w:val="00EE0F30"/>
    <w:rsid w:val="00EE37F2"/>
    <w:rsid w:val="00F15868"/>
    <w:rsid w:val="00F20055"/>
    <w:rsid w:val="00F36361"/>
    <w:rsid w:val="00F571D3"/>
    <w:rsid w:val="00F73621"/>
    <w:rsid w:val="00F7476C"/>
    <w:rsid w:val="00F76896"/>
    <w:rsid w:val="00F772B5"/>
    <w:rsid w:val="00F80617"/>
    <w:rsid w:val="00F80C07"/>
    <w:rsid w:val="00F85C18"/>
    <w:rsid w:val="00F85EF9"/>
    <w:rsid w:val="00F86B68"/>
    <w:rsid w:val="00FD2EF6"/>
    <w:rsid w:val="00FE36AC"/>
    <w:rsid w:val="00FF02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15:docId w15:val="{BE776249-2251-4BAB-AFDD-DFC145EE3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F79F0"/>
    <w:pPr>
      <w:widowControl w:val="0"/>
    </w:pPr>
    <w:rPr>
      <w:rFonts w:ascii="Times New Roman" w:hAnsi="Times New Roman"/>
      <w:kern w:val="2"/>
      <w:sz w:val="24"/>
      <w:szCs w:val="24"/>
    </w:rPr>
  </w:style>
  <w:style w:type="paragraph" w:styleId="2">
    <w:name w:val="heading 2"/>
    <w:basedOn w:val="a0"/>
    <w:next w:val="a0"/>
    <w:link w:val="20"/>
    <w:uiPriority w:val="99"/>
    <w:qFormat/>
    <w:rsid w:val="009F79F0"/>
    <w:pPr>
      <w:keepNext/>
      <w:spacing w:line="720" w:lineRule="auto"/>
      <w:outlineLvl w:val="1"/>
    </w:pPr>
    <w:rPr>
      <w:rFonts w:ascii="Cambria" w:hAnsi="Cambria"/>
      <w:b/>
      <w:bCs/>
      <w:kern w:val="0"/>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link w:val="2"/>
    <w:uiPriority w:val="99"/>
    <w:locked/>
    <w:rsid w:val="009F79F0"/>
    <w:rPr>
      <w:rFonts w:ascii="Cambria" w:eastAsia="新細明體" w:hAnsi="Cambria" w:cs="Times New Roman"/>
      <w:b/>
      <w:sz w:val="48"/>
    </w:rPr>
  </w:style>
  <w:style w:type="character" w:customStyle="1" w:styleId="dialogtext1">
    <w:name w:val="dialog_text1"/>
    <w:uiPriority w:val="99"/>
    <w:rsid w:val="009F79F0"/>
    <w:rPr>
      <w:rFonts w:ascii="s?u" w:hAnsi="s?u"/>
      <w:color w:val="000000"/>
      <w:sz w:val="24"/>
    </w:rPr>
  </w:style>
  <w:style w:type="paragraph" w:styleId="a4">
    <w:name w:val="footer"/>
    <w:basedOn w:val="a0"/>
    <w:link w:val="a5"/>
    <w:uiPriority w:val="99"/>
    <w:rsid w:val="009F79F0"/>
    <w:pPr>
      <w:tabs>
        <w:tab w:val="center" w:pos="4153"/>
        <w:tab w:val="right" w:pos="8306"/>
      </w:tabs>
      <w:snapToGrid w:val="0"/>
    </w:pPr>
    <w:rPr>
      <w:kern w:val="0"/>
      <w:sz w:val="20"/>
      <w:szCs w:val="20"/>
    </w:rPr>
  </w:style>
  <w:style w:type="character" w:customStyle="1" w:styleId="a5">
    <w:name w:val="頁尾 字元"/>
    <w:link w:val="a4"/>
    <w:uiPriority w:val="99"/>
    <w:locked/>
    <w:rsid w:val="009F79F0"/>
    <w:rPr>
      <w:rFonts w:ascii="Times New Roman" w:eastAsia="新細明體" w:hAnsi="Times New Roman" w:cs="Times New Roman"/>
      <w:sz w:val="20"/>
    </w:rPr>
  </w:style>
  <w:style w:type="paragraph" w:styleId="a6">
    <w:name w:val="Balloon Text"/>
    <w:basedOn w:val="a0"/>
    <w:link w:val="a7"/>
    <w:uiPriority w:val="99"/>
    <w:semiHidden/>
    <w:rsid w:val="003F6566"/>
    <w:rPr>
      <w:rFonts w:ascii="Cambria" w:hAnsi="Cambria"/>
      <w:kern w:val="0"/>
      <w:sz w:val="18"/>
      <w:szCs w:val="18"/>
    </w:rPr>
  </w:style>
  <w:style w:type="character" w:customStyle="1" w:styleId="a7">
    <w:name w:val="註解方塊文字 字元"/>
    <w:link w:val="a6"/>
    <w:uiPriority w:val="99"/>
    <w:semiHidden/>
    <w:locked/>
    <w:rsid w:val="003F6566"/>
    <w:rPr>
      <w:rFonts w:ascii="Cambria" w:eastAsia="新細明體" w:hAnsi="Cambria" w:cs="Times New Roman"/>
      <w:sz w:val="18"/>
    </w:rPr>
  </w:style>
  <w:style w:type="paragraph" w:styleId="a8">
    <w:name w:val="header"/>
    <w:basedOn w:val="a0"/>
    <w:link w:val="a9"/>
    <w:uiPriority w:val="99"/>
    <w:rsid w:val="00C15696"/>
    <w:pPr>
      <w:tabs>
        <w:tab w:val="center" w:pos="4153"/>
        <w:tab w:val="right" w:pos="8306"/>
      </w:tabs>
      <w:snapToGrid w:val="0"/>
    </w:pPr>
    <w:rPr>
      <w:kern w:val="0"/>
      <w:sz w:val="20"/>
      <w:szCs w:val="20"/>
    </w:rPr>
  </w:style>
  <w:style w:type="character" w:customStyle="1" w:styleId="a9">
    <w:name w:val="頁首 字元"/>
    <w:link w:val="a8"/>
    <w:uiPriority w:val="99"/>
    <w:locked/>
    <w:rsid w:val="00C15696"/>
    <w:rPr>
      <w:rFonts w:ascii="Times New Roman" w:eastAsia="新細明體" w:hAnsi="Times New Roman" w:cs="Times New Roman"/>
      <w:sz w:val="20"/>
    </w:rPr>
  </w:style>
  <w:style w:type="paragraph" w:styleId="a">
    <w:name w:val="List Bullet"/>
    <w:basedOn w:val="a0"/>
    <w:uiPriority w:val="99"/>
    <w:rsid w:val="00C823A6"/>
    <w:pPr>
      <w:numPr>
        <w:numId w:val="14"/>
      </w:numPr>
      <w:tabs>
        <w:tab w:val="num" w:pos="361"/>
      </w:tabs>
      <w:ind w:leftChars="200" w:left="361" w:hangingChars="200" w:hanging="360"/>
      <w:contextualSpacing/>
    </w:pPr>
    <w:rPr>
      <w:rFonts w:ascii="Calibri" w:hAnsi="Calibri"/>
      <w:szCs w:val="22"/>
    </w:rPr>
  </w:style>
  <w:style w:type="paragraph" w:styleId="aa">
    <w:name w:val="List Paragraph"/>
    <w:basedOn w:val="a0"/>
    <w:uiPriority w:val="99"/>
    <w:qFormat/>
    <w:rsid w:val="0083138C"/>
    <w:pPr>
      <w:ind w:leftChars="200" w:left="480"/>
    </w:pPr>
  </w:style>
  <w:style w:type="table" w:customStyle="1" w:styleId="21">
    <w:name w:val="表格格線2"/>
    <w:uiPriority w:val="99"/>
    <w:rsid w:val="00F85C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2"/>
    <w:uiPriority w:val="99"/>
    <w:rsid w:val="00F85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675</Words>
  <Characters>3854</Characters>
  <Application>Microsoft Office Word</Application>
  <DocSecurity>0</DocSecurity>
  <Lines>32</Lines>
  <Paragraphs>9</Paragraphs>
  <ScaleCrop>false</ScaleCrop>
  <Company>TCTax</Company>
  <LinksUpToDate>false</LinksUpToDate>
  <CharactersWithSpaces>4520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100139</dc:creator>
  <cp:keywords/>
  <dc:description/>
  <cp:lastModifiedBy>陳嘉胤</cp:lastModifiedBy>
  <cp:revision>2</cp:revision>
  <cp:lastPrinted>2019-01-10T07:13:00Z</cp:lastPrinted>
  <dcterms:created xsi:type="dcterms:W3CDTF">2019-01-17T03:40:00Z</dcterms:created>
  <dcterms:modified xsi:type="dcterms:W3CDTF">2019-01-17T03:40:00Z</dcterms:modified>
</cp:coreProperties>
</file>