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2E4F" w:rsidRPr="00FB041C" w:rsidRDefault="00D61112" w:rsidP="009C4C35">
      <w:pPr>
        <w:tabs>
          <w:tab w:val="left" w:pos="284"/>
        </w:tabs>
        <w:spacing w:before="100" w:beforeAutospacing="1" w:after="100" w:afterAutospacing="1" w:line="500" w:lineRule="exact"/>
        <w:rPr>
          <w:rFonts w:ascii="標楷體" w:eastAsia="標楷體" w:hAnsi="標楷體"/>
          <w:b/>
          <w:sz w:val="40"/>
          <w:szCs w:val="40"/>
        </w:rPr>
      </w:pPr>
      <w:bookmarkStart w:id="0" w:name="_GoBack"/>
      <w:r w:rsidRPr="00FB041C">
        <w:rPr>
          <w:rFonts w:ascii="標楷體" w:eastAsia="標楷體" w:hAnsi="標楷體" w:hint="eastAsia"/>
          <w:b/>
          <w:sz w:val="40"/>
          <w:szCs w:val="40"/>
        </w:rPr>
        <w:t>臺中市政府暨所屬各機關學校採購作業要點</w:t>
      </w:r>
      <w:r w:rsidR="00B750AF">
        <w:rPr>
          <w:rFonts w:ascii="標楷體" w:eastAsia="標楷體" w:hAnsi="標楷體" w:hint="eastAsia"/>
          <w:b/>
          <w:sz w:val="40"/>
          <w:szCs w:val="40"/>
        </w:rPr>
        <w:t>第二點、</w:t>
      </w:r>
      <w:r w:rsidRPr="00FB041C">
        <w:rPr>
          <w:rFonts w:ascii="標楷體" w:eastAsia="標楷體" w:hAnsi="標楷體" w:hint="eastAsia"/>
          <w:b/>
          <w:sz w:val="40"/>
          <w:szCs w:val="40"/>
        </w:rPr>
        <w:t>第</w:t>
      </w:r>
      <w:r w:rsidR="00133F58" w:rsidRPr="00FB041C">
        <w:rPr>
          <w:rFonts w:ascii="標楷體" w:eastAsia="標楷體" w:hAnsi="標楷體" w:hint="eastAsia"/>
          <w:b/>
          <w:sz w:val="40"/>
          <w:szCs w:val="40"/>
        </w:rPr>
        <w:t>十六</w:t>
      </w:r>
      <w:r w:rsidRPr="00FB041C">
        <w:rPr>
          <w:rFonts w:ascii="標楷體" w:eastAsia="標楷體" w:hAnsi="標楷體" w:hint="eastAsia"/>
          <w:b/>
          <w:sz w:val="40"/>
          <w:szCs w:val="40"/>
        </w:rPr>
        <w:t>點</w:t>
      </w:r>
      <w:r w:rsidR="00B72E4F" w:rsidRPr="00FB041C">
        <w:rPr>
          <w:rFonts w:ascii="標楷體" w:eastAsia="標楷體" w:hAnsi="標楷體" w:hint="eastAsia"/>
          <w:b/>
          <w:sz w:val="40"/>
          <w:szCs w:val="40"/>
        </w:rPr>
        <w:t>修正總說明</w:t>
      </w:r>
    </w:p>
    <w:bookmarkEnd w:id="0"/>
    <w:p w:rsidR="004002AA" w:rsidRDefault="00133F58" w:rsidP="001F1100">
      <w:pPr>
        <w:tabs>
          <w:tab w:val="left" w:pos="720"/>
        </w:tabs>
        <w:snapToGrid w:val="0"/>
        <w:spacing w:before="100" w:beforeAutospacing="1" w:after="100" w:afterAutospacing="1" w:line="46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0E54B8">
        <w:rPr>
          <w:rFonts w:ascii="標楷體" w:eastAsia="標楷體" w:hAnsi="標楷體" w:hint="eastAsia"/>
          <w:sz w:val="28"/>
          <w:szCs w:val="28"/>
        </w:rPr>
        <w:t>臺中市政府暨所屬各機關學校採購作業要點於</w:t>
      </w:r>
      <w:r w:rsidR="00E50D80" w:rsidRPr="000E54B8">
        <w:rPr>
          <w:rFonts w:ascii="標楷體" w:eastAsia="標楷體" w:hAnsi="標楷體" w:hint="eastAsia"/>
          <w:sz w:val="28"/>
          <w:szCs w:val="28"/>
        </w:rPr>
        <w:t>一</w:t>
      </w:r>
      <w:r w:rsidR="00FB041C" w:rsidRPr="000E54B8">
        <w:rPr>
          <w:rFonts w:ascii="標楷體" w:eastAsia="標楷體" w:hAnsi="標楷體" w:hint="eastAsia"/>
          <w:sz w:val="28"/>
          <w:szCs w:val="28"/>
        </w:rPr>
        <w:t>百零</w:t>
      </w:r>
      <w:r w:rsidR="00E50D80" w:rsidRPr="000E54B8">
        <w:rPr>
          <w:rFonts w:ascii="標楷體" w:eastAsia="標楷體" w:hAnsi="標楷體" w:hint="eastAsia"/>
          <w:sz w:val="28"/>
          <w:szCs w:val="28"/>
        </w:rPr>
        <w:t>一</w:t>
      </w:r>
      <w:r w:rsidRPr="000E54B8">
        <w:rPr>
          <w:rFonts w:ascii="標楷體" w:eastAsia="標楷體" w:hAnsi="標楷體" w:hint="eastAsia"/>
          <w:sz w:val="28"/>
          <w:szCs w:val="28"/>
        </w:rPr>
        <w:t>年</w:t>
      </w:r>
      <w:r w:rsidR="00E50D80" w:rsidRPr="000E54B8">
        <w:rPr>
          <w:rFonts w:ascii="標楷體" w:eastAsia="標楷體" w:hAnsi="標楷體" w:hint="eastAsia"/>
          <w:sz w:val="28"/>
          <w:szCs w:val="28"/>
        </w:rPr>
        <w:t>十二</w:t>
      </w:r>
      <w:r w:rsidRPr="000E54B8">
        <w:rPr>
          <w:rFonts w:ascii="標楷體" w:eastAsia="標楷體" w:hAnsi="標楷體" w:hint="eastAsia"/>
          <w:sz w:val="28"/>
          <w:szCs w:val="28"/>
        </w:rPr>
        <w:t>月</w:t>
      </w:r>
      <w:r w:rsidR="00E50D80" w:rsidRPr="000E54B8">
        <w:rPr>
          <w:rFonts w:ascii="標楷體" w:eastAsia="標楷體" w:hAnsi="標楷體" w:hint="eastAsia"/>
          <w:sz w:val="28"/>
          <w:szCs w:val="28"/>
        </w:rPr>
        <w:t>十九</w:t>
      </w:r>
      <w:r w:rsidRPr="000E54B8">
        <w:rPr>
          <w:rFonts w:ascii="標楷體" w:eastAsia="標楷體" w:hAnsi="標楷體" w:hint="eastAsia"/>
          <w:sz w:val="28"/>
          <w:szCs w:val="28"/>
        </w:rPr>
        <w:t>日府授秘採字第</w:t>
      </w:r>
      <w:r w:rsidR="00E50D80" w:rsidRPr="000E54B8">
        <w:rPr>
          <w:rFonts w:ascii="標楷體" w:eastAsia="標楷體" w:hAnsi="標楷體" w:hint="eastAsia"/>
          <w:sz w:val="28"/>
          <w:szCs w:val="28"/>
        </w:rPr>
        <w:t>一０一０二二七八四二</w:t>
      </w:r>
      <w:r w:rsidRPr="000E54B8">
        <w:rPr>
          <w:rFonts w:ascii="標楷體" w:eastAsia="標楷體" w:hAnsi="標楷體" w:hint="eastAsia"/>
          <w:sz w:val="28"/>
          <w:szCs w:val="28"/>
        </w:rPr>
        <w:t>號函頒施行，</w:t>
      </w:r>
      <w:r w:rsidR="00074E05">
        <w:rPr>
          <w:rFonts w:ascii="標楷體" w:eastAsia="標楷體" w:hAnsi="標楷體" w:hint="eastAsia"/>
          <w:sz w:val="28"/>
          <w:szCs w:val="28"/>
        </w:rPr>
        <w:t>歷經九次</w:t>
      </w:r>
      <w:r w:rsidR="0096331F" w:rsidRPr="000E54B8">
        <w:rPr>
          <w:rFonts w:ascii="標楷體" w:eastAsia="標楷體" w:hAnsi="標楷體" w:hint="eastAsia"/>
          <w:sz w:val="28"/>
          <w:szCs w:val="28"/>
        </w:rPr>
        <w:t>修正</w:t>
      </w:r>
      <w:r w:rsidR="003807DB">
        <w:rPr>
          <w:rFonts w:ascii="標楷體" w:eastAsia="標楷體" w:hAnsi="標楷體" w:hint="eastAsia"/>
          <w:sz w:val="28"/>
          <w:szCs w:val="28"/>
        </w:rPr>
        <w:t>。</w:t>
      </w:r>
      <w:r w:rsidRPr="000E54B8">
        <w:rPr>
          <w:rFonts w:ascii="標楷體" w:eastAsia="標楷體" w:hAnsi="標楷體" w:hint="eastAsia"/>
          <w:sz w:val="28"/>
          <w:szCs w:val="28"/>
        </w:rPr>
        <w:t>本次修</w:t>
      </w:r>
      <w:r w:rsidRPr="007B072C">
        <w:rPr>
          <w:rFonts w:ascii="標楷體" w:eastAsia="標楷體" w:hAnsi="標楷體" w:hint="eastAsia"/>
          <w:sz w:val="28"/>
          <w:szCs w:val="28"/>
        </w:rPr>
        <w:t>正係</w:t>
      </w:r>
      <w:r w:rsidR="00FE33EA">
        <w:rPr>
          <w:rFonts w:ascii="標楷體" w:eastAsia="標楷體" w:hAnsi="標楷體" w:hint="eastAsia"/>
          <w:sz w:val="28"/>
          <w:szCs w:val="28"/>
        </w:rPr>
        <w:t>因應</w:t>
      </w:r>
      <w:r w:rsidR="0019746E">
        <w:rPr>
          <w:rFonts w:ascii="標楷體" w:eastAsia="標楷體" w:hAnsi="標楷體" w:hint="eastAsia"/>
          <w:sz w:val="28"/>
          <w:szCs w:val="28"/>
        </w:rPr>
        <w:t>行政院公共工程委員會</w:t>
      </w:r>
      <w:r w:rsidR="0019746E" w:rsidRPr="0019746E">
        <w:rPr>
          <w:rFonts w:ascii="標楷體" w:eastAsia="標楷體" w:hAnsi="標楷體" w:hint="eastAsia"/>
          <w:sz w:val="28"/>
          <w:szCs w:val="28"/>
        </w:rPr>
        <w:t>修正「採購評選委員會組織準則」</w:t>
      </w:r>
      <w:r w:rsidR="003807DB">
        <w:rPr>
          <w:rFonts w:ascii="標楷體" w:eastAsia="標楷體" w:hAnsi="標楷體" w:hint="eastAsia"/>
          <w:sz w:val="28"/>
          <w:szCs w:val="28"/>
        </w:rPr>
        <w:t>第六條及酌作區公所之</w:t>
      </w:r>
      <w:r w:rsidR="00AA11BF">
        <w:rPr>
          <w:rFonts w:ascii="標楷體" w:eastAsia="標楷體" w:hAnsi="標楷體" w:hint="eastAsia"/>
          <w:sz w:val="28"/>
          <w:szCs w:val="28"/>
        </w:rPr>
        <w:t>上級</w:t>
      </w:r>
      <w:r w:rsidR="003807DB">
        <w:rPr>
          <w:rFonts w:ascii="標楷體" w:eastAsia="標楷體" w:hAnsi="標楷體" w:hint="eastAsia"/>
          <w:sz w:val="28"/>
          <w:szCs w:val="28"/>
        </w:rPr>
        <w:t>機</w:t>
      </w:r>
      <w:r w:rsidR="00260339">
        <w:rPr>
          <w:rFonts w:ascii="標楷體" w:eastAsia="標楷體" w:hAnsi="標楷體" w:hint="eastAsia"/>
          <w:sz w:val="28"/>
          <w:szCs w:val="28"/>
        </w:rPr>
        <w:t>關</w:t>
      </w:r>
      <w:r w:rsidR="003807DB">
        <w:rPr>
          <w:rFonts w:ascii="標楷體" w:eastAsia="標楷體" w:hAnsi="標楷體" w:hint="eastAsia"/>
          <w:sz w:val="28"/>
          <w:szCs w:val="28"/>
        </w:rPr>
        <w:t>文字修正</w:t>
      </w:r>
      <w:r w:rsidR="00552756">
        <w:rPr>
          <w:rFonts w:ascii="標楷體" w:eastAsia="標楷體" w:hAnsi="標楷體" w:hint="eastAsia"/>
          <w:sz w:val="28"/>
          <w:szCs w:val="28"/>
        </w:rPr>
        <w:t>，</w:t>
      </w:r>
      <w:r w:rsidR="004002AA">
        <w:rPr>
          <w:rFonts w:ascii="標楷體" w:eastAsia="標楷體" w:hAnsi="標楷體" w:hint="eastAsia"/>
          <w:sz w:val="28"/>
          <w:szCs w:val="28"/>
        </w:rPr>
        <w:t>修正重點如下</w:t>
      </w:r>
      <w:r w:rsidR="004002AA">
        <w:rPr>
          <w:rFonts w:ascii="新細明體" w:eastAsia="新細明體" w:hAnsi="新細明體" w:hint="eastAsia"/>
          <w:sz w:val="28"/>
          <w:szCs w:val="28"/>
        </w:rPr>
        <w:t>：</w:t>
      </w:r>
    </w:p>
    <w:p w:rsidR="004002AA" w:rsidRDefault="00FE33EA" w:rsidP="004002AA">
      <w:pPr>
        <w:pStyle w:val="a8"/>
        <w:numPr>
          <w:ilvl w:val="0"/>
          <w:numId w:val="6"/>
        </w:numPr>
        <w:tabs>
          <w:tab w:val="left" w:pos="720"/>
        </w:tabs>
        <w:snapToGrid w:val="0"/>
        <w:spacing w:before="100" w:beforeAutospacing="1" w:after="100" w:afterAutospacing="1"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為避免誤認區公所之上級機關為一級機關，酌</w:t>
      </w:r>
      <w:r w:rsidR="003807DB">
        <w:rPr>
          <w:rFonts w:ascii="標楷體" w:eastAsia="標楷體" w:hAnsi="標楷體" w:hint="eastAsia"/>
          <w:sz w:val="28"/>
          <w:szCs w:val="28"/>
        </w:rPr>
        <w:t>作</w:t>
      </w:r>
      <w:r>
        <w:rPr>
          <w:rFonts w:ascii="標楷體" w:eastAsia="標楷體" w:hAnsi="標楷體" w:hint="eastAsia"/>
          <w:sz w:val="28"/>
          <w:szCs w:val="28"/>
        </w:rPr>
        <w:t>第二點第三項文字</w:t>
      </w:r>
      <w:r w:rsidR="003807DB">
        <w:rPr>
          <w:rFonts w:ascii="標楷體" w:eastAsia="標楷體" w:hAnsi="標楷體" w:hint="eastAsia"/>
          <w:sz w:val="28"/>
          <w:szCs w:val="28"/>
        </w:rPr>
        <w:t>修正</w:t>
      </w:r>
      <w:r w:rsidR="00CF5EC9">
        <w:rPr>
          <w:rFonts w:ascii="標楷體" w:eastAsia="標楷體" w:hAnsi="標楷體" w:hint="eastAsia"/>
          <w:sz w:val="28"/>
          <w:szCs w:val="28"/>
        </w:rPr>
        <w:t>及調整</w:t>
      </w:r>
      <w:r w:rsidR="003807DB">
        <w:rPr>
          <w:rFonts w:ascii="標楷體" w:eastAsia="標楷體" w:hAnsi="標楷體" w:hint="eastAsia"/>
          <w:sz w:val="28"/>
          <w:szCs w:val="28"/>
        </w:rPr>
        <w:t>段落</w:t>
      </w:r>
      <w:r>
        <w:rPr>
          <w:rFonts w:ascii="標楷體" w:eastAsia="標楷體" w:hAnsi="標楷體" w:hint="eastAsia"/>
          <w:sz w:val="28"/>
          <w:szCs w:val="28"/>
        </w:rPr>
        <w:t>，以臻明確。</w:t>
      </w:r>
      <w:r w:rsidR="004002AA" w:rsidRPr="004002AA">
        <w:rPr>
          <w:rFonts w:ascii="標楷體" w:eastAsia="標楷體" w:hAnsi="標楷體" w:hint="eastAsia"/>
          <w:sz w:val="28"/>
          <w:szCs w:val="28"/>
        </w:rPr>
        <w:t>(修正規定第</w:t>
      </w:r>
      <w:r w:rsidR="004002AA">
        <w:rPr>
          <w:rFonts w:ascii="標楷體" w:eastAsia="標楷體" w:hAnsi="標楷體" w:hint="eastAsia"/>
          <w:sz w:val="28"/>
          <w:szCs w:val="28"/>
        </w:rPr>
        <w:t>二</w:t>
      </w:r>
      <w:r w:rsidR="00B750AF">
        <w:rPr>
          <w:rFonts w:ascii="標楷體" w:eastAsia="標楷體" w:hAnsi="標楷體" w:hint="eastAsia"/>
          <w:sz w:val="28"/>
          <w:szCs w:val="28"/>
        </w:rPr>
        <w:t>點</w:t>
      </w:r>
      <w:r w:rsidR="004002AA" w:rsidRPr="004002AA">
        <w:rPr>
          <w:rFonts w:ascii="標楷體" w:eastAsia="標楷體" w:hAnsi="標楷體" w:hint="eastAsia"/>
          <w:sz w:val="28"/>
          <w:szCs w:val="28"/>
        </w:rPr>
        <w:t>第</w:t>
      </w:r>
      <w:r w:rsidR="004002AA"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ascii="標楷體" w:eastAsia="標楷體" w:hAnsi="標楷體" w:hint="eastAsia"/>
          <w:sz w:val="28"/>
          <w:szCs w:val="28"/>
        </w:rPr>
        <w:t>項</w:t>
      </w:r>
      <w:r w:rsidR="004002AA" w:rsidRPr="004002AA">
        <w:rPr>
          <w:rFonts w:ascii="標楷體" w:eastAsia="標楷體" w:hAnsi="標楷體" w:hint="eastAsia"/>
          <w:sz w:val="28"/>
          <w:szCs w:val="28"/>
        </w:rPr>
        <w:t>)</w:t>
      </w:r>
      <w:r w:rsidR="0019746E" w:rsidRPr="004002AA">
        <w:rPr>
          <w:rFonts w:ascii="標楷體" w:eastAsia="標楷體" w:hAnsi="標楷體" w:hint="eastAsia"/>
          <w:sz w:val="28"/>
          <w:szCs w:val="28"/>
        </w:rPr>
        <w:t>。</w:t>
      </w:r>
    </w:p>
    <w:p w:rsidR="00812CA2" w:rsidRPr="00CF5EC9" w:rsidRDefault="00B625F8" w:rsidP="00C701EF">
      <w:pPr>
        <w:pStyle w:val="a8"/>
        <w:numPr>
          <w:ilvl w:val="0"/>
          <w:numId w:val="6"/>
        </w:numPr>
        <w:tabs>
          <w:tab w:val="left" w:pos="720"/>
        </w:tabs>
        <w:autoSpaceDE w:val="0"/>
        <w:autoSpaceDN w:val="0"/>
        <w:adjustRightInd w:val="0"/>
        <w:snapToGrid w:val="0"/>
        <w:spacing w:before="100" w:beforeAutospacing="1" w:after="100" w:afterAutospacing="1" w:line="460" w:lineRule="exact"/>
        <w:ind w:leftChars="0" w:left="709" w:hanging="567"/>
        <w:jc w:val="both"/>
        <w:rPr>
          <w:rFonts w:ascii="標楷體" w:eastAsia="標楷體" w:hAnsi="標楷體"/>
          <w:sz w:val="28"/>
          <w:szCs w:val="28"/>
        </w:rPr>
      </w:pPr>
      <w:r w:rsidRPr="00B625F8">
        <w:rPr>
          <w:rFonts w:ascii="標楷體" w:eastAsia="標楷體" w:hAnsi="標楷體" w:hint="eastAsia"/>
          <w:sz w:val="28"/>
          <w:szCs w:val="28"/>
        </w:rPr>
        <w:t>行政院公共工程委員會為達評選委員資訊公開透明之目的，避免外界質疑黑箱作業及委員名單外洩之爭議，於一百零七年八月八日以工程企字第一０七００二四００七０號令修正「採購評選委員會組織準則」第六條規定</w:t>
      </w:r>
      <w:r w:rsidRPr="00CF5EC9">
        <w:rPr>
          <w:rFonts w:ascii="標楷體" w:eastAsia="標楷體" w:hAnsi="標楷體" w:hint="eastAsia"/>
          <w:sz w:val="28"/>
          <w:szCs w:val="28"/>
        </w:rPr>
        <w:t>，定明採購評選委員會成立後，機關應即將委員名單公開或不公開之相關規定</w:t>
      </w:r>
      <w:r w:rsidRPr="00B625F8">
        <w:rPr>
          <w:rFonts w:ascii="標楷體" w:eastAsia="標楷體" w:hAnsi="標楷體" w:hint="eastAsia"/>
          <w:sz w:val="28"/>
          <w:szCs w:val="28"/>
        </w:rPr>
        <w:t>，爰配合修正。</w:t>
      </w:r>
      <w:r w:rsidRPr="00CF5EC9">
        <w:rPr>
          <w:rFonts w:ascii="標楷體" w:eastAsia="標楷體" w:hAnsi="標楷體" w:hint="eastAsia"/>
          <w:sz w:val="28"/>
          <w:szCs w:val="28"/>
        </w:rPr>
        <w:t>(修正規定第十六點第三款)。</w:t>
      </w:r>
    </w:p>
    <w:p w:rsidR="00812CA2" w:rsidRDefault="00812CA2" w:rsidP="0019746E">
      <w:pPr>
        <w:autoSpaceDE w:val="0"/>
        <w:autoSpaceDN w:val="0"/>
        <w:adjustRightInd w:val="0"/>
        <w:rPr>
          <w:rFonts w:ascii="標楷體" w:eastAsia="標楷體" w:hAnsi="標楷體"/>
          <w:sz w:val="28"/>
          <w:szCs w:val="28"/>
        </w:rPr>
      </w:pPr>
    </w:p>
    <w:p w:rsidR="002E2813" w:rsidRDefault="002E2813" w:rsidP="0019746E">
      <w:pPr>
        <w:autoSpaceDE w:val="0"/>
        <w:autoSpaceDN w:val="0"/>
        <w:adjustRightInd w:val="0"/>
        <w:rPr>
          <w:rFonts w:ascii="標楷體" w:eastAsia="標楷體" w:hAnsi="標楷體"/>
          <w:sz w:val="28"/>
          <w:szCs w:val="28"/>
        </w:rPr>
      </w:pPr>
    </w:p>
    <w:p w:rsidR="00630093" w:rsidRDefault="00630093" w:rsidP="001F1100">
      <w:pPr>
        <w:tabs>
          <w:tab w:val="left" w:pos="720"/>
        </w:tabs>
        <w:snapToGrid w:val="0"/>
        <w:spacing w:before="100" w:beforeAutospacing="1" w:after="100" w:afterAutospacing="1" w:line="46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</w:p>
    <w:sectPr w:rsidR="00630093" w:rsidSect="00201B7B">
      <w:pgSz w:w="11906" w:h="16838"/>
      <w:pgMar w:top="1418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2906" w:rsidRDefault="00AA2906" w:rsidP="005C160F">
      <w:r>
        <w:separator/>
      </w:r>
    </w:p>
  </w:endnote>
  <w:endnote w:type="continuationSeparator" w:id="0">
    <w:p w:rsidR="00AA2906" w:rsidRDefault="00AA2906" w:rsidP="005C1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粗明體"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2906" w:rsidRDefault="00AA2906" w:rsidP="005C160F">
      <w:r>
        <w:separator/>
      </w:r>
    </w:p>
  </w:footnote>
  <w:footnote w:type="continuationSeparator" w:id="0">
    <w:p w:rsidR="00AA2906" w:rsidRDefault="00AA2906" w:rsidP="005C16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23A28"/>
    <w:multiLevelType w:val="hybridMultilevel"/>
    <w:tmpl w:val="BA168D9C"/>
    <w:lvl w:ilvl="0" w:tplc="1CFEBEAC">
      <w:start w:val="1"/>
      <w:numFmt w:val="taiwaneseCountingThousand"/>
      <w:lvlText w:val="(%1)"/>
      <w:lvlJc w:val="left"/>
      <w:pPr>
        <w:ind w:left="1145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" w15:restartNumberingAfterBreak="0">
    <w:nsid w:val="25BA1743"/>
    <w:multiLevelType w:val="hybridMultilevel"/>
    <w:tmpl w:val="6672B088"/>
    <w:lvl w:ilvl="0" w:tplc="DABA8942">
      <w:start w:val="1"/>
      <w:numFmt w:val="taiwaneseCountingThousand"/>
      <w:lvlText w:val="%1、"/>
      <w:lvlJc w:val="left"/>
      <w:pPr>
        <w:ind w:left="600" w:hanging="600"/>
      </w:pPr>
      <w:rPr>
        <w:rFonts w:ascii="標楷體" w:eastAsia="標楷體" w:hAnsi="標楷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5180B1A"/>
    <w:multiLevelType w:val="hybridMultilevel"/>
    <w:tmpl w:val="FDD0D568"/>
    <w:lvl w:ilvl="0" w:tplc="92BE058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lang w:val="en-US"/>
      </w:rPr>
    </w:lvl>
    <w:lvl w:ilvl="1" w:tplc="78885E72">
      <w:start w:val="1"/>
      <w:numFmt w:val="taiwaneseCountingThousand"/>
      <w:lvlText w:val="(%2)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923348D"/>
    <w:multiLevelType w:val="hybridMultilevel"/>
    <w:tmpl w:val="9B2A0C9C"/>
    <w:lvl w:ilvl="0" w:tplc="C96CD310">
      <w:start w:val="1"/>
      <w:numFmt w:val="taiwaneseCountingThousand"/>
      <w:lvlText w:val="%1、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4" w15:restartNumberingAfterBreak="0">
    <w:nsid w:val="43B23BAC"/>
    <w:multiLevelType w:val="hybridMultilevel"/>
    <w:tmpl w:val="4F6A2D9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E4F"/>
    <w:rsid w:val="0000383E"/>
    <w:rsid w:val="000119CE"/>
    <w:rsid w:val="00011F12"/>
    <w:rsid w:val="00020B5C"/>
    <w:rsid w:val="000244D9"/>
    <w:rsid w:val="00040C0B"/>
    <w:rsid w:val="00043F2B"/>
    <w:rsid w:val="00044B95"/>
    <w:rsid w:val="0004639B"/>
    <w:rsid w:val="000516A6"/>
    <w:rsid w:val="00053AC3"/>
    <w:rsid w:val="000545B5"/>
    <w:rsid w:val="00057ACC"/>
    <w:rsid w:val="00060B1E"/>
    <w:rsid w:val="00061CE2"/>
    <w:rsid w:val="000747C8"/>
    <w:rsid w:val="00074E05"/>
    <w:rsid w:val="00076687"/>
    <w:rsid w:val="000846C3"/>
    <w:rsid w:val="000860DD"/>
    <w:rsid w:val="00086434"/>
    <w:rsid w:val="00091EFB"/>
    <w:rsid w:val="00093820"/>
    <w:rsid w:val="00095AE5"/>
    <w:rsid w:val="00096E3C"/>
    <w:rsid w:val="000A065A"/>
    <w:rsid w:val="000A6735"/>
    <w:rsid w:val="000B3323"/>
    <w:rsid w:val="000B6CE7"/>
    <w:rsid w:val="000C388F"/>
    <w:rsid w:val="000C3BB7"/>
    <w:rsid w:val="000C6FE4"/>
    <w:rsid w:val="000D0C30"/>
    <w:rsid w:val="000E290E"/>
    <w:rsid w:val="000E54B8"/>
    <w:rsid w:val="000F42F3"/>
    <w:rsid w:val="000F4F09"/>
    <w:rsid w:val="000F7211"/>
    <w:rsid w:val="000F7524"/>
    <w:rsid w:val="00102425"/>
    <w:rsid w:val="00107190"/>
    <w:rsid w:val="00107735"/>
    <w:rsid w:val="00107C8A"/>
    <w:rsid w:val="0011188D"/>
    <w:rsid w:val="00124583"/>
    <w:rsid w:val="0012534A"/>
    <w:rsid w:val="00133F58"/>
    <w:rsid w:val="0014442C"/>
    <w:rsid w:val="00147811"/>
    <w:rsid w:val="00151F46"/>
    <w:rsid w:val="00157B1E"/>
    <w:rsid w:val="00160D13"/>
    <w:rsid w:val="001773CA"/>
    <w:rsid w:val="00180DDB"/>
    <w:rsid w:val="00190D6A"/>
    <w:rsid w:val="0019343B"/>
    <w:rsid w:val="00195198"/>
    <w:rsid w:val="00195B6F"/>
    <w:rsid w:val="0019658C"/>
    <w:rsid w:val="0019689D"/>
    <w:rsid w:val="00197429"/>
    <w:rsid w:val="0019746E"/>
    <w:rsid w:val="001A268B"/>
    <w:rsid w:val="001A5EC4"/>
    <w:rsid w:val="001B2365"/>
    <w:rsid w:val="001B61C5"/>
    <w:rsid w:val="001C300E"/>
    <w:rsid w:val="001C4DE1"/>
    <w:rsid w:val="001D2C69"/>
    <w:rsid w:val="001D3FDE"/>
    <w:rsid w:val="001D63D5"/>
    <w:rsid w:val="001E2430"/>
    <w:rsid w:val="001F1100"/>
    <w:rsid w:val="001F614B"/>
    <w:rsid w:val="00201B7B"/>
    <w:rsid w:val="00202EBE"/>
    <w:rsid w:val="00210423"/>
    <w:rsid w:val="00215DB4"/>
    <w:rsid w:val="00216F66"/>
    <w:rsid w:val="00220605"/>
    <w:rsid w:val="00227662"/>
    <w:rsid w:val="00231F03"/>
    <w:rsid w:val="00234996"/>
    <w:rsid w:val="00241106"/>
    <w:rsid w:val="00245D86"/>
    <w:rsid w:val="002513ED"/>
    <w:rsid w:val="002521F9"/>
    <w:rsid w:val="0025667F"/>
    <w:rsid w:val="00260339"/>
    <w:rsid w:val="00260FC8"/>
    <w:rsid w:val="002642CD"/>
    <w:rsid w:val="00272DE7"/>
    <w:rsid w:val="00283D00"/>
    <w:rsid w:val="002865A5"/>
    <w:rsid w:val="00286E71"/>
    <w:rsid w:val="0029080C"/>
    <w:rsid w:val="00291ADA"/>
    <w:rsid w:val="00295CB1"/>
    <w:rsid w:val="0029616A"/>
    <w:rsid w:val="002B1867"/>
    <w:rsid w:val="002B27A1"/>
    <w:rsid w:val="002C31AD"/>
    <w:rsid w:val="002C5DDB"/>
    <w:rsid w:val="002C613C"/>
    <w:rsid w:val="002C73BE"/>
    <w:rsid w:val="002D34CC"/>
    <w:rsid w:val="002D51A9"/>
    <w:rsid w:val="002E2813"/>
    <w:rsid w:val="002F17D5"/>
    <w:rsid w:val="002F4347"/>
    <w:rsid w:val="00311BE3"/>
    <w:rsid w:val="00312239"/>
    <w:rsid w:val="003227A3"/>
    <w:rsid w:val="00322A55"/>
    <w:rsid w:val="00325133"/>
    <w:rsid w:val="003255E7"/>
    <w:rsid w:val="00332C6F"/>
    <w:rsid w:val="003405B4"/>
    <w:rsid w:val="00350425"/>
    <w:rsid w:val="003566C1"/>
    <w:rsid w:val="00360A30"/>
    <w:rsid w:val="0036134F"/>
    <w:rsid w:val="00374C19"/>
    <w:rsid w:val="00377984"/>
    <w:rsid w:val="003801FF"/>
    <w:rsid w:val="003807DB"/>
    <w:rsid w:val="003813D5"/>
    <w:rsid w:val="00382789"/>
    <w:rsid w:val="00386BE5"/>
    <w:rsid w:val="00390501"/>
    <w:rsid w:val="003A1F18"/>
    <w:rsid w:val="003A3B71"/>
    <w:rsid w:val="003A4E9E"/>
    <w:rsid w:val="003A6A20"/>
    <w:rsid w:val="003A6EF0"/>
    <w:rsid w:val="003B12FF"/>
    <w:rsid w:val="003B35F3"/>
    <w:rsid w:val="003B413F"/>
    <w:rsid w:val="003B5C34"/>
    <w:rsid w:val="003C2AC1"/>
    <w:rsid w:val="003C2CD5"/>
    <w:rsid w:val="003C54D2"/>
    <w:rsid w:val="003D0981"/>
    <w:rsid w:val="003D3E3E"/>
    <w:rsid w:val="003E1E29"/>
    <w:rsid w:val="003E2CED"/>
    <w:rsid w:val="003E67B8"/>
    <w:rsid w:val="003F1EC4"/>
    <w:rsid w:val="003F3EE0"/>
    <w:rsid w:val="003F49FC"/>
    <w:rsid w:val="003F688E"/>
    <w:rsid w:val="004002AA"/>
    <w:rsid w:val="004144F2"/>
    <w:rsid w:val="00415085"/>
    <w:rsid w:val="004168FE"/>
    <w:rsid w:val="00422642"/>
    <w:rsid w:val="00425A66"/>
    <w:rsid w:val="00431CD6"/>
    <w:rsid w:val="00436147"/>
    <w:rsid w:val="00436AFC"/>
    <w:rsid w:val="00442E43"/>
    <w:rsid w:val="00460CBF"/>
    <w:rsid w:val="004618F1"/>
    <w:rsid w:val="004748D1"/>
    <w:rsid w:val="00481630"/>
    <w:rsid w:val="0048196F"/>
    <w:rsid w:val="004865CD"/>
    <w:rsid w:val="00486F32"/>
    <w:rsid w:val="00492B10"/>
    <w:rsid w:val="004A220E"/>
    <w:rsid w:val="004A39E0"/>
    <w:rsid w:val="004A4582"/>
    <w:rsid w:val="004A7752"/>
    <w:rsid w:val="004B1469"/>
    <w:rsid w:val="004B7908"/>
    <w:rsid w:val="004C02B1"/>
    <w:rsid w:val="004C0FA9"/>
    <w:rsid w:val="004C4A73"/>
    <w:rsid w:val="004C74F7"/>
    <w:rsid w:val="004D1E05"/>
    <w:rsid w:val="004E2624"/>
    <w:rsid w:val="004F29A0"/>
    <w:rsid w:val="004F4462"/>
    <w:rsid w:val="004F6C29"/>
    <w:rsid w:val="004F71CA"/>
    <w:rsid w:val="00503F96"/>
    <w:rsid w:val="00513531"/>
    <w:rsid w:val="005165A4"/>
    <w:rsid w:val="005168B0"/>
    <w:rsid w:val="0052442B"/>
    <w:rsid w:val="00532524"/>
    <w:rsid w:val="00533997"/>
    <w:rsid w:val="00542E16"/>
    <w:rsid w:val="00546535"/>
    <w:rsid w:val="005501FA"/>
    <w:rsid w:val="0055132B"/>
    <w:rsid w:val="00552756"/>
    <w:rsid w:val="00552936"/>
    <w:rsid w:val="00556200"/>
    <w:rsid w:val="005573F5"/>
    <w:rsid w:val="0056274E"/>
    <w:rsid w:val="00580787"/>
    <w:rsid w:val="00580812"/>
    <w:rsid w:val="00590140"/>
    <w:rsid w:val="0059345A"/>
    <w:rsid w:val="005934A0"/>
    <w:rsid w:val="00596628"/>
    <w:rsid w:val="0059666C"/>
    <w:rsid w:val="005A382F"/>
    <w:rsid w:val="005A54D3"/>
    <w:rsid w:val="005A7074"/>
    <w:rsid w:val="005C160F"/>
    <w:rsid w:val="005C41E8"/>
    <w:rsid w:val="005C6C60"/>
    <w:rsid w:val="005D2482"/>
    <w:rsid w:val="005D4469"/>
    <w:rsid w:val="005D5CD7"/>
    <w:rsid w:val="005D773E"/>
    <w:rsid w:val="005D7BA0"/>
    <w:rsid w:val="005E198E"/>
    <w:rsid w:val="005E2750"/>
    <w:rsid w:val="00603B18"/>
    <w:rsid w:val="00605FCC"/>
    <w:rsid w:val="0061653B"/>
    <w:rsid w:val="0062594F"/>
    <w:rsid w:val="00630093"/>
    <w:rsid w:val="00633481"/>
    <w:rsid w:val="00640FB8"/>
    <w:rsid w:val="00641EC7"/>
    <w:rsid w:val="00645F94"/>
    <w:rsid w:val="0065659C"/>
    <w:rsid w:val="00656FB3"/>
    <w:rsid w:val="00657ABE"/>
    <w:rsid w:val="006628BC"/>
    <w:rsid w:val="00662A9C"/>
    <w:rsid w:val="006643B6"/>
    <w:rsid w:val="00665B36"/>
    <w:rsid w:val="006709F5"/>
    <w:rsid w:val="00671757"/>
    <w:rsid w:val="0068120D"/>
    <w:rsid w:val="00694D0A"/>
    <w:rsid w:val="00696E96"/>
    <w:rsid w:val="006A01B8"/>
    <w:rsid w:val="006A4503"/>
    <w:rsid w:val="006B17A9"/>
    <w:rsid w:val="006C79E4"/>
    <w:rsid w:val="006D4A83"/>
    <w:rsid w:val="006D6C3D"/>
    <w:rsid w:val="006F50CC"/>
    <w:rsid w:val="007034FF"/>
    <w:rsid w:val="00703C52"/>
    <w:rsid w:val="00705B03"/>
    <w:rsid w:val="00706DCA"/>
    <w:rsid w:val="007071D9"/>
    <w:rsid w:val="00720355"/>
    <w:rsid w:val="00731230"/>
    <w:rsid w:val="0074149D"/>
    <w:rsid w:val="00742C3F"/>
    <w:rsid w:val="00743AD6"/>
    <w:rsid w:val="00743DDA"/>
    <w:rsid w:val="007444A4"/>
    <w:rsid w:val="0074462E"/>
    <w:rsid w:val="0074589B"/>
    <w:rsid w:val="00746B67"/>
    <w:rsid w:val="007541AA"/>
    <w:rsid w:val="007547C5"/>
    <w:rsid w:val="00757E24"/>
    <w:rsid w:val="007658FB"/>
    <w:rsid w:val="00767708"/>
    <w:rsid w:val="00771F56"/>
    <w:rsid w:val="007769A0"/>
    <w:rsid w:val="0079127A"/>
    <w:rsid w:val="007912BF"/>
    <w:rsid w:val="0079153E"/>
    <w:rsid w:val="00797001"/>
    <w:rsid w:val="007A3C07"/>
    <w:rsid w:val="007A3E28"/>
    <w:rsid w:val="007A4D08"/>
    <w:rsid w:val="007A532B"/>
    <w:rsid w:val="007A61F1"/>
    <w:rsid w:val="007B072C"/>
    <w:rsid w:val="007C0D07"/>
    <w:rsid w:val="007C2D33"/>
    <w:rsid w:val="007C733D"/>
    <w:rsid w:val="007D41DF"/>
    <w:rsid w:val="007E38FB"/>
    <w:rsid w:val="007F54EE"/>
    <w:rsid w:val="008041F2"/>
    <w:rsid w:val="008070A8"/>
    <w:rsid w:val="00807DB2"/>
    <w:rsid w:val="00810127"/>
    <w:rsid w:val="00811C8B"/>
    <w:rsid w:val="00812CA2"/>
    <w:rsid w:val="00813201"/>
    <w:rsid w:val="008135F4"/>
    <w:rsid w:val="008148F3"/>
    <w:rsid w:val="00820D99"/>
    <w:rsid w:val="0082209E"/>
    <w:rsid w:val="008244E3"/>
    <w:rsid w:val="00824C15"/>
    <w:rsid w:val="00827F10"/>
    <w:rsid w:val="0083139D"/>
    <w:rsid w:val="0083387F"/>
    <w:rsid w:val="00833BC6"/>
    <w:rsid w:val="00835BCB"/>
    <w:rsid w:val="00840425"/>
    <w:rsid w:val="00843A2F"/>
    <w:rsid w:val="00845670"/>
    <w:rsid w:val="008502BB"/>
    <w:rsid w:val="008606B5"/>
    <w:rsid w:val="00864CB4"/>
    <w:rsid w:val="00865A83"/>
    <w:rsid w:val="008717E0"/>
    <w:rsid w:val="0087455B"/>
    <w:rsid w:val="00875935"/>
    <w:rsid w:val="008817EB"/>
    <w:rsid w:val="008859C4"/>
    <w:rsid w:val="0089182D"/>
    <w:rsid w:val="008924DA"/>
    <w:rsid w:val="008A2E36"/>
    <w:rsid w:val="008A67CD"/>
    <w:rsid w:val="008B19AC"/>
    <w:rsid w:val="008C112A"/>
    <w:rsid w:val="008C1A2A"/>
    <w:rsid w:val="008C1F2C"/>
    <w:rsid w:val="008C6912"/>
    <w:rsid w:val="008D763B"/>
    <w:rsid w:val="008D7ECE"/>
    <w:rsid w:val="008E19AE"/>
    <w:rsid w:val="008E2E0B"/>
    <w:rsid w:val="008E3D85"/>
    <w:rsid w:val="008E55EA"/>
    <w:rsid w:val="008E7E31"/>
    <w:rsid w:val="008F6AD4"/>
    <w:rsid w:val="00904DD4"/>
    <w:rsid w:val="00907301"/>
    <w:rsid w:val="00912B33"/>
    <w:rsid w:val="00913BA3"/>
    <w:rsid w:val="00921760"/>
    <w:rsid w:val="0092462A"/>
    <w:rsid w:val="00924780"/>
    <w:rsid w:val="00926EC5"/>
    <w:rsid w:val="00935413"/>
    <w:rsid w:val="009358B1"/>
    <w:rsid w:val="00936CA7"/>
    <w:rsid w:val="00945D61"/>
    <w:rsid w:val="00950A80"/>
    <w:rsid w:val="0095245B"/>
    <w:rsid w:val="00952FD1"/>
    <w:rsid w:val="00961114"/>
    <w:rsid w:val="0096331F"/>
    <w:rsid w:val="00963FD8"/>
    <w:rsid w:val="009679A6"/>
    <w:rsid w:val="00973E13"/>
    <w:rsid w:val="00976499"/>
    <w:rsid w:val="009815A2"/>
    <w:rsid w:val="009846A3"/>
    <w:rsid w:val="00990F0E"/>
    <w:rsid w:val="009A2862"/>
    <w:rsid w:val="009A53E7"/>
    <w:rsid w:val="009A61E0"/>
    <w:rsid w:val="009B0B24"/>
    <w:rsid w:val="009C160C"/>
    <w:rsid w:val="009C4C35"/>
    <w:rsid w:val="009C56E6"/>
    <w:rsid w:val="009D02C7"/>
    <w:rsid w:val="009D3A32"/>
    <w:rsid w:val="009E1B70"/>
    <w:rsid w:val="009F10A5"/>
    <w:rsid w:val="009F2A69"/>
    <w:rsid w:val="00A100EF"/>
    <w:rsid w:val="00A11185"/>
    <w:rsid w:val="00A24E29"/>
    <w:rsid w:val="00A2756B"/>
    <w:rsid w:val="00A31F20"/>
    <w:rsid w:val="00A4062B"/>
    <w:rsid w:val="00A411D7"/>
    <w:rsid w:val="00A426E8"/>
    <w:rsid w:val="00A42F87"/>
    <w:rsid w:val="00A43DCB"/>
    <w:rsid w:val="00A46438"/>
    <w:rsid w:val="00A51C9D"/>
    <w:rsid w:val="00A55EF4"/>
    <w:rsid w:val="00A56D9E"/>
    <w:rsid w:val="00A72282"/>
    <w:rsid w:val="00A7741C"/>
    <w:rsid w:val="00A832BD"/>
    <w:rsid w:val="00AA0ED0"/>
    <w:rsid w:val="00AA11BF"/>
    <w:rsid w:val="00AA24C6"/>
    <w:rsid w:val="00AA2906"/>
    <w:rsid w:val="00AB0EC2"/>
    <w:rsid w:val="00AC155F"/>
    <w:rsid w:val="00AD0AB6"/>
    <w:rsid w:val="00AD1F85"/>
    <w:rsid w:val="00AD379F"/>
    <w:rsid w:val="00AD74C4"/>
    <w:rsid w:val="00AE1142"/>
    <w:rsid w:val="00AE48DA"/>
    <w:rsid w:val="00AF6325"/>
    <w:rsid w:val="00B055EC"/>
    <w:rsid w:val="00B059A4"/>
    <w:rsid w:val="00B12359"/>
    <w:rsid w:val="00B1520E"/>
    <w:rsid w:val="00B25F78"/>
    <w:rsid w:val="00B42E7B"/>
    <w:rsid w:val="00B50323"/>
    <w:rsid w:val="00B625F8"/>
    <w:rsid w:val="00B62A70"/>
    <w:rsid w:val="00B63235"/>
    <w:rsid w:val="00B72E4F"/>
    <w:rsid w:val="00B7380B"/>
    <w:rsid w:val="00B7436C"/>
    <w:rsid w:val="00B74CEE"/>
    <w:rsid w:val="00B750AF"/>
    <w:rsid w:val="00B75D85"/>
    <w:rsid w:val="00B800EC"/>
    <w:rsid w:val="00B838D1"/>
    <w:rsid w:val="00B87157"/>
    <w:rsid w:val="00BA19A4"/>
    <w:rsid w:val="00BA27EB"/>
    <w:rsid w:val="00BA2BB2"/>
    <w:rsid w:val="00BB05CD"/>
    <w:rsid w:val="00BB18C7"/>
    <w:rsid w:val="00BC2181"/>
    <w:rsid w:val="00BC3AA8"/>
    <w:rsid w:val="00BC593A"/>
    <w:rsid w:val="00BD0224"/>
    <w:rsid w:val="00BD1789"/>
    <w:rsid w:val="00BD18E7"/>
    <w:rsid w:val="00BD7FB7"/>
    <w:rsid w:val="00BE2D05"/>
    <w:rsid w:val="00BE7873"/>
    <w:rsid w:val="00BF3246"/>
    <w:rsid w:val="00BF5E76"/>
    <w:rsid w:val="00C03C9D"/>
    <w:rsid w:val="00C047C3"/>
    <w:rsid w:val="00C04A1D"/>
    <w:rsid w:val="00C12149"/>
    <w:rsid w:val="00C16D80"/>
    <w:rsid w:val="00C17132"/>
    <w:rsid w:val="00C26E01"/>
    <w:rsid w:val="00C31584"/>
    <w:rsid w:val="00C3321E"/>
    <w:rsid w:val="00C435FF"/>
    <w:rsid w:val="00C614D5"/>
    <w:rsid w:val="00C62941"/>
    <w:rsid w:val="00C80E19"/>
    <w:rsid w:val="00C842D0"/>
    <w:rsid w:val="00C90FD9"/>
    <w:rsid w:val="00C912B7"/>
    <w:rsid w:val="00C95D50"/>
    <w:rsid w:val="00C969E8"/>
    <w:rsid w:val="00C97541"/>
    <w:rsid w:val="00CA314A"/>
    <w:rsid w:val="00CA5160"/>
    <w:rsid w:val="00CB0641"/>
    <w:rsid w:val="00CB4B64"/>
    <w:rsid w:val="00CB5358"/>
    <w:rsid w:val="00CB53C8"/>
    <w:rsid w:val="00CC3C39"/>
    <w:rsid w:val="00CE3B85"/>
    <w:rsid w:val="00CE4DE5"/>
    <w:rsid w:val="00CE59CE"/>
    <w:rsid w:val="00CF37C2"/>
    <w:rsid w:val="00CF5EC9"/>
    <w:rsid w:val="00D01E00"/>
    <w:rsid w:val="00D03955"/>
    <w:rsid w:val="00D0480F"/>
    <w:rsid w:val="00D04EE7"/>
    <w:rsid w:val="00D1215E"/>
    <w:rsid w:val="00D26832"/>
    <w:rsid w:val="00D26B76"/>
    <w:rsid w:val="00D34DAB"/>
    <w:rsid w:val="00D40A65"/>
    <w:rsid w:val="00D420FE"/>
    <w:rsid w:val="00D42F63"/>
    <w:rsid w:val="00D440D5"/>
    <w:rsid w:val="00D570C9"/>
    <w:rsid w:val="00D61112"/>
    <w:rsid w:val="00D67DA9"/>
    <w:rsid w:val="00D72458"/>
    <w:rsid w:val="00D82EA2"/>
    <w:rsid w:val="00D850CE"/>
    <w:rsid w:val="00D87331"/>
    <w:rsid w:val="00D904C3"/>
    <w:rsid w:val="00D94992"/>
    <w:rsid w:val="00D9727C"/>
    <w:rsid w:val="00DA708C"/>
    <w:rsid w:val="00DA7FC1"/>
    <w:rsid w:val="00DB7946"/>
    <w:rsid w:val="00DC2E76"/>
    <w:rsid w:val="00DC39DE"/>
    <w:rsid w:val="00DC3B1E"/>
    <w:rsid w:val="00DC58FD"/>
    <w:rsid w:val="00DC74AD"/>
    <w:rsid w:val="00DD1E42"/>
    <w:rsid w:val="00DD39A6"/>
    <w:rsid w:val="00DD56BF"/>
    <w:rsid w:val="00DD61C8"/>
    <w:rsid w:val="00DD63F2"/>
    <w:rsid w:val="00DD75BF"/>
    <w:rsid w:val="00DD7C94"/>
    <w:rsid w:val="00DE2D63"/>
    <w:rsid w:val="00DE3B32"/>
    <w:rsid w:val="00DE524E"/>
    <w:rsid w:val="00DE6BF6"/>
    <w:rsid w:val="00DF1266"/>
    <w:rsid w:val="00DF2032"/>
    <w:rsid w:val="00E00D65"/>
    <w:rsid w:val="00E0234A"/>
    <w:rsid w:val="00E140C5"/>
    <w:rsid w:val="00E1611D"/>
    <w:rsid w:val="00E16132"/>
    <w:rsid w:val="00E168F3"/>
    <w:rsid w:val="00E169F5"/>
    <w:rsid w:val="00E21C0C"/>
    <w:rsid w:val="00E26823"/>
    <w:rsid w:val="00E30841"/>
    <w:rsid w:val="00E36A77"/>
    <w:rsid w:val="00E37C48"/>
    <w:rsid w:val="00E41AC8"/>
    <w:rsid w:val="00E427D6"/>
    <w:rsid w:val="00E46ED6"/>
    <w:rsid w:val="00E50D80"/>
    <w:rsid w:val="00E57C88"/>
    <w:rsid w:val="00E62293"/>
    <w:rsid w:val="00E65B16"/>
    <w:rsid w:val="00E7438C"/>
    <w:rsid w:val="00E75451"/>
    <w:rsid w:val="00E77639"/>
    <w:rsid w:val="00E84478"/>
    <w:rsid w:val="00E9263C"/>
    <w:rsid w:val="00E97C95"/>
    <w:rsid w:val="00EA62BC"/>
    <w:rsid w:val="00EB3ECA"/>
    <w:rsid w:val="00EB631A"/>
    <w:rsid w:val="00EC0506"/>
    <w:rsid w:val="00EC3203"/>
    <w:rsid w:val="00EC6231"/>
    <w:rsid w:val="00EC7BB4"/>
    <w:rsid w:val="00ED1EF8"/>
    <w:rsid w:val="00ED2860"/>
    <w:rsid w:val="00ED3D41"/>
    <w:rsid w:val="00EE0599"/>
    <w:rsid w:val="00EF0B5A"/>
    <w:rsid w:val="00F033EC"/>
    <w:rsid w:val="00F05E9E"/>
    <w:rsid w:val="00F13744"/>
    <w:rsid w:val="00F16A82"/>
    <w:rsid w:val="00F20410"/>
    <w:rsid w:val="00F2386E"/>
    <w:rsid w:val="00F35B3C"/>
    <w:rsid w:val="00F36F09"/>
    <w:rsid w:val="00F37FC0"/>
    <w:rsid w:val="00F41FC1"/>
    <w:rsid w:val="00F43939"/>
    <w:rsid w:val="00F455D5"/>
    <w:rsid w:val="00F55467"/>
    <w:rsid w:val="00F55955"/>
    <w:rsid w:val="00F7282C"/>
    <w:rsid w:val="00F769A2"/>
    <w:rsid w:val="00F83ABE"/>
    <w:rsid w:val="00F8468C"/>
    <w:rsid w:val="00F8670B"/>
    <w:rsid w:val="00F90322"/>
    <w:rsid w:val="00F90813"/>
    <w:rsid w:val="00F9509A"/>
    <w:rsid w:val="00F953E3"/>
    <w:rsid w:val="00FA0D35"/>
    <w:rsid w:val="00FA1029"/>
    <w:rsid w:val="00FA1986"/>
    <w:rsid w:val="00FA70E1"/>
    <w:rsid w:val="00FB041C"/>
    <w:rsid w:val="00FB0B0E"/>
    <w:rsid w:val="00FB2263"/>
    <w:rsid w:val="00FB685B"/>
    <w:rsid w:val="00FC472C"/>
    <w:rsid w:val="00FC4DCC"/>
    <w:rsid w:val="00FD151F"/>
    <w:rsid w:val="00FD32DA"/>
    <w:rsid w:val="00FD33D7"/>
    <w:rsid w:val="00FD3B2A"/>
    <w:rsid w:val="00FE1721"/>
    <w:rsid w:val="00FE33EA"/>
    <w:rsid w:val="00FE3A0C"/>
    <w:rsid w:val="00FE5F25"/>
    <w:rsid w:val="00FF092E"/>
    <w:rsid w:val="00FF15A3"/>
    <w:rsid w:val="00FF3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8D483A1-0C5D-46F4-ACD4-9D70C2FC3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2E4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大標"/>
    <w:basedOn w:val="a"/>
    <w:rsid w:val="00B72E4F"/>
    <w:pPr>
      <w:spacing w:afterLines="50" w:after="180" w:line="520" w:lineRule="exact"/>
      <w:jc w:val="both"/>
    </w:pPr>
    <w:rPr>
      <w:rFonts w:ascii="Times New Roman" w:eastAsia="華康粗明體" w:hAnsi="Times New Roman" w:cs="Times New Roman"/>
      <w:sz w:val="28"/>
      <w:szCs w:val="24"/>
    </w:rPr>
  </w:style>
  <w:style w:type="paragraph" w:styleId="a4">
    <w:name w:val="header"/>
    <w:basedOn w:val="a"/>
    <w:link w:val="a5"/>
    <w:uiPriority w:val="99"/>
    <w:unhideWhenUsed/>
    <w:rsid w:val="005C16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C160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C16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C160F"/>
    <w:rPr>
      <w:sz w:val="20"/>
      <w:szCs w:val="20"/>
    </w:rPr>
  </w:style>
  <w:style w:type="paragraph" w:styleId="a8">
    <w:name w:val="List Paragraph"/>
    <w:basedOn w:val="a"/>
    <w:uiPriority w:val="34"/>
    <w:qFormat/>
    <w:rsid w:val="00542E16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ED1EF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D1EF8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Placeholder Text"/>
    <w:basedOn w:val="a0"/>
    <w:uiPriority w:val="99"/>
    <w:semiHidden/>
    <w:rsid w:val="0055275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867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6CF2C-01E7-46D1-AFF1-74349D1FC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309</Characters>
  <Application>Microsoft Office Word</Application>
  <DocSecurity>0</DocSecurity>
  <Lines>2</Lines>
  <Paragraphs>1</Paragraphs>
  <ScaleCrop>false</ScaleCrop>
  <Company/>
  <LinksUpToDate>false</LinksUpToDate>
  <CharactersWithSpaces>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許美足</dc:creator>
  <cp:lastModifiedBy>陳嘉胤</cp:lastModifiedBy>
  <cp:revision>2</cp:revision>
  <cp:lastPrinted>2018-08-20T08:16:00Z</cp:lastPrinted>
  <dcterms:created xsi:type="dcterms:W3CDTF">2018-10-18T00:14:00Z</dcterms:created>
  <dcterms:modified xsi:type="dcterms:W3CDTF">2018-10-18T00:14:00Z</dcterms:modified>
</cp:coreProperties>
</file>