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40F" w:rsidRDefault="000C240F">
      <w:pPr>
        <w:rPr>
          <w:rFonts w:eastAsia="標楷體"/>
          <w:bCs/>
          <w:sz w:val="40"/>
          <w:szCs w:val="40"/>
        </w:rPr>
      </w:pPr>
      <w:bookmarkStart w:id="0" w:name="_GoBack"/>
      <w:r w:rsidRPr="004B302C">
        <w:rPr>
          <w:rFonts w:eastAsia="標楷體" w:hint="eastAsia"/>
          <w:bCs/>
          <w:sz w:val="40"/>
          <w:szCs w:val="40"/>
        </w:rPr>
        <w:t>臺中市政府地政局暨各地政事務所測量助理管理要點</w:t>
      </w:r>
      <w:r w:rsidR="00F40460">
        <w:rPr>
          <w:rFonts w:eastAsia="標楷體" w:hint="eastAsia"/>
          <w:bCs/>
          <w:sz w:val="40"/>
          <w:szCs w:val="40"/>
        </w:rPr>
        <w:t>修正</w:t>
      </w:r>
      <w:r w:rsidRPr="004B302C">
        <w:rPr>
          <w:rFonts w:eastAsia="標楷體" w:hint="eastAsia"/>
          <w:bCs/>
          <w:sz w:val="40"/>
          <w:szCs w:val="40"/>
        </w:rPr>
        <w:t>總說明</w:t>
      </w:r>
    </w:p>
    <w:bookmarkEnd w:id="0"/>
    <w:p w:rsidR="000C240F" w:rsidRDefault="000C240F" w:rsidP="000C240F">
      <w:pPr>
        <w:spacing w:line="460" w:lineRule="exact"/>
        <w:ind w:firstLineChars="200" w:firstLine="56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行政院為管理</w:t>
      </w:r>
      <w:r w:rsidR="00A54E6F">
        <w:rPr>
          <w:rFonts w:eastAsia="標楷體" w:hint="eastAsia"/>
          <w:color w:val="000000"/>
          <w:sz w:val="28"/>
        </w:rPr>
        <w:t>各</w:t>
      </w:r>
      <w:r>
        <w:rPr>
          <w:rFonts w:eastAsia="標楷體" w:hint="eastAsia"/>
          <w:color w:val="000000"/>
          <w:sz w:val="28"/>
        </w:rPr>
        <w:t>級政府機關、公立學校工友訂</w:t>
      </w:r>
      <w:r>
        <w:rPr>
          <w:rFonts w:eastAsia="標楷體"/>
          <w:color w:val="000000"/>
          <w:sz w:val="28"/>
        </w:rPr>
        <w:t>定</w:t>
      </w:r>
      <w:r w:rsidRPr="00816A05">
        <w:rPr>
          <w:rFonts w:eastAsia="標楷體" w:hint="eastAsia"/>
          <w:color w:val="000000"/>
          <w:sz w:val="28"/>
        </w:rPr>
        <w:t>「工友管理要點」，以統一規範各機關工友管理事項，俾供各機關訂定工友工作規則及勞動契約時遵循之依據，惟地政機關測量助理其工作之專業性質與工友仍有差異，故為提</w:t>
      </w:r>
      <w:r>
        <w:rPr>
          <w:rFonts w:eastAsia="標楷體" w:hint="eastAsia"/>
          <w:color w:val="000000"/>
          <w:sz w:val="28"/>
        </w:rPr>
        <w:t>升</w:t>
      </w:r>
      <w:r w:rsidRPr="00816A05">
        <w:rPr>
          <w:rFonts w:eastAsia="標楷體" w:hint="eastAsia"/>
          <w:color w:val="000000"/>
          <w:sz w:val="28"/>
        </w:rPr>
        <w:t>本</w:t>
      </w:r>
      <w:r>
        <w:rPr>
          <w:rFonts w:eastAsia="標楷體" w:hint="eastAsia"/>
          <w:color w:val="000000"/>
          <w:sz w:val="28"/>
        </w:rPr>
        <w:t>局及</w:t>
      </w:r>
      <w:r w:rsidRPr="00816A05">
        <w:rPr>
          <w:rFonts w:eastAsia="標楷體" w:hint="eastAsia"/>
          <w:color w:val="000000"/>
          <w:sz w:val="28"/>
        </w:rPr>
        <w:t>各地政</w:t>
      </w:r>
      <w:r>
        <w:rPr>
          <w:rFonts w:eastAsia="標楷體" w:hint="eastAsia"/>
          <w:color w:val="000000"/>
          <w:sz w:val="28"/>
        </w:rPr>
        <w:t>事務所</w:t>
      </w:r>
      <w:r w:rsidRPr="00816A05">
        <w:rPr>
          <w:rFonts w:eastAsia="標楷體" w:hint="eastAsia"/>
          <w:color w:val="000000"/>
          <w:sz w:val="28"/>
        </w:rPr>
        <w:t>測量助理素質，增進工作效率，以確保測量成果精度暨健全人員管理，特訂定「臺中市政府地政局所屬地政機關測量助理管理要點」。</w:t>
      </w:r>
    </w:p>
    <w:p w:rsidR="000C240F" w:rsidRDefault="000C240F" w:rsidP="000C240F">
      <w:pPr>
        <w:spacing w:line="460" w:lineRule="exact"/>
        <w:ind w:firstLineChars="200" w:firstLine="560"/>
        <w:rPr>
          <w:rFonts w:eastAsia="標楷體"/>
          <w:color w:val="000000"/>
          <w:sz w:val="28"/>
        </w:rPr>
      </w:pPr>
      <w:r w:rsidRPr="000C240F">
        <w:rPr>
          <w:rFonts w:eastAsia="標楷體" w:hint="eastAsia"/>
          <w:color w:val="000000"/>
          <w:sz w:val="28"/>
        </w:rPr>
        <w:t>為明定現職測量助理間轉調遴補機制及休假與退休年資之計算，爰擬具「臺中市政府地政局暨各地政事務所測量助理管理要點」修正草案，其修正要點如下：</w:t>
      </w:r>
    </w:p>
    <w:p w:rsidR="000C240F" w:rsidRDefault="000C240F" w:rsidP="000C240F">
      <w:pPr>
        <w:spacing w:line="460" w:lineRule="exact"/>
        <w:rPr>
          <w:rFonts w:eastAsia="標楷體"/>
          <w:color w:val="000000"/>
          <w:sz w:val="28"/>
        </w:rPr>
      </w:pPr>
      <w:r w:rsidRPr="000D14C5">
        <w:rPr>
          <w:rFonts w:eastAsia="標楷體" w:hint="eastAsia"/>
          <w:color w:val="000000"/>
          <w:sz w:val="28"/>
        </w:rPr>
        <w:t>一、</w:t>
      </w:r>
      <w:r>
        <w:rPr>
          <w:rFonts w:eastAsia="標楷體" w:hint="eastAsia"/>
          <w:color w:val="000000"/>
          <w:sz w:val="28"/>
        </w:rPr>
        <w:t>機</w:t>
      </w:r>
      <w:r>
        <w:rPr>
          <w:rFonts w:eastAsia="標楷體"/>
          <w:color w:val="000000"/>
          <w:sz w:val="28"/>
        </w:rPr>
        <w:t>關簡稱及</w:t>
      </w:r>
      <w:r w:rsidRPr="0036523F">
        <w:rPr>
          <w:rFonts w:eastAsia="標楷體" w:hint="eastAsia"/>
          <w:color w:val="000000"/>
          <w:sz w:val="28"/>
        </w:rPr>
        <w:t>部分文字修正</w:t>
      </w:r>
      <w:r>
        <w:rPr>
          <w:rFonts w:eastAsia="標楷體" w:hint="eastAsia"/>
          <w:color w:val="000000"/>
          <w:sz w:val="28"/>
        </w:rPr>
        <w:t>。</w:t>
      </w: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修</w:t>
      </w:r>
      <w:r>
        <w:rPr>
          <w:rFonts w:eastAsia="標楷體"/>
          <w:color w:val="000000"/>
          <w:sz w:val="28"/>
        </w:rPr>
        <w:t>正</w:t>
      </w:r>
      <w:r>
        <w:rPr>
          <w:rFonts w:eastAsia="標楷體" w:hint="eastAsia"/>
          <w:color w:val="000000"/>
          <w:sz w:val="28"/>
        </w:rPr>
        <w:t>規</w:t>
      </w:r>
      <w:r>
        <w:rPr>
          <w:rFonts w:eastAsia="標楷體"/>
          <w:color w:val="000000"/>
          <w:sz w:val="28"/>
        </w:rPr>
        <w:t>定第一點</w:t>
      </w:r>
      <w:r>
        <w:rPr>
          <w:rFonts w:eastAsia="標楷體" w:hint="eastAsia"/>
          <w:color w:val="000000"/>
          <w:sz w:val="28"/>
        </w:rPr>
        <w:t>)</w:t>
      </w:r>
    </w:p>
    <w:p w:rsidR="000C240F" w:rsidRDefault="000C240F" w:rsidP="000C240F">
      <w:pPr>
        <w:spacing w:line="460" w:lineRule="exact"/>
        <w:rPr>
          <w:rFonts w:eastAsia="標楷體"/>
          <w:color w:val="000000"/>
          <w:sz w:val="28"/>
        </w:rPr>
      </w:pPr>
      <w:r w:rsidRPr="000D14C5">
        <w:rPr>
          <w:rFonts w:eastAsia="標楷體" w:hint="eastAsia"/>
          <w:color w:val="000000"/>
          <w:sz w:val="28"/>
        </w:rPr>
        <w:t>二、</w:t>
      </w:r>
      <w:r>
        <w:rPr>
          <w:rFonts w:eastAsia="標楷體" w:hint="eastAsia"/>
          <w:color w:val="000000"/>
          <w:sz w:val="28"/>
        </w:rPr>
        <w:t>刪除現行要點第二點。</w:t>
      </w:r>
    </w:p>
    <w:p w:rsidR="000C240F" w:rsidRDefault="000C240F" w:rsidP="000C240F">
      <w:pPr>
        <w:spacing w:line="460" w:lineRule="exact"/>
        <w:rPr>
          <w:rFonts w:eastAsia="標楷體"/>
          <w:color w:val="000000"/>
          <w:sz w:val="28"/>
        </w:rPr>
      </w:pPr>
      <w:r w:rsidRPr="000D14C5">
        <w:rPr>
          <w:rFonts w:eastAsia="標楷體" w:hint="eastAsia"/>
          <w:color w:val="000000"/>
          <w:sz w:val="28"/>
        </w:rPr>
        <w:t>三、</w:t>
      </w:r>
      <w:r>
        <w:rPr>
          <w:rFonts w:eastAsia="標楷體" w:hint="eastAsia"/>
          <w:color w:val="000000"/>
          <w:sz w:val="28"/>
        </w:rPr>
        <w:t>明定本</w:t>
      </w:r>
      <w:r>
        <w:rPr>
          <w:rFonts w:eastAsia="標楷體"/>
          <w:color w:val="000000"/>
          <w:sz w:val="28"/>
        </w:rPr>
        <w:t>要點適用對象</w:t>
      </w:r>
      <w:r>
        <w:rPr>
          <w:rFonts w:eastAsia="標楷體" w:hint="eastAsia"/>
          <w:color w:val="000000"/>
          <w:sz w:val="28"/>
        </w:rPr>
        <w:t>及</w:t>
      </w:r>
      <w:r>
        <w:rPr>
          <w:rFonts w:eastAsia="標楷體"/>
          <w:color w:val="000000"/>
          <w:sz w:val="28"/>
        </w:rPr>
        <w:t>管理權責劃分</w:t>
      </w:r>
      <w:r>
        <w:rPr>
          <w:rFonts w:eastAsia="標楷體" w:hint="eastAsia"/>
          <w:color w:val="000000"/>
          <w:sz w:val="28"/>
        </w:rPr>
        <w:t>。</w:t>
      </w: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修</w:t>
      </w:r>
      <w:r>
        <w:rPr>
          <w:rFonts w:eastAsia="標楷體"/>
          <w:color w:val="000000"/>
          <w:sz w:val="28"/>
        </w:rPr>
        <w:t>正</w:t>
      </w:r>
      <w:r>
        <w:rPr>
          <w:rFonts w:eastAsia="標楷體" w:hint="eastAsia"/>
          <w:color w:val="000000"/>
          <w:sz w:val="28"/>
        </w:rPr>
        <w:t>規</w:t>
      </w:r>
      <w:r>
        <w:rPr>
          <w:rFonts w:eastAsia="標楷體"/>
          <w:color w:val="000000"/>
          <w:sz w:val="28"/>
        </w:rPr>
        <w:t>定第二</w:t>
      </w:r>
      <w:r>
        <w:rPr>
          <w:rFonts w:eastAsia="標楷體" w:hint="eastAsia"/>
          <w:color w:val="000000"/>
          <w:sz w:val="28"/>
        </w:rPr>
        <w:t>、</w:t>
      </w:r>
      <w:r>
        <w:rPr>
          <w:rFonts w:eastAsia="標楷體"/>
          <w:color w:val="000000"/>
          <w:sz w:val="28"/>
        </w:rPr>
        <w:t>三點</w:t>
      </w:r>
      <w:r>
        <w:rPr>
          <w:rFonts w:eastAsia="標楷體" w:hint="eastAsia"/>
          <w:color w:val="000000"/>
          <w:sz w:val="28"/>
        </w:rPr>
        <w:t>)</w:t>
      </w:r>
    </w:p>
    <w:p w:rsidR="000C240F" w:rsidRDefault="000C240F" w:rsidP="000C240F">
      <w:pPr>
        <w:spacing w:line="460" w:lineRule="exact"/>
        <w:ind w:left="566" w:hangingChars="202" w:hanging="566"/>
        <w:rPr>
          <w:rFonts w:eastAsia="標楷體"/>
          <w:color w:val="000000"/>
          <w:sz w:val="28"/>
        </w:rPr>
      </w:pPr>
      <w:r w:rsidRPr="000D14C5">
        <w:rPr>
          <w:rFonts w:eastAsia="標楷體" w:hint="eastAsia"/>
          <w:color w:val="000000"/>
          <w:sz w:val="28"/>
        </w:rPr>
        <w:t>四、</w:t>
      </w:r>
      <w:r w:rsidRPr="006322D7">
        <w:rPr>
          <w:rFonts w:eastAsia="標楷體" w:hint="eastAsia"/>
          <w:color w:val="000000"/>
          <w:sz w:val="28"/>
        </w:rPr>
        <w:t>測量助理名額設置</w:t>
      </w:r>
      <w:r>
        <w:rPr>
          <w:rFonts w:eastAsia="標楷體" w:hint="eastAsia"/>
          <w:color w:val="000000"/>
          <w:sz w:val="28"/>
        </w:rPr>
        <w:t>、</w:t>
      </w:r>
      <w:r>
        <w:rPr>
          <w:rFonts w:eastAsia="標楷體"/>
          <w:color w:val="000000"/>
          <w:sz w:val="28"/>
        </w:rPr>
        <w:t>僱用、轉調</w:t>
      </w:r>
      <w:r>
        <w:rPr>
          <w:rFonts w:eastAsia="標楷體" w:hint="eastAsia"/>
          <w:color w:val="000000"/>
          <w:sz w:val="28"/>
        </w:rPr>
        <w:t>、</w:t>
      </w:r>
      <w:r>
        <w:rPr>
          <w:rFonts w:eastAsia="標楷體"/>
          <w:color w:val="000000"/>
          <w:sz w:val="28"/>
        </w:rPr>
        <w:t>出缺遴補</w:t>
      </w:r>
      <w:r>
        <w:rPr>
          <w:rFonts w:eastAsia="標楷體" w:hint="eastAsia"/>
          <w:color w:val="000000"/>
          <w:sz w:val="28"/>
        </w:rPr>
        <w:t>及訓</w:t>
      </w:r>
      <w:r>
        <w:rPr>
          <w:rFonts w:eastAsia="標楷體"/>
          <w:color w:val="000000"/>
          <w:sz w:val="28"/>
        </w:rPr>
        <w:t>練制度</w:t>
      </w:r>
      <w:r w:rsidRPr="006322D7">
        <w:rPr>
          <w:rFonts w:eastAsia="標楷體" w:hint="eastAsia"/>
          <w:color w:val="000000"/>
          <w:sz w:val="28"/>
        </w:rPr>
        <w:t>。</w:t>
      </w:r>
      <w:r w:rsidRPr="006322D7">
        <w:rPr>
          <w:rFonts w:eastAsia="標楷體" w:hint="eastAsia"/>
          <w:color w:val="000000"/>
          <w:sz w:val="28"/>
        </w:rPr>
        <w:t>(</w:t>
      </w:r>
      <w:r w:rsidRPr="000D14C5">
        <w:rPr>
          <w:rFonts w:eastAsia="標楷體" w:hint="eastAsia"/>
          <w:color w:val="000000"/>
          <w:sz w:val="28"/>
        </w:rPr>
        <w:t>修正</w:t>
      </w:r>
      <w:r>
        <w:rPr>
          <w:rFonts w:eastAsia="標楷體" w:hint="eastAsia"/>
          <w:color w:val="000000"/>
          <w:sz w:val="28"/>
        </w:rPr>
        <w:t>規</w:t>
      </w:r>
      <w:r>
        <w:rPr>
          <w:rFonts w:eastAsia="標楷體"/>
          <w:color w:val="000000"/>
          <w:sz w:val="28"/>
        </w:rPr>
        <w:t>定</w:t>
      </w:r>
      <w:r w:rsidRPr="000D14C5">
        <w:rPr>
          <w:rFonts w:eastAsia="標楷體" w:hint="eastAsia"/>
          <w:color w:val="000000"/>
          <w:sz w:val="28"/>
        </w:rPr>
        <w:t>第</w:t>
      </w:r>
      <w:r>
        <w:rPr>
          <w:rFonts w:eastAsia="標楷體" w:hint="eastAsia"/>
          <w:color w:val="000000"/>
          <w:sz w:val="28"/>
        </w:rPr>
        <w:t>四</w:t>
      </w:r>
      <w:r>
        <w:rPr>
          <w:rFonts w:eastAsia="標楷體"/>
          <w:color w:val="000000"/>
          <w:sz w:val="28"/>
        </w:rPr>
        <w:t>、</w:t>
      </w:r>
      <w:r>
        <w:rPr>
          <w:rFonts w:eastAsia="標楷體" w:hint="eastAsia"/>
          <w:color w:val="000000"/>
          <w:sz w:val="28"/>
        </w:rPr>
        <w:t>五、六、七點</w:t>
      </w:r>
      <w:r w:rsidRPr="006322D7">
        <w:rPr>
          <w:rFonts w:eastAsia="標楷體" w:hint="eastAsia"/>
          <w:color w:val="000000"/>
          <w:sz w:val="28"/>
        </w:rPr>
        <w:t>)</w:t>
      </w:r>
    </w:p>
    <w:p w:rsidR="000C240F" w:rsidRDefault="000C240F" w:rsidP="000C240F">
      <w:pPr>
        <w:spacing w:line="460" w:lineRule="exact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五、明定</w:t>
      </w:r>
      <w:r>
        <w:rPr>
          <w:rFonts w:eastAsia="標楷體"/>
          <w:color w:val="000000"/>
          <w:sz w:val="28"/>
        </w:rPr>
        <w:t>測量助理</w:t>
      </w:r>
      <w:r>
        <w:rPr>
          <w:rFonts w:eastAsia="標楷體" w:hint="eastAsia"/>
          <w:color w:val="000000"/>
          <w:sz w:val="28"/>
        </w:rPr>
        <w:t>管</w:t>
      </w:r>
      <w:r>
        <w:rPr>
          <w:rFonts w:eastAsia="標楷體"/>
          <w:color w:val="000000"/>
          <w:sz w:val="28"/>
        </w:rPr>
        <w:t>理內容</w:t>
      </w:r>
      <w:r>
        <w:rPr>
          <w:rFonts w:eastAsia="標楷體" w:hint="eastAsia"/>
          <w:color w:val="000000"/>
          <w:sz w:val="28"/>
        </w:rPr>
        <w:t>。</w:t>
      </w: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修正規</w:t>
      </w:r>
      <w:r>
        <w:rPr>
          <w:rFonts w:eastAsia="標楷體"/>
          <w:color w:val="000000"/>
          <w:sz w:val="28"/>
        </w:rPr>
        <w:t>定</w:t>
      </w:r>
      <w:r>
        <w:rPr>
          <w:rFonts w:eastAsia="標楷體" w:hint="eastAsia"/>
          <w:color w:val="000000"/>
          <w:sz w:val="28"/>
        </w:rPr>
        <w:t>第八點</w:t>
      </w:r>
      <w:r>
        <w:rPr>
          <w:rFonts w:eastAsia="標楷體" w:hint="eastAsia"/>
          <w:color w:val="000000"/>
          <w:sz w:val="28"/>
        </w:rPr>
        <w:t>)</w:t>
      </w:r>
    </w:p>
    <w:p w:rsidR="000C240F" w:rsidRDefault="000C240F" w:rsidP="000C240F">
      <w:pPr>
        <w:spacing w:line="460" w:lineRule="exact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六</w:t>
      </w:r>
      <w:r>
        <w:rPr>
          <w:rFonts w:eastAsia="標楷體"/>
          <w:color w:val="000000"/>
          <w:sz w:val="28"/>
        </w:rPr>
        <w:t>、</w:t>
      </w:r>
      <w:r>
        <w:rPr>
          <w:rFonts w:eastAsia="標楷體" w:hint="eastAsia"/>
          <w:color w:val="000000"/>
          <w:sz w:val="28"/>
        </w:rPr>
        <w:t>明定測量助理工作內容。</w:t>
      </w: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修正規</w:t>
      </w:r>
      <w:r>
        <w:rPr>
          <w:rFonts w:eastAsia="標楷體"/>
          <w:color w:val="000000"/>
          <w:sz w:val="28"/>
        </w:rPr>
        <w:t>定</w:t>
      </w:r>
      <w:r>
        <w:rPr>
          <w:rFonts w:eastAsia="標楷體" w:hint="eastAsia"/>
          <w:color w:val="000000"/>
          <w:sz w:val="28"/>
        </w:rPr>
        <w:t>第九點</w:t>
      </w:r>
      <w:r>
        <w:rPr>
          <w:rFonts w:eastAsia="標楷體" w:hint="eastAsia"/>
          <w:color w:val="000000"/>
          <w:sz w:val="28"/>
        </w:rPr>
        <w:t>)</w:t>
      </w:r>
    </w:p>
    <w:p w:rsidR="000C240F" w:rsidRDefault="000C240F" w:rsidP="000C240F">
      <w:pPr>
        <w:spacing w:line="460" w:lineRule="exact"/>
        <w:ind w:left="566" w:hangingChars="202" w:hanging="566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七、其他測量助理管理事項。</w:t>
      </w: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修正規</w:t>
      </w:r>
      <w:r>
        <w:rPr>
          <w:rFonts w:eastAsia="標楷體"/>
          <w:color w:val="000000"/>
          <w:sz w:val="28"/>
        </w:rPr>
        <w:t>定</w:t>
      </w:r>
      <w:r>
        <w:rPr>
          <w:rFonts w:eastAsia="標楷體" w:hint="eastAsia"/>
          <w:color w:val="000000"/>
          <w:sz w:val="28"/>
        </w:rPr>
        <w:t>第十</w:t>
      </w:r>
      <w:r>
        <w:rPr>
          <w:rFonts w:eastAsia="標楷體"/>
          <w:color w:val="000000"/>
          <w:sz w:val="28"/>
        </w:rPr>
        <w:t>、</w:t>
      </w:r>
      <w:r>
        <w:rPr>
          <w:rFonts w:eastAsia="標楷體" w:hint="eastAsia"/>
          <w:color w:val="000000"/>
          <w:sz w:val="28"/>
        </w:rPr>
        <w:t>十一、十二、十三、十四、十五點</w:t>
      </w:r>
      <w:r>
        <w:rPr>
          <w:rFonts w:eastAsia="標楷體" w:hint="eastAsia"/>
          <w:color w:val="000000"/>
          <w:sz w:val="28"/>
        </w:rPr>
        <w:t>)</w:t>
      </w:r>
    </w:p>
    <w:p w:rsidR="000C240F" w:rsidRDefault="000C240F" w:rsidP="000C240F">
      <w:pPr>
        <w:spacing w:line="460" w:lineRule="exact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八</w:t>
      </w:r>
      <w:r>
        <w:rPr>
          <w:rFonts w:eastAsia="標楷體"/>
          <w:color w:val="000000"/>
          <w:sz w:val="28"/>
        </w:rPr>
        <w:t>、</w:t>
      </w:r>
      <w:r>
        <w:rPr>
          <w:rFonts w:eastAsia="標楷體" w:hint="eastAsia"/>
          <w:color w:val="000000"/>
          <w:sz w:val="28"/>
        </w:rPr>
        <w:t>明</w:t>
      </w:r>
      <w:r>
        <w:rPr>
          <w:rFonts w:eastAsia="標楷體"/>
          <w:color w:val="000000"/>
          <w:sz w:val="28"/>
        </w:rPr>
        <w:t>定測量助理</w:t>
      </w:r>
      <w:r>
        <w:rPr>
          <w:rFonts w:eastAsia="標楷體" w:hint="eastAsia"/>
          <w:color w:val="000000"/>
          <w:sz w:val="28"/>
        </w:rPr>
        <w:t>休</w:t>
      </w:r>
      <w:r>
        <w:rPr>
          <w:rFonts w:eastAsia="標楷體"/>
          <w:color w:val="000000"/>
          <w:sz w:val="28"/>
        </w:rPr>
        <w:t>假年資併計情形。</w:t>
      </w: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修</w:t>
      </w:r>
      <w:r>
        <w:rPr>
          <w:rFonts w:eastAsia="標楷體"/>
          <w:color w:val="000000"/>
          <w:sz w:val="28"/>
        </w:rPr>
        <w:t>正</w:t>
      </w:r>
      <w:r>
        <w:rPr>
          <w:rFonts w:eastAsia="標楷體" w:hint="eastAsia"/>
          <w:color w:val="000000"/>
          <w:sz w:val="28"/>
        </w:rPr>
        <w:t>規</w:t>
      </w:r>
      <w:r>
        <w:rPr>
          <w:rFonts w:eastAsia="標楷體"/>
          <w:color w:val="000000"/>
          <w:sz w:val="28"/>
        </w:rPr>
        <w:t>定第十六點</w:t>
      </w:r>
      <w:r>
        <w:rPr>
          <w:rFonts w:eastAsia="標楷體" w:hint="eastAsia"/>
          <w:color w:val="000000"/>
          <w:sz w:val="28"/>
        </w:rPr>
        <w:t>)</w:t>
      </w:r>
    </w:p>
    <w:p w:rsidR="000C240F" w:rsidRDefault="000C240F" w:rsidP="000C240F">
      <w:pPr>
        <w:spacing w:line="460" w:lineRule="exact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九、</w:t>
      </w:r>
      <w:r>
        <w:rPr>
          <w:rFonts w:eastAsia="標楷體"/>
          <w:color w:val="000000"/>
          <w:sz w:val="28"/>
        </w:rPr>
        <w:t>其他測量助理管理</w:t>
      </w:r>
      <w:r>
        <w:rPr>
          <w:rFonts w:eastAsia="標楷體" w:hint="eastAsia"/>
          <w:color w:val="000000"/>
          <w:sz w:val="28"/>
        </w:rPr>
        <w:t>準</w:t>
      </w:r>
      <w:r>
        <w:rPr>
          <w:rFonts w:eastAsia="標楷體"/>
          <w:color w:val="000000"/>
          <w:sz w:val="28"/>
        </w:rPr>
        <w:t>用法規</w:t>
      </w:r>
      <w:r>
        <w:rPr>
          <w:rFonts w:eastAsia="標楷體" w:hint="eastAsia"/>
          <w:color w:val="000000"/>
          <w:sz w:val="28"/>
        </w:rPr>
        <w:t>。</w:t>
      </w: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修</w:t>
      </w:r>
      <w:r>
        <w:rPr>
          <w:rFonts w:eastAsia="標楷體"/>
          <w:color w:val="000000"/>
          <w:sz w:val="28"/>
        </w:rPr>
        <w:t>正</w:t>
      </w:r>
      <w:r>
        <w:rPr>
          <w:rFonts w:eastAsia="標楷體" w:hint="eastAsia"/>
          <w:color w:val="000000"/>
          <w:sz w:val="28"/>
        </w:rPr>
        <w:t>規</w:t>
      </w:r>
      <w:r>
        <w:rPr>
          <w:rFonts w:eastAsia="標楷體"/>
          <w:color w:val="000000"/>
          <w:sz w:val="28"/>
        </w:rPr>
        <w:t>定第</w:t>
      </w:r>
      <w:r>
        <w:rPr>
          <w:rFonts w:eastAsia="標楷體" w:hint="eastAsia"/>
          <w:color w:val="000000"/>
          <w:sz w:val="28"/>
        </w:rPr>
        <w:t>十七</w:t>
      </w:r>
      <w:r>
        <w:rPr>
          <w:rFonts w:eastAsia="標楷體"/>
          <w:color w:val="000000"/>
          <w:sz w:val="28"/>
        </w:rPr>
        <w:t>、</w:t>
      </w:r>
      <w:r>
        <w:rPr>
          <w:rFonts w:eastAsia="標楷體" w:hint="eastAsia"/>
          <w:color w:val="000000"/>
          <w:sz w:val="28"/>
        </w:rPr>
        <w:t>十八</w:t>
      </w:r>
      <w:r>
        <w:rPr>
          <w:rFonts w:eastAsia="標楷體"/>
          <w:color w:val="000000"/>
          <w:sz w:val="28"/>
        </w:rPr>
        <w:t>點</w:t>
      </w:r>
      <w:r>
        <w:rPr>
          <w:rFonts w:eastAsia="標楷體" w:hint="eastAsia"/>
          <w:color w:val="000000"/>
          <w:sz w:val="28"/>
        </w:rPr>
        <w:t>)</w:t>
      </w:r>
    </w:p>
    <w:p w:rsidR="000C240F" w:rsidRDefault="000C240F">
      <w:pPr>
        <w:widowControl/>
        <w:rPr>
          <w:rFonts w:eastAsia="標楷體"/>
          <w:color w:val="000000"/>
          <w:sz w:val="28"/>
        </w:rPr>
      </w:pPr>
      <w:r>
        <w:rPr>
          <w:rFonts w:eastAsia="標楷體"/>
          <w:color w:val="000000"/>
          <w:sz w:val="28"/>
        </w:rPr>
        <w:br w:type="page"/>
      </w:r>
    </w:p>
    <w:p w:rsidR="000C240F" w:rsidRDefault="000C240F">
      <w:pPr>
        <w:widowControl/>
        <w:rPr>
          <w:rFonts w:eastAsia="標楷體"/>
          <w:color w:val="000000"/>
          <w:sz w:val="28"/>
        </w:rPr>
      </w:pPr>
      <w:r>
        <w:rPr>
          <w:rFonts w:eastAsia="標楷體"/>
          <w:color w:val="000000"/>
          <w:sz w:val="28"/>
        </w:rPr>
        <w:lastRenderedPageBreak/>
        <w:br w:type="page"/>
      </w:r>
    </w:p>
    <w:p w:rsidR="00101258" w:rsidRDefault="00EC3D8D">
      <w:pPr>
        <w:rPr>
          <w:rFonts w:eastAsia="標楷體"/>
          <w:bCs/>
          <w:sz w:val="40"/>
          <w:szCs w:val="40"/>
        </w:rPr>
      </w:pPr>
      <w:r w:rsidRPr="00E249E0">
        <w:rPr>
          <w:rFonts w:eastAsia="標楷體" w:hint="eastAsia"/>
          <w:bCs/>
          <w:sz w:val="40"/>
          <w:szCs w:val="40"/>
        </w:rPr>
        <w:lastRenderedPageBreak/>
        <w:t>臺中市政府地政局暨各地政事務所測量助理管理要點修正對照表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EC3D8D" w:rsidTr="00EC3D8D">
        <w:tc>
          <w:tcPr>
            <w:tcW w:w="3020" w:type="dxa"/>
            <w:vAlign w:val="center"/>
          </w:tcPr>
          <w:p w:rsidR="00EC3D8D" w:rsidRPr="004B3D21" w:rsidRDefault="00EC3D8D" w:rsidP="00EC3D8D">
            <w:pPr>
              <w:widowControl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  <w:kern w:val="0"/>
              </w:rPr>
              <w:t>修</w:t>
            </w:r>
            <w:r>
              <w:rPr>
                <w:rFonts w:eastAsia="標楷體" w:hint="eastAsia"/>
                <w:bCs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kern w:val="0"/>
              </w:rPr>
              <w:t>正</w:t>
            </w:r>
            <w:r>
              <w:rPr>
                <w:rFonts w:eastAsia="標楷體" w:hint="eastAsia"/>
                <w:bCs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kern w:val="0"/>
              </w:rPr>
              <w:t>名</w:t>
            </w:r>
            <w:r>
              <w:rPr>
                <w:rFonts w:eastAsia="標楷體" w:hint="eastAsia"/>
                <w:bCs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kern w:val="0"/>
              </w:rPr>
              <w:t>稱</w:t>
            </w:r>
          </w:p>
        </w:tc>
        <w:tc>
          <w:tcPr>
            <w:tcW w:w="3020" w:type="dxa"/>
            <w:vAlign w:val="center"/>
          </w:tcPr>
          <w:p w:rsidR="00EC3D8D" w:rsidRPr="004B3D21" w:rsidRDefault="00EC3D8D" w:rsidP="00EC3D8D">
            <w:pPr>
              <w:widowControl/>
              <w:jc w:val="center"/>
              <w:rPr>
                <w:rFonts w:eastAsia="標楷體"/>
                <w:bCs/>
              </w:rPr>
            </w:pPr>
            <w:r w:rsidRPr="004B3D21">
              <w:rPr>
                <w:rFonts w:eastAsia="標楷體" w:hint="eastAsia"/>
                <w:bCs/>
              </w:rPr>
              <w:t>現</w:t>
            </w:r>
            <w:r>
              <w:rPr>
                <w:rFonts w:eastAsia="標楷體" w:hint="eastAsia"/>
                <w:bCs/>
              </w:rPr>
              <w:t xml:space="preserve"> </w:t>
            </w:r>
            <w:r w:rsidRPr="004B3D21">
              <w:rPr>
                <w:rFonts w:eastAsia="標楷體" w:hint="eastAsia"/>
                <w:bCs/>
              </w:rPr>
              <w:t>行</w:t>
            </w:r>
            <w:r>
              <w:rPr>
                <w:rFonts w:eastAsia="標楷體" w:hint="eastAsia"/>
                <w:bCs/>
              </w:rPr>
              <w:t xml:space="preserve"> </w:t>
            </w:r>
            <w:r w:rsidRPr="004B3D21">
              <w:rPr>
                <w:rFonts w:eastAsia="標楷體" w:hint="eastAsia"/>
                <w:bCs/>
              </w:rPr>
              <w:t>名</w:t>
            </w:r>
            <w:r>
              <w:rPr>
                <w:rFonts w:eastAsia="標楷體" w:hint="eastAsia"/>
                <w:bCs/>
              </w:rPr>
              <w:t xml:space="preserve"> </w:t>
            </w:r>
            <w:r w:rsidRPr="004B3D21">
              <w:rPr>
                <w:rFonts w:eastAsia="標楷體" w:hint="eastAsia"/>
                <w:bCs/>
              </w:rPr>
              <w:t>稱</w:t>
            </w:r>
          </w:p>
        </w:tc>
        <w:tc>
          <w:tcPr>
            <w:tcW w:w="3020" w:type="dxa"/>
            <w:vAlign w:val="center"/>
          </w:tcPr>
          <w:p w:rsidR="00EC3D8D" w:rsidRPr="004B3D21" w:rsidRDefault="00EC3D8D" w:rsidP="00EC3D8D">
            <w:pPr>
              <w:widowControl/>
              <w:jc w:val="center"/>
              <w:rPr>
                <w:rFonts w:eastAsia="標楷體"/>
                <w:bCs/>
              </w:rPr>
            </w:pPr>
            <w:r w:rsidRPr="004B3D21">
              <w:rPr>
                <w:rFonts w:eastAsia="標楷體" w:hint="eastAsia"/>
                <w:bCs/>
              </w:rPr>
              <w:t>說</w:t>
            </w:r>
            <w:r>
              <w:rPr>
                <w:rFonts w:eastAsia="標楷體" w:hint="eastAsia"/>
                <w:bCs/>
              </w:rPr>
              <w:t xml:space="preserve"> </w:t>
            </w:r>
            <w:r w:rsidRPr="004B3D21">
              <w:rPr>
                <w:rFonts w:eastAsia="標楷體" w:hint="eastAsia"/>
                <w:bCs/>
              </w:rPr>
              <w:t>明</w:t>
            </w:r>
          </w:p>
        </w:tc>
      </w:tr>
      <w:tr w:rsidR="00EC3D8D" w:rsidTr="00EC3D8D">
        <w:tc>
          <w:tcPr>
            <w:tcW w:w="3020" w:type="dxa"/>
          </w:tcPr>
          <w:p w:rsidR="00EC3D8D" w:rsidRPr="004B3D21" w:rsidRDefault="00EC3D8D" w:rsidP="00EC3D8D">
            <w:pPr>
              <w:rPr>
                <w:rFonts w:ascii="標楷體" w:eastAsia="標楷體" w:hAnsi="標楷體"/>
              </w:rPr>
            </w:pPr>
            <w:r w:rsidRPr="004B3D21">
              <w:rPr>
                <w:rFonts w:ascii="標楷體" w:eastAsia="標楷體" w:hAnsi="標楷體" w:hint="eastAsia"/>
              </w:rPr>
              <w:t>臺中市政府地政局</w:t>
            </w:r>
            <w:r w:rsidRPr="00B767F2">
              <w:rPr>
                <w:rFonts w:ascii="標楷體" w:eastAsia="標楷體" w:hAnsi="標楷體" w:hint="eastAsia"/>
                <w:color w:val="FF0000"/>
                <w:u w:val="single"/>
              </w:rPr>
              <w:t>及所</w:t>
            </w:r>
            <w:r w:rsidRPr="00B767F2">
              <w:rPr>
                <w:rFonts w:ascii="標楷體" w:eastAsia="標楷體" w:hAnsi="標楷體"/>
                <w:color w:val="FF0000"/>
                <w:u w:val="single"/>
              </w:rPr>
              <w:t>屬</w:t>
            </w:r>
            <w:r w:rsidRPr="00B767F2">
              <w:rPr>
                <w:rFonts w:ascii="標楷體" w:eastAsia="標楷體" w:hAnsi="標楷體" w:hint="eastAsia"/>
              </w:rPr>
              <w:t>各地政事務所</w:t>
            </w:r>
            <w:r w:rsidRPr="004B3D21">
              <w:rPr>
                <w:rFonts w:ascii="標楷體" w:eastAsia="標楷體" w:hAnsi="標楷體" w:hint="eastAsia"/>
              </w:rPr>
              <w:t>測量助理管理要點</w:t>
            </w:r>
          </w:p>
        </w:tc>
        <w:tc>
          <w:tcPr>
            <w:tcW w:w="3020" w:type="dxa"/>
          </w:tcPr>
          <w:p w:rsidR="00EC3D8D" w:rsidRPr="004B3D21" w:rsidRDefault="00EC3D8D" w:rsidP="00EC3D8D">
            <w:pPr>
              <w:rPr>
                <w:rFonts w:ascii="標楷體" w:eastAsia="標楷體" w:hAnsi="標楷體"/>
              </w:rPr>
            </w:pPr>
            <w:r w:rsidRPr="004B3D21">
              <w:rPr>
                <w:rFonts w:ascii="標楷體" w:eastAsia="標楷體" w:hAnsi="標楷體" w:hint="eastAsia"/>
              </w:rPr>
              <w:t>臺中市政府地政局</w:t>
            </w:r>
            <w:r w:rsidRPr="00B767F2">
              <w:rPr>
                <w:rFonts w:ascii="標楷體" w:eastAsia="標楷體" w:hAnsi="標楷體" w:hint="eastAsia"/>
              </w:rPr>
              <w:t>暨各地政事務所測量助理管</w:t>
            </w:r>
            <w:r w:rsidRPr="004B3D21">
              <w:rPr>
                <w:rFonts w:ascii="標楷體" w:eastAsia="標楷體" w:hAnsi="標楷體" w:hint="eastAsia"/>
              </w:rPr>
              <w:t>理要點</w:t>
            </w:r>
          </w:p>
        </w:tc>
        <w:tc>
          <w:tcPr>
            <w:tcW w:w="3020" w:type="dxa"/>
          </w:tcPr>
          <w:p w:rsidR="00EC3D8D" w:rsidRPr="004B3D21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依照</w:t>
            </w:r>
            <w:r w:rsidRPr="0036523F">
              <w:rPr>
                <w:rFonts w:ascii="標楷體" w:eastAsia="標楷體" w:hAnsi="標楷體" w:hint="eastAsia"/>
                <w:bCs/>
              </w:rPr>
              <w:t>立法慣用語詞及標點符號</w:t>
            </w:r>
            <w:r>
              <w:rPr>
                <w:rFonts w:ascii="標楷體" w:eastAsia="標楷體" w:hAnsi="標楷體"/>
                <w:bCs/>
              </w:rPr>
              <w:t>，連接詞應以「及</w:t>
            </w:r>
            <w:r>
              <w:rPr>
                <w:rFonts w:ascii="標楷體" w:eastAsia="標楷體" w:hAnsi="標楷體" w:hint="eastAsia"/>
                <w:bCs/>
              </w:rPr>
              <w:t>」</w:t>
            </w:r>
            <w:r>
              <w:rPr>
                <w:rFonts w:ascii="標楷體" w:eastAsia="標楷體" w:hAnsi="標楷體"/>
                <w:bCs/>
              </w:rPr>
              <w:t>字不</w:t>
            </w:r>
            <w:r>
              <w:rPr>
                <w:rFonts w:ascii="標楷體" w:eastAsia="標楷體" w:hAnsi="標楷體" w:hint="eastAsia"/>
                <w:bCs/>
              </w:rPr>
              <w:t>用</w:t>
            </w:r>
            <w:r>
              <w:rPr>
                <w:rFonts w:ascii="標楷體" w:eastAsia="標楷體" w:hAnsi="標楷體"/>
                <w:bCs/>
              </w:rPr>
              <w:t>「暨」字，</w:t>
            </w:r>
            <w:r>
              <w:rPr>
                <w:rFonts w:ascii="標楷體" w:eastAsia="標楷體" w:hAnsi="標楷體" w:hint="eastAsia"/>
                <w:bCs/>
              </w:rPr>
              <w:t>並</w:t>
            </w:r>
            <w:r>
              <w:rPr>
                <w:rFonts w:ascii="標楷體" w:eastAsia="標楷體" w:hAnsi="標楷體"/>
                <w:bCs/>
              </w:rPr>
              <w:t>統一各行政規則名</w:t>
            </w:r>
            <w:r>
              <w:rPr>
                <w:rFonts w:ascii="標楷體" w:eastAsia="標楷體" w:hAnsi="標楷體" w:hint="eastAsia"/>
                <w:bCs/>
              </w:rPr>
              <w:t>稱</w:t>
            </w:r>
            <w:r>
              <w:rPr>
                <w:rFonts w:ascii="標楷體" w:eastAsia="標楷體" w:hAnsi="標楷體"/>
                <w:bCs/>
              </w:rPr>
              <w:t>體例，應為「所屬各地政事務所」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  <w:tr w:rsidR="00EC3D8D" w:rsidTr="00EC3D8D">
        <w:tc>
          <w:tcPr>
            <w:tcW w:w="3020" w:type="dxa"/>
            <w:vAlign w:val="center"/>
          </w:tcPr>
          <w:p w:rsidR="00EC3D8D" w:rsidRPr="004F14D7" w:rsidRDefault="00EC3D8D" w:rsidP="00EC3D8D">
            <w:pPr>
              <w:jc w:val="center"/>
              <w:rPr>
                <w:rFonts w:eastAsia="標楷體"/>
                <w:color w:val="000000"/>
              </w:rPr>
            </w:pPr>
            <w:r w:rsidRPr="004F14D7">
              <w:rPr>
                <w:rFonts w:eastAsia="標楷體" w:hint="eastAsia"/>
                <w:color w:val="000000"/>
              </w:rPr>
              <w:t>修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4F14D7">
              <w:rPr>
                <w:rFonts w:eastAsia="標楷體" w:hint="eastAsia"/>
                <w:color w:val="000000"/>
              </w:rPr>
              <w:t>正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條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>文</w:t>
            </w:r>
          </w:p>
        </w:tc>
        <w:tc>
          <w:tcPr>
            <w:tcW w:w="3020" w:type="dxa"/>
            <w:vAlign w:val="center"/>
          </w:tcPr>
          <w:p w:rsidR="00EC3D8D" w:rsidRPr="004F14D7" w:rsidRDefault="00EC3D8D" w:rsidP="00EC3D8D">
            <w:pPr>
              <w:jc w:val="center"/>
              <w:rPr>
                <w:rFonts w:eastAsia="標楷體"/>
                <w:color w:val="000000"/>
              </w:rPr>
            </w:pPr>
            <w:r w:rsidRPr="004F14D7">
              <w:rPr>
                <w:rFonts w:eastAsia="標楷體" w:hint="eastAsia"/>
                <w:color w:val="000000"/>
              </w:rPr>
              <w:t>現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行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條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>文</w:t>
            </w:r>
          </w:p>
        </w:tc>
        <w:tc>
          <w:tcPr>
            <w:tcW w:w="3020" w:type="dxa"/>
            <w:vAlign w:val="center"/>
          </w:tcPr>
          <w:p w:rsidR="00EC3D8D" w:rsidRPr="004F14D7" w:rsidRDefault="00EC3D8D" w:rsidP="00EC3D8D">
            <w:pPr>
              <w:jc w:val="center"/>
              <w:rPr>
                <w:rFonts w:eastAsia="標楷體"/>
                <w:color w:val="000000"/>
              </w:rPr>
            </w:pPr>
            <w:r w:rsidRPr="004F14D7">
              <w:rPr>
                <w:rFonts w:eastAsia="標楷體" w:hint="eastAsia"/>
                <w:color w:val="000000"/>
              </w:rPr>
              <w:t>說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4F14D7">
              <w:rPr>
                <w:rFonts w:eastAsia="標楷體" w:hint="eastAsia"/>
                <w:color w:val="000000"/>
              </w:rPr>
              <w:t>明</w:t>
            </w:r>
          </w:p>
        </w:tc>
      </w:tr>
      <w:tr w:rsidR="00EC3D8D" w:rsidTr="00EC3D8D">
        <w:tc>
          <w:tcPr>
            <w:tcW w:w="3020" w:type="dxa"/>
          </w:tcPr>
          <w:p w:rsidR="00EC3D8D" w:rsidRPr="004B3D21" w:rsidRDefault="00EC3D8D" w:rsidP="00EC3D8D">
            <w:pPr>
              <w:widowControl/>
              <w:ind w:left="454" w:rightChars="-25" w:right="-60" w:hangingChars="189" w:hanging="4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>、</w:t>
            </w:r>
            <w:r w:rsidRPr="00B767F2">
              <w:rPr>
                <w:rFonts w:ascii="標楷體" w:eastAsia="標楷體" w:hAnsi="標楷體" w:hint="eastAsia"/>
              </w:rPr>
              <w:t>臺中市政府地政局（以下簡稱</w:t>
            </w:r>
            <w:r w:rsidRPr="00B767F2">
              <w:rPr>
                <w:rFonts w:ascii="標楷體" w:eastAsia="標楷體" w:hAnsi="標楷體" w:hint="eastAsia"/>
                <w:color w:val="FF0000"/>
                <w:u w:val="single"/>
              </w:rPr>
              <w:t>地</w:t>
            </w:r>
            <w:r w:rsidRPr="00B767F2">
              <w:rPr>
                <w:rFonts w:ascii="標楷體" w:eastAsia="標楷體" w:hAnsi="標楷體"/>
                <w:color w:val="FF0000"/>
                <w:u w:val="single"/>
              </w:rPr>
              <w:t>政</w:t>
            </w:r>
            <w:r w:rsidRPr="00B767F2">
              <w:rPr>
                <w:rFonts w:ascii="標楷體" w:eastAsia="標楷體" w:hAnsi="標楷體" w:hint="eastAsia"/>
              </w:rPr>
              <w:t>局）為提升</w:t>
            </w:r>
            <w:r w:rsidRPr="00B767F2">
              <w:rPr>
                <w:rFonts w:ascii="標楷體" w:eastAsia="標楷體" w:hAnsi="標楷體" w:hint="eastAsia"/>
                <w:color w:val="FF0000"/>
                <w:u w:val="single"/>
              </w:rPr>
              <w:t>地政</w:t>
            </w:r>
            <w:r w:rsidRPr="00B767F2">
              <w:rPr>
                <w:rFonts w:ascii="標楷體" w:eastAsia="標楷體" w:hAnsi="標楷體" w:hint="eastAsia"/>
              </w:rPr>
              <w:t>局</w:t>
            </w:r>
            <w:r w:rsidRPr="00B767F2">
              <w:rPr>
                <w:rFonts w:ascii="標楷體" w:eastAsia="標楷體" w:hAnsi="標楷體" w:hint="eastAsia"/>
                <w:color w:val="FF0000"/>
                <w:u w:val="single"/>
              </w:rPr>
              <w:t>及</w:t>
            </w:r>
            <w:r w:rsidRPr="00B767F2">
              <w:rPr>
                <w:rFonts w:ascii="標楷體" w:eastAsia="標楷體" w:hAnsi="標楷體"/>
                <w:color w:val="FF0000"/>
                <w:u w:val="single"/>
              </w:rPr>
              <w:t>所屬</w:t>
            </w:r>
            <w:r w:rsidRPr="00B767F2">
              <w:rPr>
                <w:rFonts w:ascii="標楷體" w:eastAsia="標楷體" w:hAnsi="標楷體" w:hint="eastAsia"/>
              </w:rPr>
              <w:t>各地政事務所(以</w:t>
            </w:r>
            <w:r w:rsidRPr="00B767F2">
              <w:rPr>
                <w:rFonts w:ascii="標楷體" w:eastAsia="標楷體" w:hAnsi="標楷體"/>
              </w:rPr>
              <w:t>下簡稱各</w:t>
            </w:r>
            <w:r w:rsidRPr="00B767F2">
              <w:rPr>
                <w:rFonts w:ascii="標楷體" w:eastAsia="標楷體" w:hAnsi="標楷體" w:hint="eastAsia"/>
              </w:rPr>
              <w:t>地</w:t>
            </w:r>
            <w:r w:rsidRPr="00B767F2">
              <w:rPr>
                <w:rFonts w:ascii="標楷體" w:eastAsia="標楷體" w:hAnsi="標楷體"/>
              </w:rPr>
              <w:t>所</w:t>
            </w:r>
            <w:r w:rsidRPr="00B767F2">
              <w:rPr>
                <w:rFonts w:ascii="標楷體" w:eastAsia="標楷體" w:hAnsi="標楷體" w:hint="eastAsia"/>
              </w:rPr>
              <w:t>)</w:t>
            </w:r>
            <w:r w:rsidRPr="004B3D21">
              <w:rPr>
                <w:rFonts w:ascii="標楷體" w:eastAsia="標楷體" w:hAnsi="標楷體" w:hint="eastAsia"/>
              </w:rPr>
              <w:t>測量助理素質，增進工作效率，確保測量成果精度暨健全人員管理，特訂定本要點。</w:t>
            </w:r>
          </w:p>
        </w:tc>
        <w:tc>
          <w:tcPr>
            <w:tcW w:w="3020" w:type="dxa"/>
          </w:tcPr>
          <w:p w:rsidR="00EC3D8D" w:rsidRPr="004B3D21" w:rsidRDefault="00EC3D8D" w:rsidP="00EC3D8D">
            <w:pPr>
              <w:widowControl/>
              <w:ind w:left="410" w:rightChars="-7" w:right="-17" w:hangingChars="171" w:hanging="41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B767F2">
              <w:rPr>
                <w:rFonts w:ascii="標楷體" w:eastAsia="標楷體" w:hAnsi="標楷體" w:hint="eastAsia"/>
              </w:rPr>
              <w:t>臺中市政府地政局（以下簡稱本局）為提升本局暨各地政事務所(以</w:t>
            </w:r>
            <w:r w:rsidRPr="00B767F2">
              <w:rPr>
                <w:rFonts w:ascii="標楷體" w:eastAsia="標楷體" w:hAnsi="標楷體"/>
              </w:rPr>
              <w:t>下簡稱各</w:t>
            </w:r>
            <w:r w:rsidRPr="00B767F2">
              <w:rPr>
                <w:rFonts w:ascii="標楷體" w:eastAsia="標楷體" w:hAnsi="標楷體" w:hint="eastAsia"/>
              </w:rPr>
              <w:t>地</w:t>
            </w:r>
            <w:r w:rsidRPr="00B767F2">
              <w:rPr>
                <w:rFonts w:ascii="標楷體" w:eastAsia="標楷體" w:hAnsi="標楷體"/>
              </w:rPr>
              <w:t>所</w:t>
            </w:r>
            <w:r w:rsidRPr="00B767F2">
              <w:rPr>
                <w:rFonts w:ascii="標楷體" w:eastAsia="標楷體" w:hAnsi="標楷體" w:hint="eastAsia"/>
              </w:rPr>
              <w:t>)測量助理素質，增進工作效率，確保測量成果精度暨健全人員管理，特訂定本要點。</w:t>
            </w:r>
          </w:p>
        </w:tc>
        <w:tc>
          <w:tcPr>
            <w:tcW w:w="3020" w:type="dxa"/>
          </w:tcPr>
          <w:p w:rsidR="00EC3D8D" w:rsidRPr="004B3D21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部</w:t>
            </w:r>
            <w:r>
              <w:rPr>
                <w:rFonts w:ascii="標楷體" w:eastAsia="標楷體" w:hAnsi="標楷體"/>
                <w:bCs/>
              </w:rPr>
              <w:t>分</w:t>
            </w:r>
            <w:r>
              <w:rPr>
                <w:rFonts w:ascii="標楷體" w:eastAsia="標楷體" w:hAnsi="標楷體" w:hint="eastAsia"/>
                <w:bCs/>
              </w:rPr>
              <w:t>文字</w:t>
            </w:r>
            <w:r w:rsidRPr="004B3D21">
              <w:rPr>
                <w:rFonts w:ascii="標楷體" w:eastAsia="標楷體" w:hAnsi="標楷體" w:hint="eastAsia"/>
                <w:bCs/>
              </w:rPr>
              <w:t>修正。</w:t>
            </w:r>
          </w:p>
        </w:tc>
      </w:tr>
      <w:tr w:rsidR="00EC3D8D" w:rsidTr="00EC3D8D">
        <w:tc>
          <w:tcPr>
            <w:tcW w:w="3020" w:type="dxa"/>
          </w:tcPr>
          <w:p w:rsidR="00EC3D8D" w:rsidRPr="004B3D21" w:rsidRDefault="00EC3D8D" w:rsidP="00EC3D8D">
            <w:pPr>
              <w:widowControl/>
              <w:ind w:left="850" w:hangingChars="354" w:hanging="85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020" w:type="dxa"/>
          </w:tcPr>
          <w:p w:rsidR="00EC3D8D" w:rsidRPr="004B3D21" w:rsidRDefault="00EC3D8D" w:rsidP="00E66B1F">
            <w:pPr>
              <w:widowControl/>
              <w:ind w:left="410" w:rightChars="-7" w:right="-17" w:hangingChars="171" w:hanging="410"/>
              <w:rPr>
                <w:rFonts w:ascii="標楷體" w:eastAsia="標楷體" w:hAnsi="標楷體"/>
                <w:bCs/>
                <w:color w:val="000000"/>
              </w:rPr>
            </w:pPr>
            <w:r w:rsidRPr="00E66B1F">
              <w:rPr>
                <w:rFonts w:ascii="標楷體" w:eastAsia="標楷體" w:hAnsi="標楷體" w:hint="eastAsia"/>
              </w:rPr>
              <w:t>二、本局暨各地所測量助理之管理，除依行政院發布「工友管理要點」之規定外，依本要點規定辦理。</w:t>
            </w: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ind w:leftChars="20" w:left="473" w:hangingChars="177" w:hanging="425"/>
              <w:rPr>
                <w:rFonts w:ascii="標楷體" w:eastAsia="標楷體" w:hAnsi="標楷體"/>
                <w:bCs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一</w:t>
            </w:r>
            <w:r>
              <w:rPr>
                <w:rFonts w:ascii="標楷體" w:eastAsia="標楷體" w:hAnsi="標楷體"/>
                <w:bCs/>
                <w:color w:val="FF0000"/>
                <w:u w:val="single"/>
              </w:rPr>
              <w:t>、</w:t>
            </w:r>
            <w:r w:rsidRPr="00B767F2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本點</w:t>
            </w:r>
            <w:r w:rsidR="00654E83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次</w:t>
            </w:r>
            <w:r w:rsidRPr="00B767F2">
              <w:rPr>
                <w:rFonts w:ascii="標楷體" w:eastAsia="標楷體" w:hAnsi="標楷體"/>
                <w:bCs/>
                <w:color w:val="FF0000"/>
                <w:u w:val="single"/>
              </w:rPr>
              <w:t>刪除。</w:t>
            </w:r>
          </w:p>
          <w:p w:rsidR="00EC3D8D" w:rsidRPr="00B767F2" w:rsidRDefault="00EC3D8D" w:rsidP="00E66B1F">
            <w:pPr>
              <w:widowControl/>
              <w:ind w:leftChars="20" w:left="509" w:hangingChars="192" w:hanging="461"/>
              <w:rPr>
                <w:rFonts w:ascii="標楷體" w:eastAsia="標楷體" w:hAnsi="標楷體"/>
                <w:bCs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/>
                <w:bCs/>
              </w:rPr>
              <w:t>、</w:t>
            </w:r>
            <w:r>
              <w:rPr>
                <w:rFonts w:ascii="標楷體" w:eastAsia="標楷體" w:hAnsi="標楷體" w:hint="eastAsia"/>
                <w:bCs/>
              </w:rPr>
              <w:t>按</w:t>
            </w:r>
            <w:r w:rsidRPr="0032059B">
              <w:rPr>
                <w:rFonts w:ascii="標楷體" w:eastAsia="標楷體" w:hAnsi="標楷體" w:hint="eastAsia"/>
                <w:bCs/>
              </w:rPr>
              <w:t>行政院</w:t>
            </w:r>
            <w:r>
              <w:rPr>
                <w:rFonts w:ascii="標楷體" w:eastAsia="標楷體" w:hAnsi="標楷體" w:hint="eastAsia"/>
                <w:bCs/>
              </w:rPr>
              <w:t>發布</w:t>
            </w:r>
            <w:r w:rsidRPr="0032059B">
              <w:rPr>
                <w:rFonts w:ascii="標楷體" w:eastAsia="標楷體" w:hAnsi="標楷體" w:hint="eastAsia"/>
                <w:bCs/>
              </w:rPr>
              <w:t>工友管理要點</w:t>
            </w:r>
            <w:r>
              <w:rPr>
                <w:rFonts w:ascii="標楷體" w:eastAsia="標楷體" w:hAnsi="標楷體" w:hint="eastAsia"/>
                <w:bCs/>
              </w:rPr>
              <w:t>與</w:t>
            </w:r>
            <w:r w:rsidRPr="0032059B">
              <w:rPr>
                <w:rFonts w:ascii="標楷體" w:eastAsia="標楷體" w:hAnsi="標楷體" w:hint="eastAsia"/>
                <w:bCs/>
              </w:rPr>
              <w:t>地政機關測量助理其工作之專業性質與工友仍有差異，</w:t>
            </w:r>
            <w:r>
              <w:rPr>
                <w:rFonts w:ascii="標楷體" w:eastAsia="標楷體" w:hAnsi="標楷體" w:hint="eastAsia"/>
                <w:bCs/>
              </w:rPr>
              <w:t>是比</w:t>
            </w:r>
            <w:r>
              <w:rPr>
                <w:rFonts w:ascii="標楷體" w:eastAsia="標楷體" w:hAnsi="標楷體"/>
                <w:bCs/>
              </w:rPr>
              <w:t>照臺中市政府環境保護局隊員工作規則，</w:t>
            </w:r>
            <w:r>
              <w:rPr>
                <w:rFonts w:ascii="標楷體" w:eastAsia="標楷體" w:hAnsi="標楷體" w:hint="eastAsia"/>
                <w:bCs/>
              </w:rPr>
              <w:t>以</w:t>
            </w:r>
            <w:r>
              <w:rPr>
                <w:rFonts w:ascii="標楷體" w:eastAsia="標楷體" w:hAnsi="標楷體"/>
                <w:bCs/>
              </w:rPr>
              <w:t>符合工</w:t>
            </w:r>
            <w:r>
              <w:rPr>
                <w:rFonts w:ascii="標楷體" w:eastAsia="標楷體" w:hAnsi="標楷體" w:hint="eastAsia"/>
                <w:bCs/>
              </w:rPr>
              <w:t>作</w:t>
            </w:r>
            <w:r>
              <w:rPr>
                <w:rFonts w:ascii="標楷體" w:eastAsia="標楷體" w:hAnsi="標楷體"/>
                <w:bCs/>
              </w:rPr>
              <w:t>特性之本要點</w:t>
            </w:r>
            <w:r>
              <w:rPr>
                <w:rFonts w:ascii="標楷體" w:eastAsia="標楷體" w:hAnsi="標楷體" w:hint="eastAsia"/>
                <w:bCs/>
              </w:rPr>
              <w:t>為</w:t>
            </w:r>
            <w:r>
              <w:rPr>
                <w:rFonts w:ascii="標楷體" w:eastAsia="標楷體" w:hAnsi="標楷體"/>
                <w:bCs/>
              </w:rPr>
              <w:t>優先</w:t>
            </w:r>
            <w:r>
              <w:rPr>
                <w:rFonts w:ascii="標楷體" w:eastAsia="標楷體" w:hAnsi="標楷體" w:hint="eastAsia"/>
                <w:bCs/>
              </w:rPr>
              <w:t>適</w:t>
            </w:r>
            <w:r>
              <w:rPr>
                <w:rFonts w:ascii="標楷體" w:eastAsia="標楷體" w:hAnsi="標楷體"/>
                <w:bCs/>
              </w:rPr>
              <w:t>用規定，再以</w:t>
            </w:r>
            <w:r>
              <w:rPr>
                <w:rFonts w:ascii="標楷體" w:eastAsia="標楷體" w:hAnsi="標楷體" w:hint="eastAsia"/>
                <w:bCs/>
              </w:rPr>
              <w:t>工</w:t>
            </w:r>
            <w:r>
              <w:rPr>
                <w:rFonts w:ascii="標楷體" w:eastAsia="標楷體" w:hAnsi="標楷體"/>
                <w:bCs/>
              </w:rPr>
              <w:t>友管理要點作補充不足處</w:t>
            </w:r>
            <w:r>
              <w:rPr>
                <w:rFonts w:ascii="標楷體" w:eastAsia="標楷體" w:hAnsi="標楷體" w:hint="eastAsia"/>
                <w:bCs/>
              </w:rPr>
              <w:t>之輔</w:t>
            </w:r>
            <w:r>
              <w:rPr>
                <w:rFonts w:ascii="標楷體" w:eastAsia="標楷體" w:hAnsi="標楷體"/>
                <w:bCs/>
              </w:rPr>
              <w:t>助規定，</w:t>
            </w:r>
            <w:r>
              <w:rPr>
                <w:rFonts w:ascii="標楷體" w:eastAsia="標楷體" w:hAnsi="標楷體" w:hint="eastAsia"/>
                <w:bCs/>
              </w:rPr>
              <w:t>並</w:t>
            </w:r>
            <w:r>
              <w:rPr>
                <w:rFonts w:ascii="標楷體" w:eastAsia="標楷體" w:hAnsi="標楷體"/>
                <w:bCs/>
              </w:rPr>
              <w:t>將點次調整至</w:t>
            </w:r>
            <w:r>
              <w:rPr>
                <w:rFonts w:ascii="標楷體" w:eastAsia="標楷體" w:hAnsi="標楷體" w:hint="eastAsia"/>
                <w:bCs/>
              </w:rPr>
              <w:t>第</w:t>
            </w:r>
            <w:r w:rsidR="00E66B1F">
              <w:rPr>
                <w:rFonts w:ascii="標楷體" w:eastAsia="標楷體" w:hAnsi="標楷體" w:hint="eastAsia"/>
                <w:bCs/>
              </w:rPr>
              <w:t>十</w:t>
            </w:r>
            <w:r w:rsidR="00E66B1F">
              <w:rPr>
                <w:rFonts w:ascii="標楷體" w:eastAsia="標楷體" w:hAnsi="標楷體"/>
                <w:bCs/>
              </w:rPr>
              <w:t>八</w:t>
            </w:r>
            <w:r>
              <w:rPr>
                <w:rFonts w:ascii="標楷體" w:eastAsia="標楷體" w:hAnsi="標楷體" w:hint="eastAsia"/>
                <w:bCs/>
              </w:rPr>
              <w:t>點</w:t>
            </w:r>
            <w:r>
              <w:rPr>
                <w:rFonts w:ascii="標楷體" w:eastAsia="標楷體" w:hAnsi="標楷體"/>
                <w:bCs/>
              </w:rPr>
              <w:t>。</w:t>
            </w:r>
          </w:p>
        </w:tc>
      </w:tr>
      <w:tr w:rsidR="00EC3D8D" w:rsidTr="00EC3D8D">
        <w:tc>
          <w:tcPr>
            <w:tcW w:w="3020" w:type="dxa"/>
          </w:tcPr>
          <w:p w:rsidR="00EC3D8D" w:rsidRPr="0040533E" w:rsidRDefault="00EC3D8D" w:rsidP="00E66B1F">
            <w:pPr>
              <w:widowControl/>
              <w:ind w:left="454" w:rightChars="-25" w:right="-60" w:hangingChars="189" w:hanging="454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t>二</w:t>
            </w:r>
            <w:r w:rsidR="00E66B1F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7078A4">
              <w:rPr>
                <w:rFonts w:ascii="標楷體" w:eastAsia="標楷體" w:hAnsi="標楷體" w:hint="eastAsia"/>
              </w:rPr>
              <w:t>本要點所稱測量助理，係指</w:t>
            </w:r>
            <w:r w:rsidRPr="00F56D9D">
              <w:rPr>
                <w:rFonts w:ascii="標楷體" w:eastAsia="標楷體" w:hAnsi="標楷體" w:hint="eastAsia"/>
                <w:color w:val="FF0000"/>
                <w:u w:val="single"/>
              </w:rPr>
              <w:t>地</w:t>
            </w:r>
            <w:r w:rsidRPr="00F56D9D">
              <w:rPr>
                <w:rFonts w:ascii="標楷體" w:eastAsia="標楷體" w:hAnsi="標楷體"/>
                <w:color w:val="FF0000"/>
                <w:u w:val="single"/>
              </w:rPr>
              <w:t>政</w:t>
            </w:r>
            <w:r w:rsidRPr="006C029B">
              <w:rPr>
                <w:rFonts w:ascii="標楷體" w:eastAsia="標楷體" w:hAnsi="標楷體" w:hint="eastAsia"/>
              </w:rPr>
              <w:t>局</w:t>
            </w:r>
            <w:r w:rsidRPr="00F56D9D">
              <w:rPr>
                <w:rFonts w:ascii="標楷體" w:eastAsia="標楷體" w:hAnsi="標楷體" w:hint="eastAsia"/>
                <w:color w:val="FF0000"/>
                <w:u w:val="single"/>
              </w:rPr>
              <w:t>及</w:t>
            </w:r>
            <w:r w:rsidRPr="006C029B">
              <w:rPr>
                <w:rFonts w:ascii="標楷體" w:eastAsia="標楷體" w:hAnsi="標楷體" w:hint="eastAsia"/>
              </w:rPr>
              <w:t>各地所編制內協助辦理測量業務</w:t>
            </w:r>
            <w:r w:rsidRPr="006C029B">
              <w:rPr>
                <w:rFonts w:ascii="標楷體" w:eastAsia="標楷體" w:hAnsi="標楷體"/>
              </w:rPr>
              <w:t>人員</w:t>
            </w:r>
            <w:r w:rsidRPr="006C029B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020" w:type="dxa"/>
          </w:tcPr>
          <w:p w:rsidR="00EC3D8D" w:rsidRPr="0040533E" w:rsidRDefault="00EC3D8D" w:rsidP="00E66B1F">
            <w:pPr>
              <w:ind w:left="410" w:hangingChars="171" w:hanging="41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 w:rsidR="00E66B1F">
              <w:rPr>
                <w:rFonts w:ascii="標楷體" w:eastAsia="標楷體" w:hAnsi="標楷體" w:hint="eastAsia"/>
              </w:rPr>
              <w:t>、</w:t>
            </w:r>
            <w:r w:rsidRPr="006C029B">
              <w:rPr>
                <w:rFonts w:ascii="標楷體" w:eastAsia="標楷體" w:hAnsi="標楷體" w:hint="eastAsia"/>
              </w:rPr>
              <w:t>本要點所稱測量助理，係指本局暨各地所編制內協助辦理測量業務</w:t>
            </w:r>
            <w:r w:rsidRPr="006C029B">
              <w:rPr>
                <w:rFonts w:ascii="標楷體" w:eastAsia="標楷體" w:hAnsi="標楷體"/>
              </w:rPr>
              <w:t>人員</w:t>
            </w:r>
            <w:r w:rsidRPr="006C029B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ind w:leftChars="-39" w:left="328" w:hangingChars="176" w:hanging="422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一、點</w:t>
            </w:r>
            <w:r>
              <w:rPr>
                <w:rFonts w:ascii="標楷體" w:eastAsia="標楷體" w:hAnsi="標楷體"/>
                <w:bCs/>
              </w:rPr>
              <w:t>次調整。</w:t>
            </w:r>
          </w:p>
          <w:p w:rsidR="00EC3D8D" w:rsidRPr="00067559" w:rsidRDefault="00EC3D8D" w:rsidP="00EC3D8D">
            <w:pPr>
              <w:widowControl/>
              <w:ind w:leftChars="-39" w:left="328" w:hangingChars="176" w:hanging="422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/>
                <w:bCs/>
              </w:rPr>
              <w:t>、</w:t>
            </w:r>
            <w:r>
              <w:rPr>
                <w:rFonts w:ascii="標楷體" w:eastAsia="標楷體" w:hAnsi="標楷體" w:hint="eastAsia"/>
                <w:bCs/>
              </w:rPr>
              <w:t>部</w:t>
            </w:r>
            <w:r>
              <w:rPr>
                <w:rFonts w:ascii="標楷體" w:eastAsia="標楷體" w:hAnsi="標楷體"/>
                <w:bCs/>
              </w:rPr>
              <w:t>分</w:t>
            </w:r>
            <w:r>
              <w:rPr>
                <w:rFonts w:ascii="標楷體" w:eastAsia="標楷體" w:hAnsi="標楷體" w:hint="eastAsia"/>
                <w:bCs/>
              </w:rPr>
              <w:t>文字修正。</w:t>
            </w:r>
          </w:p>
        </w:tc>
      </w:tr>
      <w:tr w:rsidR="00EC3D8D" w:rsidTr="00EC3D8D">
        <w:tc>
          <w:tcPr>
            <w:tcW w:w="3020" w:type="dxa"/>
          </w:tcPr>
          <w:p w:rsidR="00EC3D8D" w:rsidRPr="0040533E" w:rsidRDefault="00EC3D8D" w:rsidP="00E66B1F">
            <w:pPr>
              <w:widowControl/>
              <w:ind w:left="454" w:rightChars="-25" w:right="-60" w:hangingChars="189" w:hanging="454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lastRenderedPageBreak/>
              <w:t>三</w:t>
            </w:r>
            <w:r w:rsidR="00E66B1F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045B27">
              <w:rPr>
                <w:rFonts w:ascii="標楷體" w:eastAsia="標楷體" w:hAnsi="標楷體" w:hint="eastAsia"/>
              </w:rPr>
              <w:t>測量助理之</w:t>
            </w:r>
            <w:r w:rsidRPr="00670F5B">
              <w:rPr>
                <w:rFonts w:ascii="標楷體" w:eastAsia="標楷體" w:hAnsi="標楷體" w:hint="eastAsia"/>
                <w:color w:val="FF0000"/>
                <w:u w:val="single"/>
              </w:rPr>
              <w:t>編</w:t>
            </w:r>
            <w:r w:rsidRPr="00670F5B">
              <w:rPr>
                <w:rFonts w:ascii="標楷體" w:eastAsia="標楷體" w:hAnsi="標楷體"/>
                <w:color w:val="FF0000"/>
                <w:u w:val="single"/>
              </w:rPr>
              <w:t>制、</w:t>
            </w:r>
            <w:r w:rsidRPr="00045B27">
              <w:rPr>
                <w:rFonts w:ascii="標楷體" w:eastAsia="標楷體" w:hAnsi="標楷體" w:hint="eastAsia"/>
              </w:rPr>
              <w:t>僱用、解僱、考核、獎懲等管理事項，由僱用機關之業務單位主辦；待遇、福利等事項，由人事單位主辦；退</w:t>
            </w:r>
            <w:r w:rsidRPr="006C029B">
              <w:rPr>
                <w:rFonts w:ascii="標楷體" w:eastAsia="標楷體" w:hAnsi="標楷體" w:hint="eastAsia"/>
              </w:rPr>
              <w:t>休</w:t>
            </w:r>
            <w:r w:rsidRPr="00045B27">
              <w:rPr>
                <w:rFonts w:ascii="標楷體" w:eastAsia="標楷體" w:hAnsi="標楷體" w:hint="eastAsia"/>
              </w:rPr>
              <w:t>、撫卹等事項，由庶務單位主辦。</w:t>
            </w:r>
          </w:p>
        </w:tc>
        <w:tc>
          <w:tcPr>
            <w:tcW w:w="3020" w:type="dxa"/>
          </w:tcPr>
          <w:p w:rsidR="00EC3D8D" w:rsidRPr="0040533E" w:rsidRDefault="00EC3D8D" w:rsidP="00E66B1F">
            <w:pPr>
              <w:widowControl/>
              <w:ind w:left="410" w:rightChars="-7" w:right="-17" w:hangingChars="171" w:hanging="41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四</w:t>
            </w:r>
            <w:r w:rsidR="00E66B1F">
              <w:rPr>
                <w:rFonts w:ascii="標楷體" w:eastAsia="標楷體" w:hAnsi="標楷體" w:hint="eastAsia"/>
              </w:rPr>
              <w:t>、</w:t>
            </w:r>
            <w:r w:rsidRPr="00045B27">
              <w:rPr>
                <w:rFonts w:ascii="標楷體" w:eastAsia="標楷體" w:hAnsi="標楷體" w:hint="eastAsia"/>
              </w:rPr>
              <w:t>測量助理之僱用、解僱、考核、獎懲等管理事項，由僱用機關之業務單位主辦；</w:t>
            </w:r>
            <w:r w:rsidRPr="00670F5B">
              <w:rPr>
                <w:rFonts w:ascii="標楷體" w:eastAsia="標楷體" w:hAnsi="標楷體" w:hint="eastAsia"/>
                <w:color w:val="FF0000"/>
                <w:u w:val="single"/>
              </w:rPr>
              <w:t>編制</w:t>
            </w:r>
            <w:r w:rsidRPr="00045B27">
              <w:rPr>
                <w:rFonts w:ascii="標楷體" w:eastAsia="標楷體" w:hAnsi="標楷體" w:hint="eastAsia"/>
              </w:rPr>
              <w:t>、待遇、福利等事項，由人事單位主辦；退</w:t>
            </w:r>
            <w:r w:rsidRPr="006C029B">
              <w:rPr>
                <w:rFonts w:ascii="標楷體" w:eastAsia="標楷體" w:hAnsi="標楷體" w:hint="eastAsia"/>
              </w:rPr>
              <w:t>休</w:t>
            </w:r>
            <w:r w:rsidRPr="00045B27">
              <w:rPr>
                <w:rFonts w:ascii="標楷體" w:eastAsia="標楷體" w:hAnsi="標楷體" w:hint="eastAsia"/>
              </w:rPr>
              <w:t>、撫卹等事項，由庶務單位主辦。</w:t>
            </w: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一</w:t>
            </w:r>
            <w:r>
              <w:rPr>
                <w:rFonts w:ascii="標楷體" w:eastAsia="標楷體" w:hAnsi="標楷體"/>
                <w:bCs/>
              </w:rPr>
              <w:t>、</w:t>
            </w:r>
            <w:r w:rsidRPr="006C029B">
              <w:rPr>
                <w:rFonts w:ascii="標楷體" w:eastAsia="標楷體" w:hAnsi="標楷體" w:hint="eastAsia"/>
                <w:bCs/>
              </w:rPr>
              <w:t>點次調整。</w:t>
            </w:r>
          </w:p>
          <w:p w:rsidR="00EC3D8D" w:rsidRDefault="00EC3D8D" w:rsidP="00EC3D8D">
            <w:pPr>
              <w:widowControl/>
              <w:ind w:left="473" w:hangingChars="197" w:hanging="473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/>
                <w:bCs/>
              </w:rPr>
              <w:t>、</w:t>
            </w:r>
            <w:r>
              <w:rPr>
                <w:rFonts w:ascii="標楷體" w:eastAsia="標楷體" w:hAnsi="標楷體" w:hint="eastAsia"/>
                <w:bCs/>
              </w:rPr>
              <w:t>測</w:t>
            </w:r>
            <w:r>
              <w:rPr>
                <w:rFonts w:ascii="標楷體" w:eastAsia="標楷體" w:hAnsi="標楷體"/>
                <w:bCs/>
              </w:rPr>
              <w:t>量</w:t>
            </w:r>
            <w:r>
              <w:rPr>
                <w:rFonts w:ascii="標楷體" w:eastAsia="標楷體" w:hAnsi="標楷體" w:hint="eastAsia"/>
                <w:bCs/>
              </w:rPr>
              <w:t>助</w:t>
            </w:r>
            <w:r>
              <w:rPr>
                <w:rFonts w:ascii="標楷體" w:eastAsia="標楷體" w:hAnsi="標楷體"/>
                <w:bCs/>
              </w:rPr>
              <w:t>理之編制係依據</w:t>
            </w:r>
            <w:r w:rsidRPr="00B301E1">
              <w:rPr>
                <w:rFonts w:ascii="標楷體" w:eastAsia="標楷體" w:hAnsi="標楷體" w:hint="eastAsia"/>
                <w:bCs/>
              </w:rPr>
              <w:t>臺中市各地政機關測量助理名額設置基準辦</w:t>
            </w:r>
            <w:r w:rsidRPr="00B301E1">
              <w:rPr>
                <w:rFonts w:ascii="標楷體" w:eastAsia="標楷體" w:hAnsi="標楷體"/>
                <w:bCs/>
              </w:rPr>
              <w:t>理，</w:t>
            </w:r>
            <w:r>
              <w:rPr>
                <w:rFonts w:ascii="標楷體" w:eastAsia="標楷體" w:hAnsi="標楷體" w:hint="eastAsia"/>
                <w:bCs/>
              </w:rPr>
              <w:t>屬</w:t>
            </w:r>
            <w:r>
              <w:rPr>
                <w:rFonts w:ascii="標楷體" w:eastAsia="標楷體" w:hAnsi="標楷體"/>
                <w:bCs/>
              </w:rPr>
              <w:t>業務單位主辦項目，</w:t>
            </w:r>
            <w:r>
              <w:rPr>
                <w:rFonts w:ascii="標楷體" w:eastAsia="標楷體" w:hAnsi="標楷體" w:hint="eastAsia"/>
                <w:bCs/>
              </w:rPr>
              <w:t>予</w:t>
            </w:r>
            <w:r>
              <w:rPr>
                <w:rFonts w:ascii="標楷體" w:eastAsia="標楷體" w:hAnsi="標楷體"/>
                <w:bCs/>
              </w:rPr>
              <w:t>以調整。</w:t>
            </w:r>
          </w:p>
          <w:p w:rsidR="00EC3D8D" w:rsidRPr="00B301E1" w:rsidRDefault="00EC3D8D" w:rsidP="00EC3D8D">
            <w:pPr>
              <w:widowControl/>
              <w:ind w:left="473" w:hangingChars="197" w:hanging="473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三</w:t>
            </w:r>
            <w:r>
              <w:rPr>
                <w:rFonts w:ascii="標楷體" w:eastAsia="標楷體" w:hAnsi="標楷體"/>
                <w:bCs/>
              </w:rPr>
              <w:t>、補充說明</w:t>
            </w:r>
            <w:r>
              <w:rPr>
                <w:rFonts w:ascii="標楷體" w:eastAsia="標楷體" w:hAnsi="標楷體" w:hint="eastAsia"/>
                <w:bCs/>
              </w:rPr>
              <w:t>有</w:t>
            </w:r>
            <w:r>
              <w:rPr>
                <w:rFonts w:ascii="標楷體" w:eastAsia="標楷體" w:hAnsi="標楷體"/>
                <w:bCs/>
              </w:rPr>
              <w:t>關測量助理作業費，係屬於考核</w:t>
            </w:r>
            <w:r>
              <w:rPr>
                <w:rFonts w:ascii="標楷體" w:eastAsia="標楷體" w:hAnsi="標楷體" w:hint="eastAsia"/>
                <w:bCs/>
              </w:rPr>
              <w:t>獎</w:t>
            </w:r>
            <w:r>
              <w:rPr>
                <w:rFonts w:ascii="標楷體" w:eastAsia="標楷體" w:hAnsi="標楷體"/>
                <w:bCs/>
              </w:rPr>
              <w:t>懲相關給予，</w:t>
            </w:r>
            <w:r>
              <w:rPr>
                <w:rFonts w:ascii="標楷體" w:eastAsia="標楷體" w:hAnsi="標楷體" w:hint="eastAsia"/>
                <w:bCs/>
              </w:rPr>
              <w:t>非</w:t>
            </w:r>
            <w:r>
              <w:rPr>
                <w:rFonts w:ascii="標楷體" w:eastAsia="標楷體" w:hAnsi="標楷體"/>
                <w:bCs/>
              </w:rPr>
              <w:t>屬待</w:t>
            </w:r>
            <w:r>
              <w:rPr>
                <w:rFonts w:ascii="標楷體" w:eastAsia="標楷體" w:hAnsi="標楷體" w:hint="eastAsia"/>
                <w:bCs/>
              </w:rPr>
              <w:t>遇或</w:t>
            </w:r>
            <w:r>
              <w:rPr>
                <w:rFonts w:ascii="標楷體" w:eastAsia="標楷體" w:hAnsi="標楷體"/>
                <w:bCs/>
              </w:rPr>
              <w:t>福利；福利項目</w:t>
            </w:r>
            <w:r>
              <w:rPr>
                <w:rFonts w:ascii="標楷體" w:eastAsia="標楷體" w:hAnsi="標楷體" w:hint="eastAsia"/>
                <w:bCs/>
              </w:rPr>
              <w:t>則</w:t>
            </w:r>
            <w:r>
              <w:rPr>
                <w:rFonts w:ascii="標楷體" w:eastAsia="標楷體" w:hAnsi="標楷體"/>
                <w:bCs/>
              </w:rPr>
              <w:t>是指結婚生育、喪葬補助及子女教育補助等事宜。</w:t>
            </w:r>
          </w:p>
        </w:tc>
      </w:tr>
      <w:tr w:rsidR="00EC3D8D" w:rsidTr="00EC3D8D">
        <w:tc>
          <w:tcPr>
            <w:tcW w:w="3020" w:type="dxa"/>
          </w:tcPr>
          <w:p w:rsidR="00EC3D8D" w:rsidRPr="0040533E" w:rsidRDefault="00EC3D8D" w:rsidP="00E66B1F">
            <w:pPr>
              <w:ind w:left="454" w:hangingChars="189" w:hanging="45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t>四</w:t>
            </w:r>
            <w:r w:rsidR="00E66B1F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F56D9D">
              <w:rPr>
                <w:rFonts w:ascii="標楷體" w:eastAsia="標楷體" w:hAnsi="標楷體" w:hint="eastAsia"/>
                <w:color w:val="FF0000"/>
                <w:u w:val="single"/>
              </w:rPr>
              <w:t>地</w:t>
            </w:r>
            <w:r w:rsidRPr="00F56D9D">
              <w:rPr>
                <w:rFonts w:ascii="標楷體" w:eastAsia="標楷體" w:hAnsi="標楷體"/>
                <w:color w:val="FF0000"/>
                <w:u w:val="single"/>
              </w:rPr>
              <w:t>政</w:t>
            </w:r>
            <w:r w:rsidRPr="006C029B">
              <w:rPr>
                <w:rFonts w:ascii="標楷體" w:eastAsia="標楷體" w:hAnsi="標楷體" w:hint="eastAsia"/>
              </w:rPr>
              <w:t>局</w:t>
            </w:r>
            <w:r w:rsidRPr="00F56D9D">
              <w:rPr>
                <w:rFonts w:ascii="標楷體" w:eastAsia="標楷體" w:hAnsi="標楷體" w:hint="eastAsia"/>
                <w:color w:val="FF0000"/>
                <w:u w:val="single"/>
              </w:rPr>
              <w:t>及</w:t>
            </w:r>
            <w:r w:rsidRPr="006C029B">
              <w:rPr>
                <w:rFonts w:ascii="標楷體" w:eastAsia="標楷體" w:hAnsi="標楷體" w:hint="eastAsia"/>
              </w:rPr>
              <w:t>各地所</w:t>
            </w:r>
            <w:r w:rsidRPr="00045B27">
              <w:rPr>
                <w:rFonts w:ascii="標楷體" w:eastAsia="標楷體" w:hAnsi="標楷體" w:hint="eastAsia"/>
              </w:rPr>
              <w:t>測量助理名額，應依臺中市各地政機關測量助理名額設置基準予以配置。</w:t>
            </w:r>
          </w:p>
        </w:tc>
        <w:tc>
          <w:tcPr>
            <w:tcW w:w="3020" w:type="dxa"/>
          </w:tcPr>
          <w:p w:rsidR="00EC3D8D" w:rsidRPr="0040533E" w:rsidRDefault="00EC3D8D" w:rsidP="00E66B1F">
            <w:pPr>
              <w:ind w:left="410" w:hangingChars="171" w:hanging="410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 w:hint="eastAsia"/>
              </w:rPr>
              <w:t>五</w:t>
            </w:r>
            <w:r w:rsidR="00E66B1F">
              <w:rPr>
                <w:rFonts w:ascii="標楷體" w:eastAsia="標楷體" w:hAnsi="標楷體" w:hint="eastAsia"/>
              </w:rPr>
              <w:t>、</w:t>
            </w:r>
            <w:r w:rsidRPr="006C029B">
              <w:rPr>
                <w:rFonts w:ascii="標楷體" w:eastAsia="標楷體" w:hAnsi="標楷體" w:hint="eastAsia"/>
              </w:rPr>
              <w:t>本局暨各地所</w:t>
            </w:r>
            <w:r w:rsidRPr="00045B27">
              <w:rPr>
                <w:rFonts w:ascii="標楷體" w:eastAsia="標楷體" w:hAnsi="標楷體" w:hint="eastAsia"/>
              </w:rPr>
              <w:t>測量助理名額，應依臺中市各地政機關測量助理名額設置基準予以配置。</w:t>
            </w: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一、點</w:t>
            </w:r>
            <w:r>
              <w:rPr>
                <w:rFonts w:ascii="標楷體" w:eastAsia="標楷體" w:hAnsi="標楷體"/>
                <w:bCs/>
              </w:rPr>
              <w:t>次</w:t>
            </w:r>
            <w:r>
              <w:rPr>
                <w:rFonts w:ascii="標楷體" w:eastAsia="標楷體" w:hAnsi="標楷體" w:hint="eastAsia"/>
                <w:bCs/>
              </w:rPr>
              <w:t>調</w:t>
            </w:r>
            <w:r>
              <w:rPr>
                <w:rFonts w:ascii="標楷體" w:eastAsia="標楷體" w:hAnsi="標楷體"/>
                <w:bCs/>
              </w:rPr>
              <w:t>整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EC3D8D" w:rsidRPr="0040533E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二、部</w:t>
            </w:r>
            <w:r>
              <w:rPr>
                <w:rFonts w:ascii="標楷體" w:eastAsia="標楷體" w:hAnsi="標楷體"/>
                <w:bCs/>
              </w:rPr>
              <w:t>分文字修正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  <w:tr w:rsidR="00EC3D8D" w:rsidTr="00EC3D8D">
        <w:tc>
          <w:tcPr>
            <w:tcW w:w="3020" w:type="dxa"/>
          </w:tcPr>
          <w:p w:rsidR="00EC3D8D" w:rsidRPr="006C029B" w:rsidRDefault="00EC3D8D" w:rsidP="00E66B1F">
            <w:pPr>
              <w:ind w:left="312" w:hangingChars="130" w:hanging="312"/>
              <w:jc w:val="both"/>
              <w:rPr>
                <w:rFonts w:ascii="標楷體" w:eastAsia="標楷體" w:hAnsi="標楷體"/>
                <w:bCs/>
              </w:rPr>
            </w:pPr>
            <w:r w:rsidRPr="00F56D9D">
              <w:rPr>
                <w:rFonts w:ascii="標楷體" w:eastAsia="標楷體" w:hAnsi="標楷體" w:hint="eastAsia"/>
                <w:color w:val="FF0000"/>
                <w:u w:val="single"/>
              </w:rPr>
              <w:t>五</w:t>
            </w:r>
            <w:r w:rsidR="00E66B1F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F56D9D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地</w:t>
            </w:r>
            <w:r w:rsidRPr="00F56D9D">
              <w:rPr>
                <w:rFonts w:ascii="標楷體" w:eastAsia="標楷體" w:hAnsi="標楷體"/>
                <w:bCs/>
                <w:color w:val="FF0000"/>
                <w:u w:val="single"/>
              </w:rPr>
              <w:t>政</w:t>
            </w:r>
            <w:r w:rsidRPr="006C029B">
              <w:rPr>
                <w:rFonts w:ascii="標楷體" w:eastAsia="標楷體" w:hAnsi="標楷體" w:hint="eastAsia"/>
                <w:bCs/>
              </w:rPr>
              <w:t>局每年應主動調查各地所測量助理出缺情形及轉調意願，並登</w:t>
            </w:r>
            <w:r w:rsidRPr="006C029B">
              <w:rPr>
                <w:rFonts w:ascii="標楷體" w:eastAsia="標楷體" w:hAnsi="標楷體"/>
                <w:bCs/>
              </w:rPr>
              <w:t>錄列冊</w:t>
            </w:r>
            <w:r w:rsidRPr="006C029B">
              <w:rPr>
                <w:rFonts w:ascii="標楷體" w:eastAsia="標楷體" w:hAnsi="標楷體" w:hint="eastAsia"/>
                <w:bCs/>
              </w:rPr>
              <w:t>，</w:t>
            </w:r>
            <w:r w:rsidRPr="006C029B">
              <w:rPr>
                <w:rFonts w:ascii="標楷體" w:eastAsia="標楷體" w:hAnsi="標楷體"/>
                <w:bCs/>
              </w:rPr>
              <w:t>依序媒合</w:t>
            </w:r>
            <w:r w:rsidRPr="006C029B">
              <w:rPr>
                <w:rFonts w:ascii="標楷體" w:eastAsia="標楷體" w:hAnsi="標楷體" w:hint="eastAsia"/>
                <w:bCs/>
              </w:rPr>
              <w:t>。</w:t>
            </w:r>
          </w:p>
          <w:p w:rsidR="00EC3D8D" w:rsidRDefault="00EC3D8D" w:rsidP="00E66B1F">
            <w:pPr>
              <w:ind w:leftChars="130" w:left="312" w:firstLine="1"/>
              <w:jc w:val="both"/>
              <w:rPr>
                <w:rFonts w:ascii="標楷體" w:eastAsia="標楷體" w:hAnsi="標楷體"/>
                <w:bCs/>
              </w:rPr>
            </w:pPr>
            <w:r w:rsidRPr="006C029B">
              <w:rPr>
                <w:rFonts w:ascii="標楷體" w:eastAsia="標楷體" w:hAnsi="標楷體" w:hint="eastAsia"/>
                <w:bCs/>
              </w:rPr>
              <w:t>測量助理於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現</w:t>
            </w:r>
            <w:r>
              <w:rPr>
                <w:rFonts w:ascii="標楷體" w:eastAsia="標楷體" w:hAnsi="標楷體"/>
                <w:bCs/>
                <w:color w:val="FF0000"/>
                <w:u w:val="single"/>
              </w:rPr>
              <w:t>職</w:t>
            </w:r>
            <w:r w:rsidRPr="006C2E5C">
              <w:rPr>
                <w:rFonts w:ascii="標楷體" w:eastAsia="標楷體" w:hAnsi="標楷體"/>
                <w:bCs/>
                <w:color w:val="FF0000"/>
                <w:u w:val="single"/>
              </w:rPr>
              <w:t>機關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服務</w:t>
            </w:r>
            <w:r w:rsidRPr="006C029B">
              <w:rPr>
                <w:rFonts w:ascii="標楷體" w:eastAsia="標楷體" w:hAnsi="標楷體" w:hint="eastAsia"/>
                <w:bCs/>
              </w:rPr>
              <w:t>滿二年</w:t>
            </w:r>
            <w:r>
              <w:rPr>
                <w:rFonts w:ascii="標楷體" w:eastAsia="標楷體" w:hAnsi="標楷體" w:hint="eastAsia"/>
                <w:bCs/>
              </w:rPr>
              <w:t>以</w:t>
            </w:r>
            <w:r>
              <w:rPr>
                <w:rFonts w:ascii="標楷體" w:eastAsia="標楷體" w:hAnsi="標楷體"/>
                <w:bCs/>
              </w:rPr>
              <w:t>上</w:t>
            </w:r>
            <w:r w:rsidRPr="006C029B">
              <w:rPr>
                <w:rFonts w:ascii="標楷體" w:eastAsia="標楷體" w:hAnsi="標楷體" w:hint="eastAsia"/>
                <w:bCs/>
              </w:rPr>
              <w:t>而有轉調需求者，得於</w:t>
            </w:r>
            <w:r w:rsidRPr="006C2E5C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地</w:t>
            </w:r>
            <w:r w:rsidRPr="006C2E5C">
              <w:rPr>
                <w:rFonts w:ascii="標楷體" w:eastAsia="標楷體" w:hAnsi="標楷體"/>
                <w:bCs/>
                <w:color w:val="FF0000"/>
                <w:u w:val="single"/>
              </w:rPr>
              <w:t>政</w:t>
            </w:r>
            <w:r>
              <w:rPr>
                <w:rFonts w:ascii="標楷體" w:eastAsia="標楷體" w:hAnsi="標楷體" w:hint="eastAsia"/>
                <w:bCs/>
              </w:rPr>
              <w:t>局調查意願時以書面向服務機關提出申請。</w:t>
            </w:r>
          </w:p>
          <w:p w:rsidR="00EC3D8D" w:rsidRPr="00976777" w:rsidRDefault="00EC3D8D" w:rsidP="00E66B1F">
            <w:pPr>
              <w:ind w:leftChars="130" w:left="312" w:firstLine="1"/>
              <w:jc w:val="both"/>
              <w:rPr>
                <w:rFonts w:ascii="標楷體" w:eastAsia="標楷體" w:hAnsi="標楷體"/>
                <w:color w:val="5B9BD5" w:themeColor="accent1"/>
                <w:u w:val="single"/>
              </w:rPr>
            </w:pPr>
            <w:r w:rsidRPr="005E75CC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非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依第</w:t>
            </w:r>
            <w:r>
              <w:rPr>
                <w:rFonts w:ascii="標楷體" w:eastAsia="標楷體" w:hAnsi="標楷體"/>
                <w:bCs/>
                <w:color w:val="FF0000"/>
                <w:u w:val="single"/>
              </w:rPr>
              <w:t>一項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規</w:t>
            </w:r>
            <w:r>
              <w:rPr>
                <w:rFonts w:ascii="標楷體" w:eastAsia="標楷體" w:hAnsi="標楷體"/>
                <w:bCs/>
                <w:color w:val="FF0000"/>
                <w:u w:val="single"/>
              </w:rPr>
              <w:t>定</w:t>
            </w:r>
            <w:r w:rsidRPr="006171F5">
              <w:rPr>
                <w:rFonts w:ascii="標楷體" w:eastAsia="標楷體" w:hAnsi="標楷體"/>
                <w:bCs/>
                <w:color w:val="FF0000"/>
                <w:u w:val="single"/>
              </w:rPr>
              <w:t>提出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轉</w:t>
            </w:r>
            <w:r>
              <w:rPr>
                <w:rFonts w:ascii="標楷體" w:eastAsia="標楷體" w:hAnsi="標楷體"/>
                <w:bCs/>
                <w:color w:val="FF0000"/>
                <w:u w:val="single"/>
              </w:rPr>
              <w:t>調需求</w:t>
            </w:r>
            <w:r w:rsidRPr="006171F5">
              <w:rPr>
                <w:rFonts w:ascii="標楷體" w:eastAsia="標楷體" w:hAnsi="標楷體"/>
                <w:bCs/>
                <w:color w:val="FF0000"/>
                <w:u w:val="single"/>
              </w:rPr>
              <w:t>者</w:t>
            </w:r>
            <w:r w:rsidRPr="006171F5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，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其</w:t>
            </w:r>
            <w:r>
              <w:rPr>
                <w:rFonts w:ascii="標楷體" w:eastAsia="標楷體" w:hAnsi="標楷體"/>
                <w:bCs/>
                <w:color w:val="FF0000"/>
                <w:u w:val="single"/>
              </w:rPr>
              <w:t>媒合次</w:t>
            </w:r>
            <w:r w:rsidRPr="006171F5">
              <w:rPr>
                <w:rFonts w:ascii="標楷體" w:eastAsia="標楷體" w:hAnsi="標楷體"/>
                <w:bCs/>
                <w:color w:val="FF0000"/>
                <w:u w:val="single"/>
              </w:rPr>
              <w:t>序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依</w:t>
            </w:r>
            <w:r>
              <w:rPr>
                <w:rFonts w:ascii="標楷體" w:eastAsia="標楷體" w:hAnsi="標楷體"/>
                <w:bCs/>
                <w:color w:val="FF0000"/>
                <w:u w:val="single"/>
              </w:rPr>
              <w:t>書面申請日期排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列</w:t>
            </w:r>
            <w:r>
              <w:rPr>
                <w:rFonts w:ascii="標楷體" w:eastAsia="標楷體" w:hAnsi="標楷體"/>
                <w:bCs/>
                <w:color w:val="FF0000"/>
                <w:u w:val="single"/>
              </w:rPr>
              <w:t>於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第</w:t>
            </w:r>
            <w:r>
              <w:rPr>
                <w:rFonts w:ascii="標楷體" w:eastAsia="標楷體" w:hAnsi="標楷體"/>
                <w:bCs/>
                <w:color w:val="FF0000"/>
                <w:u w:val="single"/>
              </w:rPr>
              <w:t>一項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登</w:t>
            </w:r>
            <w:r>
              <w:rPr>
                <w:rFonts w:ascii="標楷體" w:eastAsia="標楷體" w:hAnsi="標楷體"/>
                <w:bCs/>
                <w:color w:val="FF0000"/>
                <w:u w:val="single"/>
              </w:rPr>
              <w:t>錄</w:t>
            </w:r>
            <w:r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列</w:t>
            </w:r>
            <w:r>
              <w:rPr>
                <w:rFonts w:ascii="標楷體" w:eastAsia="標楷體" w:hAnsi="標楷體"/>
                <w:bCs/>
                <w:color w:val="FF0000"/>
                <w:u w:val="single"/>
              </w:rPr>
              <w:t>冊之後次序</w:t>
            </w:r>
            <w:r w:rsidRPr="006171F5">
              <w:rPr>
                <w:rFonts w:ascii="標楷體" w:eastAsia="標楷體" w:hAnsi="標楷體"/>
                <w:bCs/>
                <w:color w:val="FF0000"/>
                <w:u w:val="single"/>
              </w:rPr>
              <w:t>。</w:t>
            </w:r>
          </w:p>
        </w:tc>
        <w:tc>
          <w:tcPr>
            <w:tcW w:w="3020" w:type="dxa"/>
          </w:tcPr>
          <w:p w:rsidR="00EC3D8D" w:rsidRPr="006C029B" w:rsidRDefault="00EC3D8D" w:rsidP="00E66B1F">
            <w:pPr>
              <w:ind w:left="410" w:hangingChars="171" w:hanging="410"/>
              <w:jc w:val="both"/>
              <w:rPr>
                <w:rFonts w:ascii="標楷體" w:eastAsia="標楷體" w:hAnsi="標楷體"/>
                <w:bCs/>
              </w:rPr>
            </w:pPr>
            <w:r w:rsidRPr="006C029B">
              <w:rPr>
                <w:rFonts w:ascii="標楷體" w:eastAsia="標楷體" w:hAnsi="標楷體" w:hint="eastAsia"/>
              </w:rPr>
              <w:t>六</w:t>
            </w:r>
            <w:r w:rsidR="00E66B1F">
              <w:rPr>
                <w:rFonts w:ascii="標楷體" w:eastAsia="標楷體" w:hAnsi="標楷體" w:hint="eastAsia"/>
              </w:rPr>
              <w:t>、</w:t>
            </w:r>
            <w:r w:rsidRPr="006C029B">
              <w:rPr>
                <w:rFonts w:ascii="標楷體" w:eastAsia="標楷體" w:hAnsi="標楷體" w:hint="eastAsia"/>
                <w:bCs/>
              </w:rPr>
              <w:t>本局每年應主動調查各地所測量助理出缺情形及轉調意願，並登</w:t>
            </w:r>
            <w:r w:rsidRPr="006C029B">
              <w:rPr>
                <w:rFonts w:ascii="標楷體" w:eastAsia="標楷體" w:hAnsi="標楷體"/>
                <w:bCs/>
              </w:rPr>
              <w:t>錄列冊</w:t>
            </w:r>
            <w:r w:rsidRPr="006C029B">
              <w:rPr>
                <w:rFonts w:ascii="標楷體" w:eastAsia="標楷體" w:hAnsi="標楷體" w:hint="eastAsia"/>
                <w:bCs/>
              </w:rPr>
              <w:t>，</w:t>
            </w:r>
            <w:r w:rsidRPr="006C029B">
              <w:rPr>
                <w:rFonts w:ascii="標楷體" w:eastAsia="標楷體" w:hAnsi="標楷體"/>
                <w:bCs/>
              </w:rPr>
              <w:t>依序媒合</w:t>
            </w:r>
            <w:r w:rsidRPr="006C029B">
              <w:rPr>
                <w:rFonts w:ascii="標楷體" w:eastAsia="標楷體" w:hAnsi="標楷體" w:hint="eastAsia"/>
                <w:bCs/>
              </w:rPr>
              <w:t>。</w:t>
            </w:r>
          </w:p>
          <w:p w:rsidR="00EC3D8D" w:rsidRPr="006C029B" w:rsidRDefault="00EC3D8D" w:rsidP="00E66B1F">
            <w:pPr>
              <w:ind w:leftChars="171" w:left="410" w:firstLine="1"/>
              <w:jc w:val="both"/>
              <w:rPr>
                <w:rFonts w:ascii="標楷體" w:eastAsia="標楷體" w:hAnsi="標楷體"/>
              </w:rPr>
            </w:pPr>
            <w:r w:rsidRPr="006C029B">
              <w:rPr>
                <w:rFonts w:ascii="標楷體" w:eastAsia="標楷體" w:hAnsi="標楷體" w:hint="eastAsia"/>
                <w:bCs/>
              </w:rPr>
              <w:t>測量助理於原分發機關服務滿二年而有轉調需求者，得於本局調查意願時以書面向服務機關提出申請。</w:t>
            </w: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一、點</w:t>
            </w:r>
            <w:r>
              <w:rPr>
                <w:rFonts w:ascii="標楷體" w:eastAsia="標楷體" w:hAnsi="標楷體"/>
                <w:bCs/>
              </w:rPr>
              <w:t>次</w:t>
            </w:r>
            <w:r>
              <w:rPr>
                <w:rFonts w:ascii="標楷體" w:eastAsia="標楷體" w:hAnsi="標楷體" w:hint="eastAsia"/>
                <w:bCs/>
              </w:rPr>
              <w:t>調</w:t>
            </w:r>
            <w:r>
              <w:rPr>
                <w:rFonts w:ascii="標楷體" w:eastAsia="標楷體" w:hAnsi="標楷體"/>
                <w:bCs/>
              </w:rPr>
              <w:t>整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EC3D8D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二、部</w:t>
            </w:r>
            <w:r>
              <w:rPr>
                <w:rFonts w:ascii="標楷體" w:eastAsia="標楷體" w:hAnsi="標楷體"/>
                <w:bCs/>
              </w:rPr>
              <w:t>分文字修正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EC3D8D" w:rsidRDefault="00EC3D8D" w:rsidP="00E273F7">
            <w:pPr>
              <w:widowControl/>
              <w:ind w:left="509" w:hangingChars="212" w:hanging="509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三</w:t>
            </w:r>
            <w:r>
              <w:rPr>
                <w:rFonts w:ascii="標楷體" w:eastAsia="標楷體" w:hAnsi="標楷體"/>
                <w:bCs/>
              </w:rPr>
              <w:t>、</w:t>
            </w:r>
            <w:r>
              <w:rPr>
                <w:rFonts w:ascii="標楷體" w:eastAsia="標楷體" w:hAnsi="標楷體" w:hint="eastAsia"/>
                <w:bCs/>
              </w:rPr>
              <w:t>現</w:t>
            </w:r>
            <w:r>
              <w:rPr>
                <w:rFonts w:ascii="標楷體" w:eastAsia="標楷體" w:hAnsi="標楷體"/>
                <w:bCs/>
              </w:rPr>
              <w:t>行規定</w:t>
            </w:r>
            <w:r>
              <w:rPr>
                <w:rFonts w:ascii="標楷體" w:eastAsia="標楷體" w:hAnsi="標楷體" w:hint="eastAsia"/>
                <w:bCs/>
              </w:rPr>
              <w:t>除第</w:t>
            </w:r>
            <w:r w:rsidR="00E273F7">
              <w:rPr>
                <w:rFonts w:ascii="標楷體" w:eastAsia="標楷體" w:hAnsi="標楷體" w:hint="eastAsia"/>
                <w:bCs/>
              </w:rPr>
              <w:t>一</w:t>
            </w:r>
            <w:r>
              <w:rPr>
                <w:rFonts w:ascii="標楷體" w:eastAsia="標楷體" w:hAnsi="標楷體" w:hint="eastAsia"/>
                <w:bCs/>
              </w:rPr>
              <w:t>次轉</w:t>
            </w:r>
            <w:r>
              <w:rPr>
                <w:rFonts w:ascii="標楷體" w:eastAsia="標楷體" w:hAnsi="標楷體"/>
                <w:bCs/>
              </w:rPr>
              <w:t>調</w:t>
            </w:r>
            <w:r>
              <w:rPr>
                <w:rFonts w:ascii="標楷體" w:eastAsia="標楷體" w:hAnsi="標楷體" w:hint="eastAsia"/>
                <w:bCs/>
              </w:rPr>
              <w:t>有</w:t>
            </w:r>
            <w:r>
              <w:rPr>
                <w:rFonts w:ascii="標楷體" w:eastAsia="標楷體" w:hAnsi="標楷體"/>
                <w:bCs/>
              </w:rPr>
              <w:t>明</w:t>
            </w:r>
            <w:r>
              <w:rPr>
                <w:rFonts w:ascii="標楷體" w:eastAsia="標楷體" w:hAnsi="標楷體" w:hint="eastAsia"/>
                <w:bCs/>
              </w:rPr>
              <w:t>定</w:t>
            </w:r>
            <w:r>
              <w:rPr>
                <w:rFonts w:ascii="標楷體" w:eastAsia="標楷體" w:hAnsi="標楷體"/>
                <w:bCs/>
              </w:rPr>
              <w:t>服務年限，第</w:t>
            </w:r>
            <w:r w:rsidR="00E273F7"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 w:hint="eastAsia"/>
                <w:bCs/>
              </w:rPr>
              <w:t>次以</w:t>
            </w:r>
            <w:r>
              <w:rPr>
                <w:rFonts w:ascii="標楷體" w:eastAsia="標楷體" w:hAnsi="標楷體"/>
                <w:bCs/>
              </w:rPr>
              <w:t>後</w:t>
            </w:r>
            <w:r>
              <w:rPr>
                <w:rFonts w:ascii="標楷體" w:eastAsia="標楷體" w:hAnsi="標楷體" w:hint="eastAsia"/>
                <w:bCs/>
              </w:rPr>
              <w:t>之</w:t>
            </w:r>
            <w:r>
              <w:rPr>
                <w:rFonts w:ascii="標楷體" w:eastAsia="標楷體" w:hAnsi="標楷體"/>
                <w:bCs/>
              </w:rPr>
              <w:t>年限</w:t>
            </w:r>
            <w:r>
              <w:rPr>
                <w:rFonts w:ascii="標楷體" w:eastAsia="標楷體" w:hAnsi="標楷體" w:hint="eastAsia"/>
                <w:bCs/>
              </w:rPr>
              <w:t>無限</w:t>
            </w:r>
            <w:r>
              <w:rPr>
                <w:rFonts w:ascii="標楷體" w:eastAsia="標楷體" w:hAnsi="標楷體"/>
                <w:bCs/>
              </w:rPr>
              <w:t>制，致地所用人及訓練困難，</w:t>
            </w:r>
            <w:r>
              <w:rPr>
                <w:rFonts w:ascii="標楷體" w:eastAsia="標楷體" w:hAnsi="標楷體" w:hint="eastAsia"/>
                <w:bCs/>
              </w:rPr>
              <w:t>爰以服</w:t>
            </w:r>
            <w:r>
              <w:rPr>
                <w:rFonts w:ascii="標楷體" w:eastAsia="標楷體" w:hAnsi="標楷體"/>
                <w:bCs/>
              </w:rPr>
              <w:t>務</w:t>
            </w:r>
            <w:r w:rsidR="00E273F7"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 w:hint="eastAsia"/>
                <w:bCs/>
              </w:rPr>
              <w:t>年</w:t>
            </w:r>
            <w:r>
              <w:rPr>
                <w:rFonts w:ascii="標楷體" w:eastAsia="標楷體" w:hAnsi="標楷體"/>
                <w:bCs/>
              </w:rPr>
              <w:t>為每次轉調</w:t>
            </w:r>
            <w:r>
              <w:rPr>
                <w:rFonts w:ascii="標楷體" w:eastAsia="標楷體" w:hAnsi="標楷體" w:hint="eastAsia"/>
                <w:bCs/>
              </w:rPr>
              <w:t>之年</w:t>
            </w:r>
            <w:r>
              <w:rPr>
                <w:rFonts w:ascii="標楷體" w:eastAsia="標楷體" w:hAnsi="標楷體"/>
                <w:bCs/>
              </w:rPr>
              <w:t>限限制。</w:t>
            </w:r>
          </w:p>
          <w:p w:rsidR="00EC3D8D" w:rsidRPr="0098646B" w:rsidRDefault="00EC3D8D" w:rsidP="00E273F7">
            <w:pPr>
              <w:widowControl/>
              <w:ind w:left="509" w:hangingChars="212" w:hanging="50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四</w:t>
            </w:r>
            <w:r>
              <w:rPr>
                <w:rFonts w:ascii="標楷體" w:eastAsia="標楷體" w:hAnsi="標楷體"/>
                <w:bCs/>
              </w:rPr>
              <w:t>、</w:t>
            </w:r>
            <w:r>
              <w:rPr>
                <w:rFonts w:ascii="標楷體" w:eastAsia="標楷體" w:hAnsi="標楷體" w:hint="eastAsia"/>
                <w:bCs/>
              </w:rPr>
              <w:t>本</w:t>
            </w:r>
            <w:r>
              <w:rPr>
                <w:rFonts w:ascii="標楷體" w:eastAsia="標楷體" w:hAnsi="標楷體"/>
                <w:bCs/>
              </w:rPr>
              <w:t>點明定之轉調機制，應以第</w:t>
            </w:r>
            <w:r w:rsidR="00E273F7">
              <w:rPr>
                <w:rFonts w:ascii="標楷體" w:eastAsia="標楷體" w:hAnsi="標楷體" w:hint="eastAsia"/>
                <w:bCs/>
              </w:rPr>
              <w:t>一</w:t>
            </w:r>
            <w:r>
              <w:rPr>
                <w:rFonts w:ascii="標楷體" w:eastAsia="標楷體" w:hAnsi="標楷體" w:hint="eastAsia"/>
                <w:bCs/>
              </w:rPr>
              <w:t>項</w:t>
            </w:r>
            <w:r>
              <w:rPr>
                <w:rFonts w:ascii="標楷體" w:eastAsia="標楷體" w:hAnsi="標楷體"/>
                <w:bCs/>
              </w:rPr>
              <w:t>為原則，第</w:t>
            </w:r>
            <w:r w:rsidR="00E273F7"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 w:hint="eastAsia"/>
                <w:bCs/>
              </w:rPr>
              <w:t>項</w:t>
            </w:r>
            <w:r>
              <w:rPr>
                <w:rFonts w:ascii="標楷體" w:eastAsia="標楷體" w:hAnsi="標楷體"/>
                <w:bCs/>
              </w:rPr>
              <w:t>為申請要件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  <w:r>
              <w:rPr>
                <w:rFonts w:ascii="標楷體" w:eastAsia="標楷體" w:hAnsi="標楷體"/>
                <w:bCs/>
              </w:rPr>
              <w:t>轉調</w:t>
            </w:r>
            <w:r>
              <w:rPr>
                <w:rFonts w:ascii="標楷體" w:eastAsia="標楷體" w:hAnsi="標楷體" w:hint="eastAsia"/>
                <w:bCs/>
              </w:rPr>
              <w:t>過</w:t>
            </w:r>
            <w:r>
              <w:rPr>
                <w:rFonts w:ascii="標楷體" w:eastAsia="標楷體" w:hAnsi="標楷體"/>
                <w:bCs/>
              </w:rPr>
              <w:t>程以公平為</w:t>
            </w:r>
            <w:r>
              <w:rPr>
                <w:rFonts w:ascii="標楷體" w:eastAsia="標楷體" w:hAnsi="標楷體" w:hint="eastAsia"/>
                <w:bCs/>
              </w:rPr>
              <w:t>原</w:t>
            </w:r>
            <w:r>
              <w:rPr>
                <w:rFonts w:ascii="標楷體" w:eastAsia="標楷體" w:hAnsi="標楷體"/>
                <w:bCs/>
              </w:rPr>
              <w:t>則，</w:t>
            </w:r>
            <w:r>
              <w:rPr>
                <w:rFonts w:ascii="標楷體" w:eastAsia="標楷體" w:hAnsi="標楷體" w:hint="eastAsia"/>
                <w:bCs/>
              </w:rPr>
              <w:t>遇</w:t>
            </w:r>
            <w:r>
              <w:rPr>
                <w:rFonts w:ascii="標楷體" w:eastAsia="標楷體" w:hAnsi="標楷體"/>
                <w:bCs/>
              </w:rPr>
              <w:t>有特殊情形</w:t>
            </w:r>
            <w:r>
              <w:rPr>
                <w:rFonts w:ascii="標楷體" w:eastAsia="標楷體" w:hAnsi="標楷體" w:hint="eastAsia"/>
                <w:bCs/>
              </w:rPr>
              <w:t>方</w:t>
            </w:r>
            <w:r>
              <w:rPr>
                <w:rFonts w:ascii="標楷體" w:eastAsia="標楷體" w:hAnsi="標楷體"/>
                <w:bCs/>
              </w:rPr>
              <w:t>以</w:t>
            </w:r>
            <w:r>
              <w:rPr>
                <w:rFonts w:ascii="標楷體" w:eastAsia="標楷體" w:hAnsi="標楷體" w:hint="eastAsia"/>
                <w:bCs/>
              </w:rPr>
              <w:t>新</w:t>
            </w:r>
            <w:r>
              <w:rPr>
                <w:rFonts w:ascii="標楷體" w:eastAsia="標楷體" w:hAnsi="標楷體"/>
                <w:bCs/>
              </w:rPr>
              <w:t>增</w:t>
            </w:r>
            <w:r>
              <w:rPr>
                <w:rFonts w:ascii="標楷體" w:eastAsia="標楷體" w:hAnsi="標楷體" w:hint="eastAsia"/>
                <w:bCs/>
              </w:rPr>
              <w:t>之第</w:t>
            </w:r>
            <w:r w:rsidR="00E273F7">
              <w:rPr>
                <w:rFonts w:ascii="標楷體" w:eastAsia="標楷體" w:hAnsi="標楷體" w:hint="eastAsia"/>
                <w:bCs/>
              </w:rPr>
              <w:t>三</w:t>
            </w:r>
            <w:r>
              <w:rPr>
                <w:rFonts w:ascii="標楷體" w:eastAsia="標楷體" w:hAnsi="標楷體" w:hint="eastAsia"/>
                <w:bCs/>
              </w:rPr>
              <w:t>項為</w:t>
            </w:r>
            <w:r>
              <w:rPr>
                <w:rFonts w:ascii="標楷體" w:eastAsia="標楷體" w:hAnsi="標楷體"/>
                <w:bCs/>
              </w:rPr>
              <w:t>應變作法。</w:t>
            </w:r>
          </w:p>
        </w:tc>
      </w:tr>
      <w:tr w:rsidR="00EC3D8D" w:rsidTr="00EC3D8D">
        <w:tc>
          <w:tcPr>
            <w:tcW w:w="3020" w:type="dxa"/>
          </w:tcPr>
          <w:p w:rsidR="00EC3D8D" w:rsidRPr="00677AB7" w:rsidRDefault="00EC3D8D" w:rsidP="00E273F7">
            <w:pPr>
              <w:ind w:left="454" w:hangingChars="189" w:hanging="454"/>
              <w:jc w:val="both"/>
              <w:rPr>
                <w:rFonts w:ascii="標楷體" w:eastAsia="標楷體" w:hAnsi="標楷體"/>
              </w:rPr>
            </w:pPr>
            <w:r w:rsidRPr="00F56D9D">
              <w:rPr>
                <w:rFonts w:ascii="標楷體" w:eastAsia="標楷體" w:hAnsi="標楷體" w:hint="eastAsia"/>
                <w:color w:val="FF0000"/>
                <w:u w:val="single"/>
              </w:rPr>
              <w:t>六</w:t>
            </w:r>
            <w:r w:rsidR="00E273F7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F56D9D">
              <w:rPr>
                <w:rFonts w:ascii="標楷體" w:eastAsia="標楷體" w:hAnsi="標楷體" w:hint="eastAsia"/>
                <w:color w:val="FF0000"/>
                <w:u w:val="single"/>
              </w:rPr>
              <w:t>地</w:t>
            </w:r>
            <w:r w:rsidRPr="00F56D9D">
              <w:rPr>
                <w:rFonts w:ascii="標楷體" w:eastAsia="標楷體" w:hAnsi="標楷體"/>
                <w:color w:val="FF0000"/>
                <w:u w:val="single"/>
              </w:rPr>
              <w:t>政</w:t>
            </w:r>
            <w:r w:rsidRPr="00677AB7">
              <w:rPr>
                <w:rFonts w:ascii="標楷體" w:eastAsia="標楷體" w:hAnsi="標楷體" w:hint="eastAsia"/>
              </w:rPr>
              <w:t>局</w:t>
            </w:r>
            <w:r w:rsidRPr="00F56D9D">
              <w:rPr>
                <w:rFonts w:ascii="標楷體" w:eastAsia="標楷體" w:hAnsi="標楷體" w:hint="eastAsia"/>
                <w:color w:val="FF0000"/>
                <w:u w:val="single"/>
              </w:rPr>
              <w:t>及</w:t>
            </w:r>
            <w:r w:rsidRPr="00677AB7">
              <w:rPr>
                <w:rFonts w:ascii="標楷體" w:eastAsia="標楷體" w:hAnsi="標楷體"/>
              </w:rPr>
              <w:t>各</w:t>
            </w:r>
            <w:r w:rsidRPr="00677AB7">
              <w:rPr>
                <w:rFonts w:ascii="標楷體" w:eastAsia="標楷體" w:hAnsi="標楷體" w:hint="eastAsia"/>
              </w:rPr>
              <w:t>地</w:t>
            </w:r>
            <w:r w:rsidRPr="00677AB7">
              <w:rPr>
                <w:rFonts w:ascii="標楷體" w:eastAsia="標楷體" w:hAnsi="標楷體"/>
              </w:rPr>
              <w:t>所測量助理出缺時，</w:t>
            </w:r>
            <w:r w:rsidRPr="00677AB7">
              <w:rPr>
                <w:rFonts w:ascii="標楷體" w:eastAsia="標楷體" w:hAnsi="標楷體" w:hint="eastAsia"/>
              </w:rPr>
              <w:t>得由現職</w:t>
            </w:r>
            <w:r w:rsidRPr="00677AB7">
              <w:rPr>
                <w:rFonts w:ascii="標楷體" w:eastAsia="標楷體" w:hAnsi="標楷體"/>
              </w:rPr>
              <w:t>測量助理</w:t>
            </w:r>
            <w:r w:rsidRPr="00677AB7">
              <w:rPr>
                <w:rFonts w:ascii="標楷體" w:eastAsia="標楷體" w:hAnsi="標楷體" w:hint="eastAsia"/>
              </w:rPr>
              <w:t>依</w:t>
            </w:r>
            <w:r w:rsidRPr="00677AB7">
              <w:rPr>
                <w:rFonts w:ascii="標楷體" w:eastAsia="標楷體" w:hAnsi="標楷體"/>
              </w:rPr>
              <w:t>第</w:t>
            </w:r>
            <w:r w:rsidRPr="00330D18">
              <w:rPr>
                <w:rFonts w:ascii="標楷體" w:eastAsia="標楷體" w:hAnsi="標楷體" w:hint="eastAsia"/>
                <w:color w:val="FF0000"/>
                <w:u w:val="single"/>
              </w:rPr>
              <w:t>五</w:t>
            </w:r>
            <w:r w:rsidRPr="00677AB7">
              <w:rPr>
                <w:rFonts w:ascii="標楷體" w:eastAsia="標楷體" w:hAnsi="標楷體"/>
              </w:rPr>
              <w:t>點</w:t>
            </w:r>
            <w:r w:rsidRPr="00677AB7">
              <w:rPr>
                <w:rFonts w:ascii="標楷體" w:eastAsia="標楷體" w:hAnsi="標楷體" w:hint="eastAsia"/>
              </w:rPr>
              <w:t>優</w:t>
            </w:r>
            <w:r w:rsidRPr="00677AB7">
              <w:rPr>
                <w:rFonts w:ascii="標楷體" w:eastAsia="標楷體" w:hAnsi="標楷體"/>
              </w:rPr>
              <w:t>先</w:t>
            </w:r>
            <w:r w:rsidRPr="00594E88">
              <w:rPr>
                <w:rFonts w:ascii="標楷體" w:eastAsia="標楷體" w:hAnsi="標楷體" w:hint="eastAsia"/>
                <w:color w:val="FF0000"/>
                <w:u w:val="single"/>
              </w:rPr>
              <w:lastRenderedPageBreak/>
              <w:t>順</w:t>
            </w:r>
            <w:r w:rsidRPr="00594E88">
              <w:rPr>
                <w:rFonts w:ascii="標楷體" w:eastAsia="標楷體" w:hAnsi="標楷體"/>
                <w:color w:val="FF0000"/>
                <w:u w:val="single"/>
              </w:rPr>
              <w:t>序</w:t>
            </w:r>
            <w:r w:rsidRPr="00677AB7">
              <w:rPr>
                <w:rFonts w:ascii="標楷體" w:eastAsia="標楷體" w:hAnsi="標楷體" w:hint="eastAsia"/>
              </w:rPr>
              <w:t>轉調，並</w:t>
            </w:r>
            <w:r w:rsidRPr="00677AB7">
              <w:rPr>
                <w:rFonts w:ascii="標楷體" w:eastAsia="標楷體" w:hAnsi="標楷體"/>
              </w:rPr>
              <w:t>得</w:t>
            </w:r>
            <w:r w:rsidRPr="00677AB7">
              <w:rPr>
                <w:rFonts w:ascii="標楷體" w:eastAsia="標楷體" w:hAnsi="標楷體" w:hint="eastAsia"/>
              </w:rPr>
              <w:t>列入測</w:t>
            </w:r>
            <w:r w:rsidRPr="00677AB7">
              <w:rPr>
                <w:rFonts w:ascii="標楷體" w:eastAsia="標楷體" w:hAnsi="標楷體"/>
              </w:rPr>
              <w:t>量助理</w:t>
            </w:r>
            <w:r w:rsidRPr="00677AB7">
              <w:rPr>
                <w:rFonts w:ascii="標楷體" w:eastAsia="標楷體" w:hAnsi="標楷體" w:hint="eastAsia"/>
              </w:rPr>
              <w:t>甄</w:t>
            </w:r>
            <w:r w:rsidRPr="00677AB7">
              <w:rPr>
                <w:rFonts w:ascii="標楷體" w:eastAsia="標楷體" w:hAnsi="標楷體"/>
              </w:rPr>
              <w:t>試</w:t>
            </w:r>
            <w:r w:rsidRPr="00677AB7">
              <w:rPr>
                <w:rFonts w:ascii="標楷體" w:eastAsia="標楷體" w:hAnsi="標楷體" w:hint="eastAsia"/>
              </w:rPr>
              <w:t>分</w:t>
            </w:r>
            <w:r w:rsidRPr="00677AB7">
              <w:rPr>
                <w:rFonts w:ascii="標楷體" w:eastAsia="標楷體" w:hAnsi="標楷體"/>
              </w:rPr>
              <w:t>發缺。</w:t>
            </w:r>
          </w:p>
        </w:tc>
        <w:tc>
          <w:tcPr>
            <w:tcW w:w="3020" w:type="dxa"/>
          </w:tcPr>
          <w:p w:rsidR="00EC3D8D" w:rsidRPr="00677AB7" w:rsidRDefault="00EC3D8D" w:rsidP="00E273F7">
            <w:pPr>
              <w:ind w:left="410" w:hangingChars="171" w:hanging="410"/>
              <w:jc w:val="both"/>
              <w:rPr>
                <w:rFonts w:ascii="標楷體" w:eastAsia="標楷體" w:hAnsi="標楷體"/>
              </w:rPr>
            </w:pPr>
            <w:r w:rsidRPr="00677AB7">
              <w:rPr>
                <w:rFonts w:ascii="標楷體" w:eastAsia="標楷體" w:hAnsi="標楷體" w:hint="eastAsia"/>
              </w:rPr>
              <w:lastRenderedPageBreak/>
              <w:t>七</w:t>
            </w:r>
            <w:r w:rsidR="00E273F7">
              <w:rPr>
                <w:rFonts w:ascii="標楷體" w:eastAsia="標楷體" w:hAnsi="標楷體" w:hint="eastAsia"/>
              </w:rPr>
              <w:t>、</w:t>
            </w:r>
            <w:r w:rsidRPr="00677AB7">
              <w:rPr>
                <w:rFonts w:ascii="標楷體" w:eastAsia="標楷體" w:hAnsi="標楷體" w:hint="eastAsia"/>
              </w:rPr>
              <w:t>本局</w:t>
            </w:r>
            <w:r w:rsidRPr="00677AB7">
              <w:rPr>
                <w:rFonts w:ascii="標楷體" w:eastAsia="標楷體" w:hAnsi="標楷體"/>
              </w:rPr>
              <w:t>暨各</w:t>
            </w:r>
            <w:r w:rsidRPr="00677AB7">
              <w:rPr>
                <w:rFonts w:ascii="標楷體" w:eastAsia="標楷體" w:hAnsi="標楷體" w:hint="eastAsia"/>
              </w:rPr>
              <w:t>地</w:t>
            </w:r>
            <w:r w:rsidRPr="00677AB7">
              <w:rPr>
                <w:rFonts w:ascii="標楷體" w:eastAsia="標楷體" w:hAnsi="標楷體"/>
              </w:rPr>
              <w:t>所測量助理出缺時，</w:t>
            </w:r>
            <w:r w:rsidRPr="00677AB7">
              <w:rPr>
                <w:rFonts w:ascii="標楷體" w:eastAsia="標楷體" w:hAnsi="標楷體" w:hint="eastAsia"/>
              </w:rPr>
              <w:t>得由現職</w:t>
            </w:r>
            <w:r w:rsidRPr="00677AB7">
              <w:rPr>
                <w:rFonts w:ascii="標楷體" w:eastAsia="標楷體" w:hAnsi="標楷體"/>
              </w:rPr>
              <w:t>測量助理</w:t>
            </w:r>
            <w:r w:rsidRPr="00677AB7">
              <w:rPr>
                <w:rFonts w:ascii="標楷體" w:eastAsia="標楷體" w:hAnsi="標楷體" w:hint="eastAsia"/>
              </w:rPr>
              <w:t>依</w:t>
            </w:r>
            <w:r w:rsidRPr="00677AB7">
              <w:rPr>
                <w:rFonts w:ascii="標楷體" w:eastAsia="標楷體" w:hAnsi="標楷體"/>
              </w:rPr>
              <w:t>本要點第六點</w:t>
            </w:r>
            <w:r w:rsidRPr="00677AB7">
              <w:rPr>
                <w:rFonts w:ascii="標楷體" w:eastAsia="標楷體" w:hAnsi="標楷體" w:hint="eastAsia"/>
              </w:rPr>
              <w:lastRenderedPageBreak/>
              <w:t>優</w:t>
            </w:r>
            <w:r w:rsidRPr="00677AB7">
              <w:rPr>
                <w:rFonts w:ascii="標楷體" w:eastAsia="標楷體" w:hAnsi="標楷體"/>
              </w:rPr>
              <w:t>先</w:t>
            </w:r>
            <w:r w:rsidRPr="00677AB7">
              <w:rPr>
                <w:rFonts w:ascii="標楷體" w:eastAsia="標楷體" w:hAnsi="標楷體" w:hint="eastAsia"/>
              </w:rPr>
              <w:t>轉調，並</w:t>
            </w:r>
            <w:r w:rsidRPr="00677AB7">
              <w:rPr>
                <w:rFonts w:ascii="標楷體" w:eastAsia="標楷體" w:hAnsi="標楷體"/>
              </w:rPr>
              <w:t>得</w:t>
            </w:r>
            <w:r w:rsidRPr="00677AB7">
              <w:rPr>
                <w:rFonts w:ascii="標楷體" w:eastAsia="標楷體" w:hAnsi="標楷體" w:hint="eastAsia"/>
              </w:rPr>
              <w:t>列入測</w:t>
            </w:r>
            <w:r w:rsidRPr="00677AB7">
              <w:rPr>
                <w:rFonts w:ascii="標楷體" w:eastAsia="標楷體" w:hAnsi="標楷體"/>
              </w:rPr>
              <w:t>量助理</w:t>
            </w:r>
            <w:r w:rsidRPr="00677AB7">
              <w:rPr>
                <w:rFonts w:ascii="標楷體" w:eastAsia="標楷體" w:hAnsi="標楷體" w:hint="eastAsia"/>
              </w:rPr>
              <w:t>甄</w:t>
            </w:r>
            <w:r w:rsidRPr="00677AB7">
              <w:rPr>
                <w:rFonts w:ascii="標楷體" w:eastAsia="標楷體" w:hAnsi="標楷體"/>
              </w:rPr>
              <w:t>試</w:t>
            </w:r>
            <w:r w:rsidRPr="00677AB7">
              <w:rPr>
                <w:rFonts w:ascii="標楷體" w:eastAsia="標楷體" w:hAnsi="標楷體" w:hint="eastAsia"/>
              </w:rPr>
              <w:t>分</w:t>
            </w:r>
            <w:r w:rsidRPr="00677AB7">
              <w:rPr>
                <w:rFonts w:ascii="標楷體" w:eastAsia="標楷體" w:hAnsi="標楷體"/>
              </w:rPr>
              <w:t>發缺。</w:t>
            </w: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一、點</w:t>
            </w:r>
            <w:r>
              <w:rPr>
                <w:rFonts w:ascii="標楷體" w:eastAsia="標楷體" w:hAnsi="標楷體"/>
                <w:bCs/>
              </w:rPr>
              <w:t>次</w:t>
            </w:r>
            <w:r>
              <w:rPr>
                <w:rFonts w:ascii="標楷體" w:eastAsia="標楷體" w:hAnsi="標楷體" w:hint="eastAsia"/>
                <w:bCs/>
              </w:rPr>
              <w:t>調</w:t>
            </w:r>
            <w:r>
              <w:rPr>
                <w:rFonts w:ascii="標楷體" w:eastAsia="標楷體" w:hAnsi="標楷體"/>
                <w:bCs/>
              </w:rPr>
              <w:t>整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EC3D8D" w:rsidRPr="0098646B" w:rsidRDefault="00EC3D8D" w:rsidP="00EC3D8D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二、部</w:t>
            </w:r>
            <w:r>
              <w:rPr>
                <w:rFonts w:ascii="標楷體" w:eastAsia="標楷體" w:hAnsi="標楷體"/>
                <w:bCs/>
              </w:rPr>
              <w:t>分文字修正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  <w:tr w:rsidR="00EC3D8D" w:rsidTr="00EC3D8D">
        <w:tc>
          <w:tcPr>
            <w:tcW w:w="3020" w:type="dxa"/>
          </w:tcPr>
          <w:p w:rsidR="00EC3D8D" w:rsidRPr="0040533E" w:rsidRDefault="00EC3D8D" w:rsidP="00E273F7">
            <w:pPr>
              <w:ind w:left="454" w:hangingChars="189" w:hanging="45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t>七</w:t>
            </w:r>
            <w:r w:rsidR="00E273F7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0A2E76">
              <w:rPr>
                <w:rFonts w:ascii="標楷體" w:eastAsia="標楷體" w:hAnsi="標楷體" w:hint="eastAsia"/>
              </w:rPr>
              <w:t>新僱測量助理應經三個月</w:t>
            </w:r>
            <w:r w:rsidRPr="00C95179">
              <w:rPr>
                <w:rFonts w:ascii="標楷體" w:eastAsia="標楷體" w:hAnsi="標楷體" w:hint="eastAsia"/>
                <w:color w:val="FF0000"/>
                <w:u w:val="single"/>
              </w:rPr>
              <w:t>實</w:t>
            </w:r>
            <w:r w:rsidRPr="00C95179">
              <w:rPr>
                <w:rFonts w:ascii="標楷體" w:eastAsia="標楷體" w:hAnsi="標楷體"/>
                <w:color w:val="FF0000"/>
                <w:u w:val="single"/>
              </w:rPr>
              <w:t>務訓練</w:t>
            </w:r>
            <w:r w:rsidRPr="000A2E76">
              <w:rPr>
                <w:rFonts w:ascii="標楷體" w:eastAsia="標楷體" w:hAnsi="標楷體" w:hint="eastAsia"/>
              </w:rPr>
              <w:t>，</w:t>
            </w:r>
            <w:r w:rsidRPr="00C95179">
              <w:rPr>
                <w:rFonts w:ascii="標楷體" w:eastAsia="標楷體" w:hAnsi="標楷體" w:hint="eastAsia"/>
                <w:color w:val="FF0000"/>
                <w:u w:val="single"/>
              </w:rPr>
              <w:t>訓</w:t>
            </w:r>
            <w:r w:rsidRPr="00C95179">
              <w:rPr>
                <w:rFonts w:ascii="標楷體" w:eastAsia="標楷體" w:hAnsi="標楷體"/>
                <w:color w:val="FF0000"/>
                <w:u w:val="single"/>
              </w:rPr>
              <w:t>練</w:t>
            </w:r>
            <w:r w:rsidRPr="000A2E76">
              <w:rPr>
                <w:rFonts w:ascii="標楷體" w:eastAsia="標楷體" w:hAnsi="標楷體" w:hint="eastAsia"/>
              </w:rPr>
              <w:t>應</w:t>
            </w:r>
            <w:r>
              <w:rPr>
                <w:rFonts w:ascii="標楷體" w:eastAsia="標楷體" w:hAnsi="標楷體" w:hint="eastAsia"/>
              </w:rPr>
              <w:t>由</w:t>
            </w:r>
            <w:r w:rsidRPr="000A2E76">
              <w:rPr>
                <w:rFonts w:ascii="標楷體" w:eastAsia="標楷體" w:hAnsi="標楷體" w:hint="eastAsia"/>
              </w:rPr>
              <w:t>實務經驗豐富之測量</w:t>
            </w:r>
            <w:r w:rsidRPr="00D62FE0">
              <w:rPr>
                <w:rFonts w:ascii="標楷體" w:eastAsia="標楷體" w:hAnsi="標楷體" w:hint="eastAsia"/>
                <w:color w:val="FF0000"/>
                <w:u w:val="single"/>
              </w:rPr>
              <w:t>人</w:t>
            </w:r>
            <w:r w:rsidRPr="000A2E76">
              <w:rPr>
                <w:rFonts w:ascii="標楷體" w:eastAsia="標楷體" w:hAnsi="標楷體" w:hint="eastAsia"/>
              </w:rPr>
              <w:t>員</w:t>
            </w:r>
            <w:r w:rsidRPr="00C95179">
              <w:rPr>
                <w:rFonts w:ascii="標楷體" w:eastAsia="標楷體" w:hAnsi="標楷體" w:hint="eastAsia"/>
                <w:color w:val="FF0000"/>
                <w:u w:val="single"/>
              </w:rPr>
              <w:t>辦理</w:t>
            </w:r>
            <w:r>
              <w:rPr>
                <w:rFonts w:ascii="標楷體" w:eastAsia="標楷體" w:hAnsi="標楷體"/>
              </w:rPr>
              <w:t>。</w:t>
            </w:r>
            <w:r w:rsidRPr="000A2E76">
              <w:rPr>
                <w:rFonts w:ascii="標楷體" w:eastAsia="標楷體" w:hAnsi="標楷體" w:hint="eastAsia"/>
              </w:rPr>
              <w:t>期滿經僱用機關主管考核不合格者，予以解僱。曾在其他機關充任測量助理，非因過失而離職，持有證明文件者，</w:t>
            </w:r>
            <w:r w:rsidRPr="00C95179">
              <w:rPr>
                <w:rFonts w:ascii="標楷體" w:eastAsia="標楷體" w:hAnsi="標楷體" w:hint="eastAsia"/>
                <w:color w:val="FF0000"/>
                <w:u w:val="single"/>
              </w:rPr>
              <w:t>得免除實</w:t>
            </w:r>
            <w:r w:rsidRPr="00C95179">
              <w:rPr>
                <w:rFonts w:ascii="標楷體" w:eastAsia="標楷體" w:hAnsi="標楷體"/>
                <w:color w:val="FF0000"/>
                <w:u w:val="single"/>
              </w:rPr>
              <w:t>務訓練</w:t>
            </w:r>
            <w:r w:rsidRPr="000A2E7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020" w:type="dxa"/>
          </w:tcPr>
          <w:p w:rsidR="00EC3D8D" w:rsidRPr="00957858" w:rsidRDefault="00EC3D8D" w:rsidP="00E273F7">
            <w:pPr>
              <w:ind w:left="410" w:hangingChars="171" w:hanging="41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八</w:t>
            </w:r>
            <w:r w:rsidR="00E273F7">
              <w:rPr>
                <w:rFonts w:ascii="標楷體" w:eastAsia="標楷體" w:hAnsi="標楷體" w:hint="eastAsia"/>
                <w:color w:val="000000"/>
              </w:rPr>
              <w:t>、</w:t>
            </w:r>
            <w:r w:rsidRPr="00957858">
              <w:rPr>
                <w:rFonts w:ascii="標楷體" w:eastAsia="標楷體" w:hAnsi="標楷體" w:hint="eastAsia"/>
                <w:color w:val="000000"/>
              </w:rPr>
              <w:t>新僱測量助理應經三個月試用，試用期間應指定實務經驗豐富之測量員予以訓練，期滿經僱用機關主管考核不合格者，予以解僱。曾在其他機關充任測量助理，非因過失而離職，持有證明文件者，得免予試用。</w:t>
            </w: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一</w:t>
            </w:r>
            <w:r>
              <w:rPr>
                <w:rFonts w:ascii="標楷體" w:eastAsia="標楷體" w:hAnsi="標楷體"/>
                <w:bCs/>
              </w:rPr>
              <w:t>、</w:t>
            </w:r>
            <w:r>
              <w:rPr>
                <w:rFonts w:ascii="標楷體" w:eastAsia="標楷體" w:hAnsi="標楷體" w:hint="eastAsia"/>
                <w:bCs/>
              </w:rPr>
              <w:t>點次調整。</w:t>
            </w:r>
          </w:p>
          <w:p w:rsidR="00EC3D8D" w:rsidRPr="0040533E" w:rsidRDefault="00EC3D8D" w:rsidP="00EC3D8D">
            <w:pPr>
              <w:widowControl/>
              <w:ind w:left="329" w:hangingChars="137" w:hanging="329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/>
                <w:bCs/>
              </w:rPr>
              <w:t>、測量助理</w:t>
            </w:r>
            <w:r>
              <w:rPr>
                <w:rFonts w:ascii="標楷體" w:eastAsia="標楷體" w:hAnsi="標楷體" w:hint="eastAsia"/>
                <w:bCs/>
              </w:rPr>
              <w:t>經</w:t>
            </w:r>
            <w:r>
              <w:rPr>
                <w:rFonts w:ascii="標楷體" w:eastAsia="標楷體" w:hAnsi="標楷體"/>
                <w:bCs/>
              </w:rPr>
              <w:t>考試錄取</w:t>
            </w:r>
            <w:r>
              <w:rPr>
                <w:rFonts w:ascii="標楷體" w:eastAsia="標楷體" w:hAnsi="標楷體" w:hint="eastAsia"/>
                <w:bCs/>
              </w:rPr>
              <w:t>並</w:t>
            </w:r>
            <w:r>
              <w:rPr>
                <w:rFonts w:ascii="標楷體" w:eastAsia="標楷體" w:hAnsi="標楷體"/>
                <w:bCs/>
              </w:rPr>
              <w:t>報到時，即</w:t>
            </w:r>
            <w:r>
              <w:rPr>
                <w:rFonts w:ascii="標楷體" w:eastAsia="標楷體" w:hAnsi="標楷體" w:hint="eastAsia"/>
                <w:bCs/>
              </w:rPr>
              <w:t>屬僱</w:t>
            </w:r>
            <w:r>
              <w:rPr>
                <w:rFonts w:ascii="標楷體" w:eastAsia="標楷體" w:hAnsi="標楷體"/>
                <w:bCs/>
              </w:rPr>
              <w:t>用</w:t>
            </w:r>
            <w:r>
              <w:rPr>
                <w:rFonts w:ascii="標楷體" w:eastAsia="標楷體" w:hAnsi="標楷體" w:hint="eastAsia"/>
                <w:bCs/>
              </w:rPr>
              <w:t>。本規</w:t>
            </w:r>
            <w:r>
              <w:rPr>
                <w:rFonts w:ascii="標楷體" w:eastAsia="標楷體" w:hAnsi="標楷體"/>
                <w:bCs/>
              </w:rPr>
              <w:t>定之實務訓練之目的是在保</w:t>
            </w:r>
            <w:r>
              <w:rPr>
                <w:rFonts w:ascii="標楷體" w:eastAsia="標楷體" w:hAnsi="標楷體" w:hint="eastAsia"/>
                <w:bCs/>
              </w:rPr>
              <w:t>障</w:t>
            </w:r>
            <w:r>
              <w:rPr>
                <w:rFonts w:ascii="標楷體" w:eastAsia="標楷體" w:hAnsi="標楷體"/>
                <w:bCs/>
              </w:rPr>
              <w:t>新</w:t>
            </w:r>
            <w:r>
              <w:rPr>
                <w:rFonts w:ascii="標楷體" w:eastAsia="標楷體" w:hAnsi="標楷體" w:hint="eastAsia"/>
                <w:bCs/>
              </w:rPr>
              <w:t>僱</w:t>
            </w:r>
            <w:r>
              <w:rPr>
                <w:rFonts w:ascii="標楷體" w:eastAsia="標楷體" w:hAnsi="標楷體"/>
                <w:bCs/>
              </w:rPr>
              <w:t>測量助理應獲得</w:t>
            </w:r>
            <w:r>
              <w:rPr>
                <w:rFonts w:ascii="標楷體" w:eastAsia="標楷體" w:hAnsi="標楷體" w:hint="eastAsia"/>
                <w:bCs/>
              </w:rPr>
              <w:t>機</w:t>
            </w:r>
            <w:r>
              <w:rPr>
                <w:rFonts w:ascii="標楷體" w:eastAsia="標楷體" w:hAnsi="標楷體"/>
                <w:bCs/>
              </w:rPr>
              <w:t>關提供足夠之職業訓練，</w:t>
            </w:r>
            <w:r>
              <w:rPr>
                <w:rFonts w:ascii="標楷體" w:eastAsia="標楷體" w:hAnsi="標楷體" w:hint="eastAsia"/>
                <w:bCs/>
              </w:rPr>
              <w:t>再</w:t>
            </w:r>
            <w:r>
              <w:rPr>
                <w:rFonts w:ascii="標楷體" w:eastAsia="標楷體" w:hAnsi="標楷體"/>
                <w:bCs/>
              </w:rPr>
              <w:t>順利</w:t>
            </w:r>
            <w:r>
              <w:rPr>
                <w:rFonts w:ascii="標楷體" w:eastAsia="標楷體" w:hAnsi="標楷體" w:hint="eastAsia"/>
                <w:bCs/>
              </w:rPr>
              <w:t>接</w:t>
            </w:r>
            <w:r>
              <w:rPr>
                <w:rFonts w:ascii="標楷體" w:eastAsia="標楷體" w:hAnsi="標楷體"/>
                <w:bCs/>
              </w:rPr>
              <w:t>軌業務執行</w:t>
            </w:r>
            <w:r>
              <w:rPr>
                <w:rFonts w:ascii="標楷體" w:eastAsia="標楷體" w:hAnsi="標楷體" w:hint="eastAsia"/>
                <w:bCs/>
              </w:rPr>
              <w:t>，</w:t>
            </w:r>
            <w:r>
              <w:rPr>
                <w:rFonts w:ascii="標楷體" w:eastAsia="標楷體" w:hAnsi="標楷體"/>
                <w:bCs/>
              </w:rPr>
              <w:t>訓練期間</w:t>
            </w:r>
            <w:r>
              <w:rPr>
                <w:rFonts w:ascii="標楷體" w:eastAsia="標楷體" w:hAnsi="標楷體" w:hint="eastAsia"/>
                <w:bCs/>
              </w:rPr>
              <w:t>無</w:t>
            </w:r>
            <w:r>
              <w:rPr>
                <w:rFonts w:ascii="標楷體" w:eastAsia="標楷體" w:hAnsi="標楷體"/>
                <w:bCs/>
              </w:rPr>
              <w:t>涉</w:t>
            </w:r>
            <w:r>
              <w:rPr>
                <w:rFonts w:ascii="標楷體" w:eastAsia="標楷體" w:hAnsi="標楷體" w:hint="eastAsia"/>
                <w:bCs/>
              </w:rPr>
              <w:t>薪</w:t>
            </w:r>
            <w:r>
              <w:rPr>
                <w:rFonts w:ascii="標楷體" w:eastAsia="標楷體" w:hAnsi="標楷體"/>
                <w:bCs/>
              </w:rPr>
              <w:t>資變化</w:t>
            </w:r>
            <w:r>
              <w:rPr>
                <w:rFonts w:ascii="標楷體" w:eastAsia="標楷體" w:hAnsi="標楷體" w:hint="eastAsia"/>
                <w:bCs/>
              </w:rPr>
              <w:t>或</w:t>
            </w:r>
            <w:r>
              <w:rPr>
                <w:rFonts w:ascii="標楷體" w:eastAsia="標楷體" w:hAnsi="標楷體"/>
                <w:bCs/>
              </w:rPr>
              <w:t>顧用事實。</w:t>
            </w:r>
            <w:r>
              <w:rPr>
                <w:rFonts w:ascii="標楷體" w:eastAsia="標楷體" w:hAnsi="標楷體" w:hint="eastAsia"/>
                <w:bCs/>
              </w:rPr>
              <w:t>原</w:t>
            </w:r>
            <w:r>
              <w:rPr>
                <w:rFonts w:ascii="標楷體" w:eastAsia="標楷體" w:hAnsi="標楷體"/>
                <w:bCs/>
              </w:rPr>
              <w:t>規定</w:t>
            </w:r>
            <w:r>
              <w:rPr>
                <w:rFonts w:ascii="標楷體" w:eastAsia="標楷體" w:hAnsi="標楷體" w:hint="eastAsia"/>
                <w:bCs/>
              </w:rPr>
              <w:t>以</w:t>
            </w:r>
            <w:r>
              <w:rPr>
                <w:rFonts w:ascii="標楷體" w:eastAsia="標楷體" w:hAnsi="標楷體"/>
                <w:bCs/>
              </w:rPr>
              <w:t>「試用」</w:t>
            </w:r>
            <w:r>
              <w:rPr>
                <w:rFonts w:ascii="標楷體" w:eastAsia="標楷體" w:hAnsi="標楷體" w:hint="eastAsia"/>
                <w:bCs/>
              </w:rPr>
              <w:t>述</w:t>
            </w:r>
            <w:r>
              <w:rPr>
                <w:rFonts w:ascii="標楷體" w:eastAsia="標楷體" w:hAnsi="標楷體"/>
                <w:bCs/>
              </w:rPr>
              <w:t>敘，容易與私人企業之試用</w:t>
            </w:r>
            <w:r>
              <w:rPr>
                <w:rFonts w:ascii="標楷體" w:eastAsia="標楷體" w:hAnsi="標楷體" w:hint="eastAsia"/>
                <w:bCs/>
              </w:rPr>
              <w:t>期</w:t>
            </w:r>
            <w:r>
              <w:rPr>
                <w:rFonts w:ascii="標楷體" w:eastAsia="標楷體" w:hAnsi="標楷體"/>
                <w:bCs/>
              </w:rPr>
              <w:t>混</w:t>
            </w:r>
            <w:r>
              <w:rPr>
                <w:rFonts w:ascii="標楷體" w:eastAsia="標楷體" w:hAnsi="標楷體" w:hint="eastAsia"/>
                <w:bCs/>
              </w:rPr>
              <w:t>淆</w:t>
            </w:r>
            <w:r>
              <w:rPr>
                <w:rFonts w:ascii="標楷體" w:eastAsia="標楷體" w:hAnsi="標楷體"/>
                <w:bCs/>
              </w:rPr>
              <w:t>，爰予文字修正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  <w:tr w:rsidR="00EC3D8D" w:rsidTr="00EC3D8D">
        <w:tc>
          <w:tcPr>
            <w:tcW w:w="3020" w:type="dxa"/>
          </w:tcPr>
          <w:p w:rsidR="00EC3D8D" w:rsidRPr="000A2E76" w:rsidRDefault="00EC3D8D" w:rsidP="00E273F7">
            <w:pPr>
              <w:ind w:left="454" w:hangingChars="189" w:hanging="45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t>八</w:t>
            </w:r>
            <w:r w:rsidR="00E273F7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0A2E76">
              <w:rPr>
                <w:rFonts w:ascii="標楷體" w:eastAsia="標楷體" w:hAnsi="標楷體" w:hint="eastAsia"/>
              </w:rPr>
              <w:t>測量助理之管理依</w:t>
            </w:r>
            <w:r w:rsidR="00EC3928" w:rsidRPr="00EC3928">
              <w:rPr>
                <w:rFonts w:ascii="標楷體" w:eastAsia="標楷體" w:hAnsi="標楷體" w:hint="eastAsia"/>
                <w:color w:val="FF0000"/>
                <w:u w:val="single"/>
              </w:rPr>
              <w:t>下</w:t>
            </w:r>
            <w:r w:rsidRPr="000A2E76">
              <w:rPr>
                <w:rFonts w:ascii="標楷體" w:eastAsia="標楷體" w:hAnsi="標楷體" w:hint="eastAsia"/>
              </w:rPr>
              <w:t>列規定辦理：</w:t>
            </w:r>
          </w:p>
          <w:p w:rsidR="00EC3D8D" w:rsidRPr="000A2E76" w:rsidRDefault="00E273F7" w:rsidP="00E273F7">
            <w:pPr>
              <w:ind w:leftChars="190" w:left="1020" w:hangingChars="235" w:hanging="56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EC3D8D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)</w:t>
            </w:r>
            <w:r w:rsidR="00EC3D8D" w:rsidRPr="000A2E76">
              <w:rPr>
                <w:rFonts w:ascii="標楷體" w:eastAsia="標楷體" w:hAnsi="標楷體" w:hint="eastAsia"/>
              </w:rPr>
              <w:t>測量助理應協助各該測量組辦理內外業工作，並應按季提出測量助理之考核報告，作為測量助理年終考核之參考。</w:t>
            </w:r>
          </w:p>
          <w:p w:rsidR="00EC3D8D" w:rsidRPr="0040533E" w:rsidRDefault="00E273F7" w:rsidP="00E273F7">
            <w:pPr>
              <w:ind w:leftChars="190" w:left="1020" w:hangingChars="235" w:hanging="56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 w:rsidR="00EC3D8D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)</w:t>
            </w:r>
            <w:r w:rsidR="00EC3D8D" w:rsidRPr="000A2E76">
              <w:rPr>
                <w:rFonts w:ascii="標楷體" w:eastAsia="標楷體" w:hAnsi="標楷體" w:hint="eastAsia"/>
              </w:rPr>
              <w:t>一般行政業務由人事、庶務單位督導考核。測量助理於外業完竣後，應隨測量員返機關，協助處理業務，不得私自離去。</w:t>
            </w:r>
          </w:p>
        </w:tc>
        <w:tc>
          <w:tcPr>
            <w:tcW w:w="3020" w:type="dxa"/>
          </w:tcPr>
          <w:p w:rsidR="00EC3D8D" w:rsidRPr="00957858" w:rsidRDefault="00EC3D8D" w:rsidP="00E273F7">
            <w:pPr>
              <w:ind w:leftChars="-20" w:left="410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九</w:t>
            </w:r>
            <w:r w:rsidR="00E273F7">
              <w:rPr>
                <w:rFonts w:ascii="標楷體" w:eastAsia="標楷體" w:hAnsi="標楷體" w:hint="eastAsia"/>
                <w:color w:val="000000"/>
              </w:rPr>
              <w:t>、</w:t>
            </w:r>
            <w:r w:rsidRPr="00957858">
              <w:rPr>
                <w:rFonts w:ascii="標楷體" w:eastAsia="標楷體" w:hAnsi="標楷體" w:hint="eastAsia"/>
                <w:color w:val="000000"/>
              </w:rPr>
              <w:t>測量助理之管理依左列規定辦理：</w:t>
            </w:r>
          </w:p>
          <w:p w:rsidR="00EC3D8D" w:rsidRPr="00957858" w:rsidRDefault="00E273F7" w:rsidP="00E273F7">
            <w:pPr>
              <w:ind w:leftChars="172" w:left="977" w:hangingChars="235" w:hanging="56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r w:rsidR="00EC3D8D">
              <w:rPr>
                <w:rFonts w:ascii="標楷體" w:eastAsia="標楷體" w:hAnsi="標楷體" w:hint="eastAsia"/>
                <w:color w:val="000000"/>
              </w:rPr>
              <w:t>一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  <w:r w:rsidR="00EC3D8D" w:rsidRPr="00957858">
              <w:rPr>
                <w:rFonts w:ascii="標楷體" w:eastAsia="標楷體" w:hAnsi="標楷體" w:hint="eastAsia"/>
                <w:color w:val="000000"/>
              </w:rPr>
              <w:t>測量助理應協助各該測量組辦理內外業工作，並應按季提出測量助理之考核報告，作為測量助理年終考核之參考。</w:t>
            </w:r>
          </w:p>
          <w:p w:rsidR="00EC3D8D" w:rsidRPr="00957858" w:rsidRDefault="00E273F7" w:rsidP="00E273F7">
            <w:pPr>
              <w:ind w:leftChars="172" w:left="977" w:hangingChars="235" w:hanging="56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r w:rsidR="00EC3D8D">
              <w:rPr>
                <w:rFonts w:ascii="標楷體" w:eastAsia="標楷體" w:hAnsi="標楷體" w:hint="eastAsia"/>
                <w:color w:val="000000"/>
              </w:rPr>
              <w:t>二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  <w:r w:rsidR="00EC3D8D" w:rsidRPr="00957858">
              <w:rPr>
                <w:rFonts w:ascii="標楷體" w:eastAsia="標楷體" w:hAnsi="標楷體" w:hint="eastAsia"/>
                <w:color w:val="000000"/>
              </w:rPr>
              <w:t>一般行政業務由人事、庶務單位督導考核。測量助理於外業完竣後，應隨測量員返機關，協助處理業務，不得私自離去。</w:t>
            </w:r>
          </w:p>
        </w:tc>
        <w:tc>
          <w:tcPr>
            <w:tcW w:w="3020" w:type="dxa"/>
          </w:tcPr>
          <w:p w:rsidR="00EC3D8D" w:rsidRDefault="00EC3928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一</w:t>
            </w:r>
            <w:r>
              <w:rPr>
                <w:rFonts w:ascii="標楷體" w:eastAsia="標楷體" w:hAnsi="標楷體"/>
                <w:bCs/>
              </w:rPr>
              <w:t>、</w:t>
            </w:r>
            <w:r w:rsidR="00EC3D8D">
              <w:rPr>
                <w:rFonts w:ascii="標楷體" w:eastAsia="標楷體" w:hAnsi="標楷體" w:hint="eastAsia"/>
                <w:bCs/>
              </w:rPr>
              <w:t>點次調整。</w:t>
            </w:r>
          </w:p>
          <w:p w:rsidR="00EC3D8D" w:rsidRPr="0040533E" w:rsidRDefault="00EC3928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/>
                <w:bCs/>
              </w:rPr>
              <w:t>、部分文字修正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  <w:tr w:rsidR="00EC3D8D" w:rsidTr="00EC3D8D">
        <w:tc>
          <w:tcPr>
            <w:tcW w:w="3020" w:type="dxa"/>
          </w:tcPr>
          <w:p w:rsidR="00EC3D8D" w:rsidRPr="00E273F7" w:rsidRDefault="00EC3D8D" w:rsidP="00E273F7">
            <w:pPr>
              <w:ind w:left="454" w:hangingChars="189" w:hanging="454"/>
              <w:jc w:val="both"/>
              <w:rPr>
                <w:rFonts w:ascii="標楷體" w:eastAsia="標楷體" w:hAnsi="標楷體"/>
              </w:rPr>
            </w:pPr>
            <w:r w:rsidRPr="00E273F7">
              <w:rPr>
                <w:rFonts w:ascii="標楷體" w:eastAsia="標楷體" w:hAnsi="標楷體" w:hint="eastAsia"/>
                <w:color w:val="FF0000"/>
                <w:u w:val="single"/>
              </w:rPr>
              <w:t>九</w:t>
            </w:r>
            <w:r w:rsidR="00E273F7" w:rsidRPr="00E273F7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E273F7">
              <w:rPr>
                <w:rFonts w:ascii="標楷體" w:eastAsia="標楷體" w:hAnsi="標楷體" w:hint="eastAsia"/>
              </w:rPr>
              <w:t>測量助理之工作職責如下：</w:t>
            </w:r>
          </w:p>
          <w:p w:rsidR="00EC3D8D" w:rsidRPr="00677AB7" w:rsidRDefault="00E273F7" w:rsidP="00E273F7">
            <w:pPr>
              <w:ind w:leftChars="189" w:left="876" w:hangingChars="176" w:hanging="42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EC3D8D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)</w:t>
            </w:r>
            <w:r w:rsidR="00EC3D8D" w:rsidRPr="00677AB7">
              <w:rPr>
                <w:rFonts w:ascii="標楷體" w:eastAsia="標楷體" w:hAnsi="標楷體" w:hint="eastAsia"/>
              </w:rPr>
              <w:t>測量內業：土地複丈及建物測量申請</w:t>
            </w:r>
            <w:r w:rsidR="00EC3D8D" w:rsidRPr="00677AB7">
              <w:rPr>
                <w:rFonts w:ascii="標楷體" w:eastAsia="標楷體" w:hAnsi="標楷體" w:hint="eastAsia"/>
              </w:rPr>
              <w:lastRenderedPageBreak/>
              <w:t>案件收件、歸檔；定期通知書繕寫；地籍調查表、土地複丈圖及建物測量成果圖之整理歸檔；地段圖、地籍圖謄本繪製；建物測量成果圖影印；地籍公告圖註記、表冊之抄錄、繕寫、統計；協助土地複丈圖、連絡圖、建物測量圖、成果圖之調製；圖根點、界址點坐標、土地、建物面積第一次計算；地籍圖複照、複製；測量資料之抄錄、繕造、彙整、裝訂及電腦操作；地籍圖藍曬；圖籍資料之訂正；協助地籍</w:t>
            </w:r>
            <w:r w:rsidR="00EC3D8D" w:rsidRPr="000A2E76">
              <w:rPr>
                <w:rFonts w:ascii="標楷體" w:eastAsia="標楷體" w:hAnsi="標楷體" w:hint="eastAsia"/>
              </w:rPr>
              <w:t>圖庫、電腦室之</w:t>
            </w:r>
            <w:r w:rsidR="00EC3D8D" w:rsidRPr="00677AB7">
              <w:rPr>
                <w:rFonts w:ascii="標楷體" w:eastAsia="標楷體" w:hAnsi="標楷體" w:hint="eastAsia"/>
              </w:rPr>
              <w:t>管理及測量儀器之管理維護；測量員臨時交辦之測量內業事務性工作事項。</w:t>
            </w:r>
          </w:p>
          <w:p w:rsidR="00EC3D8D" w:rsidRPr="000A2E76" w:rsidRDefault="00E273F7" w:rsidP="00E273F7">
            <w:pPr>
              <w:ind w:leftChars="189" w:left="876" w:hangingChars="176" w:hanging="42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 w:rsidR="00EC3D8D" w:rsidRPr="00677AB7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)</w:t>
            </w:r>
            <w:r w:rsidR="00EC3D8D" w:rsidRPr="00677AB7">
              <w:rPr>
                <w:rFonts w:ascii="標楷體" w:eastAsia="標楷體" w:hAnsi="標楷體" w:hint="eastAsia"/>
              </w:rPr>
              <w:t>測量外業：實地測量作業之儀器搬運、整置及</w:t>
            </w:r>
            <w:r w:rsidR="00EC3D8D" w:rsidRPr="00677AB7">
              <w:rPr>
                <w:rFonts w:ascii="標楷體" w:eastAsia="標楷體" w:hAnsi="標楷體"/>
              </w:rPr>
              <w:t>觀測</w:t>
            </w:r>
            <w:r w:rsidR="00EC3D8D" w:rsidRPr="00677AB7">
              <w:rPr>
                <w:rFonts w:ascii="標楷體" w:eastAsia="標楷體" w:hAnsi="標楷體" w:hint="eastAsia"/>
              </w:rPr>
              <w:t>、障礙物清除、量距、豎立稜鏡或標桿、選點、協助申請人(含代理人)埋設界標、記簿及協助辦理地籍調查、對</w:t>
            </w:r>
            <w:r w:rsidR="00EC3D8D" w:rsidRPr="000A2E76">
              <w:rPr>
                <w:rFonts w:ascii="標楷體" w:eastAsia="標楷體" w:hAnsi="標楷體" w:hint="eastAsia"/>
              </w:rPr>
              <w:t>講機攜帶通話及其他</w:t>
            </w:r>
            <w:r w:rsidR="00EC3D8D" w:rsidRPr="000A2E76">
              <w:rPr>
                <w:rFonts w:ascii="標楷體" w:eastAsia="標楷體" w:hAnsi="標楷體" w:hint="eastAsia"/>
              </w:rPr>
              <w:lastRenderedPageBreak/>
              <w:t>配合測量外業事務性工作事項。</w:t>
            </w:r>
          </w:p>
          <w:p w:rsidR="00EC3D8D" w:rsidRDefault="00E273F7" w:rsidP="00E273F7">
            <w:pPr>
              <w:ind w:leftChars="189" w:left="876" w:hangingChars="176" w:hanging="42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 w:rsidR="00EC3D8D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)</w:t>
            </w:r>
            <w:r w:rsidR="00EC3D8D" w:rsidRPr="000A2E76">
              <w:rPr>
                <w:rFonts w:ascii="標楷體" w:eastAsia="標楷體" w:hAnsi="標楷體" w:hint="eastAsia"/>
              </w:rPr>
              <w:t>地籍圖重測部份：協助辦理地籍調查、實地測量、協助指界及其他配合地籍圖重測內外業事務性工作事項。</w:t>
            </w:r>
          </w:p>
          <w:p w:rsidR="00EC3D8D" w:rsidRPr="000A2E76" w:rsidRDefault="00E273F7" w:rsidP="00E273F7">
            <w:pPr>
              <w:ind w:leftChars="189" w:left="876" w:hangingChars="176" w:hanging="42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 w:rsidR="00EC3D8D" w:rsidRPr="00677AB7"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 w:hint="eastAsia"/>
              </w:rPr>
              <w:t>)</w:t>
            </w:r>
            <w:r w:rsidR="00EC3D8D" w:rsidRPr="00677AB7">
              <w:rPr>
                <w:rFonts w:ascii="標楷體" w:eastAsia="標楷體" w:hAnsi="標楷體"/>
              </w:rPr>
              <w:t>其他上</w:t>
            </w:r>
            <w:r w:rsidR="00EC3D8D" w:rsidRPr="00677AB7">
              <w:rPr>
                <w:rFonts w:ascii="標楷體" w:eastAsia="標楷體" w:hAnsi="標楷體" w:hint="eastAsia"/>
              </w:rPr>
              <w:t>級</w:t>
            </w:r>
            <w:r w:rsidR="00EC3D8D" w:rsidRPr="00677AB7">
              <w:rPr>
                <w:rFonts w:ascii="標楷體" w:eastAsia="標楷體" w:hAnsi="標楷體"/>
              </w:rPr>
              <w:t>機關或主管交辦之地政相關工作</w:t>
            </w:r>
            <w:r w:rsidR="00EC3D8D" w:rsidRPr="00677AB7">
              <w:rPr>
                <w:rFonts w:ascii="標楷體" w:eastAsia="標楷體" w:hAnsi="標楷體" w:hint="eastAsia"/>
              </w:rPr>
              <w:t>事</w:t>
            </w:r>
            <w:r w:rsidR="00EC3D8D" w:rsidRPr="00677AB7">
              <w:rPr>
                <w:rFonts w:ascii="標楷體" w:eastAsia="標楷體" w:hAnsi="標楷體"/>
              </w:rPr>
              <w:t>項。</w:t>
            </w:r>
          </w:p>
        </w:tc>
        <w:tc>
          <w:tcPr>
            <w:tcW w:w="3020" w:type="dxa"/>
          </w:tcPr>
          <w:p w:rsidR="00EC3D8D" w:rsidRPr="00957858" w:rsidRDefault="00EC3D8D" w:rsidP="00E273F7">
            <w:pPr>
              <w:ind w:leftChars="-20" w:left="410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十</w:t>
            </w:r>
            <w:r w:rsidR="00E273F7">
              <w:rPr>
                <w:rFonts w:ascii="標楷體" w:eastAsia="標楷體" w:hAnsi="標楷體" w:hint="eastAsia"/>
                <w:color w:val="000000"/>
              </w:rPr>
              <w:t>、</w:t>
            </w:r>
            <w:r w:rsidRPr="00957858">
              <w:rPr>
                <w:rFonts w:ascii="標楷體" w:eastAsia="標楷體" w:hAnsi="標楷體" w:hint="eastAsia"/>
                <w:color w:val="000000"/>
              </w:rPr>
              <w:t>測量助理之工作職責如下：</w:t>
            </w:r>
          </w:p>
          <w:p w:rsidR="00EC3D8D" w:rsidRPr="00E273F7" w:rsidRDefault="00E273F7" w:rsidP="00E273F7">
            <w:pPr>
              <w:ind w:leftChars="171" w:left="832" w:hangingChars="176" w:hanging="42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r w:rsidR="00EC3D8D">
              <w:rPr>
                <w:rFonts w:ascii="標楷體" w:eastAsia="標楷體" w:hAnsi="標楷體" w:hint="eastAsia"/>
                <w:color w:val="000000"/>
              </w:rPr>
              <w:t>一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  <w:r w:rsidR="00EC3D8D" w:rsidRPr="00E273F7">
              <w:rPr>
                <w:rFonts w:ascii="標楷體" w:eastAsia="標楷體" w:hAnsi="標楷體" w:hint="eastAsia"/>
                <w:color w:val="000000"/>
              </w:rPr>
              <w:t>測量內業：土地複丈及建物測量申請</w:t>
            </w:r>
            <w:r w:rsidR="00EC3D8D" w:rsidRPr="00E273F7">
              <w:rPr>
                <w:rFonts w:ascii="標楷體" w:eastAsia="標楷體" w:hAnsi="標楷體" w:hint="eastAsia"/>
                <w:color w:val="000000"/>
              </w:rPr>
              <w:lastRenderedPageBreak/>
              <w:t>案件收件、歸檔；定期通知書繕寫；地籍調查表、土地複丈圖及建物測量成果圖之整理歸檔；地段圖、地籍圖謄本繪製；建物測量成果圖影印；地籍公告圖註記、表冊之抄錄、繕寫、統計；協助土地複丈圖、連絡圖、建物測量圖、成果圖之調製；圖根點、界址點坐標、土地、建物面積第一次計算；地籍圖複照、複製；測量資料之抄錄、繕造、彙整、裝訂及電腦操作；地籍圖藍曬；圖籍資料之訂正；協助地籍圖庫、電腦室之管理及測量儀器之管理維護；測量員臨時交辦之測量內業事務性工作事項。</w:t>
            </w:r>
          </w:p>
          <w:p w:rsidR="00EC3D8D" w:rsidRPr="00957858" w:rsidRDefault="00E273F7" w:rsidP="00E273F7">
            <w:pPr>
              <w:ind w:leftChars="171" w:left="832" w:hangingChars="176" w:hanging="42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r w:rsidR="00EC3D8D" w:rsidRPr="00E273F7">
              <w:rPr>
                <w:rFonts w:ascii="標楷體" w:eastAsia="標楷體" w:hAnsi="標楷體" w:hint="eastAsia"/>
                <w:color w:val="000000"/>
              </w:rPr>
              <w:t>二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  <w:r w:rsidR="00EC3D8D" w:rsidRPr="00E273F7">
              <w:rPr>
                <w:rFonts w:ascii="標楷體" w:eastAsia="標楷體" w:hAnsi="標楷體" w:hint="eastAsia"/>
                <w:color w:val="000000"/>
              </w:rPr>
              <w:t>測量外業：實地測量作業之儀器搬運、整置及</w:t>
            </w:r>
            <w:r w:rsidR="00EC3D8D" w:rsidRPr="00E273F7">
              <w:rPr>
                <w:rFonts w:ascii="標楷體" w:eastAsia="標楷體" w:hAnsi="標楷體"/>
                <w:color w:val="000000"/>
              </w:rPr>
              <w:t>觀測</w:t>
            </w:r>
            <w:r w:rsidR="00EC3D8D" w:rsidRPr="00E273F7">
              <w:rPr>
                <w:rFonts w:ascii="標楷體" w:eastAsia="標楷體" w:hAnsi="標楷體" w:hint="eastAsia"/>
                <w:color w:val="000000"/>
              </w:rPr>
              <w:t>、障礙物清除、量距、豎立稜鏡或標桿、選點、協助申請人(含代理人)埋設界標、記簿及協助辦理地籍調查、對講機攜帶通話及其他配合測量外業事務性工</w:t>
            </w:r>
            <w:r w:rsidR="00EC3D8D" w:rsidRPr="00E273F7">
              <w:rPr>
                <w:rFonts w:ascii="標楷體" w:eastAsia="標楷體" w:hAnsi="標楷體" w:hint="eastAsia"/>
                <w:color w:val="000000"/>
              </w:rPr>
              <w:lastRenderedPageBreak/>
              <w:t>作事項。</w:t>
            </w:r>
          </w:p>
          <w:p w:rsidR="00EC3D8D" w:rsidRPr="00E273F7" w:rsidRDefault="00E273F7" w:rsidP="00E273F7">
            <w:pPr>
              <w:ind w:leftChars="171" w:left="832" w:hangingChars="176" w:hanging="42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(</w:t>
            </w:r>
            <w:r w:rsidR="00EC3D8D">
              <w:rPr>
                <w:rFonts w:ascii="標楷體" w:eastAsia="標楷體" w:hAnsi="標楷體" w:hint="eastAsia"/>
                <w:color w:val="000000"/>
              </w:rPr>
              <w:t>三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  <w:r w:rsidR="00EC3D8D" w:rsidRPr="00E273F7">
              <w:rPr>
                <w:rFonts w:ascii="標楷體" w:eastAsia="標楷體" w:hAnsi="標楷體" w:hint="eastAsia"/>
                <w:color w:val="000000"/>
              </w:rPr>
              <w:t>地籍圖重測部份：協助辦理地籍調查、實地測量、協助指界及其他配合地籍圖重測內外業事務性工作事項。</w:t>
            </w:r>
          </w:p>
          <w:p w:rsidR="00EC3D8D" w:rsidRPr="00957858" w:rsidRDefault="00E273F7" w:rsidP="00E273F7">
            <w:pPr>
              <w:ind w:leftChars="171" w:left="832" w:hangingChars="176" w:hanging="42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(</w:t>
            </w:r>
            <w:r w:rsidR="00EC3D8D" w:rsidRPr="00E273F7">
              <w:rPr>
                <w:rFonts w:ascii="標楷體" w:eastAsia="標楷體" w:hAnsi="標楷體" w:hint="eastAsia"/>
                <w:color w:val="000000"/>
              </w:rPr>
              <w:t>四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  <w:r w:rsidR="00EC3D8D" w:rsidRPr="00E273F7">
              <w:rPr>
                <w:rFonts w:ascii="標楷體" w:eastAsia="標楷體" w:hAnsi="標楷體"/>
                <w:color w:val="000000"/>
              </w:rPr>
              <w:t>其他上</w:t>
            </w:r>
            <w:r w:rsidR="00EC3D8D" w:rsidRPr="00E273F7">
              <w:rPr>
                <w:rFonts w:ascii="標楷體" w:eastAsia="標楷體" w:hAnsi="標楷體" w:hint="eastAsia"/>
                <w:color w:val="000000"/>
              </w:rPr>
              <w:t>級</w:t>
            </w:r>
            <w:r w:rsidR="00EC3D8D" w:rsidRPr="00E273F7">
              <w:rPr>
                <w:rFonts w:ascii="標楷體" w:eastAsia="標楷體" w:hAnsi="標楷體"/>
                <w:color w:val="000000"/>
              </w:rPr>
              <w:t>機關或主管交辦之地政相關工作</w:t>
            </w:r>
            <w:r w:rsidR="00EC3D8D" w:rsidRPr="00E273F7">
              <w:rPr>
                <w:rFonts w:ascii="標楷體" w:eastAsia="標楷體" w:hAnsi="標楷體" w:hint="eastAsia"/>
                <w:color w:val="000000"/>
              </w:rPr>
              <w:t>事</w:t>
            </w:r>
            <w:r w:rsidR="00EC3D8D" w:rsidRPr="00E273F7">
              <w:rPr>
                <w:rFonts w:ascii="標楷體" w:eastAsia="標楷體" w:hAnsi="標楷體"/>
                <w:color w:val="000000"/>
              </w:rPr>
              <w:t>項。</w:t>
            </w:r>
          </w:p>
        </w:tc>
        <w:tc>
          <w:tcPr>
            <w:tcW w:w="3020" w:type="dxa"/>
          </w:tcPr>
          <w:p w:rsidR="00EC3D8D" w:rsidRPr="0040533E" w:rsidRDefault="00EC3D8D" w:rsidP="00E273F7">
            <w:pPr>
              <w:widowControl/>
              <w:ind w:left="326" w:hangingChars="136" w:hanging="326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點次調整。</w:t>
            </w:r>
          </w:p>
        </w:tc>
      </w:tr>
      <w:tr w:rsidR="00EC3D8D" w:rsidTr="00EC3D8D">
        <w:tc>
          <w:tcPr>
            <w:tcW w:w="3020" w:type="dxa"/>
          </w:tcPr>
          <w:p w:rsidR="00EC3D8D" w:rsidRPr="004B3D21" w:rsidRDefault="00EC3D8D" w:rsidP="00E273F7">
            <w:pPr>
              <w:ind w:left="454" w:hangingChars="189" w:hanging="454"/>
              <w:jc w:val="both"/>
              <w:rPr>
                <w:rFonts w:ascii="標楷體" w:eastAsia="標楷體" w:hAnsi="標楷體"/>
              </w:rPr>
            </w:pPr>
            <w:r w:rsidRPr="00AF1857">
              <w:rPr>
                <w:rFonts w:ascii="標楷體" w:eastAsia="標楷體" w:hAnsi="標楷體" w:hint="eastAsia"/>
                <w:color w:val="FF0000"/>
                <w:u w:val="single"/>
              </w:rPr>
              <w:lastRenderedPageBreak/>
              <w:t>十</w:t>
            </w:r>
            <w:r w:rsidR="00E273F7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4B3D21">
              <w:rPr>
                <w:rFonts w:ascii="標楷體" w:eastAsia="標楷體" w:hAnsi="標楷體" w:hint="eastAsia"/>
              </w:rPr>
              <w:t>各級主管應加強測量助理之工作督導及考核，測量助理不得調派與測量業務無關之工作，違反者各該主管應予處分。</w:t>
            </w:r>
          </w:p>
        </w:tc>
        <w:tc>
          <w:tcPr>
            <w:tcW w:w="3020" w:type="dxa"/>
          </w:tcPr>
          <w:p w:rsidR="00EC3D8D" w:rsidRPr="004B3D21" w:rsidRDefault="00EC3D8D" w:rsidP="00E273F7">
            <w:pPr>
              <w:ind w:left="694" w:hangingChars="289" w:hanging="694"/>
              <w:jc w:val="both"/>
              <w:rPr>
                <w:rFonts w:ascii="標楷體" w:eastAsia="標楷體" w:hAnsi="標楷體"/>
                <w:color w:val="000000"/>
              </w:rPr>
            </w:pPr>
            <w:r w:rsidRPr="004B3D21">
              <w:rPr>
                <w:rFonts w:ascii="標楷體" w:eastAsia="標楷體" w:hAnsi="標楷體" w:hint="eastAsia"/>
                <w:color w:val="000000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 w:rsidR="00E273F7">
              <w:rPr>
                <w:rFonts w:ascii="標楷體" w:eastAsia="標楷體" w:hAnsi="標楷體" w:hint="eastAsia"/>
                <w:color w:val="000000"/>
              </w:rPr>
              <w:t>、</w:t>
            </w:r>
            <w:r w:rsidRPr="004B3D21">
              <w:rPr>
                <w:rFonts w:ascii="標楷體" w:eastAsia="標楷體" w:hAnsi="標楷體" w:hint="eastAsia"/>
                <w:color w:val="000000"/>
              </w:rPr>
              <w:t>各級主管應加強測量助理之工作督導及考核，測量助理不得調派與測量業務無關之工作，違反者各該主管應予處分。</w:t>
            </w:r>
          </w:p>
        </w:tc>
        <w:tc>
          <w:tcPr>
            <w:tcW w:w="3020" w:type="dxa"/>
          </w:tcPr>
          <w:p w:rsidR="00EC3D8D" w:rsidRPr="004B3D21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 w:rsidRPr="004B3D21">
              <w:rPr>
                <w:rFonts w:ascii="標楷體" w:eastAsia="標楷體" w:hAnsi="標楷體" w:hint="eastAsia"/>
                <w:bCs/>
              </w:rPr>
              <w:t>點次調整。</w:t>
            </w:r>
          </w:p>
        </w:tc>
      </w:tr>
      <w:tr w:rsidR="00EC3D8D" w:rsidTr="00EC3D8D">
        <w:tc>
          <w:tcPr>
            <w:tcW w:w="3020" w:type="dxa"/>
          </w:tcPr>
          <w:p w:rsidR="00EC3D8D" w:rsidRPr="004B3D21" w:rsidRDefault="00EC3D8D" w:rsidP="00E273F7">
            <w:pPr>
              <w:ind w:left="595" w:hangingChars="248" w:hanging="595"/>
              <w:jc w:val="both"/>
              <w:rPr>
                <w:rFonts w:ascii="標楷體" w:eastAsia="標楷體" w:hAnsi="標楷體"/>
              </w:rPr>
            </w:pPr>
            <w:r w:rsidRPr="00AF1857">
              <w:rPr>
                <w:rFonts w:ascii="標楷體" w:eastAsia="標楷體" w:hAnsi="標楷體" w:hint="eastAsia"/>
                <w:color w:val="FF0000"/>
                <w:u w:val="single"/>
              </w:rPr>
              <w:t>十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一</w:t>
            </w:r>
            <w:r w:rsidR="00E273F7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4B3D21">
              <w:rPr>
                <w:rFonts w:ascii="標楷體" w:eastAsia="標楷體" w:hAnsi="標楷體" w:hint="eastAsia"/>
              </w:rPr>
              <w:t>各級主管平</w:t>
            </w:r>
            <w:r>
              <w:rPr>
                <w:rFonts w:ascii="標楷體" w:eastAsia="標楷體" w:hAnsi="標楷體" w:hint="eastAsia"/>
              </w:rPr>
              <w:t>時應注意測量助理之工作</w:t>
            </w:r>
            <w:r w:rsidRPr="00996514">
              <w:rPr>
                <w:rFonts w:ascii="標楷體" w:eastAsia="標楷體" w:hAnsi="標楷體" w:hint="eastAsia"/>
              </w:rPr>
              <w:t>、生活情況，適時辦理獎懲，以激勵工作士氣。</w:t>
            </w:r>
          </w:p>
        </w:tc>
        <w:tc>
          <w:tcPr>
            <w:tcW w:w="3020" w:type="dxa"/>
          </w:tcPr>
          <w:p w:rsidR="00EC3D8D" w:rsidRPr="004B3D21" w:rsidRDefault="00EC3D8D" w:rsidP="001D04D2">
            <w:pPr>
              <w:ind w:left="694" w:hangingChars="289" w:hanging="694"/>
              <w:jc w:val="both"/>
              <w:rPr>
                <w:rFonts w:ascii="標楷體" w:eastAsia="標楷體" w:hAnsi="標楷體"/>
                <w:color w:val="000000"/>
              </w:rPr>
            </w:pPr>
            <w:r w:rsidRPr="004B3D21">
              <w:rPr>
                <w:rFonts w:ascii="標楷體" w:eastAsia="標楷體" w:hAnsi="標楷體" w:hint="eastAsia"/>
                <w:color w:val="000000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="00E273F7">
              <w:rPr>
                <w:rFonts w:ascii="標楷體" w:eastAsia="標楷體" w:hAnsi="標楷體" w:hint="eastAsia"/>
                <w:color w:val="000000"/>
              </w:rPr>
              <w:t>、</w:t>
            </w:r>
            <w:r w:rsidRPr="004B3D21">
              <w:rPr>
                <w:rFonts w:ascii="標楷體" w:eastAsia="標楷體" w:hAnsi="標楷體" w:hint="eastAsia"/>
              </w:rPr>
              <w:t>各級主管平</w:t>
            </w:r>
            <w:r>
              <w:rPr>
                <w:rFonts w:ascii="標楷體" w:eastAsia="標楷體" w:hAnsi="標楷體" w:hint="eastAsia"/>
              </w:rPr>
              <w:t>時應注意</w:t>
            </w:r>
            <w:r w:rsidRPr="00996514">
              <w:rPr>
                <w:rFonts w:ascii="標楷體" w:eastAsia="標楷體" w:hAnsi="標楷體" w:hint="eastAsia"/>
              </w:rPr>
              <w:t>測量助理之工作、生活情況，適時辦理獎懲，以激勵工作士氣。</w:t>
            </w:r>
          </w:p>
        </w:tc>
        <w:tc>
          <w:tcPr>
            <w:tcW w:w="3020" w:type="dxa"/>
          </w:tcPr>
          <w:p w:rsidR="00EC3D8D" w:rsidRPr="004B3D21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 w:rsidRPr="004B3D21">
              <w:rPr>
                <w:rFonts w:ascii="標楷體" w:eastAsia="標楷體" w:hAnsi="標楷體" w:hint="eastAsia"/>
                <w:bCs/>
              </w:rPr>
              <w:t>點次調整。</w:t>
            </w:r>
          </w:p>
        </w:tc>
      </w:tr>
      <w:tr w:rsidR="00EC3D8D" w:rsidTr="00EC3D8D">
        <w:tc>
          <w:tcPr>
            <w:tcW w:w="3020" w:type="dxa"/>
          </w:tcPr>
          <w:p w:rsidR="00EC3D8D" w:rsidRDefault="00EC3D8D" w:rsidP="00E273F7">
            <w:pPr>
              <w:ind w:left="595" w:hangingChars="248" w:hanging="595"/>
              <w:jc w:val="both"/>
              <w:rPr>
                <w:rFonts w:ascii="標楷體" w:eastAsia="標楷體" w:hAnsi="標楷體"/>
              </w:rPr>
            </w:pPr>
            <w:r w:rsidRPr="00AF1857">
              <w:rPr>
                <w:rFonts w:ascii="標楷體" w:eastAsia="標楷體" w:hAnsi="標楷體" w:hint="eastAsia"/>
                <w:color w:val="FF0000"/>
                <w:u w:val="single"/>
              </w:rPr>
              <w:t>十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二</w:t>
            </w:r>
            <w:r w:rsidR="00E273F7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4E2B16">
              <w:rPr>
                <w:rFonts w:ascii="標楷體" w:eastAsia="標楷體" w:hAnsi="標楷體" w:hint="eastAsia"/>
              </w:rPr>
              <w:t>測量助理不得私自接受委託代查地籍資料、代辦測量案件或執</w:t>
            </w:r>
            <w:r>
              <w:rPr>
                <w:rFonts w:ascii="標楷體" w:eastAsia="標楷體" w:hAnsi="標楷體" w:hint="eastAsia"/>
              </w:rPr>
              <w:t>行地政士業務，違者應予議處，情節重大者，得依規定予以解僱並報請</w:t>
            </w:r>
            <w:r w:rsidRPr="00067559">
              <w:rPr>
                <w:rFonts w:ascii="標楷體" w:eastAsia="標楷體" w:hAnsi="標楷體" w:hint="eastAsia"/>
                <w:color w:val="FF0000"/>
                <w:u w:val="single"/>
              </w:rPr>
              <w:t>地</w:t>
            </w:r>
            <w:r w:rsidRPr="00067559">
              <w:rPr>
                <w:rFonts w:ascii="標楷體" w:eastAsia="標楷體" w:hAnsi="標楷體"/>
                <w:color w:val="FF0000"/>
                <w:u w:val="single"/>
              </w:rPr>
              <w:t>政</w:t>
            </w:r>
            <w:r w:rsidRPr="004E2B16">
              <w:rPr>
                <w:rFonts w:ascii="標楷體" w:eastAsia="標楷體" w:hAnsi="標楷體" w:hint="eastAsia"/>
              </w:rPr>
              <w:t>局備查。</w:t>
            </w:r>
          </w:p>
        </w:tc>
        <w:tc>
          <w:tcPr>
            <w:tcW w:w="3020" w:type="dxa"/>
          </w:tcPr>
          <w:p w:rsidR="00EC3D8D" w:rsidRPr="00957858" w:rsidRDefault="00EC3D8D" w:rsidP="001D04D2">
            <w:pPr>
              <w:ind w:left="694" w:hangingChars="289" w:hanging="69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十三</w:t>
            </w:r>
            <w:r w:rsidR="00E273F7">
              <w:rPr>
                <w:rFonts w:ascii="標楷體" w:eastAsia="標楷體" w:hAnsi="標楷體" w:hint="eastAsia"/>
                <w:color w:val="000000"/>
              </w:rPr>
              <w:t>、</w:t>
            </w:r>
            <w:r w:rsidRPr="00957858">
              <w:rPr>
                <w:rFonts w:ascii="標楷體" w:eastAsia="標楷體" w:hAnsi="標楷體" w:hint="eastAsia"/>
                <w:color w:val="000000"/>
              </w:rPr>
              <w:t>測量助理不得私自接受委託代查地籍資料、代辦測量案件或執行地政士業務，違者應予議處，情節重大者，得依規定予以解僱並報請本局備查。</w:t>
            </w: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一</w:t>
            </w:r>
            <w:r>
              <w:rPr>
                <w:rFonts w:ascii="標楷體" w:eastAsia="標楷體" w:hAnsi="標楷體"/>
                <w:bCs/>
              </w:rPr>
              <w:t>、</w:t>
            </w:r>
            <w:r w:rsidRPr="004B3D21">
              <w:rPr>
                <w:rFonts w:ascii="標楷體" w:eastAsia="標楷體" w:hAnsi="標楷體" w:hint="eastAsia"/>
                <w:bCs/>
              </w:rPr>
              <w:t>點次調整。</w:t>
            </w:r>
          </w:p>
          <w:p w:rsidR="00EC3D8D" w:rsidRPr="0040533E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/>
                <w:bCs/>
              </w:rPr>
              <w:t>、部分文字修正。</w:t>
            </w:r>
          </w:p>
        </w:tc>
      </w:tr>
      <w:tr w:rsidR="00EC3D8D" w:rsidTr="00EC3D8D">
        <w:tc>
          <w:tcPr>
            <w:tcW w:w="3020" w:type="dxa"/>
          </w:tcPr>
          <w:p w:rsidR="00EC3D8D" w:rsidRPr="0040533E" w:rsidRDefault="00EC3D8D" w:rsidP="001D04D2">
            <w:pPr>
              <w:ind w:left="595" w:hangingChars="248" w:hanging="595"/>
              <w:jc w:val="both"/>
              <w:rPr>
                <w:rFonts w:ascii="標楷體" w:eastAsia="標楷體" w:hAnsi="標楷體"/>
              </w:rPr>
            </w:pPr>
            <w:r w:rsidRPr="00AF1857">
              <w:rPr>
                <w:rFonts w:ascii="標楷體" w:eastAsia="標楷體" w:hAnsi="標楷體" w:hint="eastAsia"/>
                <w:color w:val="FF0000"/>
                <w:u w:val="single"/>
              </w:rPr>
              <w:t>十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三</w:t>
            </w:r>
            <w:r w:rsidR="00E273F7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4E2B16">
              <w:rPr>
                <w:rFonts w:ascii="標楷體" w:eastAsia="標楷體" w:hAnsi="標楷體" w:hint="eastAsia"/>
              </w:rPr>
              <w:t>測量助理不接受</w:t>
            </w:r>
            <w:r w:rsidRPr="00996514">
              <w:rPr>
                <w:rFonts w:ascii="標楷體" w:eastAsia="標楷體" w:hAnsi="標楷體" w:hint="eastAsia"/>
              </w:rPr>
              <w:t>指揮、違</w:t>
            </w:r>
            <w:r w:rsidRPr="004E2B16">
              <w:rPr>
                <w:rFonts w:ascii="標楷體" w:eastAsia="標楷體" w:hAnsi="標楷體" w:hint="eastAsia"/>
              </w:rPr>
              <w:t>背職務或因其他過失，情節重大者，得依規定予以解僱並報請</w:t>
            </w:r>
            <w:r w:rsidRPr="00067559">
              <w:rPr>
                <w:rFonts w:ascii="標楷體" w:eastAsia="標楷體" w:hAnsi="標楷體" w:hint="eastAsia"/>
                <w:color w:val="FF0000"/>
                <w:u w:val="single"/>
              </w:rPr>
              <w:t>地</w:t>
            </w:r>
            <w:r w:rsidRPr="00067559">
              <w:rPr>
                <w:rFonts w:ascii="標楷體" w:eastAsia="標楷體" w:hAnsi="標楷體"/>
                <w:color w:val="FF0000"/>
                <w:u w:val="single"/>
              </w:rPr>
              <w:t>政</w:t>
            </w:r>
            <w:r w:rsidRPr="004E2B16">
              <w:rPr>
                <w:rFonts w:ascii="標楷體" w:eastAsia="標楷體" w:hAnsi="標楷體" w:hint="eastAsia"/>
              </w:rPr>
              <w:t>局備查。</w:t>
            </w:r>
          </w:p>
        </w:tc>
        <w:tc>
          <w:tcPr>
            <w:tcW w:w="3020" w:type="dxa"/>
          </w:tcPr>
          <w:p w:rsidR="00EC3D8D" w:rsidRPr="00957858" w:rsidRDefault="00EC3D8D" w:rsidP="00E273F7">
            <w:pPr>
              <w:ind w:left="694" w:hangingChars="289" w:hanging="69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十四</w:t>
            </w:r>
            <w:r w:rsidR="00E273F7">
              <w:rPr>
                <w:rFonts w:ascii="標楷體" w:eastAsia="標楷體" w:hAnsi="標楷體" w:hint="eastAsia"/>
                <w:color w:val="000000"/>
              </w:rPr>
              <w:t>、</w:t>
            </w:r>
            <w:r w:rsidRPr="00957858">
              <w:rPr>
                <w:rFonts w:ascii="標楷體" w:eastAsia="標楷體" w:hAnsi="標楷體" w:hint="eastAsia"/>
                <w:color w:val="000000"/>
              </w:rPr>
              <w:t>測量助理不接受指揮，違背職務或因其他過失，情節重大者，得依規定予以解僱並報請本局備查。</w:t>
            </w: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一</w:t>
            </w:r>
            <w:r>
              <w:rPr>
                <w:rFonts w:ascii="標楷體" w:eastAsia="標楷體" w:hAnsi="標楷體"/>
                <w:bCs/>
              </w:rPr>
              <w:t>、</w:t>
            </w:r>
            <w:r w:rsidRPr="00996514">
              <w:rPr>
                <w:rFonts w:ascii="標楷體" w:eastAsia="標楷體" w:hAnsi="標楷體" w:hint="eastAsia"/>
                <w:bCs/>
              </w:rPr>
              <w:t>點次調整。</w:t>
            </w:r>
          </w:p>
          <w:p w:rsidR="00EC3D8D" w:rsidRPr="00996514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/>
                <w:bCs/>
              </w:rPr>
              <w:t>、部分文字修正。</w:t>
            </w:r>
          </w:p>
          <w:p w:rsidR="00EC3D8D" w:rsidRPr="00996514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EC3D8D" w:rsidTr="00EC3D8D">
        <w:tc>
          <w:tcPr>
            <w:tcW w:w="3020" w:type="dxa"/>
          </w:tcPr>
          <w:p w:rsidR="00EC3D8D" w:rsidRPr="0040533E" w:rsidRDefault="00EC3D8D" w:rsidP="00E273F7">
            <w:pPr>
              <w:ind w:left="595" w:hangingChars="248" w:hanging="595"/>
              <w:jc w:val="both"/>
              <w:rPr>
                <w:rFonts w:ascii="標楷體" w:eastAsia="標楷體" w:hAnsi="標楷體"/>
              </w:rPr>
            </w:pPr>
            <w:r w:rsidRPr="00AF1857">
              <w:rPr>
                <w:rFonts w:ascii="標楷體" w:eastAsia="標楷體" w:hAnsi="標楷體" w:hint="eastAsia"/>
                <w:color w:val="FF0000"/>
                <w:u w:val="single"/>
              </w:rPr>
              <w:t>十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四</w:t>
            </w:r>
            <w:r w:rsidR="00E273F7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996514">
              <w:rPr>
                <w:rFonts w:ascii="標楷體" w:eastAsia="標楷體" w:hAnsi="標楷體" w:hint="eastAsia"/>
                <w:color w:val="FF0000"/>
                <w:u w:val="single"/>
              </w:rPr>
              <w:t>地</w:t>
            </w:r>
            <w:r w:rsidRPr="00996514">
              <w:rPr>
                <w:rFonts w:ascii="標楷體" w:eastAsia="標楷體" w:hAnsi="標楷體"/>
                <w:color w:val="FF0000"/>
                <w:u w:val="single"/>
              </w:rPr>
              <w:t>政</w:t>
            </w:r>
            <w:r w:rsidRPr="00996514">
              <w:rPr>
                <w:rFonts w:ascii="標楷體" w:eastAsia="標楷體" w:hAnsi="標楷體" w:hint="eastAsia"/>
              </w:rPr>
              <w:t>局</w:t>
            </w:r>
            <w:r w:rsidRPr="00996514">
              <w:rPr>
                <w:rFonts w:ascii="標楷體" w:eastAsia="標楷體" w:hAnsi="標楷體" w:hint="eastAsia"/>
                <w:color w:val="FF0000"/>
                <w:u w:val="single"/>
              </w:rPr>
              <w:t>及</w:t>
            </w:r>
            <w:r w:rsidRPr="00996514">
              <w:rPr>
                <w:rFonts w:ascii="標楷體" w:eastAsia="標楷體" w:hAnsi="標楷體" w:hint="eastAsia"/>
              </w:rPr>
              <w:t>各地所</w:t>
            </w:r>
            <w:r w:rsidRPr="000A2E76">
              <w:rPr>
                <w:rFonts w:ascii="標楷體" w:eastAsia="標楷體" w:hAnsi="標楷體" w:hint="eastAsia"/>
              </w:rPr>
              <w:t>編制內測量助理，除依規</w:t>
            </w:r>
            <w:r w:rsidRPr="000A2E76">
              <w:rPr>
                <w:rFonts w:ascii="標楷體" w:eastAsia="標楷體" w:hAnsi="標楷體" w:hint="eastAsia"/>
              </w:rPr>
              <w:lastRenderedPageBreak/>
              <w:t>定參加市辦地籍測量教育訓練外，由所屬單位配合業務需要加強其在職訓練，其主管人員並應定期實施業務考核，作成紀錄，作為獎懲或年度考核之重要依據。</w:t>
            </w:r>
          </w:p>
        </w:tc>
        <w:tc>
          <w:tcPr>
            <w:tcW w:w="3020" w:type="dxa"/>
          </w:tcPr>
          <w:p w:rsidR="00EC3D8D" w:rsidRPr="00957858" w:rsidRDefault="00EC3D8D" w:rsidP="00E273F7">
            <w:pPr>
              <w:ind w:left="694" w:hangingChars="289" w:hanging="69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十五</w:t>
            </w:r>
            <w:r w:rsidR="00E273F7">
              <w:rPr>
                <w:rFonts w:ascii="標楷體" w:eastAsia="標楷體" w:hAnsi="標楷體" w:hint="eastAsia"/>
                <w:color w:val="000000"/>
              </w:rPr>
              <w:t>、</w:t>
            </w:r>
            <w:r w:rsidRPr="00996514">
              <w:rPr>
                <w:rFonts w:ascii="標楷體" w:eastAsia="標楷體" w:hAnsi="標楷體" w:hint="eastAsia"/>
              </w:rPr>
              <w:t>本局暨各地所編</w:t>
            </w:r>
            <w:r w:rsidRPr="000A2E76">
              <w:rPr>
                <w:rFonts w:ascii="標楷體" w:eastAsia="標楷體" w:hAnsi="標楷體" w:hint="eastAsia"/>
              </w:rPr>
              <w:t>制內測量助理，除依規定</w:t>
            </w:r>
            <w:r w:rsidRPr="000A2E76">
              <w:rPr>
                <w:rFonts w:ascii="標楷體" w:eastAsia="標楷體" w:hAnsi="標楷體" w:hint="eastAsia"/>
              </w:rPr>
              <w:lastRenderedPageBreak/>
              <w:t>參加市辦地籍測量教育訓練外，由所屬單位配合業務需要加強其在職訓練，其主管人員並應定期實施業務考核，作成紀錄，作為獎懲或年度考核之重要依據。</w:t>
            </w: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一</w:t>
            </w:r>
            <w:r>
              <w:rPr>
                <w:rFonts w:ascii="標楷體" w:eastAsia="標楷體" w:hAnsi="標楷體"/>
                <w:bCs/>
              </w:rPr>
              <w:t>、</w:t>
            </w:r>
            <w:r>
              <w:rPr>
                <w:rFonts w:ascii="標楷體" w:eastAsia="標楷體" w:hAnsi="標楷體" w:hint="eastAsia"/>
                <w:bCs/>
              </w:rPr>
              <w:t>點</w:t>
            </w:r>
            <w:r>
              <w:rPr>
                <w:rFonts w:ascii="標楷體" w:eastAsia="標楷體" w:hAnsi="標楷體"/>
                <w:bCs/>
              </w:rPr>
              <w:t>次調整。</w:t>
            </w:r>
          </w:p>
          <w:p w:rsidR="00EC3D8D" w:rsidRPr="0040533E" w:rsidRDefault="00EC3D8D" w:rsidP="00EC3D8D">
            <w:pPr>
              <w:widowControl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/>
                <w:bCs/>
              </w:rPr>
              <w:t>、</w:t>
            </w:r>
            <w:r>
              <w:rPr>
                <w:rFonts w:ascii="標楷體" w:eastAsia="標楷體" w:hAnsi="標楷體" w:hint="eastAsia"/>
                <w:bCs/>
              </w:rPr>
              <w:t>部</w:t>
            </w:r>
            <w:r>
              <w:rPr>
                <w:rFonts w:ascii="標楷體" w:eastAsia="標楷體" w:hAnsi="標楷體"/>
                <w:bCs/>
              </w:rPr>
              <w:t>分文字</w:t>
            </w:r>
            <w:r>
              <w:rPr>
                <w:rFonts w:ascii="標楷體" w:eastAsia="標楷體" w:hAnsi="標楷體" w:hint="eastAsia"/>
                <w:bCs/>
              </w:rPr>
              <w:t>修正。</w:t>
            </w:r>
          </w:p>
        </w:tc>
      </w:tr>
      <w:tr w:rsidR="00EC3D8D" w:rsidTr="00EC3D8D">
        <w:tc>
          <w:tcPr>
            <w:tcW w:w="3020" w:type="dxa"/>
          </w:tcPr>
          <w:p w:rsidR="00EC3D8D" w:rsidRPr="0040533E" w:rsidRDefault="00EC3D8D" w:rsidP="00E273F7">
            <w:pPr>
              <w:ind w:left="595" w:hangingChars="248" w:hanging="595"/>
              <w:jc w:val="both"/>
              <w:rPr>
                <w:rFonts w:ascii="標楷體" w:eastAsia="標楷體" w:hAnsi="標楷體"/>
              </w:rPr>
            </w:pPr>
            <w:r w:rsidRPr="00AF1857">
              <w:rPr>
                <w:rFonts w:ascii="標楷體" w:eastAsia="標楷體" w:hAnsi="標楷體" w:hint="eastAsia"/>
                <w:color w:val="FF0000"/>
                <w:u w:val="single"/>
              </w:rPr>
              <w:t>十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五</w:t>
            </w:r>
            <w:r w:rsidR="00E273F7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F56D9D">
              <w:rPr>
                <w:rFonts w:ascii="標楷體" w:eastAsia="標楷體" w:hAnsi="標楷體" w:hint="eastAsia"/>
                <w:color w:val="FF0000"/>
                <w:u w:val="single"/>
              </w:rPr>
              <w:t>地</w:t>
            </w:r>
            <w:r w:rsidRPr="00F56D9D">
              <w:rPr>
                <w:rFonts w:ascii="標楷體" w:eastAsia="標楷體" w:hAnsi="標楷體"/>
                <w:color w:val="FF0000"/>
                <w:u w:val="single"/>
              </w:rPr>
              <w:t>政</w:t>
            </w:r>
            <w:r w:rsidRPr="00270559">
              <w:rPr>
                <w:rFonts w:ascii="標楷體" w:eastAsia="標楷體" w:hAnsi="標楷體" w:hint="eastAsia"/>
              </w:rPr>
              <w:t>局因興辦公共事業或政策性專案業務，或辦理限時性測量等工作需要，得協調</w:t>
            </w:r>
            <w:r w:rsidRPr="00996514">
              <w:rPr>
                <w:rFonts w:ascii="標楷體" w:eastAsia="標楷體" w:hAnsi="標楷體" w:hint="eastAsia"/>
              </w:rPr>
              <w:t>各地所視其業務情況統籌互調轄內各地所</w:t>
            </w:r>
            <w:r w:rsidRPr="00270559">
              <w:rPr>
                <w:rFonts w:ascii="標楷體" w:eastAsia="標楷體" w:hAnsi="標楷體" w:hint="eastAsia"/>
              </w:rPr>
              <w:t>測量助理支援辦理，工作完成後歸建。</w:t>
            </w:r>
          </w:p>
        </w:tc>
        <w:tc>
          <w:tcPr>
            <w:tcW w:w="3020" w:type="dxa"/>
          </w:tcPr>
          <w:p w:rsidR="00EC3D8D" w:rsidRPr="00957858" w:rsidRDefault="00EC3D8D" w:rsidP="00E273F7">
            <w:pPr>
              <w:ind w:left="552" w:hangingChars="230" w:hanging="55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十六</w:t>
            </w:r>
            <w:r w:rsidR="00E273F7">
              <w:rPr>
                <w:rFonts w:ascii="標楷體" w:eastAsia="標楷體" w:hAnsi="標楷體" w:hint="eastAsia"/>
                <w:color w:val="000000"/>
              </w:rPr>
              <w:t>、</w:t>
            </w:r>
            <w:r w:rsidRPr="00270559">
              <w:rPr>
                <w:rFonts w:ascii="標楷體" w:eastAsia="標楷體" w:hAnsi="標楷體" w:hint="eastAsia"/>
              </w:rPr>
              <w:t>本局因興辦公共事業或政策性專案業務，或辦理限時性測量等工作需要，得協調</w:t>
            </w:r>
            <w:r w:rsidRPr="00996514">
              <w:rPr>
                <w:rFonts w:ascii="標楷體" w:eastAsia="標楷體" w:hAnsi="標楷體" w:hint="eastAsia"/>
              </w:rPr>
              <w:t>各地所視其業務情況統籌互調轄內各地所</w:t>
            </w:r>
            <w:r w:rsidRPr="00270559">
              <w:rPr>
                <w:rFonts w:ascii="標楷體" w:eastAsia="標楷體" w:hAnsi="標楷體" w:hint="eastAsia"/>
              </w:rPr>
              <w:t>測量助理支援辦理，工作完成後歸建。</w:t>
            </w:r>
          </w:p>
        </w:tc>
        <w:tc>
          <w:tcPr>
            <w:tcW w:w="3020" w:type="dxa"/>
          </w:tcPr>
          <w:p w:rsidR="00EC3D8D" w:rsidRPr="005E10FA" w:rsidRDefault="00EC3D8D" w:rsidP="00EC3D8D">
            <w:pPr>
              <w:pStyle w:val="a3"/>
              <w:widowControl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Cs/>
              </w:rPr>
            </w:pPr>
            <w:r w:rsidRPr="005E10FA">
              <w:rPr>
                <w:rFonts w:ascii="標楷體" w:eastAsia="標楷體" w:hAnsi="標楷體"/>
                <w:bCs/>
              </w:rPr>
              <w:t>點次調整。</w:t>
            </w:r>
          </w:p>
          <w:p w:rsidR="00EC3D8D" w:rsidRPr="005E10FA" w:rsidRDefault="00EC3D8D" w:rsidP="00EC3D8D">
            <w:pPr>
              <w:pStyle w:val="a3"/>
              <w:widowControl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部</w:t>
            </w:r>
            <w:r>
              <w:rPr>
                <w:rFonts w:ascii="標楷體" w:eastAsia="標楷體" w:hAnsi="標楷體"/>
                <w:bCs/>
              </w:rPr>
              <w:t>分文字</w:t>
            </w:r>
            <w:r>
              <w:rPr>
                <w:rFonts w:ascii="標楷體" w:eastAsia="標楷體" w:hAnsi="標楷體" w:hint="eastAsia"/>
                <w:bCs/>
              </w:rPr>
              <w:t>修</w:t>
            </w:r>
            <w:r>
              <w:rPr>
                <w:rFonts w:ascii="標楷體" w:eastAsia="標楷體" w:hAnsi="標楷體"/>
                <w:bCs/>
              </w:rPr>
              <w:t>正。</w:t>
            </w:r>
          </w:p>
        </w:tc>
      </w:tr>
      <w:tr w:rsidR="00EC3D8D" w:rsidTr="00EC3D8D">
        <w:tc>
          <w:tcPr>
            <w:tcW w:w="3020" w:type="dxa"/>
          </w:tcPr>
          <w:p w:rsidR="00EC3D8D" w:rsidRPr="00676DDC" w:rsidRDefault="00EC3D8D" w:rsidP="00E273F7">
            <w:pPr>
              <w:ind w:left="595" w:hangingChars="248" w:hanging="595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76DDC">
              <w:rPr>
                <w:rFonts w:ascii="標楷體" w:eastAsia="標楷體" w:hAnsi="標楷體" w:hint="eastAsia"/>
                <w:color w:val="FF0000"/>
                <w:u w:val="single"/>
              </w:rPr>
              <w:t>十六</w:t>
            </w:r>
            <w:r w:rsidR="00E273F7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測</w:t>
            </w:r>
            <w:r>
              <w:rPr>
                <w:rFonts w:ascii="標楷體" w:eastAsia="標楷體" w:hAnsi="標楷體"/>
                <w:color w:val="FF0000"/>
                <w:u w:val="single"/>
              </w:rPr>
              <w:t>量助理於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地</w:t>
            </w:r>
            <w:r>
              <w:rPr>
                <w:rFonts w:ascii="標楷體" w:eastAsia="標楷體" w:hAnsi="標楷體"/>
                <w:color w:val="FF0000"/>
                <w:u w:val="single"/>
              </w:rPr>
              <w:t>政局及各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地</w:t>
            </w:r>
            <w:r>
              <w:rPr>
                <w:rFonts w:ascii="標楷體" w:eastAsia="標楷體" w:hAnsi="標楷體"/>
                <w:color w:val="FF0000"/>
                <w:u w:val="single"/>
              </w:rPr>
              <w:t>所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間</w:t>
            </w:r>
            <w:r>
              <w:rPr>
                <w:rFonts w:ascii="標楷體" w:eastAsia="標楷體" w:hAnsi="標楷體"/>
                <w:color w:val="FF0000"/>
                <w:u w:val="single"/>
              </w:rPr>
              <w:t>之異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動、</w:t>
            </w:r>
            <w:r>
              <w:rPr>
                <w:rFonts w:ascii="標楷體" w:eastAsia="標楷體" w:hAnsi="標楷體"/>
                <w:color w:val="FF0000"/>
                <w:u w:val="single"/>
              </w:rPr>
              <w:t>年資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銜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接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032167">
              <w:rPr>
                <w:rFonts w:ascii="標楷體" w:eastAsia="標楷體" w:hAnsi="標楷體" w:hint="eastAsia"/>
                <w:color w:val="FF0000"/>
                <w:u w:val="single"/>
              </w:rPr>
              <w:t>休假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年資自原機關僱用之日起算視為不中斷。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br/>
            </w:r>
            <w:r w:rsidRPr="00032167">
              <w:rPr>
                <w:rFonts w:ascii="標楷體" w:eastAsia="標楷體" w:hAnsi="標楷體" w:hint="eastAsia"/>
                <w:color w:val="FF0000"/>
                <w:u w:val="single"/>
              </w:rPr>
              <w:t>測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量助</w:t>
            </w:r>
            <w:r w:rsidRPr="00032167">
              <w:rPr>
                <w:rFonts w:ascii="標楷體" w:eastAsia="標楷體" w:hAnsi="標楷體" w:hint="eastAsia"/>
                <w:color w:val="FF0000"/>
                <w:u w:val="single"/>
              </w:rPr>
              <w:t>理曾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受僱為</w:t>
            </w:r>
            <w:r w:rsidRPr="00032167">
              <w:rPr>
                <w:rFonts w:ascii="標楷體" w:eastAsia="標楷體" w:hAnsi="標楷體" w:hint="eastAsia"/>
                <w:color w:val="FF0000"/>
                <w:u w:val="single"/>
              </w:rPr>
              <w:t>地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政局及各地所之</w:t>
            </w:r>
            <w:r w:rsidRPr="00032167">
              <w:rPr>
                <w:rFonts w:ascii="標楷體" w:eastAsia="標楷體" w:hAnsi="標楷體" w:hint="eastAsia"/>
                <w:color w:val="FF0000"/>
                <w:u w:val="single"/>
              </w:rPr>
              <w:t>臨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時人員、</w:t>
            </w:r>
            <w:r w:rsidRPr="00032167">
              <w:rPr>
                <w:rFonts w:ascii="標楷體" w:eastAsia="標楷體" w:hAnsi="標楷體" w:hint="eastAsia"/>
                <w:color w:val="FF0000"/>
                <w:u w:val="single"/>
              </w:rPr>
              <w:t>業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務助理</w:t>
            </w:r>
            <w:r w:rsidRPr="00032167">
              <w:rPr>
                <w:rFonts w:ascii="標楷體" w:eastAsia="標楷體" w:hAnsi="標楷體" w:hint="eastAsia"/>
                <w:color w:val="FF0000"/>
                <w:u w:val="single"/>
              </w:rPr>
              <w:t>或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行政助理等，且年資銜接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者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，</w:t>
            </w:r>
            <w:r w:rsidRPr="00032167">
              <w:rPr>
                <w:rFonts w:ascii="標楷體" w:eastAsia="標楷體" w:hAnsi="標楷體" w:hint="eastAsia"/>
                <w:color w:val="FF0000"/>
                <w:u w:val="single"/>
              </w:rPr>
              <w:t>休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假年資</w:t>
            </w:r>
            <w:r w:rsidRPr="00032167">
              <w:rPr>
                <w:rFonts w:ascii="標楷體" w:eastAsia="標楷體" w:hAnsi="標楷體" w:hint="eastAsia"/>
                <w:color w:val="FF0000"/>
                <w:u w:val="single"/>
              </w:rPr>
              <w:t>比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照前項辦理。</w:t>
            </w:r>
          </w:p>
        </w:tc>
        <w:tc>
          <w:tcPr>
            <w:tcW w:w="3020" w:type="dxa"/>
          </w:tcPr>
          <w:p w:rsidR="00EC3D8D" w:rsidRPr="00996514" w:rsidRDefault="00EC3D8D" w:rsidP="00EC3D8D">
            <w:pPr>
              <w:ind w:left="850" w:hangingChars="354" w:hanging="85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20" w:type="dxa"/>
          </w:tcPr>
          <w:p w:rsidR="00EC3D8D" w:rsidRDefault="00EC3D8D" w:rsidP="00EC3D8D">
            <w:pPr>
              <w:pStyle w:val="a3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本</w:t>
            </w:r>
            <w:r>
              <w:rPr>
                <w:rFonts w:ascii="標楷體" w:eastAsia="標楷體" w:hAnsi="標楷體"/>
                <w:bCs/>
              </w:rPr>
              <w:t>點</w:t>
            </w:r>
            <w:r w:rsidR="00D86B45">
              <w:rPr>
                <w:rFonts w:ascii="標楷體" w:eastAsia="標楷體" w:hAnsi="標楷體" w:hint="eastAsia"/>
                <w:bCs/>
              </w:rPr>
              <w:t>次</w:t>
            </w:r>
            <w:r>
              <w:rPr>
                <w:rFonts w:ascii="標楷體" w:eastAsia="標楷體" w:hAnsi="標楷體"/>
                <w:bCs/>
              </w:rPr>
              <w:t>新增，明</w:t>
            </w:r>
            <w:r>
              <w:rPr>
                <w:rFonts w:ascii="標楷體" w:eastAsia="標楷體" w:hAnsi="標楷體" w:hint="eastAsia"/>
                <w:bCs/>
              </w:rPr>
              <w:t>訂</w:t>
            </w:r>
            <w:r>
              <w:rPr>
                <w:rFonts w:ascii="標楷體" w:eastAsia="標楷體" w:hAnsi="標楷體"/>
                <w:bCs/>
              </w:rPr>
              <w:t>准予併計</w:t>
            </w:r>
            <w:r>
              <w:rPr>
                <w:rFonts w:ascii="標楷體" w:eastAsia="標楷體" w:hAnsi="標楷體" w:hint="eastAsia"/>
                <w:bCs/>
              </w:rPr>
              <w:t>休</w:t>
            </w:r>
            <w:r>
              <w:rPr>
                <w:rFonts w:ascii="標楷體" w:eastAsia="標楷體" w:hAnsi="標楷體"/>
                <w:bCs/>
              </w:rPr>
              <w:t>假年資情形</w:t>
            </w:r>
            <w:r w:rsidRPr="00032167">
              <w:rPr>
                <w:rFonts w:ascii="標楷體" w:eastAsia="標楷體" w:hAnsi="標楷體"/>
                <w:bCs/>
              </w:rPr>
              <w:t>。</w:t>
            </w:r>
          </w:p>
          <w:p w:rsidR="00EC3D8D" w:rsidRDefault="00EC3D8D" w:rsidP="00EC3D8D">
            <w:pPr>
              <w:pStyle w:val="a3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本</w:t>
            </w:r>
            <w:r>
              <w:rPr>
                <w:rFonts w:ascii="標楷體" w:eastAsia="標楷體" w:hAnsi="標楷體"/>
                <w:bCs/>
              </w:rPr>
              <w:t>市各地政事務所因測量助理編制人數未達</w:t>
            </w:r>
            <w:r>
              <w:rPr>
                <w:rFonts w:ascii="標楷體" w:eastAsia="標楷體" w:hAnsi="標楷體" w:hint="eastAsia"/>
                <w:bCs/>
              </w:rPr>
              <w:t>「</w:t>
            </w:r>
            <w:r w:rsidRPr="00D65738">
              <w:rPr>
                <w:rFonts w:ascii="標楷體" w:eastAsia="標楷體" w:hAnsi="標楷體" w:hint="eastAsia"/>
                <w:bCs/>
              </w:rPr>
              <w:t>臺中市各地政機關測量助理名額設置基準</w:t>
            </w:r>
            <w:r>
              <w:rPr>
                <w:rFonts w:ascii="標楷體" w:eastAsia="標楷體" w:hAnsi="標楷體" w:hint="eastAsia"/>
                <w:bCs/>
              </w:rPr>
              <w:t>」</w:t>
            </w:r>
            <w:r>
              <w:rPr>
                <w:rFonts w:ascii="標楷體" w:eastAsia="標楷體" w:hAnsi="標楷體"/>
                <w:bCs/>
              </w:rPr>
              <w:t>，</w:t>
            </w:r>
            <w:r>
              <w:rPr>
                <w:rFonts w:ascii="標楷體" w:eastAsia="標楷體" w:hAnsi="標楷體" w:hint="eastAsia"/>
                <w:bCs/>
              </w:rPr>
              <w:t>為</w:t>
            </w:r>
            <w:r>
              <w:rPr>
                <w:rFonts w:ascii="標楷體" w:eastAsia="標楷體" w:hAnsi="標楷體"/>
                <w:bCs/>
              </w:rPr>
              <w:t>順利推動地籍測量等法定業務，遂以臨時人員、業務助理或行政助理充任測量助理之角色。該</w:t>
            </w:r>
            <w:r>
              <w:rPr>
                <w:rFonts w:ascii="標楷體" w:eastAsia="標楷體" w:hAnsi="標楷體" w:hint="eastAsia"/>
                <w:bCs/>
              </w:rPr>
              <w:t>等</w:t>
            </w:r>
            <w:r>
              <w:rPr>
                <w:rFonts w:ascii="標楷體" w:eastAsia="標楷體" w:hAnsi="標楷體"/>
                <w:bCs/>
              </w:rPr>
              <w:t>人員已實際從事地政及測量之工作，因依</w:t>
            </w:r>
            <w:r>
              <w:rPr>
                <w:rFonts w:ascii="標楷體" w:eastAsia="標楷體" w:hAnsi="標楷體" w:hint="eastAsia"/>
                <w:bCs/>
              </w:rPr>
              <w:t>「</w:t>
            </w:r>
            <w:r w:rsidRPr="00D65738">
              <w:rPr>
                <w:rFonts w:ascii="標楷體" w:eastAsia="標楷體" w:hAnsi="標楷體" w:hint="eastAsia"/>
                <w:bCs/>
              </w:rPr>
              <w:t>臺中市政府地政局暨所屬各地政事務所測量助理、約僱人員及業務助理甄試要</w:t>
            </w:r>
            <w:r>
              <w:rPr>
                <w:rFonts w:ascii="標楷體" w:eastAsia="標楷體" w:hAnsi="標楷體" w:hint="eastAsia"/>
                <w:bCs/>
              </w:rPr>
              <w:t>點</w:t>
            </w:r>
            <w:r>
              <w:rPr>
                <w:rFonts w:ascii="標楷體" w:eastAsia="標楷體" w:hAnsi="標楷體"/>
                <w:bCs/>
              </w:rPr>
              <w:t>」</w:t>
            </w:r>
            <w:r>
              <w:rPr>
                <w:rFonts w:ascii="標楷體" w:eastAsia="標楷體" w:hAnsi="標楷體" w:hint="eastAsia"/>
                <w:bCs/>
              </w:rPr>
              <w:t>參</w:t>
            </w:r>
            <w:r>
              <w:rPr>
                <w:rFonts w:ascii="標楷體" w:eastAsia="標楷體" w:hAnsi="標楷體"/>
                <w:bCs/>
              </w:rPr>
              <w:t>加本市測量助理甄試，經錄取並由</w:t>
            </w:r>
            <w:r>
              <w:rPr>
                <w:rFonts w:ascii="標楷體" w:eastAsia="標楷體" w:hAnsi="標楷體" w:hint="eastAsia"/>
                <w:bCs/>
              </w:rPr>
              <w:t>地</w:t>
            </w:r>
            <w:r>
              <w:rPr>
                <w:rFonts w:ascii="標楷體" w:eastAsia="標楷體" w:hAnsi="標楷體"/>
                <w:bCs/>
              </w:rPr>
              <w:t>政局統一分發結</w:t>
            </w:r>
            <w:r>
              <w:rPr>
                <w:rFonts w:ascii="標楷體" w:eastAsia="標楷體" w:hAnsi="標楷體"/>
                <w:bCs/>
              </w:rPr>
              <w:lastRenderedPageBreak/>
              <w:t>果，仍於地政局或各地所繼續從事地政及測量工作，倘年資銜接者，休假年資</w:t>
            </w:r>
            <w:r>
              <w:rPr>
                <w:rFonts w:ascii="標楷體" w:eastAsia="標楷體" w:hAnsi="標楷體" w:hint="eastAsia"/>
                <w:bCs/>
              </w:rPr>
              <w:t>應</w:t>
            </w:r>
            <w:r>
              <w:rPr>
                <w:rFonts w:ascii="標楷體" w:eastAsia="標楷體" w:hAnsi="標楷體"/>
                <w:bCs/>
              </w:rPr>
              <w:t>自原機關僱用之日起算視為不中斷。</w:t>
            </w:r>
          </w:p>
          <w:p w:rsidR="00EC3D8D" w:rsidRDefault="00EC3D8D" w:rsidP="00EC3D8D">
            <w:pPr>
              <w:pStyle w:val="a3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有關</w:t>
            </w:r>
            <w:r>
              <w:rPr>
                <w:rFonts w:ascii="標楷體" w:eastAsia="標楷體" w:hAnsi="標楷體"/>
                <w:bCs/>
              </w:rPr>
              <w:t>法規架構，</w:t>
            </w:r>
            <w:r>
              <w:rPr>
                <w:rFonts w:ascii="標楷體" w:eastAsia="標楷體" w:hAnsi="標楷體" w:hint="eastAsia"/>
                <w:bCs/>
              </w:rPr>
              <w:t>比</w:t>
            </w:r>
            <w:r>
              <w:rPr>
                <w:rFonts w:ascii="標楷體" w:eastAsia="標楷體" w:hAnsi="標楷體"/>
                <w:bCs/>
              </w:rPr>
              <w:t>照臺中市政府環境保護局</w:t>
            </w:r>
            <w:r w:rsidRPr="00BF0018">
              <w:rPr>
                <w:rFonts w:ascii="標楷體" w:eastAsia="標楷體" w:hAnsi="標楷體" w:hint="eastAsia"/>
                <w:bCs/>
              </w:rPr>
              <w:t>隊員工作規則</w:t>
            </w:r>
            <w:r>
              <w:rPr>
                <w:rFonts w:ascii="標楷體" w:eastAsia="標楷體" w:hAnsi="標楷體" w:hint="eastAsia"/>
                <w:bCs/>
              </w:rPr>
              <w:t>，該</w:t>
            </w:r>
            <w:r>
              <w:rPr>
                <w:rFonts w:ascii="標楷體" w:eastAsia="標楷體" w:hAnsi="標楷體"/>
                <w:bCs/>
              </w:rPr>
              <w:t>規則於第</w:t>
            </w:r>
            <w:r w:rsidR="00E273F7">
              <w:rPr>
                <w:rFonts w:ascii="標楷體" w:eastAsia="標楷體" w:hAnsi="標楷體" w:hint="eastAsia"/>
                <w:bCs/>
              </w:rPr>
              <w:t>六</w:t>
            </w:r>
            <w:r>
              <w:rPr>
                <w:rFonts w:ascii="標楷體" w:eastAsia="標楷體" w:hAnsi="標楷體" w:hint="eastAsia"/>
                <w:bCs/>
              </w:rPr>
              <w:t>章訂</w:t>
            </w:r>
            <w:r>
              <w:rPr>
                <w:rFonts w:ascii="標楷體" w:eastAsia="標楷體" w:hAnsi="標楷體"/>
                <w:bCs/>
              </w:rPr>
              <w:t>定休假</w:t>
            </w:r>
            <w:r>
              <w:rPr>
                <w:rFonts w:ascii="標楷體" w:eastAsia="標楷體" w:hAnsi="標楷體" w:hint="eastAsia"/>
                <w:bCs/>
              </w:rPr>
              <w:t>與</w:t>
            </w:r>
            <w:r>
              <w:rPr>
                <w:rFonts w:ascii="標楷體" w:eastAsia="標楷體" w:hAnsi="標楷體"/>
                <w:bCs/>
              </w:rPr>
              <w:t>請假</w:t>
            </w:r>
            <w:r>
              <w:rPr>
                <w:rFonts w:ascii="標楷體" w:eastAsia="標楷體" w:hAnsi="標楷體" w:hint="eastAsia"/>
                <w:bCs/>
              </w:rPr>
              <w:t>相</w:t>
            </w:r>
            <w:r>
              <w:rPr>
                <w:rFonts w:ascii="標楷體" w:eastAsia="標楷體" w:hAnsi="標楷體"/>
                <w:bCs/>
              </w:rPr>
              <w:t>關細</w:t>
            </w:r>
            <w:r>
              <w:rPr>
                <w:rFonts w:ascii="標楷體" w:eastAsia="標楷體" w:hAnsi="標楷體" w:hint="eastAsia"/>
                <w:bCs/>
              </w:rPr>
              <w:t>則</w:t>
            </w:r>
            <w:r>
              <w:rPr>
                <w:rFonts w:ascii="標楷體" w:eastAsia="標楷體" w:hAnsi="標楷體"/>
                <w:bCs/>
              </w:rPr>
              <w:t>，第</w:t>
            </w:r>
            <w:r w:rsidR="00E273F7">
              <w:rPr>
                <w:rFonts w:ascii="標楷體" w:eastAsia="標楷體" w:hAnsi="標楷體" w:hint="eastAsia"/>
                <w:bCs/>
              </w:rPr>
              <w:t>十</w:t>
            </w:r>
            <w:r w:rsidR="00E273F7">
              <w:rPr>
                <w:rFonts w:ascii="標楷體" w:eastAsia="標楷體" w:hAnsi="標楷體"/>
                <w:bCs/>
              </w:rPr>
              <w:t>三</w:t>
            </w:r>
            <w:r>
              <w:rPr>
                <w:rFonts w:ascii="標楷體" w:eastAsia="標楷體" w:hAnsi="標楷體" w:hint="eastAsia"/>
                <w:bCs/>
              </w:rPr>
              <w:t>章</w:t>
            </w:r>
            <w:r>
              <w:rPr>
                <w:rFonts w:ascii="標楷體" w:eastAsia="標楷體" w:hAnsi="標楷體"/>
                <w:bCs/>
              </w:rPr>
              <w:t>附則再予</w:t>
            </w:r>
            <w:r>
              <w:rPr>
                <w:rFonts w:ascii="標楷體" w:eastAsia="標楷體" w:hAnsi="標楷體" w:hint="eastAsia"/>
                <w:bCs/>
              </w:rPr>
              <w:t>補</w:t>
            </w:r>
            <w:r>
              <w:rPr>
                <w:rFonts w:ascii="標楷體" w:eastAsia="標楷體" w:hAnsi="標楷體"/>
                <w:bCs/>
              </w:rPr>
              <w:t>充</w:t>
            </w:r>
            <w:r>
              <w:rPr>
                <w:rFonts w:ascii="標楷體" w:eastAsia="標楷體" w:hAnsi="標楷體" w:hint="eastAsia"/>
                <w:bCs/>
              </w:rPr>
              <w:t>第</w:t>
            </w:r>
            <w:r w:rsidR="00E273F7">
              <w:rPr>
                <w:rFonts w:ascii="標楷體" w:eastAsia="標楷體" w:hAnsi="標楷體" w:hint="eastAsia"/>
                <w:bCs/>
              </w:rPr>
              <w:t>一0一</w:t>
            </w:r>
            <w:r>
              <w:rPr>
                <w:rFonts w:ascii="標楷體" w:eastAsia="標楷體" w:hAnsi="標楷體" w:hint="eastAsia"/>
                <w:bCs/>
              </w:rPr>
              <w:t>點</w:t>
            </w:r>
            <w:r>
              <w:rPr>
                <w:rFonts w:ascii="標楷體" w:eastAsia="標楷體" w:hAnsi="標楷體"/>
                <w:bCs/>
              </w:rPr>
              <w:t>「</w:t>
            </w:r>
            <w:r w:rsidRPr="0080547B">
              <w:rPr>
                <w:rFonts w:ascii="標楷體" w:eastAsia="標楷體" w:hAnsi="標楷體" w:hint="eastAsia"/>
                <w:bCs/>
              </w:rPr>
              <w:t>本規則如有未盡事宜，依照工友管理要點、臺中市政府相關規定及有關法令之規定、團體協約或勞資會議之決議辦理，任一法令另有修正時，依修訂後之規定辦理。</w:t>
            </w:r>
            <w:r>
              <w:rPr>
                <w:rFonts w:ascii="標楷體" w:eastAsia="標楷體" w:hAnsi="標楷體" w:hint="eastAsia"/>
                <w:bCs/>
              </w:rPr>
              <w:t>」</w:t>
            </w:r>
          </w:p>
          <w:p w:rsidR="00EC3D8D" w:rsidRPr="00123181" w:rsidRDefault="00EC3D8D" w:rsidP="00EC3D8D">
            <w:pPr>
              <w:pStyle w:val="a3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有</w:t>
            </w:r>
            <w:r>
              <w:rPr>
                <w:rFonts w:ascii="標楷體" w:eastAsia="標楷體" w:hAnsi="標楷體"/>
                <w:bCs/>
              </w:rPr>
              <w:t>關休</w:t>
            </w:r>
            <w:r>
              <w:rPr>
                <w:rFonts w:ascii="標楷體" w:eastAsia="標楷體" w:hAnsi="標楷體" w:hint="eastAsia"/>
                <w:bCs/>
              </w:rPr>
              <w:t>假</w:t>
            </w:r>
            <w:r>
              <w:rPr>
                <w:rFonts w:ascii="標楷體" w:eastAsia="標楷體" w:hAnsi="標楷體"/>
                <w:bCs/>
              </w:rPr>
              <w:t>年資</w:t>
            </w:r>
            <w:r>
              <w:rPr>
                <w:rFonts w:ascii="標楷體" w:eastAsia="標楷體" w:hAnsi="標楷體" w:hint="eastAsia"/>
                <w:bCs/>
              </w:rPr>
              <w:t>銜</w:t>
            </w:r>
            <w:r>
              <w:rPr>
                <w:rFonts w:ascii="標楷體" w:eastAsia="標楷體" w:hAnsi="標楷體"/>
                <w:bCs/>
              </w:rPr>
              <w:t>接規定，</w:t>
            </w:r>
            <w:r>
              <w:rPr>
                <w:rFonts w:ascii="標楷體" w:eastAsia="標楷體" w:hAnsi="標楷體" w:hint="eastAsia"/>
                <w:bCs/>
              </w:rPr>
              <w:t>比</w:t>
            </w:r>
            <w:r>
              <w:rPr>
                <w:rFonts w:ascii="標楷體" w:eastAsia="標楷體" w:hAnsi="標楷體"/>
                <w:bCs/>
              </w:rPr>
              <w:t>照臺中市政府及所屬各機關學校行政助理進用及管理要點第</w:t>
            </w:r>
            <w:r>
              <w:rPr>
                <w:rFonts w:ascii="標楷體" w:eastAsia="標楷體" w:hAnsi="標楷體" w:hint="eastAsia"/>
                <w:bCs/>
              </w:rPr>
              <w:t>十</w:t>
            </w:r>
            <w:r>
              <w:rPr>
                <w:rFonts w:ascii="標楷體" w:eastAsia="標楷體" w:hAnsi="標楷體"/>
                <w:bCs/>
              </w:rPr>
              <w:t>八</w:t>
            </w:r>
            <w:r>
              <w:rPr>
                <w:rFonts w:ascii="標楷體" w:eastAsia="標楷體" w:hAnsi="標楷體" w:hint="eastAsia"/>
                <w:bCs/>
              </w:rPr>
              <w:t>點</w:t>
            </w:r>
            <w:r w:rsidR="00EA72B0">
              <w:rPr>
                <w:rFonts w:ascii="標楷體" w:eastAsia="標楷體" w:hAnsi="標楷體" w:hint="eastAsia"/>
                <w:bCs/>
              </w:rPr>
              <w:t>規定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/>
                <w:bCs/>
              </w:rPr>
              <w:t>「</w:t>
            </w:r>
            <w:r w:rsidRPr="007E2C99">
              <w:rPr>
                <w:rFonts w:ascii="標楷體" w:eastAsia="標楷體" w:hAnsi="標楷體" w:hint="eastAsia"/>
                <w:bCs/>
              </w:rPr>
              <w:t>行政助理於本府及所屬機關學校間之異動，年資銜接，工作年資自原機關僱用之日起算視為不中斷。因改制、合併、裁併或業務需要造成僱用機關異動者，比照前項辦理。</w:t>
            </w:r>
            <w:r>
              <w:rPr>
                <w:rFonts w:ascii="標楷體" w:eastAsia="標楷體" w:hAnsi="標楷體" w:hint="eastAsia"/>
                <w:bCs/>
              </w:rPr>
              <w:t>」</w:t>
            </w:r>
          </w:p>
        </w:tc>
      </w:tr>
      <w:tr w:rsidR="00EC3D8D" w:rsidTr="00EC3D8D">
        <w:tc>
          <w:tcPr>
            <w:tcW w:w="3020" w:type="dxa"/>
          </w:tcPr>
          <w:p w:rsidR="00EC3D8D" w:rsidRPr="00676DDC" w:rsidRDefault="00EC3D8D" w:rsidP="00E273F7">
            <w:pPr>
              <w:ind w:left="595" w:hangingChars="248" w:hanging="595"/>
              <w:jc w:val="both"/>
              <w:rPr>
                <w:rFonts w:ascii="標楷體" w:eastAsia="標楷體" w:hAnsi="標楷體"/>
              </w:rPr>
            </w:pPr>
            <w:r w:rsidRPr="00670F5B">
              <w:rPr>
                <w:rFonts w:ascii="標楷體" w:eastAsia="標楷體" w:hAnsi="標楷體" w:hint="eastAsia"/>
              </w:rPr>
              <w:lastRenderedPageBreak/>
              <w:t>十七</w:t>
            </w:r>
            <w:r w:rsidR="00E273F7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測</w:t>
            </w:r>
            <w:r w:rsidRPr="00032167">
              <w:rPr>
                <w:rFonts w:ascii="標楷體" w:eastAsia="標楷體" w:hAnsi="標楷體" w:hint="eastAsia"/>
              </w:rPr>
              <w:t>量助理之平時獎懲凖</w:t>
            </w:r>
            <w:r w:rsidRPr="00032167">
              <w:rPr>
                <w:rFonts w:ascii="標楷體" w:eastAsia="標楷體" w:hAnsi="標楷體"/>
              </w:rPr>
              <w:t>用</w:t>
            </w:r>
            <w:r w:rsidRPr="0006086B">
              <w:rPr>
                <w:rFonts w:ascii="標楷體" w:eastAsia="標楷體" w:hAnsi="標楷體"/>
                <w:noProof/>
              </w:rPr>
              <w:t>臺中市政府及所屬各機關</w:t>
            </w:r>
            <w:r>
              <w:rPr>
                <w:rFonts w:ascii="標楷體" w:eastAsia="標楷體" w:hAnsi="標楷體" w:hint="eastAsia"/>
                <w:noProof/>
              </w:rPr>
              <w:t>學</w:t>
            </w:r>
            <w:r>
              <w:rPr>
                <w:rFonts w:ascii="標楷體" w:eastAsia="標楷體" w:hAnsi="標楷體"/>
                <w:noProof/>
              </w:rPr>
              <w:t>校</w:t>
            </w:r>
            <w:r w:rsidRPr="0006086B">
              <w:rPr>
                <w:rFonts w:ascii="標楷體" w:eastAsia="標楷體" w:hAnsi="標楷體"/>
                <w:noProof/>
              </w:rPr>
              <w:t>公務人</w:t>
            </w:r>
            <w:r w:rsidRPr="0006086B">
              <w:rPr>
                <w:rFonts w:ascii="標楷體" w:eastAsia="標楷體" w:hAnsi="標楷體"/>
                <w:noProof/>
              </w:rPr>
              <w:lastRenderedPageBreak/>
              <w:t>員平時獎懲</w:t>
            </w:r>
            <w:r w:rsidRPr="004A340C">
              <w:rPr>
                <w:rFonts w:ascii="標楷體" w:eastAsia="標楷體" w:hAnsi="標楷體" w:hint="eastAsia"/>
                <w:noProof/>
                <w:color w:val="FF0000"/>
                <w:u w:val="single"/>
              </w:rPr>
              <w:t>案</w:t>
            </w:r>
            <w:r w:rsidRPr="004A340C">
              <w:rPr>
                <w:rFonts w:ascii="標楷體" w:eastAsia="標楷體" w:hAnsi="標楷體"/>
                <w:noProof/>
                <w:color w:val="FF0000"/>
                <w:u w:val="single"/>
              </w:rPr>
              <w:t>件處理要點</w:t>
            </w:r>
            <w:r w:rsidRPr="00032167">
              <w:rPr>
                <w:rFonts w:ascii="標楷體" w:eastAsia="標楷體" w:hAnsi="標楷體" w:hint="eastAsia"/>
                <w:color w:val="FF0000"/>
                <w:u w:val="single"/>
              </w:rPr>
              <w:t>與</w:t>
            </w:r>
            <w:r w:rsidRPr="00032167">
              <w:rPr>
                <w:rFonts w:ascii="標楷體" w:eastAsia="標楷體" w:hAnsi="標楷體" w:hint="eastAsia"/>
              </w:rPr>
              <w:t>臺中</w:t>
            </w:r>
            <w:r w:rsidRPr="00676DDC">
              <w:rPr>
                <w:rFonts w:ascii="標楷體" w:eastAsia="標楷體" w:hAnsi="標楷體" w:hint="eastAsia"/>
              </w:rPr>
              <w:t>市政府及所屬機關學校員工飲酒及酒後駕車懲處要點辦理。</w:t>
            </w:r>
          </w:p>
        </w:tc>
        <w:tc>
          <w:tcPr>
            <w:tcW w:w="3020" w:type="dxa"/>
          </w:tcPr>
          <w:p w:rsidR="00EC3D8D" w:rsidRPr="00996514" w:rsidRDefault="00E273F7" w:rsidP="001D04D2">
            <w:pPr>
              <w:ind w:left="552" w:hangingChars="230" w:hanging="55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十七、</w:t>
            </w:r>
            <w:r w:rsidR="00EC3D8D" w:rsidRPr="00996514">
              <w:rPr>
                <w:rFonts w:ascii="標楷體" w:eastAsia="標楷體" w:hAnsi="標楷體" w:hint="eastAsia"/>
              </w:rPr>
              <w:t>測量助理之平時獎懲比照</w:t>
            </w:r>
            <w:r w:rsidR="00EC3D8D" w:rsidRPr="008B1DDF">
              <w:rPr>
                <w:rFonts w:ascii="標楷體" w:eastAsia="標楷體" w:hAnsi="標楷體" w:hint="eastAsia"/>
                <w:color w:val="FF0000"/>
                <w:u w:val="single"/>
              </w:rPr>
              <w:t>「</w:t>
            </w:r>
            <w:r w:rsidR="00EC3D8D" w:rsidRPr="00996514">
              <w:rPr>
                <w:rFonts w:ascii="標楷體" w:eastAsia="標楷體" w:hAnsi="標楷體" w:hint="eastAsia"/>
              </w:rPr>
              <w:t>臺中市政府及所屬各機關公務人員</w:t>
            </w:r>
            <w:r w:rsidR="00EC3D8D" w:rsidRPr="00996514">
              <w:rPr>
                <w:rFonts w:ascii="標楷體" w:eastAsia="標楷體" w:hAnsi="標楷體" w:hint="eastAsia"/>
              </w:rPr>
              <w:lastRenderedPageBreak/>
              <w:t>平時獎懲標準</w:t>
            </w:r>
            <w:r w:rsidR="00EC3D8D" w:rsidRPr="008B1DDF">
              <w:rPr>
                <w:rFonts w:ascii="標楷體" w:eastAsia="標楷體" w:hAnsi="標楷體" w:hint="eastAsia"/>
                <w:color w:val="FF0000"/>
                <w:u w:val="single"/>
              </w:rPr>
              <w:t>表」</w:t>
            </w:r>
            <w:r w:rsidR="00EC3D8D" w:rsidRPr="00996514">
              <w:rPr>
                <w:rFonts w:ascii="標楷體" w:eastAsia="標楷體" w:hAnsi="標楷體" w:hint="eastAsia"/>
              </w:rPr>
              <w:t>及</w:t>
            </w:r>
            <w:r w:rsidR="00EC3D8D" w:rsidRPr="008B1DDF">
              <w:rPr>
                <w:rFonts w:ascii="標楷體" w:eastAsia="標楷體" w:hAnsi="標楷體" w:hint="eastAsia"/>
                <w:color w:val="FF0000"/>
                <w:u w:val="single"/>
              </w:rPr>
              <w:t>「</w:t>
            </w:r>
            <w:r w:rsidR="00EC3D8D" w:rsidRPr="00996514">
              <w:rPr>
                <w:rFonts w:ascii="標楷體" w:eastAsia="標楷體" w:hAnsi="標楷體" w:hint="eastAsia"/>
              </w:rPr>
              <w:t>臺中市政府及所屬機關學校員工飲酒及酒後駕車懲處要點</w:t>
            </w:r>
            <w:r w:rsidR="00EC3D8D" w:rsidRPr="008B1DDF">
              <w:rPr>
                <w:rFonts w:ascii="標楷體" w:eastAsia="標楷體" w:hAnsi="標楷體" w:hint="eastAsia"/>
                <w:color w:val="FF0000"/>
                <w:u w:val="single"/>
              </w:rPr>
              <w:t>」</w:t>
            </w:r>
            <w:r w:rsidR="00EC3D8D" w:rsidRPr="00996514">
              <w:rPr>
                <w:rFonts w:ascii="標楷體" w:eastAsia="標楷體" w:hAnsi="標楷體" w:hint="eastAsia"/>
              </w:rPr>
              <w:t>辦理。</w:t>
            </w: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ind w:left="329" w:hangingChars="137" w:hanging="329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一</w:t>
            </w:r>
            <w:r>
              <w:rPr>
                <w:rFonts w:ascii="標楷體" w:eastAsia="標楷體" w:hAnsi="標楷體"/>
                <w:bCs/>
              </w:rPr>
              <w:t>、</w:t>
            </w:r>
            <w:r>
              <w:rPr>
                <w:rFonts w:ascii="標楷體" w:eastAsia="標楷體" w:hAnsi="標楷體" w:hint="eastAsia"/>
                <w:bCs/>
              </w:rPr>
              <w:t>依照臺</w:t>
            </w:r>
            <w:r>
              <w:rPr>
                <w:rFonts w:ascii="標楷體" w:eastAsia="標楷體" w:hAnsi="標楷體"/>
                <w:bCs/>
              </w:rPr>
              <w:t>中市政府法制作業手冊，</w:t>
            </w:r>
            <w:r>
              <w:rPr>
                <w:rFonts w:ascii="標楷體" w:eastAsia="標楷體" w:hAnsi="標楷體" w:hint="eastAsia"/>
                <w:bCs/>
              </w:rPr>
              <w:t>引</w:t>
            </w:r>
            <w:r>
              <w:rPr>
                <w:rFonts w:ascii="標楷體" w:eastAsia="標楷體" w:hAnsi="標楷體"/>
                <w:bCs/>
              </w:rPr>
              <w:t>用其他規</w:t>
            </w:r>
            <w:r>
              <w:rPr>
                <w:rFonts w:ascii="標楷體" w:eastAsia="標楷體" w:hAnsi="標楷體"/>
                <w:bCs/>
              </w:rPr>
              <w:lastRenderedPageBreak/>
              <w:t>定不使用</w:t>
            </w:r>
            <w:r>
              <w:rPr>
                <w:rFonts w:ascii="標楷體" w:eastAsia="標楷體" w:hAnsi="標楷體" w:hint="eastAsia"/>
                <w:bCs/>
              </w:rPr>
              <w:t>引</w:t>
            </w:r>
            <w:r>
              <w:rPr>
                <w:rFonts w:ascii="標楷體" w:eastAsia="標楷體" w:hAnsi="標楷體"/>
                <w:bCs/>
              </w:rPr>
              <w:t>號</w:t>
            </w:r>
            <w:r>
              <w:rPr>
                <w:rFonts w:ascii="標楷體" w:eastAsia="標楷體" w:hAnsi="標楷體" w:hint="eastAsia"/>
                <w:bCs/>
              </w:rPr>
              <w:t>，</w:t>
            </w:r>
            <w:r>
              <w:rPr>
                <w:rFonts w:ascii="標楷體" w:eastAsia="標楷體" w:hAnsi="標楷體"/>
                <w:bCs/>
              </w:rPr>
              <w:t>爰予修正標點符號。</w:t>
            </w:r>
          </w:p>
          <w:p w:rsidR="00EC3D8D" w:rsidRDefault="00EC3D8D" w:rsidP="001D04D2">
            <w:pPr>
              <w:widowControl/>
              <w:ind w:left="329" w:hangingChars="137" w:hanging="329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/>
                <w:bCs/>
              </w:rPr>
              <w:t>、</w:t>
            </w:r>
            <w:r w:rsidRPr="00D65738">
              <w:rPr>
                <w:rFonts w:ascii="標楷體" w:eastAsia="標楷體" w:hAnsi="標楷體" w:hint="eastAsia"/>
                <w:bCs/>
              </w:rPr>
              <w:t>臺中市政府及所屬各機關公務人員平時獎懲標準表業</w:t>
            </w:r>
            <w:r w:rsidRPr="00D65738">
              <w:rPr>
                <w:rFonts w:ascii="標楷體" w:eastAsia="標楷體" w:hAnsi="標楷體"/>
                <w:bCs/>
              </w:rPr>
              <w:t>於</w:t>
            </w:r>
            <w:r w:rsidR="001D04D2">
              <w:rPr>
                <w:rFonts w:ascii="標楷體" w:eastAsia="標楷體" w:hAnsi="標楷體" w:hint="eastAsia"/>
                <w:bCs/>
              </w:rPr>
              <w:t>一0六</w:t>
            </w:r>
            <w:r w:rsidRPr="00D65738">
              <w:rPr>
                <w:rFonts w:ascii="標楷體" w:eastAsia="標楷體" w:hAnsi="標楷體" w:hint="eastAsia"/>
                <w:bCs/>
              </w:rPr>
              <w:t>年</w:t>
            </w:r>
            <w:r w:rsidR="001D04D2">
              <w:rPr>
                <w:rFonts w:ascii="標楷體" w:eastAsia="標楷體" w:hAnsi="標楷體" w:hint="eastAsia"/>
                <w:bCs/>
              </w:rPr>
              <w:t>十</w:t>
            </w:r>
            <w:r w:rsidRPr="00D65738">
              <w:rPr>
                <w:rFonts w:ascii="標楷體" w:eastAsia="標楷體" w:hAnsi="標楷體" w:hint="eastAsia"/>
                <w:bCs/>
              </w:rPr>
              <w:t>月廢</w:t>
            </w:r>
            <w:r w:rsidRPr="00D65738">
              <w:rPr>
                <w:rFonts w:ascii="標楷體" w:eastAsia="標楷體" w:hAnsi="標楷體"/>
                <w:bCs/>
              </w:rPr>
              <w:t>止，並</w:t>
            </w:r>
            <w:r w:rsidRPr="00D65738">
              <w:rPr>
                <w:rFonts w:ascii="標楷體" w:eastAsia="標楷體" w:hAnsi="標楷體" w:hint="eastAsia"/>
                <w:bCs/>
              </w:rPr>
              <w:t>將</w:t>
            </w:r>
            <w:r w:rsidRPr="00D65738">
              <w:rPr>
                <w:rFonts w:ascii="標楷體" w:eastAsia="標楷體" w:hAnsi="標楷體"/>
                <w:bCs/>
              </w:rPr>
              <w:t>原內容修訂於臺中市政府及所屬各機關</w:t>
            </w:r>
            <w:r w:rsidRPr="00D65738">
              <w:rPr>
                <w:rFonts w:ascii="標楷體" w:eastAsia="標楷體" w:hAnsi="標楷體" w:hint="eastAsia"/>
                <w:bCs/>
              </w:rPr>
              <w:t>學</w:t>
            </w:r>
            <w:r w:rsidRPr="00D65738">
              <w:rPr>
                <w:rFonts w:ascii="標楷體" w:eastAsia="標楷體" w:hAnsi="標楷體"/>
                <w:bCs/>
              </w:rPr>
              <w:t>校公務人員平時獎懲</w:t>
            </w:r>
            <w:r w:rsidRPr="00D65738">
              <w:rPr>
                <w:rFonts w:ascii="標楷體" w:eastAsia="標楷體" w:hAnsi="標楷體" w:hint="eastAsia"/>
                <w:bCs/>
              </w:rPr>
              <w:t>案</w:t>
            </w:r>
            <w:r w:rsidRPr="00D65738">
              <w:rPr>
                <w:rFonts w:ascii="標楷體" w:eastAsia="標楷體" w:hAnsi="標楷體"/>
                <w:bCs/>
              </w:rPr>
              <w:t>件處理要點</w:t>
            </w:r>
            <w:r w:rsidRPr="00D65738">
              <w:rPr>
                <w:rFonts w:ascii="標楷體" w:eastAsia="標楷體" w:hAnsi="標楷體" w:hint="eastAsia"/>
                <w:bCs/>
              </w:rPr>
              <w:t>，</w:t>
            </w:r>
            <w:r w:rsidRPr="00D65738">
              <w:rPr>
                <w:rFonts w:ascii="標楷體" w:eastAsia="標楷體" w:hAnsi="標楷體"/>
                <w:bCs/>
              </w:rPr>
              <w:t>爰配合修正。</w:t>
            </w:r>
          </w:p>
        </w:tc>
      </w:tr>
      <w:tr w:rsidR="00EC3D8D" w:rsidTr="00EC3D8D">
        <w:tc>
          <w:tcPr>
            <w:tcW w:w="3020" w:type="dxa"/>
          </w:tcPr>
          <w:p w:rsidR="00EC3D8D" w:rsidRPr="004650BF" w:rsidRDefault="00EC3D8D" w:rsidP="001D04D2">
            <w:pPr>
              <w:ind w:left="595" w:hangingChars="248" w:hanging="595"/>
              <w:jc w:val="both"/>
              <w:rPr>
                <w:rFonts w:ascii="標楷體" w:eastAsia="標楷體" w:hAnsi="標楷體"/>
                <w:u w:val="single"/>
              </w:rPr>
            </w:pPr>
            <w:r w:rsidRPr="004650BF">
              <w:rPr>
                <w:rFonts w:ascii="標楷體" w:eastAsia="標楷體" w:hAnsi="標楷體"/>
                <w:color w:val="FF0000"/>
                <w:u w:val="single"/>
              </w:rPr>
              <w:lastRenderedPageBreak/>
              <w:t>十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八</w:t>
            </w:r>
            <w:r w:rsidR="001D04D2">
              <w:rPr>
                <w:rFonts w:ascii="標楷體" w:eastAsia="標楷體" w:hAnsi="標楷體" w:hint="eastAsia"/>
                <w:color w:val="FF0000"/>
                <w:u w:val="single"/>
              </w:rPr>
              <w:t>、</w:t>
            </w:r>
            <w:r w:rsidRPr="004650BF">
              <w:rPr>
                <w:rFonts w:ascii="標楷體" w:eastAsia="標楷體" w:hAnsi="標楷體" w:hint="eastAsia"/>
                <w:color w:val="FF0000"/>
                <w:u w:val="single"/>
              </w:rPr>
              <w:t>本</w:t>
            </w:r>
            <w:r w:rsidRPr="004650BF">
              <w:rPr>
                <w:rFonts w:ascii="標楷體" w:eastAsia="標楷體" w:hAnsi="標楷體"/>
                <w:color w:val="FF0000"/>
                <w:u w:val="single"/>
              </w:rPr>
              <w:t>要點如有未盡事宜</w:t>
            </w:r>
            <w:r w:rsidRPr="00032167">
              <w:rPr>
                <w:rFonts w:ascii="標楷體" w:eastAsia="標楷體" w:hAnsi="標楷體"/>
                <w:color w:val="FF0000"/>
                <w:u w:val="single"/>
              </w:rPr>
              <w:t>，</w:t>
            </w:r>
            <w:r w:rsidRPr="00032167">
              <w:rPr>
                <w:rFonts w:ascii="標楷體" w:eastAsia="標楷體" w:hAnsi="標楷體" w:hint="eastAsia"/>
                <w:color w:val="FF0000"/>
                <w:u w:val="single"/>
              </w:rPr>
              <w:t>凖用</w:t>
            </w:r>
            <w:r w:rsidRPr="00032167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行政院發布工友</w:t>
            </w:r>
            <w:r w:rsidRPr="004650BF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管理要點辦</w:t>
            </w:r>
            <w:r w:rsidRPr="004650BF">
              <w:rPr>
                <w:rFonts w:ascii="標楷體" w:eastAsia="標楷體" w:hAnsi="標楷體"/>
                <w:bCs/>
                <w:color w:val="FF0000"/>
                <w:u w:val="single"/>
              </w:rPr>
              <w:t>理。</w:t>
            </w:r>
          </w:p>
        </w:tc>
        <w:tc>
          <w:tcPr>
            <w:tcW w:w="3020" w:type="dxa"/>
          </w:tcPr>
          <w:p w:rsidR="00EC3D8D" w:rsidRPr="00996514" w:rsidRDefault="00EC3D8D" w:rsidP="00EC3D8D">
            <w:pPr>
              <w:ind w:left="850" w:hangingChars="354" w:hanging="85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20" w:type="dxa"/>
          </w:tcPr>
          <w:p w:rsidR="00EC3D8D" w:rsidRDefault="00EC3D8D" w:rsidP="00EC3D8D">
            <w:pPr>
              <w:widowControl/>
              <w:ind w:left="480" w:hangingChars="200" w:hanging="48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一</w:t>
            </w:r>
            <w:r>
              <w:rPr>
                <w:rFonts w:ascii="標楷體" w:eastAsia="標楷體" w:hAnsi="標楷體"/>
                <w:bCs/>
              </w:rPr>
              <w:t>、</w:t>
            </w:r>
            <w:r>
              <w:rPr>
                <w:rFonts w:ascii="標楷體" w:eastAsia="標楷體" w:hAnsi="標楷體" w:hint="eastAsia"/>
                <w:bCs/>
              </w:rPr>
              <w:t>本</w:t>
            </w:r>
            <w:r>
              <w:rPr>
                <w:rFonts w:ascii="標楷體" w:eastAsia="標楷體" w:hAnsi="標楷體"/>
                <w:bCs/>
              </w:rPr>
              <w:t>要點新增。</w:t>
            </w:r>
          </w:p>
          <w:p w:rsidR="00EC3D8D" w:rsidRDefault="00EC3D8D" w:rsidP="001D04D2">
            <w:pPr>
              <w:widowControl/>
              <w:ind w:left="329" w:hangingChars="137" w:hanging="329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  <w:r>
              <w:rPr>
                <w:rFonts w:ascii="標楷體" w:eastAsia="標楷體" w:hAnsi="標楷體"/>
                <w:bCs/>
              </w:rPr>
              <w:t>、</w:t>
            </w:r>
            <w:r>
              <w:rPr>
                <w:rFonts w:ascii="標楷體" w:eastAsia="標楷體" w:hAnsi="標楷體" w:hint="eastAsia"/>
                <w:bCs/>
              </w:rPr>
              <w:t>參</w:t>
            </w:r>
            <w:r>
              <w:rPr>
                <w:rFonts w:ascii="標楷體" w:eastAsia="標楷體" w:hAnsi="標楷體"/>
                <w:bCs/>
              </w:rPr>
              <w:t>照臺中</w:t>
            </w:r>
            <w:r>
              <w:rPr>
                <w:rFonts w:ascii="標楷體" w:eastAsia="標楷體" w:hAnsi="標楷體" w:hint="eastAsia"/>
                <w:bCs/>
              </w:rPr>
              <w:t>市</w:t>
            </w:r>
            <w:r>
              <w:rPr>
                <w:rFonts w:ascii="標楷體" w:eastAsia="標楷體" w:hAnsi="標楷體"/>
                <w:bCs/>
              </w:rPr>
              <w:t>政府</w:t>
            </w:r>
            <w:r>
              <w:rPr>
                <w:rFonts w:ascii="標楷體" w:eastAsia="標楷體" w:hAnsi="標楷體" w:hint="eastAsia"/>
                <w:bCs/>
              </w:rPr>
              <w:t>環</w:t>
            </w:r>
            <w:r>
              <w:rPr>
                <w:rFonts w:ascii="標楷體" w:eastAsia="標楷體" w:hAnsi="標楷體"/>
                <w:bCs/>
              </w:rPr>
              <w:t>境保護局隊員工作規則第</w:t>
            </w:r>
            <w:r w:rsidR="001D04D2">
              <w:rPr>
                <w:rFonts w:ascii="標楷體" w:eastAsia="標楷體" w:hAnsi="標楷體" w:hint="eastAsia"/>
                <w:bCs/>
              </w:rPr>
              <w:t>一</w:t>
            </w:r>
            <w:r>
              <w:rPr>
                <w:rFonts w:ascii="標楷體" w:eastAsia="標楷體" w:hAnsi="標楷體" w:hint="eastAsia"/>
                <w:bCs/>
              </w:rPr>
              <w:t>0</w:t>
            </w:r>
            <w:r w:rsidR="001D04D2">
              <w:rPr>
                <w:rFonts w:ascii="標楷體" w:eastAsia="標楷體" w:hAnsi="標楷體" w:hint="eastAsia"/>
                <w:bCs/>
              </w:rPr>
              <w:t>一</w:t>
            </w:r>
            <w:r>
              <w:rPr>
                <w:rFonts w:ascii="標楷體" w:eastAsia="標楷體" w:hAnsi="標楷體" w:hint="eastAsia"/>
                <w:bCs/>
              </w:rPr>
              <w:t>點</w:t>
            </w:r>
            <w:r>
              <w:rPr>
                <w:rFonts w:ascii="標楷體" w:eastAsia="標楷體" w:hAnsi="標楷體"/>
                <w:bCs/>
              </w:rPr>
              <w:t>規定，明</w:t>
            </w:r>
            <w:r>
              <w:rPr>
                <w:rFonts w:ascii="標楷體" w:eastAsia="標楷體" w:hAnsi="標楷體" w:hint="eastAsia"/>
                <w:bCs/>
              </w:rPr>
              <w:t>定</w:t>
            </w:r>
            <w:r>
              <w:rPr>
                <w:rFonts w:ascii="標楷體" w:eastAsia="標楷體" w:hAnsi="標楷體"/>
                <w:bCs/>
              </w:rPr>
              <w:t>本要點如有未盡事宜之辦理依據。</w:t>
            </w:r>
          </w:p>
        </w:tc>
      </w:tr>
    </w:tbl>
    <w:p w:rsidR="00EC3D8D" w:rsidRPr="00EC3D8D" w:rsidRDefault="00EC3D8D" w:rsidP="00EC3D8D"/>
    <w:sectPr w:rsidR="00EC3D8D" w:rsidRPr="00EC3D8D" w:rsidSect="00EC3D8D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C7E" w:rsidRDefault="00C80C7E" w:rsidP="00D76DE2">
      <w:r>
        <w:separator/>
      </w:r>
    </w:p>
  </w:endnote>
  <w:endnote w:type="continuationSeparator" w:id="0">
    <w:p w:rsidR="00C80C7E" w:rsidRDefault="00C80C7E" w:rsidP="00D76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C7E" w:rsidRDefault="00C80C7E" w:rsidP="00D76DE2">
      <w:r>
        <w:separator/>
      </w:r>
    </w:p>
  </w:footnote>
  <w:footnote w:type="continuationSeparator" w:id="0">
    <w:p w:rsidR="00C80C7E" w:rsidRDefault="00C80C7E" w:rsidP="00D76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D674F"/>
    <w:multiLevelType w:val="hybridMultilevel"/>
    <w:tmpl w:val="942CCD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E057E9E"/>
    <w:multiLevelType w:val="hybridMultilevel"/>
    <w:tmpl w:val="942CCD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D8D"/>
    <w:rsid w:val="000C240F"/>
    <w:rsid w:val="00101258"/>
    <w:rsid w:val="001D04D2"/>
    <w:rsid w:val="002D3A59"/>
    <w:rsid w:val="0041312F"/>
    <w:rsid w:val="00505442"/>
    <w:rsid w:val="00654E83"/>
    <w:rsid w:val="00742086"/>
    <w:rsid w:val="00A54E6F"/>
    <w:rsid w:val="00AE072F"/>
    <w:rsid w:val="00BA2CB2"/>
    <w:rsid w:val="00C80C7E"/>
    <w:rsid w:val="00CB0437"/>
    <w:rsid w:val="00D76DE2"/>
    <w:rsid w:val="00D86B45"/>
    <w:rsid w:val="00DF38C9"/>
    <w:rsid w:val="00E273F7"/>
    <w:rsid w:val="00E66B1F"/>
    <w:rsid w:val="00EA72B0"/>
    <w:rsid w:val="00EC3928"/>
    <w:rsid w:val="00EC3D8D"/>
    <w:rsid w:val="00F4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2A92376-947E-4019-81A7-1C2B316A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D8D"/>
    <w:pPr>
      <w:ind w:leftChars="200" w:left="480"/>
    </w:pPr>
    <w:rPr>
      <w:rFonts w:ascii="Calibri" w:eastAsia="新細明體" w:hAnsi="Calibri" w:cs="Times New Roman"/>
    </w:rPr>
  </w:style>
  <w:style w:type="table" w:styleId="a4">
    <w:name w:val="Table Grid"/>
    <w:basedOn w:val="a1"/>
    <w:uiPriority w:val="39"/>
    <w:rsid w:val="00EC3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54E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54E8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76D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76DE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76D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76D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778</Words>
  <Characters>4439</Characters>
  <Application>Microsoft Office Word</Application>
  <DocSecurity>0</DocSecurity>
  <Lines>36</Lines>
  <Paragraphs>10</Paragraphs>
  <ScaleCrop>false</ScaleCrop>
  <Company/>
  <LinksUpToDate>false</LinksUpToDate>
  <CharactersWithSpaces>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鍾玟忻</dc:creator>
  <cp:keywords/>
  <dc:description/>
  <cp:lastModifiedBy>陳嘉胤</cp:lastModifiedBy>
  <cp:revision>2</cp:revision>
  <cp:lastPrinted>2018-09-18T09:06:00Z</cp:lastPrinted>
  <dcterms:created xsi:type="dcterms:W3CDTF">2018-09-28T03:08:00Z</dcterms:created>
  <dcterms:modified xsi:type="dcterms:W3CDTF">2018-09-28T03:08:00Z</dcterms:modified>
</cp:coreProperties>
</file>