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BDACC" w14:textId="43647E37" w:rsidR="002E03EE" w:rsidRPr="00CE14F4" w:rsidRDefault="00D56FA4" w:rsidP="000D1689">
      <w:r w:rsidRPr="00CE14F4">
        <w:rPr>
          <w:rFonts w:ascii="Times New Roman" w:eastAsia="標楷體" w:hAnsi="Times New Roman"/>
          <w:sz w:val="40"/>
          <w:szCs w:val="40"/>
        </w:rPr>
        <w:t>臺中市推廣硬地音樂活動補助</w:t>
      </w:r>
      <w:r w:rsidR="00654622" w:rsidRPr="00CE14F4">
        <w:rPr>
          <w:rFonts w:ascii="Times New Roman" w:eastAsia="標楷體" w:hAnsi="Times New Roman" w:hint="eastAsia"/>
          <w:sz w:val="40"/>
          <w:szCs w:val="40"/>
          <w:lang w:eastAsia="zh-HK"/>
        </w:rPr>
        <w:t>辦法</w:t>
      </w:r>
    </w:p>
    <w:p w14:paraId="3EE59EA0" w14:textId="482670D2" w:rsidR="002E03EE" w:rsidRPr="00CE14F4" w:rsidRDefault="00654622" w:rsidP="00716D04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第一條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D56FA4" w:rsidRPr="00CE14F4">
        <w:rPr>
          <w:rFonts w:ascii="標楷體" w:eastAsia="標楷體" w:hAnsi="標楷體"/>
          <w:sz w:val="28"/>
          <w:szCs w:val="28"/>
        </w:rPr>
        <w:t>臺中市政府為</w:t>
      </w:r>
      <w:r w:rsidR="00C6219E" w:rsidRPr="00C6219E">
        <w:rPr>
          <w:rFonts w:ascii="標楷體" w:eastAsia="標楷體" w:hAnsi="標楷體" w:hint="eastAsia"/>
          <w:sz w:val="28"/>
          <w:szCs w:val="28"/>
        </w:rPr>
        <w:t>推廣硬地音樂活動，鼓勵硬地音樂創作，促進音樂產業</w:t>
      </w:r>
      <w:r w:rsidR="00274E60">
        <w:rPr>
          <w:rFonts w:ascii="標楷體" w:eastAsia="標楷體" w:hAnsi="標楷體" w:hint="eastAsia"/>
          <w:sz w:val="28"/>
          <w:szCs w:val="28"/>
          <w:lang w:eastAsia="zh-HK"/>
        </w:rPr>
        <w:t>多元</w:t>
      </w:r>
      <w:r w:rsidR="00C6219E" w:rsidRPr="00C6219E">
        <w:rPr>
          <w:rFonts w:ascii="標楷體" w:eastAsia="標楷體" w:hAnsi="標楷體" w:hint="eastAsia"/>
          <w:sz w:val="28"/>
          <w:szCs w:val="28"/>
        </w:rPr>
        <w:t>發展</w:t>
      </w:r>
      <w:r w:rsidR="00C72F34" w:rsidRPr="00CE14F4">
        <w:rPr>
          <w:rFonts w:ascii="標楷體" w:eastAsia="標楷體" w:hAnsi="標楷體"/>
          <w:sz w:val="28"/>
          <w:szCs w:val="28"/>
        </w:rPr>
        <w:t>，特訂定</w:t>
      </w:r>
      <w:r w:rsidR="00C72F34" w:rsidRPr="00CE14F4">
        <w:rPr>
          <w:rFonts w:ascii="標楷體" w:eastAsia="標楷體" w:hAnsi="標楷體" w:hint="eastAsia"/>
          <w:sz w:val="28"/>
          <w:szCs w:val="28"/>
          <w:lang w:eastAsia="zh-HK"/>
        </w:rPr>
        <w:t>本辦法</w:t>
      </w:r>
      <w:r w:rsidR="00D56FA4" w:rsidRPr="00CE14F4">
        <w:rPr>
          <w:rFonts w:ascii="標楷體" w:eastAsia="標楷體" w:hAnsi="標楷體"/>
          <w:sz w:val="28"/>
          <w:szCs w:val="28"/>
        </w:rPr>
        <w:t>。</w:t>
      </w:r>
    </w:p>
    <w:p w14:paraId="203C64F1" w14:textId="4C3EAE78" w:rsidR="00AC0D08" w:rsidRPr="00CE14F4" w:rsidRDefault="00AC0D08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第二條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本辦法</w:t>
      </w:r>
      <w:r w:rsidR="00840B88" w:rsidRPr="00CE14F4">
        <w:rPr>
          <w:rFonts w:ascii="標楷體" w:eastAsia="標楷體" w:hAnsi="標楷體" w:hint="eastAsia"/>
          <w:sz w:val="28"/>
          <w:szCs w:val="28"/>
          <w:lang w:eastAsia="zh-HK"/>
        </w:rPr>
        <w:t>之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主管機關為臺中市政府聞局</w:t>
      </w:r>
      <w:r w:rsidRPr="00CE14F4">
        <w:rPr>
          <w:rFonts w:ascii="標楷體" w:eastAsia="標楷體" w:hAnsi="標楷體" w:hint="eastAsia"/>
          <w:sz w:val="28"/>
          <w:szCs w:val="28"/>
        </w:rPr>
        <w:t>（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以下簡稱新聞局</w:t>
      </w:r>
      <w:r w:rsidRPr="00CE14F4">
        <w:rPr>
          <w:rFonts w:ascii="標楷體" w:eastAsia="標楷體" w:hAnsi="標楷體" w:hint="eastAsia"/>
          <w:sz w:val="28"/>
          <w:szCs w:val="28"/>
        </w:rPr>
        <w:t>）。</w:t>
      </w:r>
    </w:p>
    <w:p w14:paraId="718E7C89" w14:textId="56C142E0" w:rsidR="008842BF" w:rsidRPr="00CE14F4" w:rsidRDefault="00654622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 w:rsidR="00BE2E86" w:rsidRPr="00CE14F4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274E60">
        <w:rPr>
          <w:rFonts w:ascii="標楷體" w:eastAsia="標楷體" w:hAnsi="標楷體" w:hint="eastAsia"/>
          <w:sz w:val="28"/>
          <w:szCs w:val="28"/>
          <w:lang w:eastAsia="zh-HK"/>
        </w:rPr>
        <w:t>依中華民國法令設立登記之法人、非法人團體或商號</w:t>
      </w:r>
      <w:r w:rsidR="00274E60">
        <w:rPr>
          <w:rFonts w:ascii="標楷體" w:eastAsia="標楷體" w:hAnsi="標楷體" w:hint="eastAsia"/>
          <w:sz w:val="28"/>
          <w:szCs w:val="28"/>
        </w:rPr>
        <w:t>，</w:t>
      </w:r>
      <w:r w:rsidR="00274E60">
        <w:rPr>
          <w:rFonts w:ascii="標楷體" w:eastAsia="標楷體" w:hAnsi="標楷體" w:hint="eastAsia"/>
          <w:sz w:val="28"/>
          <w:szCs w:val="28"/>
          <w:lang w:eastAsia="zh-HK"/>
        </w:rPr>
        <w:t>符合下列情形之一者</w:t>
      </w:r>
      <w:r w:rsidR="00274E60">
        <w:rPr>
          <w:rFonts w:ascii="標楷體" w:eastAsia="標楷體" w:hAnsi="標楷體" w:hint="eastAsia"/>
          <w:sz w:val="28"/>
          <w:szCs w:val="28"/>
        </w:rPr>
        <w:t>，</w:t>
      </w:r>
      <w:r w:rsidR="00274E60">
        <w:rPr>
          <w:rFonts w:ascii="標楷體" w:eastAsia="標楷體" w:hAnsi="標楷體" w:hint="eastAsia"/>
          <w:sz w:val="28"/>
          <w:szCs w:val="28"/>
          <w:lang w:eastAsia="zh-HK"/>
        </w:rPr>
        <w:t>得依本辦法申請補助</w:t>
      </w:r>
      <w:r w:rsidR="008842BF" w:rsidRPr="00CE14F4">
        <w:rPr>
          <w:rFonts w:ascii="標楷體" w:eastAsia="標楷體" w:hAnsi="標楷體" w:hint="eastAsia"/>
          <w:sz w:val="28"/>
          <w:szCs w:val="28"/>
        </w:rPr>
        <w:t>：</w:t>
      </w:r>
    </w:p>
    <w:p w14:paraId="10811EB8" w14:textId="77777777" w:rsidR="00274E60" w:rsidRDefault="00193C95" w:rsidP="00716D04">
      <w:pPr>
        <w:pStyle w:val="a9"/>
        <w:numPr>
          <w:ilvl w:val="0"/>
          <w:numId w:val="10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/>
          <w:sz w:val="28"/>
          <w:szCs w:val="28"/>
        </w:rPr>
        <w:t>製作、發行或行銷</w:t>
      </w:r>
      <w:r w:rsidR="00274E60">
        <w:rPr>
          <w:rFonts w:ascii="標楷體" w:eastAsia="標楷體" w:hAnsi="標楷體" w:hint="eastAsia"/>
          <w:sz w:val="28"/>
          <w:szCs w:val="28"/>
          <w:lang w:eastAsia="zh-HK"/>
        </w:rPr>
        <w:t>硬地音樂</w:t>
      </w:r>
      <w:r w:rsidRPr="00CE14F4">
        <w:rPr>
          <w:rFonts w:ascii="標楷體" w:eastAsia="標楷體" w:hAnsi="標楷體"/>
          <w:sz w:val="28"/>
          <w:szCs w:val="28"/>
        </w:rPr>
        <w:t>有聲出版品</w:t>
      </w:r>
      <w:r w:rsidR="00274E60">
        <w:rPr>
          <w:rFonts w:ascii="標楷體" w:eastAsia="標楷體" w:hAnsi="標楷體" w:hint="eastAsia"/>
          <w:sz w:val="28"/>
          <w:szCs w:val="28"/>
        </w:rPr>
        <w:t>。</w:t>
      </w:r>
    </w:p>
    <w:p w14:paraId="7D0CFEDD" w14:textId="6AC6534D" w:rsidR="008842BF" w:rsidRPr="00CE14F4" w:rsidRDefault="00193C95" w:rsidP="00716D04">
      <w:pPr>
        <w:pStyle w:val="a9"/>
        <w:numPr>
          <w:ilvl w:val="0"/>
          <w:numId w:val="10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/>
          <w:sz w:val="28"/>
          <w:szCs w:val="28"/>
        </w:rPr>
        <w:t>經紀、聘僱硬地音樂歌手、樂手或樂團</w:t>
      </w:r>
      <w:r w:rsidR="008842BF"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1D0EB20F" w14:textId="768D5A56" w:rsidR="00193C95" w:rsidRPr="00274E60" w:rsidRDefault="00274E60" w:rsidP="00716D04">
      <w:pPr>
        <w:spacing w:line="460" w:lineRule="exact"/>
        <w:ind w:left="851" w:firstLineChars="202" w:firstLine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外國公司之分公司或最</w:t>
      </w:r>
      <w:r w:rsidR="00EC63B7">
        <w:rPr>
          <w:rFonts w:ascii="標楷體" w:eastAsia="標楷體" w:hAnsi="標楷體"/>
          <w:sz w:val="28"/>
          <w:szCs w:val="28"/>
        </w:rPr>
        <w:t>近二年內</w:t>
      </w:r>
      <w:r w:rsidR="00193C95" w:rsidRPr="00274E60">
        <w:rPr>
          <w:rFonts w:ascii="標楷體" w:eastAsia="標楷體" w:hAnsi="標楷體"/>
          <w:sz w:val="28"/>
          <w:szCs w:val="28"/>
        </w:rPr>
        <w:t>曾經</w:t>
      </w:r>
      <w:r w:rsidR="00C72F34" w:rsidRPr="00274E60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193C95" w:rsidRPr="00274E60">
        <w:rPr>
          <w:rFonts w:ascii="標楷體" w:eastAsia="標楷體" w:hAnsi="標楷體"/>
          <w:sz w:val="28"/>
          <w:szCs w:val="28"/>
        </w:rPr>
        <w:t>撤銷或廢止</w:t>
      </w:r>
      <w:r w:rsidR="00840B88" w:rsidRPr="00274E60">
        <w:rPr>
          <w:rFonts w:ascii="標楷體" w:eastAsia="標楷體" w:hAnsi="標楷體" w:hint="eastAsia"/>
          <w:sz w:val="28"/>
          <w:szCs w:val="28"/>
          <w:lang w:eastAsia="zh-HK"/>
        </w:rPr>
        <w:t>原核定之</w:t>
      </w:r>
      <w:r w:rsidR="00193C95" w:rsidRPr="00274E60">
        <w:rPr>
          <w:rFonts w:ascii="標楷體" w:eastAsia="標楷體" w:hAnsi="標楷體"/>
          <w:sz w:val="28"/>
          <w:szCs w:val="28"/>
        </w:rPr>
        <w:t>補</w:t>
      </w:r>
      <w:r w:rsidR="00840B88" w:rsidRPr="00274E60">
        <w:rPr>
          <w:rFonts w:ascii="標楷體" w:eastAsia="標楷體" w:hAnsi="標楷體" w:hint="eastAsia"/>
          <w:sz w:val="28"/>
          <w:szCs w:val="28"/>
          <w:lang w:eastAsia="zh-HK"/>
        </w:rPr>
        <w:t>助</w:t>
      </w:r>
      <w:r w:rsidR="00EC63B7">
        <w:rPr>
          <w:rFonts w:ascii="標楷體" w:eastAsia="標楷體" w:hAnsi="標楷體" w:hint="eastAsia"/>
          <w:sz w:val="28"/>
          <w:szCs w:val="28"/>
          <w:lang w:eastAsia="zh-HK"/>
        </w:rPr>
        <w:t>者</w:t>
      </w:r>
      <w:r w:rsidR="00EC63B7">
        <w:rPr>
          <w:rFonts w:ascii="標楷體" w:eastAsia="標楷體" w:hAnsi="標楷體" w:hint="eastAsia"/>
          <w:sz w:val="28"/>
          <w:szCs w:val="28"/>
        </w:rPr>
        <w:t>，</w:t>
      </w:r>
      <w:r w:rsidR="00EC63B7">
        <w:rPr>
          <w:rFonts w:ascii="標楷體" w:eastAsia="標楷體" w:hAnsi="標楷體" w:hint="eastAsia"/>
          <w:sz w:val="28"/>
          <w:szCs w:val="28"/>
          <w:lang w:eastAsia="zh-HK"/>
        </w:rPr>
        <w:t>不得申請補助</w:t>
      </w:r>
      <w:r w:rsidR="008842BF" w:rsidRPr="00274E60">
        <w:rPr>
          <w:rFonts w:ascii="標楷體" w:eastAsia="標楷體" w:hAnsi="標楷體" w:hint="eastAsia"/>
          <w:sz w:val="28"/>
          <w:szCs w:val="28"/>
        </w:rPr>
        <w:t>。</w:t>
      </w:r>
    </w:p>
    <w:p w14:paraId="3E0DDDCD" w14:textId="34CC179B" w:rsidR="00727E80" w:rsidRPr="00CE14F4" w:rsidRDefault="00B05D84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 w:rsidR="00BE2E86" w:rsidRPr="00CE14F4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申請補助者應於</w:t>
      </w:r>
      <w:r w:rsidR="00C72F34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公告申請期間內</w:t>
      </w:r>
      <w:r w:rsidR="00840B88" w:rsidRPr="00CE14F4">
        <w:rPr>
          <w:rFonts w:ascii="標楷體" w:eastAsia="標楷體" w:hAnsi="標楷體" w:hint="eastAsia"/>
          <w:sz w:val="28"/>
          <w:szCs w:val="28"/>
          <w:lang w:eastAsia="zh-HK"/>
        </w:rPr>
        <w:t>填具申請書</w:t>
      </w:r>
      <w:r w:rsidR="00840B88" w:rsidRPr="00CE14F4">
        <w:rPr>
          <w:rFonts w:ascii="標楷體" w:eastAsia="標楷體" w:hAnsi="標楷體" w:hint="eastAsia"/>
          <w:sz w:val="28"/>
          <w:szCs w:val="28"/>
        </w:rPr>
        <w:t>並</w:t>
      </w:r>
      <w:r w:rsidR="00C147F1">
        <w:rPr>
          <w:rFonts w:ascii="標楷體" w:eastAsia="標楷體" w:hAnsi="標楷體" w:hint="eastAsia"/>
          <w:sz w:val="28"/>
          <w:szCs w:val="28"/>
        </w:rPr>
        <w:t>檢</w:t>
      </w:r>
      <w:r w:rsidR="00C147F1">
        <w:rPr>
          <w:rFonts w:ascii="標楷體" w:eastAsia="標楷體" w:hAnsi="標楷體" w:hint="eastAsia"/>
          <w:sz w:val="28"/>
          <w:szCs w:val="28"/>
          <w:lang w:eastAsia="zh-HK"/>
        </w:rPr>
        <w:t>附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下列文件各一式七份：</w:t>
      </w:r>
    </w:p>
    <w:p w14:paraId="4A81B3C7" w14:textId="7A12F576" w:rsidR="00727E80" w:rsidRPr="00CE14F4" w:rsidRDefault="00727E80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計畫書</w:t>
      </w:r>
      <w:r w:rsidR="006B69BD">
        <w:rPr>
          <w:rFonts w:ascii="標楷體" w:eastAsia="標楷體" w:hAnsi="標楷體" w:hint="eastAsia"/>
          <w:sz w:val="28"/>
          <w:szCs w:val="28"/>
        </w:rPr>
        <w:t>；</w:t>
      </w:r>
      <w:r w:rsidR="00840B88" w:rsidRPr="00CE14F4">
        <w:rPr>
          <w:rFonts w:ascii="標楷體" w:eastAsia="標楷體" w:hAnsi="標楷體" w:hint="eastAsia"/>
          <w:sz w:val="28"/>
          <w:szCs w:val="28"/>
          <w:lang w:eastAsia="zh-HK"/>
        </w:rPr>
        <w:t>申請時已執行完畢者，僅須檢附</w:t>
      </w:r>
      <w:r w:rsidR="006B69BD">
        <w:rPr>
          <w:rFonts w:ascii="標楷體" w:eastAsia="標楷體" w:hAnsi="標楷體" w:hint="eastAsia"/>
          <w:sz w:val="28"/>
          <w:szCs w:val="28"/>
        </w:rPr>
        <w:t>成果報告書。</w:t>
      </w:r>
      <w:r w:rsidR="00840B88" w:rsidRPr="00CE14F4">
        <w:rPr>
          <w:rFonts w:ascii="標楷體" w:eastAsia="標楷體" w:hAnsi="標楷體" w:hint="eastAsia"/>
          <w:sz w:val="28"/>
          <w:szCs w:val="28"/>
          <w:lang w:eastAsia="zh-HK"/>
        </w:rPr>
        <w:t>計畫書或成果報告書</w:t>
      </w:r>
      <w:r w:rsidRPr="00CE14F4">
        <w:rPr>
          <w:rFonts w:ascii="標楷體" w:eastAsia="標楷體" w:hAnsi="標楷體" w:hint="eastAsia"/>
          <w:sz w:val="28"/>
          <w:szCs w:val="28"/>
        </w:rPr>
        <w:t>內容應包括：</w:t>
      </w:r>
    </w:p>
    <w:p w14:paraId="6CDAA844" w14:textId="4EC093D0" w:rsidR="00727E80" w:rsidRPr="00606950" w:rsidRDefault="00727E80" w:rsidP="00606950">
      <w:pPr>
        <w:pStyle w:val="a9"/>
        <w:numPr>
          <w:ilvl w:val="0"/>
          <w:numId w:val="19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6950">
        <w:rPr>
          <w:rFonts w:ascii="標楷體" w:eastAsia="標楷體" w:hAnsi="標楷體" w:hint="eastAsia"/>
          <w:sz w:val="28"/>
          <w:szCs w:val="28"/>
        </w:rPr>
        <w:t>完整行銷宣傳硬地樂團、表演者（以下簡稱演出</w:t>
      </w:r>
      <w:r w:rsidR="001D749A" w:rsidRPr="00606950">
        <w:rPr>
          <w:rFonts w:ascii="標楷體" w:eastAsia="標楷體" w:hAnsi="標楷體" w:hint="eastAsia"/>
          <w:sz w:val="28"/>
          <w:szCs w:val="28"/>
          <w:lang w:eastAsia="zh-HK"/>
        </w:rPr>
        <w:t>者</w:t>
      </w:r>
      <w:r w:rsidRPr="00606950">
        <w:rPr>
          <w:rFonts w:ascii="標楷體" w:eastAsia="標楷體" w:hAnsi="標楷體" w:hint="eastAsia"/>
          <w:sz w:val="28"/>
          <w:szCs w:val="28"/>
        </w:rPr>
        <w:t>）及其音樂作品之計畫</w:t>
      </w:r>
      <w:r w:rsidR="00840B88" w:rsidRPr="00606950">
        <w:rPr>
          <w:rFonts w:ascii="標楷體" w:eastAsia="標楷體" w:hAnsi="標楷體" w:hint="eastAsia"/>
          <w:sz w:val="28"/>
          <w:szCs w:val="28"/>
          <w:lang w:eastAsia="zh-HK"/>
        </w:rPr>
        <w:t>或成果，並</w:t>
      </w:r>
      <w:r w:rsidR="004F7717" w:rsidRPr="00606950">
        <w:rPr>
          <w:rFonts w:ascii="標楷體" w:eastAsia="標楷體" w:hAnsi="標楷體" w:hint="eastAsia"/>
          <w:sz w:val="28"/>
          <w:szCs w:val="28"/>
        </w:rPr>
        <w:t>應</w:t>
      </w:r>
      <w:r w:rsidR="004F7717" w:rsidRPr="00606950">
        <w:rPr>
          <w:rFonts w:ascii="標楷體" w:eastAsia="標楷體" w:hAnsi="標楷體" w:hint="eastAsia"/>
          <w:sz w:val="28"/>
          <w:szCs w:val="28"/>
          <w:lang w:eastAsia="zh-HK"/>
        </w:rPr>
        <w:t>敘</w:t>
      </w:r>
      <w:r w:rsidRPr="00606950">
        <w:rPr>
          <w:rFonts w:ascii="標楷體" w:eastAsia="標楷體" w:hAnsi="標楷體" w:hint="eastAsia"/>
          <w:sz w:val="28"/>
          <w:szCs w:val="28"/>
        </w:rPr>
        <w:t>明活動或演出者與</w:t>
      </w:r>
      <w:r w:rsidR="00840B88" w:rsidRPr="00606950">
        <w:rPr>
          <w:rFonts w:ascii="標楷體" w:eastAsia="標楷體" w:hAnsi="標楷體" w:hint="eastAsia"/>
          <w:sz w:val="28"/>
          <w:szCs w:val="28"/>
          <w:lang w:eastAsia="zh-HK"/>
        </w:rPr>
        <w:t>臺中</w:t>
      </w:r>
      <w:r w:rsidRPr="00606950">
        <w:rPr>
          <w:rFonts w:ascii="標楷體" w:eastAsia="標楷體" w:hAnsi="標楷體" w:hint="eastAsia"/>
          <w:sz w:val="28"/>
          <w:szCs w:val="28"/>
        </w:rPr>
        <w:t>市</w:t>
      </w:r>
      <w:r w:rsidR="006B69BD" w:rsidRPr="00606950">
        <w:rPr>
          <w:rFonts w:ascii="標楷體" w:eastAsia="標楷體" w:hAnsi="標楷體" w:hint="eastAsia"/>
          <w:sz w:val="28"/>
          <w:szCs w:val="28"/>
        </w:rPr>
        <w:t>（</w:t>
      </w:r>
      <w:r w:rsidR="006B69BD" w:rsidRPr="00606950">
        <w:rPr>
          <w:rFonts w:ascii="標楷體" w:eastAsia="標楷體" w:hAnsi="標楷體" w:hint="eastAsia"/>
          <w:sz w:val="28"/>
          <w:szCs w:val="28"/>
          <w:lang w:eastAsia="zh-HK"/>
        </w:rPr>
        <w:t>以下簡稱本市</w:t>
      </w:r>
      <w:r w:rsidR="006B69BD" w:rsidRPr="00606950">
        <w:rPr>
          <w:rFonts w:ascii="標楷體" w:eastAsia="標楷體" w:hAnsi="標楷體" w:hint="eastAsia"/>
          <w:sz w:val="28"/>
          <w:szCs w:val="28"/>
        </w:rPr>
        <w:t>）</w:t>
      </w:r>
      <w:r w:rsidRPr="00606950">
        <w:rPr>
          <w:rFonts w:ascii="標楷體" w:eastAsia="標楷體" w:hAnsi="標楷體" w:hint="eastAsia"/>
          <w:sz w:val="28"/>
          <w:szCs w:val="28"/>
        </w:rPr>
        <w:t>之相關性。</w:t>
      </w:r>
    </w:p>
    <w:p w14:paraId="09424793" w14:textId="648EB3B7" w:rsidR="00606950" w:rsidRDefault="00606950" w:rsidP="00606950">
      <w:pPr>
        <w:pStyle w:val="a9"/>
        <w:numPr>
          <w:ilvl w:val="0"/>
          <w:numId w:val="19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全案細部執行期程表及項目。</w:t>
      </w:r>
    </w:p>
    <w:p w14:paraId="5191710F" w14:textId="0B01B7A8" w:rsidR="00606950" w:rsidRDefault="00606950" w:rsidP="00606950">
      <w:pPr>
        <w:pStyle w:val="a9"/>
        <w:numPr>
          <w:ilvl w:val="0"/>
          <w:numId w:val="19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申請補助項目及金額。</w:t>
      </w:r>
    </w:p>
    <w:p w14:paraId="5BEF6C4A" w14:textId="2A8BC47D" w:rsidR="00606950" w:rsidRPr="00606950" w:rsidRDefault="00606950" w:rsidP="00606950">
      <w:pPr>
        <w:pStyle w:val="a9"/>
        <w:numPr>
          <w:ilvl w:val="0"/>
          <w:numId w:val="19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預期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或實際</w:t>
      </w:r>
      <w:r w:rsidRPr="00CE14F4">
        <w:rPr>
          <w:rFonts w:ascii="標楷體" w:eastAsia="標楷體" w:hAnsi="標楷體" w:hint="eastAsia"/>
          <w:sz w:val="28"/>
          <w:szCs w:val="28"/>
        </w:rPr>
        <w:t>效益。</w:t>
      </w:r>
    </w:p>
    <w:p w14:paraId="4F5FA8D7" w14:textId="3E87FC8E" w:rsidR="00727E80" w:rsidRPr="00CE14F4" w:rsidRDefault="00727E80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依中華民國法令設立登記之證明文件。</w:t>
      </w:r>
    </w:p>
    <w:p w14:paraId="23DD2E41" w14:textId="5C4332AB" w:rsidR="00727E80" w:rsidRPr="00CE14F4" w:rsidRDefault="00840B88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參與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演出者之中華民國國民身分證正反面影本；</w:t>
      </w:r>
      <w:r w:rsidR="006B69BD">
        <w:rPr>
          <w:rFonts w:ascii="標楷體" w:eastAsia="標楷體" w:hAnsi="標楷體" w:hint="eastAsia"/>
          <w:sz w:val="28"/>
          <w:szCs w:val="28"/>
          <w:lang w:eastAsia="zh-HK"/>
        </w:rPr>
        <w:t>為外國人者</w:t>
      </w:r>
      <w:r w:rsidR="00E96CC9"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="006B69BD">
        <w:rPr>
          <w:rFonts w:ascii="標楷體" w:eastAsia="標楷體" w:hAnsi="標楷體" w:hint="eastAsia"/>
          <w:sz w:val="28"/>
          <w:szCs w:val="28"/>
          <w:lang w:eastAsia="zh-HK"/>
        </w:rPr>
        <w:t>其居留證明及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中央勞動主管機關核發之外國人</w:t>
      </w:r>
      <w:r w:rsidR="006B69BD">
        <w:rPr>
          <w:rFonts w:ascii="標楷體" w:eastAsia="標楷體" w:hAnsi="標楷體" w:hint="eastAsia"/>
          <w:sz w:val="28"/>
          <w:szCs w:val="28"/>
          <w:lang w:eastAsia="zh-HK"/>
        </w:rPr>
        <w:t>工作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許可函影本。</w:t>
      </w:r>
    </w:p>
    <w:p w14:paraId="77442789" w14:textId="4349C1B6" w:rsidR="00727E80" w:rsidRPr="00CE14F4" w:rsidRDefault="00840B88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參與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演出者之經紀或聘僱契約影本等合作證明文件。</w:t>
      </w:r>
    </w:p>
    <w:p w14:paraId="0CADAE41" w14:textId="54B494F1" w:rsidR="00727E80" w:rsidRPr="00CE14F4" w:rsidRDefault="00840B88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>參與演出者之影音出版品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或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試聽帶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等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音樂表演作品。</w:t>
      </w:r>
    </w:p>
    <w:p w14:paraId="7E02B446" w14:textId="57CD5C8F" w:rsidR="00727E80" w:rsidRPr="00CE14F4" w:rsidRDefault="006B69BD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經費預估表；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申請時已執行完畢者，檢附全案總經費支出明細表。</w:t>
      </w:r>
    </w:p>
    <w:p w14:paraId="48CAD844" w14:textId="501C74CF" w:rsidR="00727E80" w:rsidRPr="00CE14F4" w:rsidRDefault="00727E80" w:rsidP="00716D04">
      <w:pPr>
        <w:pStyle w:val="a9"/>
        <w:numPr>
          <w:ilvl w:val="0"/>
          <w:numId w:val="11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lastRenderedPageBreak/>
        <w:t>其他</w:t>
      </w:r>
      <w:r w:rsidR="00840B88" w:rsidRPr="00CE14F4">
        <w:rPr>
          <w:rFonts w:ascii="標楷體" w:eastAsia="標楷體" w:hAnsi="標楷體" w:hint="eastAsia"/>
          <w:sz w:val="28"/>
          <w:szCs w:val="28"/>
          <w:lang w:eastAsia="zh-HK"/>
        </w:rPr>
        <w:t>經</w:t>
      </w:r>
      <w:r w:rsidR="00BD34F7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Pr="00CE14F4">
        <w:rPr>
          <w:rFonts w:ascii="標楷體" w:eastAsia="標楷體" w:hAnsi="標楷體" w:hint="eastAsia"/>
          <w:sz w:val="28"/>
          <w:szCs w:val="28"/>
        </w:rPr>
        <w:t>指定之文件。</w:t>
      </w:r>
    </w:p>
    <w:p w14:paraId="28D785D7" w14:textId="5B71B56B" w:rsidR="00727E80" w:rsidRPr="00CE14F4" w:rsidRDefault="00AC0D08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8262EE" w:rsidRPr="00CE14F4">
        <w:rPr>
          <w:rFonts w:ascii="標楷體" w:eastAsia="標楷體" w:hAnsi="標楷體" w:hint="eastAsia"/>
          <w:sz w:val="28"/>
          <w:szCs w:val="28"/>
          <w:lang w:eastAsia="zh-HK"/>
        </w:rPr>
        <w:t>前項文件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內容</w:t>
      </w:r>
      <w:r w:rsidR="00BD34F7" w:rsidRPr="00CE14F4">
        <w:rPr>
          <w:rFonts w:ascii="標楷體" w:eastAsia="標楷體" w:hAnsi="標楷體" w:hint="eastAsia"/>
          <w:sz w:val="28"/>
          <w:szCs w:val="28"/>
        </w:rPr>
        <w:t>有不齊全者，</w:t>
      </w:r>
      <w:r w:rsidR="00BD34F7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727E80" w:rsidRPr="00CE14F4">
        <w:rPr>
          <w:rFonts w:ascii="標楷體" w:eastAsia="標楷體" w:hAnsi="標楷體" w:hint="eastAsia"/>
          <w:sz w:val="28"/>
          <w:szCs w:val="28"/>
        </w:rPr>
        <w:t>得通知限期補正；逾期未補正者，不予受理。</w:t>
      </w:r>
    </w:p>
    <w:p w14:paraId="7B536C5F" w14:textId="54D57B2C" w:rsidR="00E5548F" w:rsidRPr="00CE14F4" w:rsidRDefault="00BE2E86" w:rsidP="00BD7CF6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第五條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5548F" w:rsidRPr="00CE14F4">
        <w:rPr>
          <w:rFonts w:ascii="標楷體" w:eastAsia="標楷體" w:hAnsi="標楷體" w:hint="eastAsia"/>
          <w:sz w:val="28"/>
          <w:szCs w:val="28"/>
        </w:rPr>
        <w:t>申請補助之計畫書或成果報告書執行期間應介於申請當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E5548F" w:rsidRPr="00CE14F4">
        <w:rPr>
          <w:rFonts w:ascii="標楷體" w:eastAsia="標楷體" w:hAnsi="標楷體" w:hint="eastAsia"/>
          <w:sz w:val="28"/>
          <w:szCs w:val="28"/>
        </w:rPr>
        <w:t>年度一月一日至當年度十二月二十日。</w:t>
      </w:r>
    </w:p>
    <w:p w14:paraId="7D33E19B" w14:textId="6722E185" w:rsidR="00E5548F" w:rsidRPr="00CE14F4" w:rsidRDefault="00A25675" w:rsidP="00716D04">
      <w:pPr>
        <w:spacing w:line="460" w:lineRule="exact"/>
        <w:ind w:leftChars="353" w:left="848" w:hanging="1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5548F" w:rsidRPr="00CE14F4">
        <w:rPr>
          <w:rFonts w:ascii="標楷體" w:eastAsia="標楷體" w:hAnsi="標楷體" w:hint="eastAsia"/>
          <w:sz w:val="28"/>
          <w:szCs w:val="28"/>
        </w:rPr>
        <w:t>申請補助之計畫書或成果報告書所載行銷</w:t>
      </w:r>
      <w:r w:rsidR="006B69BD">
        <w:rPr>
          <w:rFonts w:ascii="標楷體" w:eastAsia="標楷體" w:hAnsi="標楷體" w:hint="eastAsia"/>
          <w:sz w:val="28"/>
          <w:szCs w:val="28"/>
          <w:lang w:eastAsia="zh-HK"/>
        </w:rPr>
        <w:t>活動</w:t>
      </w:r>
      <w:r w:rsidR="00E5548F" w:rsidRPr="00CE14F4">
        <w:rPr>
          <w:rFonts w:ascii="標楷體" w:eastAsia="標楷體" w:hAnsi="標楷體" w:hint="eastAsia"/>
          <w:sz w:val="28"/>
          <w:szCs w:val="28"/>
        </w:rPr>
        <w:t>，其中</w:t>
      </w:r>
      <w:r w:rsidR="006B69BD">
        <w:rPr>
          <w:rFonts w:ascii="標楷體" w:eastAsia="標楷體" w:hAnsi="標楷體" w:hint="eastAsia"/>
          <w:sz w:val="28"/>
          <w:szCs w:val="28"/>
          <w:lang w:eastAsia="zh-HK"/>
        </w:rPr>
        <w:t>本</w:t>
      </w:r>
      <w:r w:rsidR="00E5548F" w:rsidRPr="00CE14F4">
        <w:rPr>
          <w:rFonts w:ascii="標楷體" w:eastAsia="標楷體" w:hAnsi="標楷體" w:hint="eastAsia"/>
          <w:sz w:val="28"/>
          <w:szCs w:val="28"/>
        </w:rPr>
        <w:t>市之場次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應占</w:t>
      </w:r>
      <w:r w:rsidR="00E5548F" w:rsidRPr="00CE14F4">
        <w:rPr>
          <w:rFonts w:ascii="標楷體" w:eastAsia="標楷體" w:hAnsi="標楷體" w:hint="eastAsia"/>
          <w:sz w:val="28"/>
          <w:szCs w:val="28"/>
        </w:rPr>
        <w:t>總場次百分之七十以上。</w:t>
      </w:r>
    </w:p>
    <w:p w14:paraId="76855E4E" w14:textId="41E27366" w:rsidR="000C2731" w:rsidRPr="00CE14F4" w:rsidRDefault="00DE33BD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第六條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6B69BD">
        <w:rPr>
          <w:rFonts w:ascii="標楷體" w:eastAsia="標楷體" w:hAnsi="標楷體" w:hint="eastAsia"/>
          <w:sz w:val="28"/>
          <w:szCs w:val="28"/>
          <w:lang w:eastAsia="zh-HK"/>
        </w:rPr>
        <w:t>辦</w:t>
      </w:r>
      <w:r w:rsidR="00E92168">
        <w:rPr>
          <w:rFonts w:ascii="標楷體" w:eastAsia="標楷體" w:hAnsi="標楷體" w:hint="eastAsia"/>
          <w:sz w:val="28"/>
          <w:szCs w:val="28"/>
          <w:lang w:eastAsia="zh-HK"/>
        </w:rPr>
        <w:t>理</w:t>
      </w:r>
      <w:r w:rsidR="007777FE">
        <w:rPr>
          <w:rFonts w:ascii="標楷體" w:eastAsia="標楷體" w:hAnsi="標楷體" w:hint="eastAsia"/>
          <w:sz w:val="28"/>
          <w:szCs w:val="28"/>
          <w:lang w:eastAsia="zh-HK"/>
        </w:rPr>
        <w:t>硬地音樂行銷活動得依</w:t>
      </w:r>
      <w:r w:rsidR="00A25675" w:rsidRPr="00CE14F4">
        <w:rPr>
          <w:rFonts w:ascii="標楷體" w:eastAsia="標楷體" w:hAnsi="標楷體" w:hint="eastAsia"/>
          <w:sz w:val="28"/>
          <w:szCs w:val="28"/>
          <w:lang w:eastAsia="zh-HK"/>
        </w:rPr>
        <w:t>本</w:t>
      </w:r>
      <w:r w:rsidR="00AE5EDC" w:rsidRPr="00CE14F4">
        <w:rPr>
          <w:rFonts w:ascii="標楷體" w:eastAsia="標楷體" w:hAnsi="標楷體" w:hint="eastAsia"/>
          <w:sz w:val="28"/>
          <w:szCs w:val="28"/>
          <w:lang w:eastAsia="zh-HK"/>
        </w:rPr>
        <w:t>辦法</w:t>
      </w:r>
      <w:r w:rsidR="007777FE">
        <w:rPr>
          <w:rFonts w:ascii="標楷體" w:eastAsia="標楷體" w:hAnsi="標楷體" w:hint="eastAsia"/>
          <w:sz w:val="28"/>
          <w:szCs w:val="28"/>
          <w:lang w:eastAsia="zh-HK"/>
        </w:rPr>
        <w:t>申請補助</w:t>
      </w:r>
      <w:r w:rsidR="000C2731" w:rsidRPr="00CE14F4">
        <w:rPr>
          <w:rFonts w:ascii="標楷體" w:eastAsia="標楷體" w:hAnsi="標楷體" w:hint="eastAsia"/>
          <w:sz w:val="28"/>
          <w:szCs w:val="28"/>
        </w:rPr>
        <w:t>之費用</w:t>
      </w:r>
      <w:r w:rsidR="00A25675" w:rsidRPr="00CE14F4">
        <w:rPr>
          <w:rFonts w:ascii="標楷體" w:eastAsia="標楷體" w:hAnsi="標楷體" w:hint="eastAsia"/>
          <w:sz w:val="28"/>
          <w:szCs w:val="28"/>
          <w:lang w:eastAsia="zh-HK"/>
        </w:rPr>
        <w:t>如下</w:t>
      </w:r>
      <w:r w:rsidR="000C2731" w:rsidRPr="00CE14F4">
        <w:rPr>
          <w:rFonts w:ascii="標楷體" w:eastAsia="標楷體" w:hAnsi="標楷體" w:hint="eastAsia"/>
          <w:sz w:val="28"/>
          <w:szCs w:val="28"/>
        </w:rPr>
        <w:t>：</w:t>
      </w:r>
    </w:p>
    <w:p w14:paraId="41FED2C1" w14:textId="7866234D" w:rsidR="000C2731" w:rsidRPr="00CE14F4" w:rsidRDefault="000C2731" w:rsidP="00716D04">
      <w:pPr>
        <w:pStyle w:val="a9"/>
        <w:numPr>
          <w:ilvl w:val="0"/>
          <w:numId w:val="14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旅運費：車資</w:t>
      </w:r>
      <w:r w:rsidR="007777FE"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旅費等</w:t>
      </w:r>
      <w:r w:rsidR="007777FE">
        <w:rPr>
          <w:rFonts w:ascii="標楷體" w:eastAsia="標楷體" w:hAnsi="標楷體" w:hint="eastAsia"/>
          <w:sz w:val="28"/>
          <w:szCs w:val="28"/>
          <w:lang w:eastAsia="zh-HK"/>
        </w:rPr>
        <w:t>相關</w:t>
      </w:r>
      <w:r w:rsidR="007523B2" w:rsidRPr="00CE14F4">
        <w:rPr>
          <w:rFonts w:ascii="標楷體" w:eastAsia="標楷體" w:hAnsi="標楷體" w:hint="eastAsia"/>
          <w:sz w:val="28"/>
          <w:szCs w:val="28"/>
          <w:lang w:eastAsia="zh-HK"/>
        </w:rPr>
        <w:t>費用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43EBE2BD" w14:textId="4E4C7B54" w:rsidR="000C2731" w:rsidRPr="00BD7CF6" w:rsidRDefault="000C2731" w:rsidP="00716D04">
      <w:pPr>
        <w:pStyle w:val="a9"/>
        <w:numPr>
          <w:ilvl w:val="0"/>
          <w:numId w:val="14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BD7CF6">
        <w:rPr>
          <w:rFonts w:ascii="標楷體" w:eastAsia="標楷體" w:hAnsi="標楷體" w:hint="eastAsia"/>
          <w:sz w:val="28"/>
          <w:szCs w:val="28"/>
        </w:rPr>
        <w:t>業務費：舞台</w:t>
      </w:r>
      <w:r w:rsidR="007777FE" w:rsidRPr="00BD7CF6">
        <w:rPr>
          <w:rFonts w:ascii="標楷體" w:eastAsia="標楷體" w:hAnsi="標楷體" w:hint="eastAsia"/>
          <w:sz w:val="28"/>
          <w:szCs w:val="28"/>
        </w:rPr>
        <w:t>、</w:t>
      </w:r>
      <w:r w:rsidR="007777FE" w:rsidRPr="00BD7CF6">
        <w:rPr>
          <w:rFonts w:ascii="標楷體" w:eastAsia="標楷體" w:hAnsi="標楷體" w:hint="eastAsia"/>
          <w:sz w:val="28"/>
          <w:szCs w:val="28"/>
          <w:lang w:eastAsia="zh-HK"/>
        </w:rPr>
        <w:t>文宣品</w:t>
      </w:r>
      <w:r w:rsidRPr="00BD7CF6">
        <w:rPr>
          <w:rFonts w:ascii="標楷體" w:eastAsia="標楷體" w:hAnsi="標楷體" w:hint="eastAsia"/>
          <w:sz w:val="28"/>
          <w:szCs w:val="28"/>
        </w:rPr>
        <w:t>設計製作</w:t>
      </w:r>
      <w:r w:rsidR="00880435" w:rsidRPr="00BD7CF6">
        <w:rPr>
          <w:rFonts w:ascii="標楷體" w:eastAsia="標楷體" w:hAnsi="標楷體" w:hint="eastAsia"/>
          <w:sz w:val="28"/>
          <w:szCs w:val="28"/>
          <w:lang w:eastAsia="zh-HK"/>
        </w:rPr>
        <w:t>費</w:t>
      </w:r>
      <w:r w:rsidRPr="00BD7CF6">
        <w:rPr>
          <w:rFonts w:ascii="標楷體" w:eastAsia="標楷體" w:hAnsi="標楷體" w:hint="eastAsia"/>
          <w:sz w:val="28"/>
          <w:szCs w:val="28"/>
        </w:rPr>
        <w:t>、節目規劃費、活動設計費、場地、設備器材租借費、行銷宣傳費、翻譯費、編輯費、排練費、演出費等</w:t>
      </w:r>
      <w:r w:rsidR="007523B2" w:rsidRPr="00BD7CF6">
        <w:rPr>
          <w:rFonts w:ascii="標楷體" w:eastAsia="標楷體" w:hAnsi="標楷體" w:hint="eastAsia"/>
          <w:sz w:val="28"/>
          <w:szCs w:val="28"/>
          <w:lang w:eastAsia="zh-HK"/>
        </w:rPr>
        <w:t>相關費用</w:t>
      </w:r>
      <w:r w:rsidRPr="00BD7CF6">
        <w:rPr>
          <w:rFonts w:ascii="標楷體" w:eastAsia="標楷體" w:hAnsi="標楷體" w:hint="eastAsia"/>
          <w:sz w:val="28"/>
          <w:szCs w:val="28"/>
        </w:rPr>
        <w:t>。</w:t>
      </w:r>
      <w:r w:rsidR="007777FE" w:rsidRPr="00BD7CF6">
        <w:rPr>
          <w:rFonts w:ascii="標楷體" w:eastAsia="標楷體" w:hAnsi="標楷體" w:hint="eastAsia"/>
          <w:sz w:val="28"/>
          <w:szCs w:val="28"/>
          <w:lang w:eastAsia="zh-HK"/>
        </w:rPr>
        <w:t>外國籍演出者演出費比例，不得逾核准補助金額三分之一。</w:t>
      </w:r>
    </w:p>
    <w:p w14:paraId="4B665316" w14:textId="6BA15AE6" w:rsidR="000C2731" w:rsidRDefault="007777FE" w:rsidP="00716D04">
      <w:pPr>
        <w:pStyle w:val="a9"/>
        <w:numPr>
          <w:ilvl w:val="0"/>
          <w:numId w:val="14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>食宿費：</w:t>
      </w:r>
      <w:r w:rsidR="000C2731" w:rsidRPr="00CE14F4">
        <w:rPr>
          <w:rFonts w:ascii="標楷體" w:eastAsia="標楷體" w:hAnsi="標楷體" w:hint="eastAsia"/>
          <w:sz w:val="28"/>
          <w:szCs w:val="28"/>
        </w:rPr>
        <w:t>餐費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="000C2731" w:rsidRPr="00CE14F4">
        <w:rPr>
          <w:rFonts w:ascii="標楷體" w:eastAsia="標楷體" w:hAnsi="標楷體" w:hint="eastAsia"/>
          <w:sz w:val="28"/>
          <w:szCs w:val="28"/>
        </w:rPr>
        <w:t>住宿費等</w:t>
      </w:r>
      <w:r w:rsidR="007523B2" w:rsidRPr="00CE14F4">
        <w:rPr>
          <w:rFonts w:ascii="標楷體" w:eastAsia="標楷體" w:hAnsi="標楷體" w:hint="eastAsia"/>
          <w:sz w:val="28"/>
          <w:szCs w:val="28"/>
          <w:lang w:eastAsia="zh-HK"/>
        </w:rPr>
        <w:t>相關費</w:t>
      </w:r>
      <w:r w:rsidR="001F6BF2" w:rsidRPr="00CE14F4">
        <w:rPr>
          <w:rFonts w:ascii="標楷體" w:eastAsia="標楷體" w:hAnsi="標楷體" w:hint="eastAsia"/>
          <w:sz w:val="28"/>
          <w:szCs w:val="28"/>
          <w:lang w:eastAsia="zh-HK"/>
        </w:rPr>
        <w:t>用</w:t>
      </w:r>
      <w:r w:rsidR="000C2731"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28291B39" w14:textId="1F24D1DC" w:rsidR="00CE64B8" w:rsidRDefault="00CE64B8" w:rsidP="00716D04">
      <w:pPr>
        <w:pStyle w:val="a9"/>
        <w:numPr>
          <w:ilvl w:val="0"/>
          <w:numId w:val="14"/>
        </w:num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其他經新聞局認定得補助之項目。</w:t>
      </w:r>
    </w:p>
    <w:p w14:paraId="53FF3522" w14:textId="136B2016" w:rsidR="007777FE" w:rsidRDefault="007777FE" w:rsidP="00716D04">
      <w:pPr>
        <w:pStyle w:val="a9"/>
        <w:spacing w:line="460" w:lineRule="exact"/>
        <w:ind w:left="1" w:firstLineChars="506" w:firstLine="141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前項費用不包含下列項目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0FBA967B" w14:textId="030A70F1" w:rsidR="007777FE" w:rsidRDefault="007777FE" w:rsidP="00716D04">
      <w:pPr>
        <w:spacing w:line="460" w:lineRule="exact"/>
        <w:ind w:leftChars="-236" w:left="1416" w:hangingChars="708" w:hanging="198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人事費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工作人員之薪資或酬勞性費用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29B7F9A" w14:textId="18616661" w:rsidR="007777FE" w:rsidRPr="007777FE" w:rsidRDefault="00CE64B8" w:rsidP="00716D04">
      <w:pPr>
        <w:spacing w:line="460" w:lineRule="exact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事務費</w:t>
      </w:r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經常性行政管理費用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838B1B6" w14:textId="708B4C89" w:rsidR="00336B1C" w:rsidRPr="00CE14F4" w:rsidRDefault="00F32539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 w:rsidR="00CE64B8">
        <w:rPr>
          <w:rFonts w:ascii="標楷體" w:eastAsia="標楷體" w:hAnsi="標楷體" w:hint="eastAsia"/>
          <w:sz w:val="28"/>
          <w:szCs w:val="28"/>
          <w:lang w:eastAsia="zh-HK"/>
        </w:rPr>
        <w:t>七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CE64B8">
        <w:rPr>
          <w:rFonts w:ascii="標楷體" w:eastAsia="標楷體" w:hAnsi="標楷體" w:hint="eastAsia"/>
          <w:sz w:val="28"/>
          <w:szCs w:val="28"/>
          <w:lang w:eastAsia="zh-HK"/>
        </w:rPr>
        <w:t>新聞局為辦理依本辦法申請補助案件之審查及核定</w:t>
      </w:r>
      <w:r w:rsidR="00CE64B8">
        <w:rPr>
          <w:rFonts w:ascii="標楷體" w:eastAsia="標楷體" w:hAnsi="標楷體" w:hint="eastAsia"/>
          <w:sz w:val="28"/>
          <w:szCs w:val="28"/>
        </w:rPr>
        <w:t>，</w:t>
      </w:r>
      <w:r w:rsidR="00CE64B8">
        <w:rPr>
          <w:rFonts w:ascii="標楷體" w:eastAsia="標楷體" w:hAnsi="標楷體" w:hint="eastAsia"/>
          <w:sz w:val="28"/>
          <w:szCs w:val="28"/>
          <w:lang w:eastAsia="zh-HK"/>
        </w:rPr>
        <w:t>應組成評選委員會</w:t>
      </w:r>
      <w:r w:rsidR="00CE64B8">
        <w:rPr>
          <w:rFonts w:ascii="標楷體" w:eastAsia="標楷體" w:hAnsi="標楷體" w:hint="eastAsia"/>
          <w:sz w:val="28"/>
          <w:szCs w:val="28"/>
        </w:rPr>
        <w:t>；</w:t>
      </w:r>
      <w:r w:rsidR="00CE64B8">
        <w:rPr>
          <w:rFonts w:ascii="標楷體" w:eastAsia="標楷體" w:hAnsi="標楷體" w:hint="eastAsia"/>
          <w:sz w:val="28"/>
          <w:szCs w:val="28"/>
          <w:lang w:eastAsia="zh-HK"/>
        </w:rPr>
        <w:t>其設置要點</w:t>
      </w:r>
      <w:r w:rsidR="00CE64B8">
        <w:rPr>
          <w:rFonts w:ascii="標楷體" w:eastAsia="標楷體" w:hAnsi="標楷體" w:hint="eastAsia"/>
          <w:sz w:val="28"/>
          <w:szCs w:val="28"/>
        </w:rPr>
        <w:t>，</w:t>
      </w:r>
      <w:r w:rsidR="00CE64B8">
        <w:rPr>
          <w:rFonts w:ascii="標楷體" w:eastAsia="標楷體" w:hAnsi="標楷體" w:hint="eastAsia"/>
          <w:sz w:val="28"/>
          <w:szCs w:val="28"/>
          <w:lang w:eastAsia="zh-HK"/>
        </w:rPr>
        <w:t>由新聞局另定之</w:t>
      </w:r>
      <w:r w:rsidR="00C22B1E"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783BD832" w14:textId="702CD3B8" w:rsidR="002E03EE" w:rsidRPr="00CE14F4" w:rsidRDefault="00D14DB4" w:rsidP="00BD7CF6">
      <w:pPr>
        <w:suppressAutoHyphens w:val="0"/>
        <w:spacing w:line="460" w:lineRule="exact"/>
        <w:ind w:left="848" w:hangingChars="303" w:hanging="848"/>
        <w:jc w:val="both"/>
        <w:textAlignment w:val="auto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32539" w:rsidRPr="00CE14F4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C22B1E" w:rsidRPr="00CE14F4">
        <w:rPr>
          <w:rFonts w:ascii="標楷體" w:eastAsia="標楷體" w:hAnsi="標楷體" w:hint="eastAsia"/>
          <w:sz w:val="28"/>
          <w:szCs w:val="28"/>
          <w:lang w:eastAsia="zh-HK"/>
        </w:rPr>
        <w:t>評選委員會</w:t>
      </w:r>
      <w:r w:rsidR="00E94A20" w:rsidRPr="00CE14F4">
        <w:rPr>
          <w:rFonts w:ascii="標楷體" w:eastAsia="標楷體" w:hAnsi="標楷體" w:hint="eastAsia"/>
          <w:sz w:val="28"/>
          <w:szCs w:val="28"/>
          <w:lang w:eastAsia="zh-HK"/>
        </w:rPr>
        <w:t>應就</w:t>
      </w:r>
      <w:r w:rsidR="00D56FA4" w:rsidRPr="00CE14F4">
        <w:rPr>
          <w:rFonts w:ascii="標楷體" w:eastAsia="標楷體" w:hAnsi="標楷體"/>
          <w:sz w:val="28"/>
          <w:szCs w:val="28"/>
        </w:rPr>
        <w:t>計畫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書</w:t>
      </w:r>
      <w:r w:rsidR="00D56FA4" w:rsidRPr="00CE14F4">
        <w:rPr>
          <w:rFonts w:ascii="標楷體" w:eastAsia="標楷體" w:hAnsi="標楷體"/>
          <w:sz w:val="28"/>
          <w:szCs w:val="28"/>
        </w:rPr>
        <w:t>或成果報告書內容之影響力、</w:t>
      </w:r>
      <w:r w:rsidRPr="00CE14F4">
        <w:rPr>
          <w:rFonts w:ascii="標楷體" w:eastAsia="標楷體" w:hAnsi="標楷體" w:hint="eastAsia"/>
          <w:sz w:val="28"/>
          <w:szCs w:val="28"/>
        </w:rPr>
        <w:t>在地性、</w:t>
      </w:r>
      <w:r w:rsidR="00D56FA4" w:rsidRPr="00CE14F4">
        <w:rPr>
          <w:rFonts w:ascii="標楷體" w:eastAsia="標楷體" w:hAnsi="標楷體"/>
          <w:sz w:val="28"/>
          <w:szCs w:val="28"/>
        </w:rPr>
        <w:t>發展性</w:t>
      </w:r>
      <w:r w:rsidR="004C3E10" w:rsidRPr="00CE14F4">
        <w:rPr>
          <w:rFonts w:ascii="標楷體" w:eastAsia="標楷體" w:hAnsi="標楷體" w:hint="eastAsia"/>
          <w:sz w:val="28"/>
          <w:szCs w:val="28"/>
        </w:rPr>
        <w:t>、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行銷效益及經費編列合理性等</w:t>
      </w:r>
      <w:r w:rsidR="00A25675" w:rsidRPr="00CE14F4">
        <w:rPr>
          <w:rFonts w:ascii="標楷體" w:eastAsia="標楷體" w:hAnsi="標楷體" w:hint="eastAsia"/>
          <w:sz w:val="28"/>
          <w:szCs w:val="28"/>
          <w:lang w:eastAsia="zh-HK"/>
        </w:rPr>
        <w:t>標準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綜合審查。</w:t>
      </w:r>
    </w:p>
    <w:p w14:paraId="2AE1F4DF" w14:textId="6DC931B7" w:rsidR="002E03EE" w:rsidRPr="00CE14F4" w:rsidRDefault="00D14DB4" w:rsidP="00716D04">
      <w:pPr>
        <w:suppressAutoHyphens w:val="0"/>
        <w:spacing w:line="460" w:lineRule="exact"/>
        <w:jc w:val="both"/>
        <w:textAlignment w:val="auto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F32539" w:rsidRPr="00CE14F4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A25675" w:rsidRPr="00CE14F4">
        <w:rPr>
          <w:rFonts w:ascii="標楷體" w:eastAsia="標楷體" w:hAnsi="標楷體" w:hint="eastAsia"/>
          <w:sz w:val="28"/>
          <w:szCs w:val="28"/>
          <w:lang w:eastAsia="zh-HK"/>
        </w:rPr>
        <w:t>前項</w:t>
      </w:r>
      <w:r w:rsidR="00D56FA4" w:rsidRPr="00CE14F4">
        <w:rPr>
          <w:rFonts w:ascii="標楷體" w:eastAsia="標楷體" w:hAnsi="標楷體"/>
          <w:sz w:val="28"/>
          <w:szCs w:val="28"/>
        </w:rPr>
        <w:t>審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查</w:t>
      </w:r>
      <w:r w:rsidR="00D56FA4" w:rsidRPr="00CE14F4">
        <w:rPr>
          <w:rFonts w:ascii="標楷體" w:eastAsia="標楷體" w:hAnsi="標楷體"/>
          <w:sz w:val="28"/>
          <w:szCs w:val="28"/>
        </w:rPr>
        <w:t>結果經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核定</w:t>
      </w:r>
      <w:r w:rsidR="00D56FA4" w:rsidRPr="00CE14F4">
        <w:rPr>
          <w:rFonts w:ascii="標楷體" w:eastAsia="標楷體" w:hAnsi="標楷體"/>
          <w:sz w:val="28"/>
          <w:szCs w:val="28"/>
        </w:rPr>
        <w:t>後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公告</w:t>
      </w:r>
      <w:r w:rsidR="00D56FA4" w:rsidRPr="00CE14F4">
        <w:rPr>
          <w:rFonts w:ascii="標楷體" w:eastAsia="標楷體" w:hAnsi="標楷體"/>
          <w:sz w:val="28"/>
          <w:szCs w:val="28"/>
        </w:rPr>
        <w:t>，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並函知申請</w:t>
      </w:r>
      <w:r w:rsidR="00A25675" w:rsidRPr="00CE14F4">
        <w:rPr>
          <w:rFonts w:ascii="標楷體" w:eastAsia="標楷體" w:hAnsi="標楷體" w:hint="eastAsia"/>
          <w:sz w:val="28"/>
          <w:szCs w:val="28"/>
          <w:lang w:eastAsia="zh-HK"/>
        </w:rPr>
        <w:t>補助</w:t>
      </w:r>
      <w:r w:rsidR="004C3E10" w:rsidRPr="00CE14F4">
        <w:rPr>
          <w:rFonts w:ascii="標楷體" w:eastAsia="標楷體" w:hAnsi="標楷體" w:hint="eastAsia"/>
          <w:sz w:val="28"/>
          <w:szCs w:val="28"/>
          <w:lang w:eastAsia="zh-HK"/>
        </w:rPr>
        <w:t>者</w:t>
      </w:r>
      <w:r w:rsidR="00D56FA4" w:rsidRPr="00CE14F4">
        <w:rPr>
          <w:rFonts w:ascii="標楷體" w:eastAsia="標楷體" w:hAnsi="標楷體"/>
          <w:sz w:val="28"/>
          <w:szCs w:val="28"/>
        </w:rPr>
        <w:t>。</w:t>
      </w:r>
    </w:p>
    <w:p w14:paraId="35CF8190" w14:textId="44D04FA1" w:rsidR="00A25675" w:rsidRDefault="00F32539" w:rsidP="00BD7CF6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 w:rsidR="00CE64B8">
        <w:rPr>
          <w:rFonts w:ascii="標楷體" w:eastAsia="標楷體" w:hAnsi="標楷體" w:hint="eastAsia"/>
          <w:sz w:val="28"/>
          <w:szCs w:val="28"/>
          <w:lang w:eastAsia="zh-HK"/>
        </w:rPr>
        <w:t>八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A25675" w:rsidRPr="00CE14F4">
        <w:rPr>
          <w:rFonts w:ascii="標楷體" w:eastAsia="標楷體" w:hAnsi="標楷體" w:hint="eastAsia"/>
          <w:sz w:val="28"/>
          <w:szCs w:val="28"/>
        </w:rPr>
        <w:t>每一申請案</w:t>
      </w:r>
      <w:r w:rsidR="00A25675" w:rsidRPr="00CE14F4">
        <w:rPr>
          <w:rFonts w:ascii="標楷體" w:eastAsia="標楷體" w:hAnsi="標楷體" w:hint="eastAsia"/>
          <w:sz w:val="28"/>
          <w:szCs w:val="28"/>
          <w:lang w:eastAsia="zh-HK"/>
        </w:rPr>
        <w:t>件</w:t>
      </w:r>
      <w:r w:rsidR="00A25675" w:rsidRPr="00CE14F4">
        <w:rPr>
          <w:rFonts w:ascii="標楷體" w:eastAsia="標楷體" w:hAnsi="標楷體" w:hint="eastAsia"/>
          <w:sz w:val="28"/>
          <w:szCs w:val="28"/>
        </w:rPr>
        <w:t>補助金額不得逾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新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聞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局</w:t>
      </w:r>
      <w:r w:rsidR="00A25675" w:rsidRPr="00CE14F4">
        <w:rPr>
          <w:rFonts w:ascii="標楷體" w:eastAsia="標楷體" w:hAnsi="標楷體" w:hint="eastAsia"/>
          <w:sz w:val="28"/>
          <w:szCs w:val="28"/>
        </w:rPr>
        <w:t>核定其計畫書所附經費預估表</w:t>
      </w:r>
      <w:r w:rsidR="00F75C2F" w:rsidRPr="00CE14F4">
        <w:rPr>
          <w:rFonts w:ascii="標楷體" w:eastAsia="標楷體" w:hAnsi="標楷體" w:hint="eastAsia"/>
          <w:sz w:val="28"/>
          <w:szCs w:val="28"/>
        </w:rPr>
        <w:t>，</w:t>
      </w:r>
      <w:r w:rsidR="00F75C2F" w:rsidRPr="00CE14F4">
        <w:rPr>
          <w:rFonts w:ascii="標楷體" w:eastAsia="標楷體" w:hAnsi="標楷體" w:hint="eastAsia"/>
          <w:sz w:val="28"/>
          <w:szCs w:val="28"/>
          <w:lang w:eastAsia="zh-HK"/>
        </w:rPr>
        <w:t>或成果報告書所附經費支出明細表</w:t>
      </w:r>
      <w:r w:rsidR="00A25675" w:rsidRPr="00CE14F4">
        <w:rPr>
          <w:rFonts w:ascii="標楷體" w:eastAsia="標楷體" w:hAnsi="標楷體" w:hint="eastAsia"/>
          <w:sz w:val="28"/>
          <w:szCs w:val="28"/>
        </w:rPr>
        <w:t>總經費之百分之四十九，且補助額度以新臺幣五十萬元為限。但經專案核准者，不在此限。</w:t>
      </w:r>
    </w:p>
    <w:p w14:paraId="7DB4A48D" w14:textId="442BA172" w:rsidR="00255623" w:rsidRPr="00CE14F4" w:rsidRDefault="00255623" w:rsidP="00716D04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九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獲補助者應配合辦理下列事項</w:t>
      </w:r>
      <w:r w:rsidRPr="00CE14F4">
        <w:rPr>
          <w:rFonts w:ascii="標楷體" w:eastAsia="標楷體" w:hAnsi="標楷體" w:hint="eastAsia"/>
          <w:sz w:val="28"/>
          <w:szCs w:val="28"/>
        </w:rPr>
        <w:t>：</w:t>
      </w:r>
    </w:p>
    <w:p w14:paraId="1619A88A" w14:textId="77777777" w:rsidR="00255623" w:rsidRPr="00CE14F4" w:rsidRDefault="00255623" w:rsidP="00716D04">
      <w:pPr>
        <w:pStyle w:val="a9"/>
        <w:numPr>
          <w:ilvl w:val="0"/>
          <w:numId w:val="18"/>
        </w:numPr>
        <w:spacing w:line="460" w:lineRule="exact"/>
        <w:ind w:leftChars="592" w:left="1984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活動</w:t>
      </w:r>
      <w:r w:rsidRPr="00CE14F4">
        <w:rPr>
          <w:rFonts w:ascii="標楷體" w:eastAsia="標楷體" w:hAnsi="標楷體"/>
          <w:sz w:val="28"/>
          <w:szCs w:val="28"/>
        </w:rPr>
        <w:t>演出及行銷宣傳相關文宣品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須</w:t>
      </w:r>
      <w:r w:rsidRPr="00CE14F4">
        <w:rPr>
          <w:rFonts w:ascii="標楷體" w:eastAsia="標楷體" w:hAnsi="標楷體"/>
          <w:sz w:val="28"/>
          <w:szCs w:val="28"/>
        </w:rPr>
        <w:t>標示</w:t>
      </w:r>
      <w:r w:rsidRPr="00CE14F4">
        <w:rPr>
          <w:rFonts w:ascii="標楷體" w:eastAsia="標楷體" w:hAnsi="標楷體" w:hint="eastAsia"/>
          <w:sz w:val="28"/>
          <w:szCs w:val="28"/>
        </w:rPr>
        <w:t>「</w:t>
      </w:r>
      <w:r w:rsidRPr="00CE14F4">
        <w:rPr>
          <w:rFonts w:ascii="標楷體" w:eastAsia="標楷體" w:hAnsi="標楷體"/>
          <w:sz w:val="28"/>
          <w:szCs w:val="28"/>
        </w:rPr>
        <w:t>臺中市政</w:t>
      </w:r>
      <w:r w:rsidRPr="00CE14F4">
        <w:rPr>
          <w:rFonts w:ascii="標楷體" w:eastAsia="標楷體" w:hAnsi="標楷體"/>
          <w:sz w:val="28"/>
          <w:szCs w:val="28"/>
        </w:rPr>
        <w:lastRenderedPageBreak/>
        <w:t>府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Pr="00CE14F4">
        <w:rPr>
          <w:rFonts w:ascii="標楷體" w:eastAsia="標楷體" w:hAnsi="標楷體" w:hint="eastAsia"/>
          <w:sz w:val="28"/>
          <w:szCs w:val="28"/>
        </w:rPr>
        <w:t>」</w:t>
      </w:r>
      <w:r w:rsidRPr="00CE14F4">
        <w:rPr>
          <w:rFonts w:ascii="標楷體" w:eastAsia="標楷體" w:hAnsi="標楷體"/>
          <w:sz w:val="28"/>
          <w:szCs w:val="28"/>
        </w:rPr>
        <w:t>識別文字與圖樣，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標示方式、</w:t>
      </w:r>
      <w:r w:rsidRPr="00CE14F4">
        <w:rPr>
          <w:rFonts w:ascii="標楷體" w:eastAsia="標楷體" w:hAnsi="標楷體"/>
          <w:sz w:val="28"/>
          <w:szCs w:val="28"/>
        </w:rPr>
        <w:t>識別文字及圖樣由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Pr="00CE14F4">
        <w:rPr>
          <w:rFonts w:ascii="標楷體" w:eastAsia="標楷體" w:hAnsi="標楷體"/>
          <w:sz w:val="28"/>
          <w:szCs w:val="28"/>
        </w:rPr>
        <w:t>提供</w:t>
      </w:r>
      <w:r w:rsidRPr="00CE14F4">
        <w:rPr>
          <w:rFonts w:ascii="標楷體" w:eastAsia="標楷體" w:hAnsi="標楷體" w:hint="eastAsia"/>
          <w:sz w:val="28"/>
          <w:szCs w:val="28"/>
        </w:rPr>
        <w:t>。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但已執行完畢者</w:t>
      </w:r>
      <w:r w:rsidRPr="00CE14F4">
        <w:rPr>
          <w:rFonts w:ascii="標楷體" w:eastAsia="標楷體" w:hAnsi="標楷體" w:hint="eastAsia"/>
          <w:sz w:val="28"/>
          <w:szCs w:val="28"/>
        </w:rPr>
        <w:t>，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不在此限</w:t>
      </w:r>
      <w:r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71637E96" w14:textId="19106697" w:rsidR="00255623" w:rsidRPr="00CE14F4" w:rsidRDefault="00255623" w:rsidP="00716D04">
      <w:pPr>
        <w:pStyle w:val="a9"/>
        <w:numPr>
          <w:ilvl w:val="0"/>
          <w:numId w:val="18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/>
          <w:sz w:val="28"/>
          <w:szCs w:val="28"/>
        </w:rPr>
        <w:t>相關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活動或行銷宣</w:t>
      </w:r>
      <w:r w:rsidRPr="00CE14F4">
        <w:rPr>
          <w:rFonts w:ascii="標楷體" w:eastAsia="標楷體" w:hAnsi="標楷體"/>
          <w:sz w:val="28"/>
          <w:szCs w:val="28"/>
        </w:rPr>
        <w:t>傳辦理前，主動知會或邀請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Pr="00CE14F4">
        <w:rPr>
          <w:rFonts w:ascii="標楷體" w:eastAsia="標楷體" w:hAnsi="標楷體"/>
          <w:sz w:val="28"/>
          <w:szCs w:val="28"/>
        </w:rPr>
        <w:t>參與。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但已執行完畢者</w:t>
      </w:r>
      <w:r w:rsidRPr="00CE14F4">
        <w:rPr>
          <w:rFonts w:ascii="標楷體" w:eastAsia="標楷體" w:hAnsi="標楷體" w:hint="eastAsia"/>
          <w:sz w:val="28"/>
          <w:szCs w:val="28"/>
        </w:rPr>
        <w:t>，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不在此</w:t>
      </w:r>
      <w:bookmarkStart w:id="0" w:name="_GoBack"/>
      <w:bookmarkEnd w:id="0"/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限</w:t>
      </w:r>
      <w:r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10FC3323" w14:textId="193D8C6F" w:rsidR="00255623" w:rsidRPr="00762210" w:rsidRDefault="00255623" w:rsidP="00D9089E">
      <w:pPr>
        <w:pStyle w:val="a9"/>
        <w:numPr>
          <w:ilvl w:val="0"/>
          <w:numId w:val="18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762210">
        <w:rPr>
          <w:rFonts w:ascii="標楷體" w:eastAsia="標楷體" w:hAnsi="標楷體" w:hint="eastAsia"/>
          <w:sz w:val="28"/>
          <w:szCs w:val="28"/>
          <w:lang w:eastAsia="zh-HK"/>
        </w:rPr>
        <w:t>配合新聞局之</w:t>
      </w:r>
      <w:r w:rsidRPr="00762210">
        <w:rPr>
          <w:rFonts w:ascii="標楷體" w:eastAsia="標楷體" w:hAnsi="標楷體"/>
          <w:sz w:val="28"/>
          <w:szCs w:val="28"/>
        </w:rPr>
        <w:t>要求</w:t>
      </w:r>
      <w:r w:rsidRPr="00762210">
        <w:rPr>
          <w:rFonts w:ascii="標楷體" w:eastAsia="標楷體" w:hAnsi="標楷體" w:hint="eastAsia"/>
          <w:sz w:val="28"/>
          <w:szCs w:val="28"/>
        </w:rPr>
        <w:t>，</w:t>
      </w:r>
      <w:r w:rsidRPr="00762210">
        <w:rPr>
          <w:rFonts w:ascii="標楷體" w:eastAsia="標楷體" w:hAnsi="標楷體" w:hint="eastAsia"/>
          <w:sz w:val="28"/>
          <w:szCs w:val="28"/>
          <w:lang w:eastAsia="zh-HK"/>
        </w:rPr>
        <w:t>於</w:t>
      </w:r>
      <w:r w:rsidR="001025CD" w:rsidRPr="00762210">
        <w:rPr>
          <w:rFonts w:ascii="標楷體" w:eastAsia="標楷體" w:hAnsi="標楷體" w:hint="eastAsia"/>
          <w:sz w:val="28"/>
          <w:szCs w:val="28"/>
          <w:lang w:eastAsia="zh-HK"/>
        </w:rPr>
        <w:t>活動</w:t>
      </w:r>
      <w:r w:rsidRPr="00762210">
        <w:rPr>
          <w:rFonts w:ascii="標楷體" w:eastAsia="標楷體" w:hAnsi="標楷體"/>
          <w:sz w:val="28"/>
          <w:szCs w:val="28"/>
        </w:rPr>
        <w:t>期間協助宣傳本市硬地音樂發展政策。</w:t>
      </w:r>
      <w:r w:rsidRPr="00762210">
        <w:rPr>
          <w:rFonts w:ascii="標楷體" w:eastAsia="標楷體" w:hAnsi="標楷體" w:hint="eastAsia"/>
          <w:sz w:val="28"/>
          <w:szCs w:val="28"/>
          <w:lang w:eastAsia="zh-HK"/>
        </w:rPr>
        <w:t>但已執行完畢者</w:t>
      </w:r>
      <w:r w:rsidRPr="00762210">
        <w:rPr>
          <w:rFonts w:ascii="標楷體" w:eastAsia="標楷體" w:hAnsi="標楷體" w:hint="eastAsia"/>
          <w:sz w:val="28"/>
          <w:szCs w:val="28"/>
        </w:rPr>
        <w:t>，</w:t>
      </w:r>
      <w:r w:rsidRPr="00762210">
        <w:rPr>
          <w:rFonts w:ascii="標楷體" w:eastAsia="標楷體" w:hAnsi="標楷體" w:hint="eastAsia"/>
          <w:sz w:val="28"/>
          <w:szCs w:val="28"/>
          <w:lang w:eastAsia="zh-HK"/>
        </w:rPr>
        <w:t>不在此限</w:t>
      </w:r>
      <w:r w:rsidRPr="00762210">
        <w:rPr>
          <w:rFonts w:ascii="標楷體" w:eastAsia="標楷體" w:hAnsi="標楷體" w:hint="eastAsia"/>
          <w:sz w:val="28"/>
          <w:szCs w:val="28"/>
        </w:rPr>
        <w:t>。</w:t>
      </w:r>
    </w:p>
    <w:p w14:paraId="364275E5" w14:textId="33ADEA81" w:rsidR="00255623" w:rsidRPr="00CE14F4" w:rsidRDefault="00BD7CF6" w:rsidP="00716D04">
      <w:pPr>
        <w:pStyle w:val="a9"/>
        <w:numPr>
          <w:ilvl w:val="0"/>
          <w:numId w:val="18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提</w:t>
      </w:r>
      <w:r w:rsidR="00255623" w:rsidRPr="00CE14F4">
        <w:rPr>
          <w:rFonts w:ascii="標楷體" w:eastAsia="標楷體" w:hAnsi="標楷體" w:hint="eastAsia"/>
          <w:sz w:val="28"/>
          <w:szCs w:val="28"/>
          <w:lang w:eastAsia="zh-HK"/>
        </w:rPr>
        <w:t>供</w:t>
      </w:r>
      <w:r w:rsidR="00255623" w:rsidRPr="00CE14F4">
        <w:rPr>
          <w:rFonts w:ascii="標楷體" w:eastAsia="標楷體" w:hAnsi="標楷體"/>
          <w:sz w:val="28"/>
          <w:szCs w:val="28"/>
        </w:rPr>
        <w:t>相關演出資料作為</w:t>
      </w:r>
      <w:r w:rsidR="00255623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255623" w:rsidRPr="00CE14F4">
        <w:rPr>
          <w:rFonts w:ascii="標楷體" w:eastAsia="標楷體" w:hAnsi="標楷體"/>
          <w:sz w:val="28"/>
          <w:szCs w:val="28"/>
        </w:rPr>
        <w:t>非營利性之運用。</w:t>
      </w:r>
    </w:p>
    <w:p w14:paraId="79EFC064" w14:textId="112A8599" w:rsidR="00255623" w:rsidRPr="00255623" w:rsidRDefault="00255623" w:rsidP="00716D04">
      <w:pPr>
        <w:pStyle w:val="a9"/>
        <w:numPr>
          <w:ilvl w:val="0"/>
          <w:numId w:val="18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/>
          <w:sz w:val="28"/>
          <w:szCs w:val="28"/>
        </w:rPr>
        <w:t>其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他</w:t>
      </w:r>
      <w:r w:rsidR="001025CD">
        <w:rPr>
          <w:rFonts w:ascii="標楷體" w:eastAsia="標楷體" w:hAnsi="標楷體" w:hint="eastAsia"/>
          <w:sz w:val="28"/>
          <w:szCs w:val="28"/>
          <w:lang w:eastAsia="zh-HK"/>
        </w:rPr>
        <w:t>經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Pr="00CE14F4">
        <w:rPr>
          <w:rFonts w:ascii="標楷體" w:eastAsia="標楷體" w:hAnsi="標楷體"/>
          <w:sz w:val="28"/>
          <w:szCs w:val="28"/>
        </w:rPr>
        <w:t>指定之事項。</w:t>
      </w:r>
    </w:p>
    <w:p w14:paraId="61BCF644" w14:textId="5036E21B" w:rsidR="006923C9" w:rsidRPr="00CE14F4" w:rsidRDefault="00F32539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十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獲補助者應</w:t>
      </w:r>
      <w:r w:rsidR="00895655" w:rsidRPr="00CE14F4">
        <w:rPr>
          <w:rFonts w:ascii="標楷體" w:eastAsia="標楷體" w:hAnsi="標楷體" w:hint="eastAsia"/>
          <w:sz w:val="28"/>
          <w:szCs w:val="28"/>
        </w:rPr>
        <w:t>檢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附</w:t>
      </w:r>
      <w:r w:rsidR="00B86545" w:rsidRPr="00CE14F4">
        <w:rPr>
          <w:rFonts w:ascii="標楷體" w:eastAsia="標楷體" w:hAnsi="標楷體" w:hint="eastAsia"/>
          <w:sz w:val="28"/>
          <w:szCs w:val="28"/>
        </w:rPr>
        <w:t>下列文件送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辦理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核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銷後發給補助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款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：</w:t>
      </w:r>
    </w:p>
    <w:p w14:paraId="45BF404D" w14:textId="636A7117" w:rsidR="006923C9" w:rsidRPr="00CE14F4" w:rsidRDefault="006923C9" w:rsidP="00716D04">
      <w:pPr>
        <w:pStyle w:val="a9"/>
        <w:numPr>
          <w:ilvl w:val="0"/>
          <w:numId w:val="16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領據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63556992" w14:textId="71AC06B3" w:rsidR="006923C9" w:rsidRPr="00CE14F4" w:rsidRDefault="006923C9" w:rsidP="00716D04">
      <w:pPr>
        <w:pStyle w:val="a9"/>
        <w:numPr>
          <w:ilvl w:val="0"/>
          <w:numId w:val="16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經費支出明細表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1D54EC91" w14:textId="3A9F812A" w:rsidR="001C63E9" w:rsidRPr="00CE14F4" w:rsidRDefault="006923C9" w:rsidP="00716D04">
      <w:pPr>
        <w:pStyle w:val="a9"/>
        <w:numPr>
          <w:ilvl w:val="0"/>
          <w:numId w:val="16"/>
        </w:numPr>
        <w:spacing w:line="46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成果報告書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115A0014" w14:textId="493AFABF" w:rsidR="004E3613" w:rsidRPr="00CE14F4" w:rsidRDefault="00F32539" w:rsidP="00BD7CF6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申請案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件</w:t>
      </w:r>
      <w:r w:rsidR="001C63E9" w:rsidRPr="00CE14F4">
        <w:rPr>
          <w:rFonts w:ascii="標楷體" w:eastAsia="標楷體" w:hAnsi="標楷體" w:hint="eastAsia"/>
          <w:sz w:val="28"/>
          <w:szCs w:val="28"/>
        </w:rPr>
        <w:t>執行完畢時間為十二月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份</w:t>
      </w:r>
      <w:r w:rsidR="001C63E9" w:rsidRPr="00CE14F4">
        <w:rPr>
          <w:rFonts w:ascii="標楷體" w:eastAsia="標楷體" w:hAnsi="標楷體" w:hint="eastAsia"/>
          <w:sz w:val="28"/>
          <w:szCs w:val="28"/>
        </w:rPr>
        <w:t>者，應於當年度十二月三十一日前</w:t>
      </w:r>
      <w:r w:rsidR="00061DE3">
        <w:rPr>
          <w:rFonts w:ascii="標楷體" w:eastAsia="標楷體" w:hAnsi="標楷體" w:hint="eastAsia"/>
          <w:sz w:val="28"/>
          <w:szCs w:val="28"/>
          <w:lang w:eastAsia="zh-HK"/>
        </w:rPr>
        <w:t>向新聞局辦理核銷</w:t>
      </w:r>
      <w:r w:rsidR="001C63E9"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2E986A59" w14:textId="63D6B808" w:rsidR="0031685A" w:rsidRPr="00CE14F4" w:rsidRDefault="008A09CF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受補助經費結報時，</w:t>
      </w:r>
      <w:r w:rsidR="00061DE3">
        <w:rPr>
          <w:rFonts w:ascii="標楷體" w:eastAsia="標楷體" w:hAnsi="標楷體" w:hint="eastAsia"/>
          <w:sz w:val="28"/>
          <w:szCs w:val="28"/>
          <w:lang w:eastAsia="zh-HK"/>
        </w:rPr>
        <w:t>所檢附之支出憑證應依政府支出憑證處理要點規定辦理</w:t>
      </w:r>
      <w:r w:rsidR="00061DE3">
        <w:rPr>
          <w:rFonts w:ascii="標楷體" w:eastAsia="標楷體" w:hAnsi="標楷體" w:hint="eastAsia"/>
          <w:sz w:val="28"/>
          <w:szCs w:val="28"/>
        </w:rPr>
        <w:t>，</w:t>
      </w:r>
      <w:r w:rsidR="00061DE3">
        <w:rPr>
          <w:rFonts w:ascii="標楷體" w:eastAsia="標楷體" w:hAnsi="標楷體" w:hint="eastAsia"/>
          <w:sz w:val="28"/>
          <w:szCs w:val="28"/>
          <w:lang w:eastAsia="zh-HK"/>
        </w:rPr>
        <w:t>並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應詳列支出用途及全部實支經費總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額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76645849" w14:textId="2E5C75E2" w:rsidR="005C3685" w:rsidRPr="00CE14F4" w:rsidRDefault="005C3685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B86545" w:rsidRPr="00CE14F4">
        <w:rPr>
          <w:rFonts w:ascii="標楷體" w:eastAsia="標楷體" w:hAnsi="標楷體" w:hint="eastAsia"/>
          <w:sz w:val="28"/>
          <w:szCs w:val="28"/>
        </w:rPr>
        <w:t>獲補助者留存補助案之原始憑證，應依會計法規定妥善保存與銷毀，已屆保存年限之銷毀，應函報新聞局轉請審計機關同意。如遇有提前銷毀，或有毀損、滅失等情事時，應敘明原因及處理情形，函報新聞局轉請審計機關同意。</w:t>
      </w:r>
    </w:p>
    <w:p w14:paraId="7AE19B58" w14:textId="336BCFEE" w:rsidR="00AE345F" w:rsidRPr="00CE14F4" w:rsidRDefault="008A09CF" w:rsidP="00716D04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CE14F4"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="00AE345F" w:rsidRPr="00CE14F4">
        <w:rPr>
          <w:rFonts w:ascii="標楷體" w:eastAsia="標楷體" w:hAnsi="標楷體" w:hint="eastAsia"/>
          <w:sz w:val="28"/>
          <w:szCs w:val="28"/>
          <w:lang w:eastAsia="zh-HK"/>
        </w:rPr>
        <w:t>獲補助者申請支付款項時</w:t>
      </w:r>
      <w:r w:rsidR="00AE345F" w:rsidRPr="00CE14F4">
        <w:rPr>
          <w:rFonts w:ascii="標楷體" w:eastAsia="標楷體" w:hAnsi="標楷體" w:hint="eastAsia"/>
          <w:sz w:val="28"/>
          <w:szCs w:val="28"/>
        </w:rPr>
        <w:t>，</w:t>
      </w:r>
      <w:r w:rsidR="00AE345F" w:rsidRPr="00CE14F4">
        <w:rPr>
          <w:rFonts w:ascii="標楷體" w:eastAsia="標楷體" w:hAnsi="標楷體" w:hint="eastAsia"/>
          <w:sz w:val="28"/>
          <w:szCs w:val="28"/>
          <w:lang w:eastAsia="zh-HK"/>
        </w:rPr>
        <w:t>應本誠信原則提出支出憑證</w:t>
      </w:r>
      <w:r w:rsidR="00E816E0">
        <w:rPr>
          <w:rFonts w:ascii="標楷體" w:eastAsia="標楷體" w:hAnsi="標楷體" w:hint="eastAsia"/>
          <w:sz w:val="28"/>
          <w:szCs w:val="28"/>
          <w:lang w:eastAsia="zh-HK"/>
        </w:rPr>
        <w:t>，並就其</w:t>
      </w:r>
      <w:r w:rsidR="00AE345F" w:rsidRPr="00CE14F4">
        <w:rPr>
          <w:rFonts w:ascii="標楷體" w:eastAsia="標楷體" w:hAnsi="標楷體" w:hint="eastAsia"/>
          <w:sz w:val="28"/>
          <w:szCs w:val="28"/>
          <w:lang w:eastAsia="zh-HK"/>
        </w:rPr>
        <w:t>真實性負責</w:t>
      </w:r>
      <w:r w:rsidR="00AE345F" w:rsidRPr="00CE14F4">
        <w:rPr>
          <w:rFonts w:ascii="標楷體" w:eastAsia="標楷體" w:hAnsi="標楷體" w:hint="eastAsia"/>
          <w:sz w:val="28"/>
          <w:szCs w:val="28"/>
        </w:rPr>
        <w:t>，</w:t>
      </w:r>
      <w:r w:rsidR="00AE345F" w:rsidRPr="00CE14F4">
        <w:rPr>
          <w:rFonts w:ascii="標楷體" w:eastAsia="標楷體" w:hAnsi="標楷體" w:hint="eastAsia"/>
          <w:sz w:val="28"/>
          <w:szCs w:val="28"/>
          <w:lang w:eastAsia="zh-HK"/>
        </w:rPr>
        <w:t>如有不實</w:t>
      </w:r>
      <w:r w:rsidR="00AE345F" w:rsidRPr="00CE14F4">
        <w:rPr>
          <w:rFonts w:ascii="標楷體" w:eastAsia="標楷體" w:hAnsi="標楷體" w:hint="eastAsia"/>
          <w:sz w:val="28"/>
          <w:szCs w:val="28"/>
        </w:rPr>
        <w:t>，</w:t>
      </w:r>
      <w:r w:rsidR="000D1689" w:rsidRPr="00CE14F4">
        <w:rPr>
          <w:rFonts w:ascii="標楷體" w:eastAsia="標楷體" w:hAnsi="標楷體" w:hint="eastAsia"/>
          <w:sz w:val="28"/>
          <w:szCs w:val="28"/>
          <w:lang w:eastAsia="zh-HK"/>
        </w:rPr>
        <w:t>應負</w:t>
      </w:r>
      <w:r w:rsidR="00AE345F" w:rsidRPr="00CE14F4">
        <w:rPr>
          <w:rFonts w:ascii="標楷體" w:eastAsia="標楷體" w:hAnsi="標楷體" w:hint="eastAsia"/>
          <w:sz w:val="28"/>
          <w:szCs w:val="28"/>
          <w:lang w:eastAsia="zh-HK"/>
        </w:rPr>
        <w:t>相關責任。</w:t>
      </w:r>
    </w:p>
    <w:p w14:paraId="140229D3" w14:textId="3D30FBF4" w:rsidR="004E3613" w:rsidRPr="00CE14F4" w:rsidRDefault="008A09CF" w:rsidP="00927B6F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第十</w:t>
      </w:r>
      <w:r w:rsidR="00BB0E8F" w:rsidRPr="00CE14F4">
        <w:rPr>
          <w:rFonts w:ascii="標楷體" w:eastAsia="標楷體" w:hAnsi="標楷體" w:hint="eastAsia"/>
          <w:sz w:val="28"/>
          <w:szCs w:val="28"/>
          <w:lang w:eastAsia="zh-HK"/>
        </w:rPr>
        <w:t>一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B86545" w:rsidRPr="00CE14F4">
        <w:rPr>
          <w:rFonts w:ascii="標楷體" w:eastAsia="標楷體" w:hAnsi="標楷體" w:hint="eastAsia"/>
          <w:sz w:val="28"/>
          <w:szCs w:val="28"/>
        </w:rPr>
        <w:t>經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4E3613" w:rsidRPr="00CE14F4">
        <w:rPr>
          <w:rFonts w:ascii="標楷體" w:eastAsia="標楷體" w:hAnsi="標楷體" w:hint="eastAsia"/>
          <w:sz w:val="28"/>
          <w:szCs w:val="28"/>
        </w:rPr>
        <w:t>核定補助之計畫書有變更活動內容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或</w:t>
      </w:r>
      <w:r w:rsidR="004E3613" w:rsidRPr="00CE14F4">
        <w:rPr>
          <w:rFonts w:ascii="標楷體" w:eastAsia="標楷體" w:hAnsi="標楷體" w:hint="eastAsia"/>
          <w:sz w:val="28"/>
          <w:szCs w:val="28"/>
        </w:rPr>
        <w:t>期程</w:t>
      </w:r>
      <w:r w:rsidR="00BB0E8F" w:rsidRPr="00CE14F4"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="004E3613" w:rsidRPr="00CE14F4">
        <w:rPr>
          <w:rFonts w:ascii="標楷體" w:eastAsia="標楷體" w:hAnsi="標楷體" w:hint="eastAsia"/>
          <w:sz w:val="28"/>
          <w:szCs w:val="28"/>
        </w:rPr>
        <w:t>者，應</w:t>
      </w:r>
      <w:r w:rsidR="00FE0BD1" w:rsidRPr="00CE14F4">
        <w:rPr>
          <w:rFonts w:ascii="標楷體" w:eastAsia="標楷體" w:hAnsi="標楷體" w:hint="eastAsia"/>
          <w:sz w:val="28"/>
          <w:szCs w:val="28"/>
        </w:rPr>
        <w:t>先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敍明</w:t>
      </w:r>
      <w:r w:rsidR="005C663B" w:rsidRPr="00CE14F4">
        <w:rPr>
          <w:rFonts w:ascii="標楷體" w:eastAsia="標楷體" w:hAnsi="標楷體" w:hint="eastAsia"/>
          <w:sz w:val="28"/>
          <w:szCs w:val="28"/>
          <w:lang w:eastAsia="zh-HK"/>
        </w:rPr>
        <w:t>理由</w:t>
      </w:r>
      <w:r w:rsidR="00FE0BD1" w:rsidRPr="00CE14F4">
        <w:rPr>
          <w:rFonts w:ascii="標楷體" w:eastAsia="標楷體" w:hAnsi="標楷體" w:hint="eastAsia"/>
          <w:sz w:val="28"/>
          <w:szCs w:val="28"/>
        </w:rPr>
        <w:t>函報</w:t>
      </w:r>
      <w:r w:rsidR="00FE0BD1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895655" w:rsidRPr="00CE14F4">
        <w:rPr>
          <w:rFonts w:ascii="標楷體" w:eastAsia="標楷體" w:hAnsi="標楷體" w:hint="eastAsia"/>
          <w:sz w:val="28"/>
          <w:szCs w:val="28"/>
          <w:lang w:eastAsia="zh-HK"/>
        </w:rPr>
        <w:t>同意後始得變更</w:t>
      </w:r>
      <w:r w:rsidR="004E3613" w:rsidRPr="00CE14F4">
        <w:rPr>
          <w:rFonts w:ascii="標楷體" w:eastAsia="標楷體" w:hAnsi="標楷體" w:hint="eastAsia"/>
          <w:sz w:val="28"/>
          <w:szCs w:val="28"/>
        </w:rPr>
        <w:t>。</w:t>
      </w:r>
    </w:p>
    <w:p w14:paraId="7A81BE81" w14:textId="5B564A69" w:rsidR="002E03EE" w:rsidRPr="00CE14F4" w:rsidRDefault="00BB0E8F" w:rsidP="00BD7CF6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第十二</w:t>
      </w:r>
      <w:r w:rsidR="008A09CF"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="008A09CF" w:rsidRPr="00CE14F4">
        <w:rPr>
          <w:rFonts w:ascii="標楷體" w:eastAsia="標楷體" w:hAnsi="標楷體" w:hint="eastAsia"/>
          <w:sz w:val="28"/>
          <w:szCs w:val="28"/>
        </w:rPr>
        <w:t xml:space="preserve">　</w:t>
      </w:r>
      <w:r w:rsidR="00D6244F" w:rsidRPr="00CE14F4">
        <w:rPr>
          <w:rFonts w:ascii="標楷體" w:eastAsia="標楷體" w:hAnsi="標楷體" w:hint="eastAsia"/>
          <w:sz w:val="28"/>
          <w:szCs w:val="28"/>
        </w:rPr>
        <w:t xml:space="preserve">　</w:t>
      </w:r>
      <w:r w:rsidR="001C63E9" w:rsidRPr="00CE14F4">
        <w:rPr>
          <w:rFonts w:ascii="標楷體" w:eastAsia="標楷體" w:hAnsi="標楷體" w:hint="eastAsia"/>
          <w:sz w:val="28"/>
          <w:szCs w:val="28"/>
          <w:lang w:eastAsia="zh-HK"/>
        </w:rPr>
        <w:t>獲</w:t>
      </w:r>
      <w:r w:rsidR="006923C9" w:rsidRPr="00CE14F4">
        <w:rPr>
          <w:rFonts w:ascii="標楷體" w:eastAsia="標楷體" w:hAnsi="標楷體" w:hint="eastAsia"/>
          <w:sz w:val="28"/>
          <w:szCs w:val="28"/>
          <w:lang w:eastAsia="zh-HK"/>
        </w:rPr>
        <w:t>補助者有下列情形之一者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，</w:t>
      </w:r>
      <w:r w:rsidR="00B86545" w:rsidRPr="00CE14F4">
        <w:rPr>
          <w:rFonts w:ascii="標楷體" w:eastAsia="標楷體" w:hAnsi="標楷體" w:hint="eastAsia"/>
          <w:sz w:val="28"/>
          <w:szCs w:val="28"/>
          <w:lang w:eastAsia="zh-HK"/>
        </w:rPr>
        <w:t>新聞局</w:t>
      </w:r>
      <w:r w:rsidR="006923C9" w:rsidRPr="00CE14F4">
        <w:rPr>
          <w:rFonts w:ascii="標楷體" w:eastAsia="標楷體" w:hAnsi="標楷體" w:hint="eastAsia"/>
          <w:sz w:val="28"/>
          <w:szCs w:val="28"/>
          <w:lang w:eastAsia="zh-HK"/>
        </w:rPr>
        <w:t>得視情節輕重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，</w:t>
      </w:r>
      <w:r w:rsidR="00B86545" w:rsidRPr="00CE14F4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CE14F4">
        <w:rPr>
          <w:rFonts w:ascii="標楷體" w:eastAsia="標楷體" w:hAnsi="標楷體" w:hint="eastAsia"/>
          <w:sz w:val="28"/>
          <w:szCs w:val="28"/>
        </w:rPr>
        <w:t xml:space="preserve">　</w:t>
      </w:r>
      <w:r w:rsidR="006923C9" w:rsidRPr="00CE14F4">
        <w:rPr>
          <w:rFonts w:ascii="標楷體" w:eastAsia="標楷體" w:hAnsi="標楷體" w:hint="eastAsia"/>
          <w:sz w:val="28"/>
          <w:szCs w:val="28"/>
          <w:lang w:eastAsia="zh-HK"/>
        </w:rPr>
        <w:t>撤銷或廢止原核定之補助</w:t>
      </w:r>
      <w:r w:rsidR="006923C9" w:rsidRPr="00CE14F4">
        <w:rPr>
          <w:rFonts w:ascii="標楷體" w:eastAsia="標楷體" w:hAnsi="標楷體" w:hint="eastAsia"/>
          <w:sz w:val="28"/>
          <w:szCs w:val="28"/>
        </w:rPr>
        <w:t>，</w:t>
      </w:r>
      <w:r w:rsidR="005C663B" w:rsidRPr="00CE14F4">
        <w:rPr>
          <w:rFonts w:ascii="標楷體" w:eastAsia="標楷體" w:hAnsi="標楷體" w:hint="eastAsia"/>
          <w:sz w:val="28"/>
          <w:szCs w:val="28"/>
          <w:lang w:eastAsia="zh-HK"/>
        </w:rPr>
        <w:t>並</w:t>
      </w:r>
      <w:r w:rsidR="006923C9" w:rsidRPr="00CE14F4">
        <w:rPr>
          <w:rFonts w:ascii="標楷體" w:eastAsia="標楷體" w:hAnsi="標楷體" w:hint="eastAsia"/>
          <w:sz w:val="28"/>
          <w:szCs w:val="28"/>
          <w:lang w:eastAsia="zh-HK"/>
        </w:rPr>
        <w:t>追回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部</w:t>
      </w:r>
      <w:r w:rsidR="0067549F" w:rsidRPr="00CE14F4">
        <w:rPr>
          <w:rFonts w:ascii="標楷體" w:eastAsia="標楷體" w:hAnsi="標楷體" w:hint="eastAsia"/>
          <w:sz w:val="28"/>
          <w:szCs w:val="28"/>
          <w:lang w:eastAsia="zh-HK"/>
        </w:rPr>
        <w:t>分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或全部</w:t>
      </w:r>
      <w:r w:rsidR="006923C9" w:rsidRPr="00CE14F4">
        <w:rPr>
          <w:rFonts w:ascii="標楷體" w:eastAsia="標楷體" w:hAnsi="標楷體" w:hint="eastAsia"/>
          <w:sz w:val="28"/>
          <w:szCs w:val="28"/>
          <w:lang w:eastAsia="zh-HK"/>
        </w:rPr>
        <w:t>補助款</w:t>
      </w:r>
      <w:r w:rsidR="00927B6F">
        <w:rPr>
          <w:rFonts w:ascii="標楷體" w:eastAsia="標楷體" w:hAnsi="標楷體" w:hint="eastAsia"/>
          <w:sz w:val="28"/>
          <w:szCs w:val="28"/>
          <w:lang w:eastAsia="zh-HK"/>
        </w:rPr>
        <w:t>：</w:t>
      </w:r>
    </w:p>
    <w:p w14:paraId="3E259898" w14:textId="1B270825" w:rsidR="00B74068" w:rsidRPr="00CE14F4" w:rsidRDefault="00B74068" w:rsidP="00716D04">
      <w:pPr>
        <w:pStyle w:val="a9"/>
        <w:numPr>
          <w:ilvl w:val="0"/>
          <w:numId w:val="17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申請</w:t>
      </w:r>
      <w:r w:rsidR="001C63E9" w:rsidRPr="00CE14F4">
        <w:rPr>
          <w:rFonts w:ascii="標楷體" w:eastAsia="標楷體" w:hAnsi="標楷體" w:hint="eastAsia"/>
          <w:sz w:val="28"/>
          <w:szCs w:val="28"/>
          <w:lang w:eastAsia="zh-HK"/>
        </w:rPr>
        <w:t>文件、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資料或</w:t>
      </w:r>
      <w:r w:rsidR="004E3613" w:rsidRPr="00CE14F4">
        <w:rPr>
          <w:rFonts w:ascii="標楷體" w:eastAsia="標楷體" w:hAnsi="標楷體" w:hint="eastAsia"/>
          <w:sz w:val="28"/>
          <w:szCs w:val="28"/>
          <w:lang w:eastAsia="zh-HK"/>
        </w:rPr>
        <w:t>核銷單據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有隱匿、虛偽等不實情事。</w:t>
      </w:r>
    </w:p>
    <w:p w14:paraId="265CD499" w14:textId="1BABDF3E" w:rsidR="00B74068" w:rsidRPr="00CE14F4" w:rsidRDefault="00812B71" w:rsidP="00716D04">
      <w:pPr>
        <w:pStyle w:val="a9"/>
        <w:numPr>
          <w:ilvl w:val="0"/>
          <w:numId w:val="17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lastRenderedPageBreak/>
        <w:t>拒絕接受查核或</w:t>
      </w:r>
      <w:r w:rsidR="00FF37AF" w:rsidRPr="00CE14F4">
        <w:rPr>
          <w:rFonts w:ascii="標楷體" w:eastAsia="標楷體" w:hAnsi="標楷體" w:hint="eastAsia"/>
          <w:sz w:val="28"/>
          <w:szCs w:val="28"/>
          <w:lang w:eastAsia="zh-HK"/>
        </w:rPr>
        <w:t>辦理績效不彰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1958DC23" w14:textId="59B26140" w:rsidR="00B74068" w:rsidRPr="00CE14F4" w:rsidRDefault="00FF37AF" w:rsidP="00716D04">
      <w:pPr>
        <w:pStyle w:val="a9"/>
        <w:numPr>
          <w:ilvl w:val="0"/>
          <w:numId w:val="17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未依計畫內容確實執行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3CE86D31" w14:textId="5E454596" w:rsidR="00B74068" w:rsidRPr="00CE14F4" w:rsidRDefault="00FE0BD1" w:rsidP="00716D04">
      <w:pPr>
        <w:pStyle w:val="a9"/>
        <w:numPr>
          <w:ilvl w:val="0"/>
          <w:numId w:val="17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未經新聞局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同意</w:t>
      </w:r>
      <w:r w:rsidR="00B74068" w:rsidRPr="00CE14F4">
        <w:rPr>
          <w:rFonts w:ascii="標楷體" w:eastAsia="標楷體" w:hAnsi="標楷體" w:hint="eastAsia"/>
          <w:sz w:val="28"/>
          <w:szCs w:val="28"/>
        </w:rPr>
        <w:t>，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擅自變</w:t>
      </w:r>
      <w:r w:rsidR="001C63E9" w:rsidRPr="00CE14F4">
        <w:rPr>
          <w:rFonts w:ascii="標楷體" w:eastAsia="標楷體" w:hAnsi="標楷體" w:hint="eastAsia"/>
          <w:sz w:val="28"/>
          <w:szCs w:val="28"/>
          <w:lang w:eastAsia="zh-HK"/>
        </w:rPr>
        <w:t>更</w:t>
      </w:r>
      <w:r w:rsidR="00FF37AF" w:rsidRPr="00CE14F4">
        <w:rPr>
          <w:rFonts w:ascii="標楷體" w:eastAsia="標楷體" w:hAnsi="標楷體" w:hint="eastAsia"/>
          <w:sz w:val="28"/>
          <w:szCs w:val="28"/>
          <w:lang w:eastAsia="zh-HK"/>
        </w:rPr>
        <w:t>計畫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14:paraId="33141E69" w14:textId="5FF01CAB" w:rsidR="004203A1" w:rsidRDefault="005C663B" w:rsidP="00716D04">
      <w:pPr>
        <w:pStyle w:val="a9"/>
        <w:numPr>
          <w:ilvl w:val="0"/>
          <w:numId w:val="17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以</w:t>
      </w:r>
      <w:r w:rsidR="00E313F0">
        <w:rPr>
          <w:rFonts w:ascii="標楷體" w:eastAsia="標楷體" w:hAnsi="標楷體" w:hint="eastAsia"/>
          <w:sz w:val="28"/>
          <w:szCs w:val="28"/>
          <w:lang w:eastAsia="zh-HK"/>
        </w:rPr>
        <w:t>同一活動</w:t>
      </w:r>
      <w:r w:rsidR="00DD6BB6" w:rsidRPr="00CE14F4">
        <w:rPr>
          <w:rFonts w:ascii="標楷體" w:eastAsia="標楷體" w:hAnsi="標楷體" w:hint="eastAsia"/>
          <w:sz w:val="28"/>
          <w:szCs w:val="28"/>
          <w:lang w:eastAsia="zh-HK"/>
        </w:rPr>
        <w:t>計畫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書或成果報告書</w:t>
      </w:r>
      <w:r w:rsidR="00BE1AD2" w:rsidRPr="00CE14F4">
        <w:rPr>
          <w:rFonts w:ascii="標楷體" w:eastAsia="標楷體" w:hAnsi="標楷體" w:hint="eastAsia"/>
          <w:sz w:val="28"/>
          <w:szCs w:val="28"/>
          <w:lang w:eastAsia="zh-HK"/>
        </w:rPr>
        <w:t>獲得其他</w:t>
      </w:r>
      <w:r w:rsidR="001423A8">
        <w:rPr>
          <w:rFonts w:ascii="標楷體" w:eastAsia="標楷體" w:hAnsi="標楷體" w:hint="eastAsia"/>
          <w:sz w:val="28"/>
          <w:szCs w:val="28"/>
          <w:lang w:eastAsia="zh-HK"/>
        </w:rPr>
        <w:t>政府</w:t>
      </w:r>
      <w:r w:rsidR="00BE1AD2" w:rsidRPr="00CE14F4">
        <w:rPr>
          <w:rFonts w:ascii="標楷體" w:eastAsia="標楷體" w:hAnsi="標楷體" w:hint="eastAsia"/>
          <w:sz w:val="28"/>
          <w:szCs w:val="28"/>
          <w:lang w:eastAsia="zh-HK"/>
        </w:rPr>
        <w:t>機關</w:t>
      </w:r>
      <w:r w:rsidR="001423A8">
        <w:rPr>
          <w:rFonts w:ascii="標楷體" w:eastAsia="標楷體" w:hAnsi="標楷體" w:hint="eastAsia"/>
          <w:sz w:val="28"/>
          <w:szCs w:val="28"/>
          <w:lang w:eastAsia="zh-HK"/>
        </w:rPr>
        <w:t>（構）、</w:t>
      </w:r>
      <w:r w:rsidR="00C3136F" w:rsidRPr="00CE14F4">
        <w:rPr>
          <w:rFonts w:ascii="標楷體" w:eastAsia="標楷體" w:hAnsi="標楷體" w:hint="eastAsia"/>
          <w:sz w:val="28"/>
          <w:szCs w:val="28"/>
          <w:lang w:eastAsia="zh-HK"/>
        </w:rPr>
        <w:t>政府捐助成立之財團法人、國家表演藝術中心</w:t>
      </w:r>
      <w:r w:rsidR="001423A8">
        <w:rPr>
          <w:rFonts w:ascii="標楷體" w:eastAsia="標楷體" w:hAnsi="標楷體" w:hint="eastAsia"/>
          <w:sz w:val="28"/>
          <w:szCs w:val="28"/>
          <w:lang w:eastAsia="zh-HK"/>
        </w:rPr>
        <w:t>或新聞局其他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補</w:t>
      </w:r>
      <w:r w:rsidR="00BE1AD2" w:rsidRPr="00CE14F4">
        <w:rPr>
          <w:rFonts w:ascii="標楷體" w:eastAsia="標楷體" w:hAnsi="標楷體" w:hint="eastAsia"/>
          <w:sz w:val="28"/>
          <w:szCs w:val="28"/>
          <w:lang w:eastAsia="zh-HK"/>
        </w:rPr>
        <w:t>（捐）</w:t>
      </w:r>
      <w:r w:rsidR="00B74068" w:rsidRPr="00CE14F4">
        <w:rPr>
          <w:rFonts w:ascii="標楷體" w:eastAsia="標楷體" w:hAnsi="標楷體" w:hint="eastAsia"/>
          <w:sz w:val="28"/>
          <w:szCs w:val="28"/>
          <w:lang w:eastAsia="zh-HK"/>
        </w:rPr>
        <w:t>助。</w:t>
      </w:r>
    </w:p>
    <w:p w14:paraId="1988AB48" w14:textId="01AA6656" w:rsidR="00D72762" w:rsidRPr="00CE14F4" w:rsidRDefault="00D72762" w:rsidP="00716D04">
      <w:pPr>
        <w:pStyle w:val="a9"/>
        <w:numPr>
          <w:ilvl w:val="0"/>
          <w:numId w:val="17"/>
        </w:numPr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違反法令或新聞局其他相關規定。</w:t>
      </w:r>
    </w:p>
    <w:p w14:paraId="1C72342D" w14:textId="6804D208" w:rsidR="00006C4F" w:rsidRPr="00CE14F4" w:rsidRDefault="00006C4F" w:rsidP="00716D04">
      <w:pPr>
        <w:spacing w:line="460" w:lineRule="exact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第十</w:t>
      </w:r>
      <w:r w:rsidR="009843DB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="00D6244F"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D6244F" w:rsidRPr="00CE14F4">
        <w:rPr>
          <w:rFonts w:ascii="標楷體" w:eastAsia="標楷體" w:hAnsi="標楷體" w:hint="eastAsia"/>
          <w:sz w:val="28"/>
          <w:szCs w:val="28"/>
          <w:lang w:eastAsia="zh-HK"/>
        </w:rPr>
        <w:t>本辦法所需書表</w:t>
      </w:r>
      <w:r w:rsidR="009A54C8">
        <w:rPr>
          <w:rFonts w:ascii="標楷體" w:eastAsia="標楷體" w:hAnsi="標楷體" w:hint="eastAsia"/>
          <w:sz w:val="28"/>
          <w:szCs w:val="28"/>
          <w:lang w:eastAsia="zh-HK"/>
        </w:rPr>
        <w:t>格式，</w:t>
      </w:r>
      <w:r w:rsidR="00D6244F" w:rsidRPr="00CE14F4">
        <w:rPr>
          <w:rFonts w:ascii="標楷體" w:eastAsia="標楷體" w:hAnsi="標楷體" w:hint="eastAsia"/>
          <w:sz w:val="28"/>
          <w:szCs w:val="28"/>
          <w:lang w:eastAsia="zh-HK"/>
        </w:rPr>
        <w:t>由新聞局另</w:t>
      </w:r>
      <w:r w:rsidR="009A54C8">
        <w:rPr>
          <w:rFonts w:ascii="標楷體" w:eastAsia="標楷體" w:hAnsi="標楷體" w:hint="eastAsia"/>
          <w:sz w:val="28"/>
          <w:szCs w:val="28"/>
          <w:lang w:eastAsia="zh-HK"/>
        </w:rPr>
        <w:t>定</w:t>
      </w:r>
      <w:r w:rsidR="00D6244F" w:rsidRPr="00CE14F4">
        <w:rPr>
          <w:rFonts w:ascii="標楷體" w:eastAsia="標楷體" w:hAnsi="標楷體" w:hint="eastAsia"/>
          <w:sz w:val="28"/>
          <w:szCs w:val="28"/>
          <w:lang w:eastAsia="zh-HK"/>
        </w:rPr>
        <w:t>之。</w:t>
      </w:r>
    </w:p>
    <w:p w14:paraId="65E1B5A4" w14:textId="39D1C4F5" w:rsidR="00D6244F" w:rsidRPr="00CE14F4" w:rsidRDefault="00BB0E8F" w:rsidP="00716D04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CE14F4">
        <w:rPr>
          <w:rFonts w:ascii="標楷體" w:eastAsia="標楷體" w:hAnsi="標楷體" w:hint="eastAsia"/>
          <w:sz w:val="28"/>
          <w:szCs w:val="28"/>
          <w:lang w:eastAsia="zh-HK"/>
        </w:rPr>
        <w:t>第十</w:t>
      </w:r>
      <w:r w:rsidR="009843DB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D6244F" w:rsidRPr="00CE14F4">
        <w:rPr>
          <w:rFonts w:ascii="標楷體" w:eastAsia="標楷體" w:hAnsi="標楷體" w:hint="eastAsia"/>
          <w:sz w:val="28"/>
          <w:szCs w:val="28"/>
          <w:lang w:eastAsia="zh-HK"/>
        </w:rPr>
        <w:t>條</w:t>
      </w:r>
      <w:r w:rsidR="00D6244F" w:rsidRPr="00CE14F4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D6244F" w:rsidRPr="00CE14F4">
        <w:rPr>
          <w:rFonts w:ascii="標楷體" w:eastAsia="標楷體" w:hAnsi="標楷體" w:hint="eastAsia"/>
          <w:sz w:val="28"/>
          <w:szCs w:val="28"/>
          <w:lang w:eastAsia="zh-HK"/>
        </w:rPr>
        <w:t>本辦法自發布日施行。</w:t>
      </w:r>
    </w:p>
    <w:sectPr w:rsidR="00D6244F" w:rsidRPr="00CE14F4" w:rsidSect="00E2518B">
      <w:pgSz w:w="11906" w:h="16838" w:code="9"/>
      <w:pgMar w:top="1440" w:right="1797" w:bottom="1440" w:left="1797" w:header="720" w:footer="720" w:gutter="0"/>
      <w:cols w:space="720"/>
      <w:docGrid w:type="lines" w:linePitch="3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65BF3F" w14:textId="77777777" w:rsidR="009A0C08" w:rsidRDefault="009A0C08">
      <w:r>
        <w:separator/>
      </w:r>
    </w:p>
  </w:endnote>
  <w:endnote w:type="continuationSeparator" w:id="0">
    <w:p w14:paraId="4A3FF1EE" w14:textId="77777777" w:rsidR="009A0C08" w:rsidRDefault="009A0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51EE7" w14:textId="77777777" w:rsidR="009A0C08" w:rsidRDefault="009A0C08">
      <w:r>
        <w:rPr>
          <w:color w:val="000000"/>
        </w:rPr>
        <w:separator/>
      </w:r>
    </w:p>
  </w:footnote>
  <w:footnote w:type="continuationSeparator" w:id="0">
    <w:p w14:paraId="798B6DEC" w14:textId="77777777" w:rsidR="009A0C08" w:rsidRDefault="009A0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7520F"/>
    <w:multiLevelType w:val="hybridMultilevel"/>
    <w:tmpl w:val="C36C926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9D57185"/>
    <w:multiLevelType w:val="hybridMultilevel"/>
    <w:tmpl w:val="7E286862"/>
    <w:lvl w:ilvl="0" w:tplc="15DE529C">
      <w:start w:val="1"/>
      <w:numFmt w:val="taiwaneseCountingThousand"/>
      <w:lvlText w:val="%1、"/>
      <w:lvlJc w:val="left"/>
      <w:pPr>
        <w:ind w:left="1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" w15:restartNumberingAfterBreak="0">
    <w:nsid w:val="1214332E"/>
    <w:multiLevelType w:val="hybridMultilevel"/>
    <w:tmpl w:val="DE6A2672"/>
    <w:lvl w:ilvl="0" w:tplc="5C1AE0A4">
      <w:start w:val="1"/>
      <w:numFmt w:val="taiwaneseCountingThousand"/>
      <w:lvlText w:val="（%1)"/>
      <w:lvlJc w:val="right"/>
      <w:pPr>
        <w:ind w:left="1047" w:hanging="480"/>
      </w:pPr>
      <w:rPr>
        <w:rFonts w:ascii="標楷體" w:eastAsia="標楷體" w:hAnsi="標楷體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24AA3F4E"/>
    <w:multiLevelType w:val="hybridMultilevel"/>
    <w:tmpl w:val="251266C8"/>
    <w:lvl w:ilvl="0" w:tplc="E2D820C6">
      <w:start w:val="1"/>
      <w:numFmt w:val="taiwaneseCountingThousand"/>
      <w:lvlText w:val="（%1）"/>
      <w:lvlJc w:val="left"/>
      <w:pPr>
        <w:ind w:left="960" w:hanging="48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A5D6B37"/>
    <w:multiLevelType w:val="multilevel"/>
    <w:tmpl w:val="BF30274A"/>
    <w:lvl w:ilvl="0">
      <w:start w:val="1"/>
      <w:numFmt w:val="taiwaneseCountingThousand"/>
      <w:lvlText w:val="%1、"/>
      <w:lvlJc w:val="left"/>
      <w:pPr>
        <w:ind w:left="1997" w:hanging="720"/>
      </w:pPr>
      <w:rPr>
        <w:rFonts w:ascii="標楷體" w:eastAsia="標楷體" w:hAnsi="標楷體" w:hint="eastAsia"/>
        <w:b w:val="0"/>
        <w:sz w:val="28"/>
        <w:szCs w:val="28"/>
        <w:lang w:val="en-US"/>
      </w:rPr>
    </w:lvl>
    <w:lvl w:ilvl="1">
      <w:start w:val="1"/>
      <w:numFmt w:val="taiwaneseCountingThousand"/>
      <w:lvlText w:val="（%2）"/>
      <w:lvlJc w:val="left"/>
      <w:pPr>
        <w:ind w:left="1047" w:hanging="480"/>
      </w:pPr>
      <w:rPr>
        <w:rFonts w:ascii="標楷體" w:eastAsia="標楷體" w:hAnsi="標楷體" w:hint="eastAsia"/>
        <w:color w:val="000000"/>
        <w:sz w:val="28"/>
        <w:szCs w:val="28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38BA0616"/>
    <w:multiLevelType w:val="hybridMultilevel"/>
    <w:tmpl w:val="460A701E"/>
    <w:lvl w:ilvl="0" w:tplc="5B367E6C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6" w15:restartNumberingAfterBreak="0">
    <w:nsid w:val="3C3B5EBA"/>
    <w:multiLevelType w:val="hybridMultilevel"/>
    <w:tmpl w:val="C3BEC466"/>
    <w:lvl w:ilvl="0" w:tplc="88DE17B8">
      <w:start w:val="1"/>
      <w:numFmt w:val="taiwaneseCountingThousand"/>
      <w:lvlText w:val="（%1)"/>
      <w:lvlJc w:val="right"/>
      <w:pPr>
        <w:ind w:left="3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7" w15:restartNumberingAfterBreak="0">
    <w:nsid w:val="3CF838C6"/>
    <w:multiLevelType w:val="hybridMultilevel"/>
    <w:tmpl w:val="620CD5DE"/>
    <w:lvl w:ilvl="0" w:tplc="15DE529C">
      <w:start w:val="1"/>
      <w:numFmt w:val="taiwaneseCountingThousand"/>
      <w:lvlText w:val="%1、"/>
      <w:lvlJc w:val="left"/>
      <w:pPr>
        <w:ind w:left="1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8" w15:restartNumberingAfterBreak="0">
    <w:nsid w:val="46476155"/>
    <w:multiLevelType w:val="hybridMultilevel"/>
    <w:tmpl w:val="0974EC58"/>
    <w:lvl w:ilvl="0" w:tplc="88DE17B8">
      <w:start w:val="1"/>
      <w:numFmt w:val="taiwaneseCountingThousand"/>
      <w:lvlText w:val="（%1)"/>
      <w:lvlJc w:val="righ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46700BE4"/>
    <w:multiLevelType w:val="hybridMultilevel"/>
    <w:tmpl w:val="0FC454CC"/>
    <w:lvl w:ilvl="0" w:tplc="9D7E55C0">
      <w:start w:val="1"/>
      <w:numFmt w:val="taiwaneseCountingThousand"/>
      <w:lvlText w:val="%1、"/>
      <w:lvlJc w:val="left"/>
      <w:pPr>
        <w:ind w:left="18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0" w15:restartNumberingAfterBreak="0">
    <w:nsid w:val="49406D93"/>
    <w:multiLevelType w:val="hybridMultilevel"/>
    <w:tmpl w:val="EC949B84"/>
    <w:lvl w:ilvl="0" w:tplc="15DE529C">
      <w:start w:val="1"/>
      <w:numFmt w:val="taiwaneseCountingThousand"/>
      <w:lvlText w:val="%1、"/>
      <w:lvlJc w:val="left"/>
      <w:pPr>
        <w:ind w:left="17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4CF234DC"/>
    <w:multiLevelType w:val="hybridMultilevel"/>
    <w:tmpl w:val="77DCC796"/>
    <w:lvl w:ilvl="0" w:tplc="C44420BE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2" w:hanging="480"/>
      </w:pPr>
    </w:lvl>
    <w:lvl w:ilvl="2" w:tplc="0409001B" w:tentative="1">
      <w:start w:val="1"/>
      <w:numFmt w:val="lowerRoman"/>
      <w:lvlText w:val="%3."/>
      <w:lvlJc w:val="right"/>
      <w:pPr>
        <w:ind w:left="3422" w:hanging="480"/>
      </w:pPr>
    </w:lvl>
    <w:lvl w:ilvl="3" w:tplc="0409000F" w:tentative="1">
      <w:start w:val="1"/>
      <w:numFmt w:val="decimal"/>
      <w:lvlText w:val="%4."/>
      <w:lvlJc w:val="left"/>
      <w:pPr>
        <w:ind w:left="39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2" w:hanging="480"/>
      </w:pPr>
    </w:lvl>
    <w:lvl w:ilvl="5" w:tplc="0409001B" w:tentative="1">
      <w:start w:val="1"/>
      <w:numFmt w:val="lowerRoman"/>
      <w:lvlText w:val="%6."/>
      <w:lvlJc w:val="right"/>
      <w:pPr>
        <w:ind w:left="4862" w:hanging="480"/>
      </w:pPr>
    </w:lvl>
    <w:lvl w:ilvl="6" w:tplc="0409000F" w:tentative="1">
      <w:start w:val="1"/>
      <w:numFmt w:val="decimal"/>
      <w:lvlText w:val="%7."/>
      <w:lvlJc w:val="left"/>
      <w:pPr>
        <w:ind w:left="5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2" w:hanging="480"/>
      </w:pPr>
    </w:lvl>
    <w:lvl w:ilvl="8" w:tplc="0409001B" w:tentative="1">
      <w:start w:val="1"/>
      <w:numFmt w:val="lowerRoman"/>
      <w:lvlText w:val="%9."/>
      <w:lvlJc w:val="right"/>
      <w:pPr>
        <w:ind w:left="6302" w:hanging="480"/>
      </w:pPr>
    </w:lvl>
  </w:abstractNum>
  <w:abstractNum w:abstractNumId="12" w15:restartNumberingAfterBreak="0">
    <w:nsid w:val="58E22CD9"/>
    <w:multiLevelType w:val="hybridMultilevel"/>
    <w:tmpl w:val="59069DB6"/>
    <w:lvl w:ilvl="0" w:tplc="15DE529C">
      <w:start w:val="1"/>
      <w:numFmt w:val="taiwaneseCountingThousand"/>
      <w:lvlText w:val="%1、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3" w15:restartNumberingAfterBreak="0">
    <w:nsid w:val="5D097847"/>
    <w:multiLevelType w:val="hybridMultilevel"/>
    <w:tmpl w:val="0974EC58"/>
    <w:lvl w:ilvl="0" w:tplc="88DE17B8">
      <w:start w:val="1"/>
      <w:numFmt w:val="taiwaneseCountingThousand"/>
      <w:lvlText w:val="（%1)"/>
      <w:lvlJc w:val="righ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61E55C76"/>
    <w:multiLevelType w:val="hybridMultilevel"/>
    <w:tmpl w:val="C09CC694"/>
    <w:lvl w:ilvl="0" w:tplc="DFA45AC6">
      <w:start w:val="1"/>
      <w:numFmt w:val="taiwaneseCountingThousand"/>
      <w:lvlText w:val="(%1)"/>
      <w:lvlJc w:val="left"/>
      <w:pPr>
        <w:ind w:left="1418" w:hanging="6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69053A27"/>
    <w:multiLevelType w:val="hybridMultilevel"/>
    <w:tmpl w:val="67848B06"/>
    <w:lvl w:ilvl="0" w:tplc="15DE529C">
      <w:start w:val="1"/>
      <w:numFmt w:val="taiwaneseCountingThousand"/>
      <w:lvlText w:val="%1、"/>
      <w:lvlJc w:val="left"/>
      <w:pPr>
        <w:ind w:left="1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0" w:hanging="480"/>
      </w:pPr>
    </w:lvl>
    <w:lvl w:ilvl="2" w:tplc="0409001B" w:tentative="1">
      <w:start w:val="1"/>
      <w:numFmt w:val="lowerRoman"/>
      <w:lvlText w:val="%3."/>
      <w:lvlJc w:val="right"/>
      <w:pPr>
        <w:ind w:left="2570" w:hanging="480"/>
      </w:pPr>
    </w:lvl>
    <w:lvl w:ilvl="3" w:tplc="0409000F" w:tentative="1">
      <w:start w:val="1"/>
      <w:numFmt w:val="decimal"/>
      <w:lvlText w:val="%4."/>
      <w:lvlJc w:val="left"/>
      <w:pPr>
        <w:ind w:left="3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0" w:hanging="480"/>
      </w:pPr>
    </w:lvl>
    <w:lvl w:ilvl="5" w:tplc="0409001B" w:tentative="1">
      <w:start w:val="1"/>
      <w:numFmt w:val="lowerRoman"/>
      <w:lvlText w:val="%6."/>
      <w:lvlJc w:val="right"/>
      <w:pPr>
        <w:ind w:left="4010" w:hanging="480"/>
      </w:pPr>
    </w:lvl>
    <w:lvl w:ilvl="6" w:tplc="0409000F" w:tentative="1">
      <w:start w:val="1"/>
      <w:numFmt w:val="decimal"/>
      <w:lvlText w:val="%7."/>
      <w:lvlJc w:val="left"/>
      <w:pPr>
        <w:ind w:left="4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0" w:hanging="480"/>
      </w:pPr>
    </w:lvl>
    <w:lvl w:ilvl="8" w:tplc="0409001B" w:tentative="1">
      <w:start w:val="1"/>
      <w:numFmt w:val="lowerRoman"/>
      <w:lvlText w:val="%9."/>
      <w:lvlJc w:val="right"/>
      <w:pPr>
        <w:ind w:left="5450" w:hanging="480"/>
      </w:pPr>
    </w:lvl>
  </w:abstractNum>
  <w:abstractNum w:abstractNumId="16" w15:restartNumberingAfterBreak="0">
    <w:nsid w:val="6F2A6FFD"/>
    <w:multiLevelType w:val="hybridMultilevel"/>
    <w:tmpl w:val="3F2CD4B6"/>
    <w:lvl w:ilvl="0" w:tplc="15DE529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CB190F"/>
    <w:multiLevelType w:val="hybridMultilevel"/>
    <w:tmpl w:val="2C2CF32E"/>
    <w:lvl w:ilvl="0" w:tplc="15DE529C">
      <w:start w:val="1"/>
      <w:numFmt w:val="taiwaneseCountingThousand"/>
      <w:lvlText w:val="%1、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8" w15:restartNumberingAfterBreak="0">
    <w:nsid w:val="78D42B1A"/>
    <w:multiLevelType w:val="hybridMultilevel"/>
    <w:tmpl w:val="65305BAC"/>
    <w:lvl w:ilvl="0" w:tplc="15DE529C">
      <w:start w:val="1"/>
      <w:numFmt w:val="taiwaneseCountingThousand"/>
      <w:lvlText w:val="%1、"/>
      <w:lvlJc w:val="left"/>
      <w:pPr>
        <w:ind w:left="1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4"/>
  </w:num>
  <w:num w:numId="2">
    <w:abstractNumId w:val="14"/>
  </w:num>
  <w:num w:numId="3">
    <w:abstractNumId w:val="3"/>
  </w:num>
  <w:num w:numId="4">
    <w:abstractNumId w:val="5"/>
  </w:num>
  <w:num w:numId="5">
    <w:abstractNumId w:val="2"/>
  </w:num>
  <w:num w:numId="6">
    <w:abstractNumId w:val="13"/>
  </w:num>
  <w:num w:numId="7">
    <w:abstractNumId w:val="0"/>
  </w:num>
  <w:num w:numId="8">
    <w:abstractNumId w:val="8"/>
  </w:num>
  <w:num w:numId="9">
    <w:abstractNumId w:val="9"/>
  </w:num>
  <w:num w:numId="10">
    <w:abstractNumId w:val="17"/>
  </w:num>
  <w:num w:numId="11">
    <w:abstractNumId w:val="1"/>
  </w:num>
  <w:num w:numId="12">
    <w:abstractNumId w:val="6"/>
  </w:num>
  <w:num w:numId="13">
    <w:abstractNumId w:val="10"/>
  </w:num>
  <w:num w:numId="14">
    <w:abstractNumId w:val="15"/>
  </w:num>
  <w:num w:numId="15">
    <w:abstractNumId w:val="12"/>
  </w:num>
  <w:num w:numId="16">
    <w:abstractNumId w:val="7"/>
  </w:num>
  <w:num w:numId="17">
    <w:abstractNumId w:val="18"/>
  </w:num>
  <w:num w:numId="18">
    <w:abstractNumId w:val="16"/>
  </w:num>
  <w:num w:numId="19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3EE"/>
    <w:rsid w:val="00004680"/>
    <w:rsid w:val="00006C4F"/>
    <w:rsid w:val="000104A1"/>
    <w:rsid w:val="00043DD1"/>
    <w:rsid w:val="00061DE3"/>
    <w:rsid w:val="00065638"/>
    <w:rsid w:val="000676F9"/>
    <w:rsid w:val="00081387"/>
    <w:rsid w:val="00083EF9"/>
    <w:rsid w:val="00095E9B"/>
    <w:rsid w:val="000A1104"/>
    <w:rsid w:val="000A3F8B"/>
    <w:rsid w:val="000B7036"/>
    <w:rsid w:val="000C2731"/>
    <w:rsid w:val="000C7AB3"/>
    <w:rsid w:val="000D1689"/>
    <w:rsid w:val="000D6D18"/>
    <w:rsid w:val="000E1B7B"/>
    <w:rsid w:val="000E3A09"/>
    <w:rsid w:val="000E6AB9"/>
    <w:rsid w:val="001025CD"/>
    <w:rsid w:val="00120FD2"/>
    <w:rsid w:val="001423A8"/>
    <w:rsid w:val="00154FE4"/>
    <w:rsid w:val="0016472F"/>
    <w:rsid w:val="00190BB1"/>
    <w:rsid w:val="00193C95"/>
    <w:rsid w:val="001949A7"/>
    <w:rsid w:val="00194B86"/>
    <w:rsid w:val="001B3197"/>
    <w:rsid w:val="001C63E9"/>
    <w:rsid w:val="001D749A"/>
    <w:rsid w:val="001E5C52"/>
    <w:rsid w:val="001E6241"/>
    <w:rsid w:val="001F6BF2"/>
    <w:rsid w:val="001F7136"/>
    <w:rsid w:val="001F75F3"/>
    <w:rsid w:val="00205681"/>
    <w:rsid w:val="00207C23"/>
    <w:rsid w:val="00215E21"/>
    <w:rsid w:val="00240929"/>
    <w:rsid w:val="00242B5D"/>
    <w:rsid w:val="00255623"/>
    <w:rsid w:val="002615F5"/>
    <w:rsid w:val="00274E60"/>
    <w:rsid w:val="002867B6"/>
    <w:rsid w:val="002E03EE"/>
    <w:rsid w:val="0030457A"/>
    <w:rsid w:val="003124B7"/>
    <w:rsid w:val="0031685A"/>
    <w:rsid w:val="00327317"/>
    <w:rsid w:val="00334805"/>
    <w:rsid w:val="00336B1C"/>
    <w:rsid w:val="00336B29"/>
    <w:rsid w:val="00346E18"/>
    <w:rsid w:val="00353511"/>
    <w:rsid w:val="00356260"/>
    <w:rsid w:val="00382E2C"/>
    <w:rsid w:val="00384860"/>
    <w:rsid w:val="003906BA"/>
    <w:rsid w:val="00393A02"/>
    <w:rsid w:val="003A6A87"/>
    <w:rsid w:val="003C41F0"/>
    <w:rsid w:val="003C47F5"/>
    <w:rsid w:val="004203A1"/>
    <w:rsid w:val="00431BA1"/>
    <w:rsid w:val="00440729"/>
    <w:rsid w:val="0045376A"/>
    <w:rsid w:val="00472F95"/>
    <w:rsid w:val="004A0890"/>
    <w:rsid w:val="004B1417"/>
    <w:rsid w:val="004B2B0A"/>
    <w:rsid w:val="004C3E10"/>
    <w:rsid w:val="004E3613"/>
    <w:rsid w:val="004F7717"/>
    <w:rsid w:val="00511795"/>
    <w:rsid w:val="00515C80"/>
    <w:rsid w:val="00521BBC"/>
    <w:rsid w:val="00532DF1"/>
    <w:rsid w:val="005476AE"/>
    <w:rsid w:val="00550B1A"/>
    <w:rsid w:val="00552885"/>
    <w:rsid w:val="005750B4"/>
    <w:rsid w:val="00575DF1"/>
    <w:rsid w:val="005A47A5"/>
    <w:rsid w:val="005A79ED"/>
    <w:rsid w:val="005B1F9D"/>
    <w:rsid w:val="005B2325"/>
    <w:rsid w:val="005C3685"/>
    <w:rsid w:val="005C663B"/>
    <w:rsid w:val="005F3079"/>
    <w:rsid w:val="00601CD3"/>
    <w:rsid w:val="00606950"/>
    <w:rsid w:val="00616118"/>
    <w:rsid w:val="006222AC"/>
    <w:rsid w:val="00635CAA"/>
    <w:rsid w:val="00641F20"/>
    <w:rsid w:val="00646AA8"/>
    <w:rsid w:val="0064721B"/>
    <w:rsid w:val="00652045"/>
    <w:rsid w:val="00654622"/>
    <w:rsid w:val="006667B5"/>
    <w:rsid w:val="0067549F"/>
    <w:rsid w:val="00686C70"/>
    <w:rsid w:val="006923C9"/>
    <w:rsid w:val="0069779F"/>
    <w:rsid w:val="006A136D"/>
    <w:rsid w:val="006A2B80"/>
    <w:rsid w:val="006B69BD"/>
    <w:rsid w:val="006E12A4"/>
    <w:rsid w:val="006E5369"/>
    <w:rsid w:val="006F3A08"/>
    <w:rsid w:val="006F54DE"/>
    <w:rsid w:val="00716D04"/>
    <w:rsid w:val="00726A33"/>
    <w:rsid w:val="00727E80"/>
    <w:rsid w:val="007319CB"/>
    <w:rsid w:val="007330FD"/>
    <w:rsid w:val="00751F0F"/>
    <w:rsid w:val="007523B2"/>
    <w:rsid w:val="00762210"/>
    <w:rsid w:val="00770303"/>
    <w:rsid w:val="007777FE"/>
    <w:rsid w:val="007A2C6C"/>
    <w:rsid w:val="007B5EB8"/>
    <w:rsid w:val="007C4398"/>
    <w:rsid w:val="007D47EC"/>
    <w:rsid w:val="007F27EB"/>
    <w:rsid w:val="00810011"/>
    <w:rsid w:val="00812B71"/>
    <w:rsid w:val="00814075"/>
    <w:rsid w:val="00825866"/>
    <w:rsid w:val="0082589C"/>
    <w:rsid w:val="008262EE"/>
    <w:rsid w:val="008347DB"/>
    <w:rsid w:val="0083561D"/>
    <w:rsid w:val="00835D7A"/>
    <w:rsid w:val="00840B88"/>
    <w:rsid w:val="00840E9A"/>
    <w:rsid w:val="00847150"/>
    <w:rsid w:val="008578F5"/>
    <w:rsid w:val="0086011E"/>
    <w:rsid w:val="0087001E"/>
    <w:rsid w:val="008718B7"/>
    <w:rsid w:val="0087364A"/>
    <w:rsid w:val="00880435"/>
    <w:rsid w:val="008842BF"/>
    <w:rsid w:val="00895655"/>
    <w:rsid w:val="008A09CF"/>
    <w:rsid w:val="008A45CD"/>
    <w:rsid w:val="008A4791"/>
    <w:rsid w:val="008A65B4"/>
    <w:rsid w:val="008A7F37"/>
    <w:rsid w:val="008B56C7"/>
    <w:rsid w:val="008C0E87"/>
    <w:rsid w:val="008C32C3"/>
    <w:rsid w:val="00927B6F"/>
    <w:rsid w:val="00931A01"/>
    <w:rsid w:val="00934243"/>
    <w:rsid w:val="00957483"/>
    <w:rsid w:val="009843DB"/>
    <w:rsid w:val="009A0C08"/>
    <w:rsid w:val="009A54C8"/>
    <w:rsid w:val="009B697C"/>
    <w:rsid w:val="009D3B08"/>
    <w:rsid w:val="009F72C4"/>
    <w:rsid w:val="00A12983"/>
    <w:rsid w:val="00A12AA2"/>
    <w:rsid w:val="00A25675"/>
    <w:rsid w:val="00A31DFF"/>
    <w:rsid w:val="00A54BD9"/>
    <w:rsid w:val="00A82BF1"/>
    <w:rsid w:val="00A900C8"/>
    <w:rsid w:val="00A9260C"/>
    <w:rsid w:val="00AA6179"/>
    <w:rsid w:val="00AB1D3F"/>
    <w:rsid w:val="00AC0D08"/>
    <w:rsid w:val="00AC1101"/>
    <w:rsid w:val="00AE345F"/>
    <w:rsid w:val="00AE5EDC"/>
    <w:rsid w:val="00AF60E1"/>
    <w:rsid w:val="00B05D84"/>
    <w:rsid w:val="00B2481B"/>
    <w:rsid w:val="00B74068"/>
    <w:rsid w:val="00B86545"/>
    <w:rsid w:val="00B928A2"/>
    <w:rsid w:val="00BA4546"/>
    <w:rsid w:val="00BA7EB9"/>
    <w:rsid w:val="00BB0E8F"/>
    <w:rsid w:val="00BB393F"/>
    <w:rsid w:val="00BC2348"/>
    <w:rsid w:val="00BD34F7"/>
    <w:rsid w:val="00BD7CF6"/>
    <w:rsid w:val="00BE1AD2"/>
    <w:rsid w:val="00BE2E86"/>
    <w:rsid w:val="00BF2EE6"/>
    <w:rsid w:val="00C03F81"/>
    <w:rsid w:val="00C123F9"/>
    <w:rsid w:val="00C147F1"/>
    <w:rsid w:val="00C22B1E"/>
    <w:rsid w:val="00C30CD7"/>
    <w:rsid w:val="00C3136F"/>
    <w:rsid w:val="00C31668"/>
    <w:rsid w:val="00C4204B"/>
    <w:rsid w:val="00C51F9C"/>
    <w:rsid w:val="00C56177"/>
    <w:rsid w:val="00C6219E"/>
    <w:rsid w:val="00C72F34"/>
    <w:rsid w:val="00C94675"/>
    <w:rsid w:val="00CA1432"/>
    <w:rsid w:val="00CC57DB"/>
    <w:rsid w:val="00CE14F4"/>
    <w:rsid w:val="00CE64B8"/>
    <w:rsid w:val="00CF5FA3"/>
    <w:rsid w:val="00D14DB4"/>
    <w:rsid w:val="00D5147E"/>
    <w:rsid w:val="00D52AC9"/>
    <w:rsid w:val="00D56FA4"/>
    <w:rsid w:val="00D6244F"/>
    <w:rsid w:val="00D72762"/>
    <w:rsid w:val="00D75F67"/>
    <w:rsid w:val="00D92F84"/>
    <w:rsid w:val="00D931B0"/>
    <w:rsid w:val="00D96953"/>
    <w:rsid w:val="00DA2A08"/>
    <w:rsid w:val="00DC2592"/>
    <w:rsid w:val="00DD6BB6"/>
    <w:rsid w:val="00DE33BD"/>
    <w:rsid w:val="00DE5C07"/>
    <w:rsid w:val="00DF15C1"/>
    <w:rsid w:val="00DF20A1"/>
    <w:rsid w:val="00E20C5D"/>
    <w:rsid w:val="00E2518B"/>
    <w:rsid w:val="00E313F0"/>
    <w:rsid w:val="00E5548F"/>
    <w:rsid w:val="00E564F0"/>
    <w:rsid w:val="00E803F4"/>
    <w:rsid w:val="00E816E0"/>
    <w:rsid w:val="00E872CE"/>
    <w:rsid w:val="00E92168"/>
    <w:rsid w:val="00E94A20"/>
    <w:rsid w:val="00E96CC9"/>
    <w:rsid w:val="00EA1025"/>
    <w:rsid w:val="00EB633D"/>
    <w:rsid w:val="00EC63B7"/>
    <w:rsid w:val="00ED7F21"/>
    <w:rsid w:val="00EE294B"/>
    <w:rsid w:val="00EE37A6"/>
    <w:rsid w:val="00F32539"/>
    <w:rsid w:val="00F36841"/>
    <w:rsid w:val="00F376B4"/>
    <w:rsid w:val="00F57C67"/>
    <w:rsid w:val="00F61207"/>
    <w:rsid w:val="00F74BE8"/>
    <w:rsid w:val="00F75C2F"/>
    <w:rsid w:val="00FA7404"/>
    <w:rsid w:val="00FB02CD"/>
    <w:rsid w:val="00FB5CE9"/>
    <w:rsid w:val="00FC0F64"/>
    <w:rsid w:val="00FE0BD1"/>
    <w:rsid w:val="00FE7BA7"/>
    <w:rsid w:val="00FF37AF"/>
    <w:rsid w:val="00FF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4E01C"/>
  <w15:docId w15:val="{6B1A79E9-CE77-4EFD-BB27-9271B021F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376B4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uiPriority w:val="99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9">
    <w:name w:val="List Paragraph"/>
    <w:basedOn w:val="a"/>
    <w:pPr>
      <w:ind w:left="480"/>
    </w:pPr>
  </w:style>
  <w:style w:type="character" w:styleId="aa">
    <w:name w:val="annotation reference"/>
    <w:basedOn w:val="a0"/>
    <w:uiPriority w:val="99"/>
    <w:semiHidden/>
    <w:unhideWhenUsed/>
    <w:rsid w:val="00AC110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C1101"/>
  </w:style>
  <w:style w:type="character" w:customStyle="1" w:styleId="ac">
    <w:name w:val="註解文字 字元"/>
    <w:basedOn w:val="a0"/>
    <w:link w:val="ab"/>
    <w:uiPriority w:val="99"/>
    <w:semiHidden/>
    <w:rsid w:val="00AC1101"/>
  </w:style>
  <w:style w:type="paragraph" w:styleId="ad">
    <w:name w:val="annotation subject"/>
    <w:basedOn w:val="ab"/>
    <w:next w:val="ab"/>
    <w:link w:val="ae"/>
    <w:uiPriority w:val="99"/>
    <w:semiHidden/>
    <w:unhideWhenUsed/>
    <w:rsid w:val="00AC110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AC11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4B29C-8F74-42C9-96B6-0A7EC29F5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g8491</dc:creator>
  <cp:lastModifiedBy>李佳欣</cp:lastModifiedBy>
  <cp:revision>2</cp:revision>
  <cp:lastPrinted>2018-08-22T09:08:00Z</cp:lastPrinted>
  <dcterms:created xsi:type="dcterms:W3CDTF">2018-09-13T08:52:00Z</dcterms:created>
  <dcterms:modified xsi:type="dcterms:W3CDTF">2018-09-13T08:52:00Z</dcterms:modified>
</cp:coreProperties>
</file>