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2E" w:rsidRPr="00221FB3" w:rsidRDefault="00460072" w:rsidP="00834DA6">
      <w:pPr>
        <w:pStyle w:val="a3"/>
        <w:spacing w:line="500" w:lineRule="exact"/>
        <w:ind w:leftChars="0" w:left="1"/>
        <w:jc w:val="both"/>
        <w:rPr>
          <w:rFonts w:ascii="標楷體" w:eastAsia="標楷體" w:hAnsi="標楷體"/>
          <w:sz w:val="40"/>
          <w:szCs w:val="40"/>
        </w:rPr>
      </w:pPr>
      <w:r w:rsidRPr="00221FB3">
        <w:rPr>
          <w:rFonts w:eastAsia="標楷體" w:hint="eastAsia"/>
          <w:sz w:val="40"/>
          <w:szCs w:val="40"/>
        </w:rPr>
        <w:t>臺中</w:t>
      </w:r>
      <w:r w:rsidRPr="00221FB3">
        <w:rPr>
          <w:rFonts w:eastAsia="標楷體"/>
          <w:sz w:val="40"/>
          <w:szCs w:val="40"/>
        </w:rPr>
        <w:t>市</w:t>
      </w:r>
      <w:r w:rsidRPr="00221FB3">
        <w:rPr>
          <w:rFonts w:eastAsia="標楷體" w:hint="eastAsia"/>
          <w:sz w:val="40"/>
          <w:szCs w:val="40"/>
        </w:rPr>
        <w:t>遭難漁民漁船</w:t>
      </w:r>
      <w:r w:rsidRPr="00221FB3">
        <w:rPr>
          <w:rFonts w:eastAsia="標楷體"/>
          <w:sz w:val="40"/>
          <w:szCs w:val="40"/>
        </w:rPr>
        <w:t>救助</w:t>
      </w:r>
      <w:r w:rsidRPr="00221FB3">
        <w:rPr>
          <w:rFonts w:eastAsia="標楷體" w:hint="eastAsia"/>
          <w:sz w:val="40"/>
          <w:szCs w:val="40"/>
        </w:rPr>
        <w:t>辦法</w:t>
      </w:r>
      <w:r w:rsidR="00F3022E" w:rsidRPr="00221FB3">
        <w:rPr>
          <w:rFonts w:ascii="標楷體" w:eastAsia="標楷體" w:hAnsi="標楷體" w:hint="eastAsia"/>
          <w:sz w:val="40"/>
          <w:szCs w:val="40"/>
        </w:rPr>
        <w:t>第三條</w:t>
      </w:r>
      <w:r w:rsidR="00C029A2" w:rsidRPr="00221FB3">
        <w:rPr>
          <w:rFonts w:ascii="標楷體" w:eastAsia="標楷體" w:hAnsi="標楷體" w:hint="eastAsia"/>
          <w:sz w:val="40"/>
          <w:szCs w:val="40"/>
        </w:rPr>
        <w:t>、第五條</w:t>
      </w:r>
      <w:r w:rsidR="00A266FD" w:rsidRPr="00221FB3">
        <w:rPr>
          <w:rFonts w:ascii="標楷體" w:eastAsia="標楷體" w:hAnsi="標楷體" w:hint="eastAsia"/>
          <w:sz w:val="40"/>
          <w:szCs w:val="40"/>
        </w:rPr>
        <w:t>、第八條</w:t>
      </w:r>
      <w:r w:rsidR="00F3022E" w:rsidRPr="00221FB3">
        <w:rPr>
          <w:rFonts w:ascii="標楷體" w:eastAsia="標楷體" w:hAnsi="標楷體" w:hint="eastAsia"/>
          <w:sz w:val="40"/>
          <w:szCs w:val="40"/>
        </w:rPr>
        <w:t>修正</w:t>
      </w:r>
      <w:r w:rsidR="000C19C3">
        <w:rPr>
          <w:rFonts w:ascii="標楷體" w:eastAsia="標楷體" w:hAnsi="標楷體" w:hint="eastAsia"/>
          <w:sz w:val="40"/>
          <w:szCs w:val="40"/>
        </w:rPr>
        <w:t>草案</w:t>
      </w:r>
      <w:r w:rsidR="00F3022E" w:rsidRPr="00221FB3">
        <w:rPr>
          <w:rFonts w:ascii="標楷體" w:eastAsia="標楷體" w:hAnsi="標楷體" w:hint="eastAsia"/>
          <w:sz w:val="40"/>
          <w:szCs w:val="40"/>
        </w:rPr>
        <w:t>條文對照表</w:t>
      </w:r>
    </w:p>
    <w:tbl>
      <w:tblPr>
        <w:tblStyle w:val="a8"/>
        <w:tblW w:w="8931" w:type="dxa"/>
        <w:tblInd w:w="-176" w:type="dxa"/>
        <w:tblLook w:val="04A0"/>
      </w:tblPr>
      <w:tblGrid>
        <w:gridCol w:w="2978"/>
        <w:gridCol w:w="2976"/>
        <w:gridCol w:w="2977"/>
      </w:tblGrid>
      <w:tr w:rsidR="00792584" w:rsidRPr="00792584" w:rsidTr="00C86729">
        <w:tc>
          <w:tcPr>
            <w:tcW w:w="2978" w:type="dxa"/>
          </w:tcPr>
          <w:p w:rsidR="0056152A" w:rsidRPr="00A76436" w:rsidRDefault="00F3022E" w:rsidP="00042548">
            <w:pPr>
              <w:spacing w:line="240" w:lineRule="atLeast"/>
              <w:ind w:right="800"/>
              <w:jc w:val="center"/>
              <w:rPr>
                <w:rFonts w:ascii="標楷體" w:eastAsia="標楷體" w:hAnsi="標楷體"/>
                <w:szCs w:val="24"/>
              </w:rPr>
            </w:pPr>
            <w:r w:rsidRPr="00A76436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2976" w:type="dxa"/>
          </w:tcPr>
          <w:p w:rsidR="0056152A" w:rsidRPr="00A76436" w:rsidRDefault="00F3022E" w:rsidP="00042548">
            <w:pPr>
              <w:spacing w:line="240" w:lineRule="atLeast"/>
              <w:ind w:right="800"/>
              <w:jc w:val="center"/>
              <w:rPr>
                <w:rFonts w:ascii="標楷體" w:eastAsia="標楷體" w:hAnsi="標楷體"/>
                <w:szCs w:val="24"/>
              </w:rPr>
            </w:pPr>
            <w:r w:rsidRPr="00A76436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2977" w:type="dxa"/>
          </w:tcPr>
          <w:p w:rsidR="0056152A" w:rsidRPr="00A76436" w:rsidRDefault="0056152A" w:rsidP="00042548">
            <w:pPr>
              <w:spacing w:line="240" w:lineRule="atLeast"/>
              <w:ind w:right="66"/>
              <w:jc w:val="center"/>
              <w:rPr>
                <w:rFonts w:ascii="標楷體" w:eastAsia="標楷體" w:hAnsi="標楷體"/>
                <w:szCs w:val="24"/>
              </w:rPr>
            </w:pPr>
            <w:r w:rsidRPr="00A76436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792584" w:rsidRPr="00792584" w:rsidTr="00C86729">
        <w:tc>
          <w:tcPr>
            <w:tcW w:w="2978" w:type="dxa"/>
          </w:tcPr>
          <w:p w:rsidR="00C86729" w:rsidRDefault="00524039" w:rsidP="0052403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第三條</w:t>
            </w:r>
            <w:r w:rsidR="00C86729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本辦法之名詞定</w:t>
            </w:r>
            <w:r w:rsidR="00C86729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</w:p>
          <w:p w:rsidR="00524039" w:rsidRPr="00A76436" w:rsidRDefault="00C86729" w:rsidP="0052403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義如下：</w:t>
            </w:r>
          </w:p>
          <w:p w:rsidR="00203BD9" w:rsidRPr="00203BD9" w:rsidRDefault="00203BD9" w:rsidP="00203BD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一、</w:t>
            </w:r>
            <w:r w:rsidR="00524039" w:rsidRPr="00203BD9">
              <w:rPr>
                <w:rFonts w:ascii="標楷體" w:eastAsia="標楷體" w:hAnsi="標楷體" w:hint="eastAsia"/>
                <w:kern w:val="0"/>
                <w:szCs w:val="24"/>
              </w:rPr>
              <w:t>漁船：設籍</w:t>
            </w:r>
            <w:proofErr w:type="gramStart"/>
            <w:r w:rsidR="00524039" w:rsidRPr="00203BD9">
              <w:rPr>
                <w:rFonts w:ascii="標楷體" w:eastAsia="標楷體" w:hAnsi="標楷體" w:hint="eastAsia"/>
                <w:kern w:val="0"/>
                <w:szCs w:val="24"/>
              </w:rPr>
              <w:t>臺</w:t>
            </w:r>
            <w:proofErr w:type="gramEnd"/>
            <w:r w:rsidR="00524039" w:rsidRPr="00203BD9">
              <w:rPr>
                <w:rFonts w:ascii="標楷體" w:eastAsia="標楷體" w:hAnsi="標楷體" w:hint="eastAsia"/>
                <w:kern w:val="0"/>
                <w:szCs w:val="24"/>
              </w:rPr>
              <w:t>中市</w:t>
            </w:r>
          </w:p>
          <w:p w:rsidR="00524039" w:rsidRPr="00203BD9" w:rsidRDefault="00524039" w:rsidP="00203BD9">
            <w:pPr>
              <w:pStyle w:val="a3"/>
              <w:ind w:leftChars="0" w:left="690"/>
              <w:rPr>
                <w:rFonts w:ascii="標楷體" w:eastAsia="標楷體" w:hAnsi="標楷體"/>
                <w:kern w:val="0"/>
                <w:szCs w:val="24"/>
              </w:rPr>
            </w:pPr>
            <w:r w:rsidRPr="00203BD9">
              <w:rPr>
                <w:rFonts w:ascii="標楷體" w:eastAsia="標楷體" w:hAnsi="標楷體" w:hint="eastAsia"/>
                <w:kern w:val="0"/>
                <w:szCs w:val="24"/>
              </w:rPr>
              <w:t>（以</w:t>
            </w:r>
            <w:r w:rsidR="00C86729">
              <w:rPr>
                <w:rFonts w:ascii="標楷體" w:eastAsia="標楷體" w:hAnsi="標楷體" w:hint="eastAsia"/>
                <w:kern w:val="0"/>
                <w:szCs w:val="24"/>
              </w:rPr>
              <w:t>下簡稱本市</w:t>
            </w:r>
            <w:r w:rsidR="00C86729">
              <w:rPr>
                <w:rFonts w:ascii="標楷體" w:eastAsia="標楷體" w:hAnsi="標楷體"/>
                <w:kern w:val="0"/>
                <w:szCs w:val="24"/>
              </w:rPr>
              <w:t>）</w:t>
            </w:r>
            <w:r w:rsidRPr="00203BD9">
              <w:rPr>
                <w:rFonts w:ascii="標楷體" w:eastAsia="標楷體" w:hAnsi="標楷體" w:hint="eastAsia"/>
                <w:kern w:val="0"/>
                <w:szCs w:val="24"/>
              </w:rPr>
              <w:t>供經營漁業使用</w:t>
            </w:r>
            <w:r w:rsidR="00203BD9" w:rsidRPr="00203BD9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r w:rsidRPr="00203BD9">
              <w:rPr>
                <w:rFonts w:ascii="標楷體" w:eastAsia="標楷體" w:hAnsi="標楷體" w:hint="eastAsia"/>
                <w:kern w:val="0"/>
                <w:szCs w:val="24"/>
              </w:rPr>
              <w:t>船舶、舢舨及漁</w:t>
            </w:r>
            <w:proofErr w:type="gramStart"/>
            <w:r w:rsidRPr="00203BD9">
              <w:rPr>
                <w:rFonts w:ascii="標楷體" w:eastAsia="標楷體" w:hAnsi="標楷體" w:hint="eastAsia"/>
                <w:kern w:val="0"/>
                <w:szCs w:val="24"/>
              </w:rPr>
              <w:t>筏</w:t>
            </w:r>
            <w:proofErr w:type="gramEnd"/>
            <w:r w:rsidRPr="00203BD9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:rsidR="00203BD9" w:rsidRDefault="00203BD9" w:rsidP="00524039">
            <w:pPr>
              <w:ind w:left="360" w:hangingChars="150" w:hanging="36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二、漁民：設籍本市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或</w:t>
            </w:r>
          </w:p>
          <w:p w:rsidR="00203BD9" w:rsidRDefault="00203BD9" w:rsidP="00203BD9">
            <w:pPr>
              <w:ind w:left="360" w:hangingChars="150" w:hanging="36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服務於本市籍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漁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船</w:t>
            </w:r>
          </w:p>
          <w:p w:rsidR="00C86729" w:rsidRDefault="00C86729" w:rsidP="00C8672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並領有船員手冊之</w:t>
            </w:r>
          </w:p>
          <w:p w:rsidR="00524039" w:rsidRPr="00A76436" w:rsidRDefault="00C86729" w:rsidP="00203BD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中華民國國民。</w:t>
            </w:r>
          </w:p>
          <w:p w:rsidR="00C86729" w:rsidRDefault="00C86729" w:rsidP="00524039">
            <w:pPr>
              <w:ind w:left="360" w:hangingChars="150" w:hanging="36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三、全毀：漁船船體受損</w:t>
            </w:r>
          </w:p>
          <w:p w:rsidR="00C86729" w:rsidRDefault="00C86729" w:rsidP="00524039">
            <w:pPr>
              <w:ind w:left="360" w:hangingChars="150" w:hanging="36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不能航行且無法修</w:t>
            </w:r>
          </w:p>
          <w:p w:rsidR="00C86729" w:rsidRDefault="00C86729" w:rsidP="00524039">
            <w:pPr>
              <w:ind w:left="360" w:hangingChars="150" w:hanging="36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proofErr w:type="gramStart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復並辦理</w:t>
            </w:r>
            <w:proofErr w:type="gramEnd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保留</w:t>
            </w:r>
            <w:proofErr w:type="gramStart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汰</w:t>
            </w:r>
            <w:proofErr w:type="gramEnd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建</w:t>
            </w:r>
          </w:p>
          <w:p w:rsidR="00524039" w:rsidRPr="00A76436" w:rsidRDefault="00524039" w:rsidP="00C86729">
            <w:pPr>
              <w:ind w:firstLineChars="300" w:firstLine="7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資格者。</w:t>
            </w:r>
          </w:p>
          <w:p w:rsidR="00524039" w:rsidRPr="00A76436" w:rsidRDefault="0052403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00" w:left="720" w:hangingChars="200" w:hanging="48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四、半毀：漁船船體受損</w:t>
            </w:r>
          </w:p>
          <w:p w:rsidR="00524039" w:rsidRPr="00A76436" w:rsidRDefault="0052403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300" w:left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不能航行或漁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筏損毀筏管數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超過二分之一以上，經修復仍可從事海上作業者。              </w:t>
            </w:r>
          </w:p>
          <w:p w:rsidR="006C5434" w:rsidRDefault="00524039" w:rsidP="00C86729">
            <w:pPr>
              <w:ind w:leftChars="100" w:left="360" w:hangingChars="50" w:hanging="1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五、遭難漁船：停泊或從</w:t>
            </w:r>
          </w:p>
          <w:p w:rsidR="00524039" w:rsidRPr="00A76436" w:rsidRDefault="00524039" w:rsidP="006C5434">
            <w:pPr>
              <w:ind w:leftChars="300" w:left="7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事海上作業期間之漁船因火災、天然災害或碰撞、射擊、遭劫、觸礁等其他非常事故致半毀、全毀、沉沒或失蹤超過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三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十日以上者。</w:t>
            </w:r>
          </w:p>
          <w:p w:rsidR="00524039" w:rsidRPr="00A76436" w:rsidRDefault="00524039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六、遭難漁民：從事海上</w:t>
            </w:r>
          </w:p>
          <w:p w:rsidR="008C5DE8" w:rsidRPr="00A76436" w:rsidRDefault="00524039" w:rsidP="006C543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Chars="300" w:left="720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作業期間之漁民遭前款災害或為犯罪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被害人致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失能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、死亡或失蹤超過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三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十日以上者。</w:t>
            </w:r>
          </w:p>
        </w:tc>
        <w:tc>
          <w:tcPr>
            <w:tcW w:w="2976" w:type="dxa"/>
          </w:tcPr>
          <w:p w:rsidR="00C86729" w:rsidRDefault="00524039" w:rsidP="0052403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第三條</w:t>
            </w:r>
            <w:r w:rsidR="00C86729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本辦法之名詞定</w:t>
            </w:r>
          </w:p>
          <w:p w:rsidR="00524039" w:rsidRPr="00A76436" w:rsidRDefault="00C86729" w:rsidP="0052403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義如下：</w:t>
            </w:r>
          </w:p>
          <w:p w:rsidR="00C86729" w:rsidRPr="00C86729" w:rsidRDefault="00524039" w:rsidP="00C86729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kern w:val="0"/>
                <w:szCs w:val="24"/>
              </w:rPr>
            </w:pPr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漁船</w:t>
            </w:r>
            <w:r w:rsidR="00C86729" w:rsidRPr="00C86729">
              <w:rPr>
                <w:rFonts w:ascii="標楷體" w:eastAsia="標楷體" w:hAnsi="標楷體" w:hint="eastAsia"/>
                <w:kern w:val="0"/>
                <w:szCs w:val="24"/>
              </w:rPr>
              <w:t xml:space="preserve">： </w:t>
            </w:r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設籍</w:t>
            </w:r>
            <w:proofErr w:type="gramStart"/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臺</w:t>
            </w:r>
            <w:proofErr w:type="gramEnd"/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中市</w:t>
            </w:r>
          </w:p>
          <w:p w:rsidR="00524039" w:rsidRPr="00A76436" w:rsidRDefault="00524039" w:rsidP="00C86729">
            <w:pPr>
              <w:pStyle w:val="a3"/>
              <w:ind w:leftChars="0" w:left="705"/>
              <w:rPr>
                <w:rFonts w:ascii="標楷體" w:eastAsia="標楷體" w:hAnsi="標楷體"/>
                <w:kern w:val="0"/>
                <w:szCs w:val="24"/>
              </w:rPr>
            </w:pPr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（以下簡稱本市）供經營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漁業使用之船舶、舢舨及漁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筏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:rsidR="00C86729" w:rsidRPr="00C86729" w:rsidRDefault="00524039" w:rsidP="00C86729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kern w:val="0"/>
                <w:szCs w:val="24"/>
              </w:rPr>
            </w:pPr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漁民：設籍本市或服</w:t>
            </w:r>
          </w:p>
          <w:p w:rsidR="00524039" w:rsidRPr="00C86729" w:rsidRDefault="00524039" w:rsidP="00C86729">
            <w:pPr>
              <w:pStyle w:val="a3"/>
              <w:ind w:leftChars="0" w:left="705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務</w:t>
            </w:r>
            <w:proofErr w:type="gramEnd"/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於本市籍漁船並領有船員手冊之中華民國國民。</w:t>
            </w:r>
          </w:p>
          <w:p w:rsidR="00C86729" w:rsidRPr="00C86729" w:rsidRDefault="00524039" w:rsidP="00C86729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kern w:val="0"/>
                <w:szCs w:val="24"/>
              </w:rPr>
            </w:pPr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全毀：漁船船體受損</w:t>
            </w:r>
          </w:p>
          <w:p w:rsidR="00524039" w:rsidRPr="00C86729" w:rsidRDefault="00524039" w:rsidP="00C86729">
            <w:pPr>
              <w:pStyle w:val="a3"/>
              <w:ind w:leftChars="0" w:left="705"/>
              <w:rPr>
                <w:rFonts w:ascii="標楷體" w:eastAsia="標楷體" w:hAnsi="標楷體"/>
                <w:kern w:val="0"/>
                <w:szCs w:val="24"/>
              </w:rPr>
            </w:pPr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不能航行且無法修復並辦理保留</w:t>
            </w:r>
            <w:proofErr w:type="gramStart"/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汰</w:t>
            </w:r>
            <w:proofErr w:type="gramEnd"/>
            <w:r w:rsidRPr="00C86729">
              <w:rPr>
                <w:rFonts w:ascii="標楷體" w:eastAsia="標楷體" w:hAnsi="標楷體" w:hint="eastAsia"/>
                <w:kern w:val="0"/>
                <w:szCs w:val="24"/>
              </w:rPr>
              <w:t>建資格者。</w:t>
            </w:r>
          </w:p>
          <w:p w:rsidR="00524039" w:rsidRPr="00A76436" w:rsidRDefault="00C8672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四、半毀：漁船船體受損</w:t>
            </w:r>
          </w:p>
          <w:p w:rsidR="00C86729" w:rsidRDefault="00C8672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不能航行或漁筏損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</w:p>
          <w:p w:rsidR="00C86729" w:rsidRDefault="00C8672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proofErr w:type="gramStart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毀筏管數</w:t>
            </w:r>
            <w:proofErr w:type="gramEnd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超過二分</w:t>
            </w:r>
          </w:p>
          <w:p w:rsidR="00C86729" w:rsidRDefault="00C8672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proofErr w:type="gramStart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>以上，經修復仍</w:t>
            </w:r>
          </w:p>
          <w:p w:rsidR="00524039" w:rsidRPr="00A76436" w:rsidRDefault="00C86729" w:rsidP="00C86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 </w:t>
            </w:r>
            <w:r w:rsidR="00524039"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可從事海上作業者。              </w:t>
            </w:r>
          </w:p>
          <w:p w:rsidR="00524039" w:rsidRPr="00A76436" w:rsidRDefault="00524039" w:rsidP="006C5434">
            <w:pPr>
              <w:ind w:leftChars="83" w:left="679" w:hangingChars="200" w:hanging="48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五、遭難漁船：停泊或從事海上作業期間之漁船因火災、天然災害或碰撞、射擊、遭劫、觸礁等其他非常事故致半毀、全毀、沉沒或失蹤超過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三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十日以上者。</w:t>
            </w:r>
          </w:p>
          <w:p w:rsidR="008C5DE8" w:rsidRPr="00A76436" w:rsidRDefault="00524039" w:rsidP="006C5434">
            <w:pPr>
              <w:ind w:leftChars="75" w:left="660" w:hangingChars="200" w:hanging="48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六、遭難漁民：從事海上作業期間之漁民遭前款災害或為犯罪被害人致殘廢、死亡或失蹤超過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三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十日以上者。</w:t>
            </w:r>
          </w:p>
        </w:tc>
        <w:tc>
          <w:tcPr>
            <w:tcW w:w="2977" w:type="dxa"/>
          </w:tcPr>
          <w:p w:rsidR="009D08C3" w:rsidRPr="00203BD9" w:rsidRDefault="00FF7D1D" w:rsidP="00203BD9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C86729">
              <w:rPr>
                <w:rFonts w:ascii="標楷體" w:eastAsia="標楷體" w:hAnsi="標楷體" w:hint="eastAsia"/>
                <w:szCs w:val="24"/>
              </w:rPr>
              <w:t>依據身心障礙者權利公約施行法</w:t>
            </w:r>
            <w:r w:rsidRPr="002B602B">
              <w:rPr>
                <w:rFonts w:ascii="標楷體" w:eastAsia="標楷體" w:hAnsi="標楷體" w:hint="eastAsia"/>
                <w:szCs w:val="24"/>
              </w:rPr>
              <w:t>第</w:t>
            </w:r>
            <w:r w:rsidR="00A76436" w:rsidRPr="002B602B">
              <w:rPr>
                <w:rFonts w:ascii="標楷體" w:eastAsia="標楷體" w:hAnsi="標楷體" w:hint="eastAsia"/>
                <w:szCs w:val="24"/>
              </w:rPr>
              <w:t>十</w:t>
            </w:r>
            <w:r w:rsidRPr="002B602B">
              <w:rPr>
                <w:rFonts w:ascii="標楷體" w:eastAsia="標楷體" w:hAnsi="標楷體" w:hint="eastAsia"/>
                <w:szCs w:val="24"/>
              </w:rPr>
              <w:t>條</w:t>
            </w:r>
            <w:r w:rsidRPr="00203BD9">
              <w:rPr>
                <w:rFonts w:ascii="標楷體" w:eastAsia="標楷體" w:hAnsi="標楷體" w:hint="eastAsia"/>
                <w:szCs w:val="24"/>
              </w:rPr>
              <w:t>及身心障礙者權利公約精神，修正歧視性不當文字「殘廢」為「失能」。</w:t>
            </w:r>
          </w:p>
        </w:tc>
      </w:tr>
      <w:tr w:rsidR="00792584" w:rsidRPr="00792584" w:rsidTr="00C86729">
        <w:tc>
          <w:tcPr>
            <w:tcW w:w="2978" w:type="dxa"/>
          </w:tcPr>
          <w:p w:rsidR="00A540B3" w:rsidRPr="00A76436" w:rsidRDefault="00A540B3" w:rsidP="006C5434">
            <w:pPr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第五條 遭難漁民，依下列標準發給救助金：</w:t>
            </w:r>
          </w:p>
          <w:p w:rsidR="00A540B3" w:rsidRPr="00A76436" w:rsidRDefault="00A540B3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一、死亡或失蹤超過三十</w:t>
            </w:r>
          </w:p>
          <w:p w:rsidR="00A540B3" w:rsidRPr="00A76436" w:rsidRDefault="00A540B3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日以上者，每人新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臺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</w:p>
          <w:p w:rsidR="00A540B3" w:rsidRPr="00A76436" w:rsidRDefault="00A540B3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幣十五萬元。</w:t>
            </w:r>
          </w:p>
          <w:p w:rsidR="00A540B3" w:rsidRPr="00A76436" w:rsidRDefault="00A540B3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二、</w:t>
            </w:r>
            <w:r w:rsidR="00C618D4" w:rsidRPr="00A76436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失能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者，比照勞工保  </w:t>
            </w:r>
          </w:p>
          <w:p w:rsidR="00A76436" w:rsidRDefault="00A540B3" w:rsidP="00A540B3">
            <w:pPr>
              <w:rPr>
                <w:rFonts w:ascii="標楷體" w:eastAsia="標楷體" w:hAnsi="標楷體"/>
                <w:kern w:val="0"/>
                <w:szCs w:val="24"/>
                <w:u w:val="single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險</w:t>
            </w:r>
            <w:r w:rsidR="00C618D4" w:rsidRPr="00A76436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失能</w:t>
            </w:r>
            <w:proofErr w:type="gramEnd"/>
            <w:r w:rsidR="00A76436">
              <w:rPr>
                <w:rFonts w:ascii="標楷體" w:eastAsia="標楷體" w:hAnsi="標楷體" w:hint="eastAsia"/>
                <w:kern w:val="0"/>
                <w:szCs w:val="24"/>
              </w:rPr>
              <w:t>給付標準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之</w:t>
            </w:r>
            <w:r w:rsidR="00C618D4" w:rsidRPr="00A76436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失</w:t>
            </w:r>
          </w:p>
          <w:p w:rsid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C618D4" w:rsidRPr="00A76436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能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>等級，一級至五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級</w:t>
            </w:r>
          </w:p>
          <w:p w:rsid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>，每人新臺幣七萬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五</w:t>
            </w:r>
          </w:p>
          <w:p w:rsid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>千元；六級至十級，</w:t>
            </w:r>
          </w:p>
          <w:p w:rsid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>每人新臺幣五萬元；</w:t>
            </w:r>
          </w:p>
          <w:p w:rsid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>十一級至十五級，每</w:t>
            </w:r>
          </w:p>
          <w:p w:rsid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>人新臺幣二萬五千</w:t>
            </w:r>
          </w:p>
          <w:p w:rsidR="00A540B3" w:rsidRPr="00A76436" w:rsidRDefault="00A76436" w:rsidP="00A540B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A540B3"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元。 </w:t>
            </w:r>
          </w:p>
          <w:p w:rsidR="002161A5" w:rsidRPr="00A76436" w:rsidRDefault="00A540B3" w:rsidP="006C5434">
            <w:pPr>
              <w:widowControl/>
              <w:spacing w:line="240" w:lineRule="atLeast"/>
              <w:ind w:leftChars="100" w:left="240"/>
              <w:jc w:val="both"/>
              <w:rPr>
                <w:rFonts w:ascii="標楷體" w:eastAsia="標楷體" w:hAnsi="標楷體" w:cs="細明體"/>
                <w:kern w:val="0"/>
                <w:szCs w:val="24"/>
                <w:u w:val="single"/>
              </w:rPr>
            </w:pPr>
            <w:r w:rsidRPr="00A76436">
              <w:rPr>
                <w:rFonts w:ascii="標楷體" w:eastAsia="標楷體" w:hAnsi="標楷體" w:hint="eastAsia"/>
                <w:szCs w:val="24"/>
              </w:rPr>
              <w:t>失蹤漁民生還時，應返還救助金二分之一。但失蹤期間達六十日以上者，</w:t>
            </w:r>
            <w:proofErr w:type="gramStart"/>
            <w:r w:rsidRPr="00A76436">
              <w:rPr>
                <w:rFonts w:ascii="標楷體" w:eastAsia="標楷體" w:hAnsi="標楷體" w:hint="eastAsia"/>
                <w:szCs w:val="24"/>
              </w:rPr>
              <w:t>免予返還</w:t>
            </w:r>
            <w:proofErr w:type="gramEnd"/>
            <w:r w:rsidRPr="00A7643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976" w:type="dxa"/>
          </w:tcPr>
          <w:p w:rsidR="00D022F5" w:rsidRPr="00A76436" w:rsidRDefault="00D022F5" w:rsidP="006C5434">
            <w:pPr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第五條 遭難漁民，依下列標準發給救助金：</w:t>
            </w:r>
          </w:p>
          <w:p w:rsidR="00D022F5" w:rsidRPr="00A76436" w:rsidRDefault="00D022F5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一、死亡或失蹤超過三十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日以上者，每人新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臺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幣十五萬元。</w:t>
            </w:r>
          </w:p>
          <w:p w:rsidR="00D022F5" w:rsidRPr="00A76436" w:rsidRDefault="00D022F5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二、殘廢者，比照勞工保  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險殘廢</w:t>
            </w:r>
            <w:r w:rsidR="00A76436">
              <w:rPr>
                <w:rFonts w:ascii="標楷體" w:eastAsia="標楷體" w:hAnsi="標楷體" w:hint="eastAsia"/>
                <w:kern w:val="0"/>
                <w:szCs w:val="24"/>
              </w:rPr>
              <w:t>給付標準表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之 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殘廢等級，一級至五  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級，每人新臺幣七萬</w:t>
            </w:r>
          </w:p>
          <w:p w:rsidR="006C5434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五千元；六級至十     </w:t>
            </w:r>
          </w:p>
          <w:p w:rsidR="00D022F5" w:rsidRPr="00A76436" w:rsidRDefault="006C5434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 </w:t>
            </w:r>
            <w:r w:rsidR="00D022F5"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級，每人新臺幣五萬 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元；十一級至十五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級，每人新臺幣二萬 </w:t>
            </w:r>
          </w:p>
          <w:p w:rsidR="00D022F5" w:rsidRPr="00A76436" w:rsidRDefault="00D022F5" w:rsidP="00D022F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五千元。 </w:t>
            </w:r>
          </w:p>
          <w:p w:rsidR="006C5434" w:rsidRDefault="006C5434" w:rsidP="00D022F5">
            <w:pPr>
              <w:pStyle w:val="Default"/>
              <w:ind w:left="330" w:hanging="33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="00D022F5" w:rsidRPr="00A76436">
              <w:rPr>
                <w:rFonts w:hAnsi="標楷體" w:hint="eastAsia"/>
                <w:color w:val="auto"/>
              </w:rPr>
              <w:t>失蹤漁民生還時，應返還</w:t>
            </w:r>
          </w:p>
          <w:p w:rsidR="006C5434" w:rsidRDefault="006C5434" w:rsidP="00D022F5">
            <w:pPr>
              <w:pStyle w:val="Default"/>
              <w:ind w:left="330" w:hanging="33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="00D022F5" w:rsidRPr="00A76436">
              <w:rPr>
                <w:rFonts w:hAnsi="標楷體" w:hint="eastAsia"/>
                <w:color w:val="auto"/>
              </w:rPr>
              <w:t>救助金二分之一。但失蹤</w:t>
            </w:r>
          </w:p>
          <w:p w:rsidR="006C5434" w:rsidRDefault="006C5434" w:rsidP="00D022F5">
            <w:pPr>
              <w:pStyle w:val="Default"/>
              <w:ind w:left="330" w:hanging="33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="00D022F5" w:rsidRPr="00A76436">
              <w:rPr>
                <w:rFonts w:hAnsi="標楷體" w:hint="eastAsia"/>
                <w:color w:val="auto"/>
              </w:rPr>
              <w:t>期間達六十日以上者，免</w:t>
            </w:r>
          </w:p>
          <w:p w:rsidR="008C5DE8" w:rsidRPr="00A76436" w:rsidRDefault="006C5434" w:rsidP="00D022F5">
            <w:pPr>
              <w:pStyle w:val="Default"/>
              <w:ind w:left="330" w:hanging="33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proofErr w:type="gramStart"/>
            <w:r w:rsidR="00D022F5" w:rsidRPr="00A76436">
              <w:rPr>
                <w:rFonts w:hAnsi="標楷體" w:hint="eastAsia"/>
                <w:color w:val="auto"/>
              </w:rPr>
              <w:t>予返還</w:t>
            </w:r>
            <w:proofErr w:type="gramEnd"/>
            <w:r w:rsidR="00D022F5" w:rsidRPr="00A76436">
              <w:rPr>
                <w:rFonts w:hAnsi="標楷體" w:hint="eastAsia"/>
                <w:color w:val="auto"/>
              </w:rPr>
              <w:t>。</w:t>
            </w:r>
          </w:p>
          <w:p w:rsidR="008C5DE8" w:rsidRPr="00A76436" w:rsidRDefault="008C5DE8" w:rsidP="00AB501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Chars="106" w:left="254" w:firstLineChars="174" w:firstLine="418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</w:p>
        </w:tc>
        <w:tc>
          <w:tcPr>
            <w:tcW w:w="2977" w:type="dxa"/>
          </w:tcPr>
          <w:p w:rsidR="00861123" w:rsidRPr="00A76436" w:rsidRDefault="00DE2E43" w:rsidP="009D08C3">
            <w:pPr>
              <w:pStyle w:val="a3"/>
              <w:numPr>
                <w:ilvl w:val="0"/>
                <w:numId w:val="17"/>
              </w:numPr>
              <w:spacing w:line="24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76436">
              <w:rPr>
                <w:rFonts w:ascii="標楷體" w:eastAsia="標楷體" w:hAnsi="標楷體" w:hint="eastAsia"/>
                <w:szCs w:val="24"/>
              </w:rPr>
              <w:lastRenderedPageBreak/>
              <w:t>依據身心障礙者權利公約施行法第</w:t>
            </w:r>
            <w:r w:rsidR="00A76436" w:rsidRPr="00A76436">
              <w:rPr>
                <w:rFonts w:ascii="標楷體" w:eastAsia="標楷體" w:hAnsi="標楷體" w:hint="eastAsia"/>
                <w:szCs w:val="24"/>
              </w:rPr>
              <w:t>十</w:t>
            </w:r>
            <w:r w:rsidRPr="00A76436">
              <w:rPr>
                <w:rFonts w:ascii="標楷體" w:eastAsia="標楷體" w:hAnsi="標楷體" w:hint="eastAsia"/>
                <w:szCs w:val="24"/>
              </w:rPr>
              <w:t>條及</w:t>
            </w:r>
            <w:r w:rsidRPr="00A76436">
              <w:rPr>
                <w:rFonts w:ascii="標楷體" w:eastAsia="標楷體" w:hAnsi="標楷體" w:hint="eastAsia"/>
                <w:szCs w:val="24"/>
              </w:rPr>
              <w:lastRenderedPageBreak/>
              <w:t>身心障礙者權利公約精神，修正歧視性不當文字「殘廢」為「失能」。</w:t>
            </w:r>
          </w:p>
          <w:p w:rsidR="00DE2E43" w:rsidRPr="00A76436" w:rsidRDefault="00DE2E43" w:rsidP="00DE2E43">
            <w:pPr>
              <w:pStyle w:val="a3"/>
              <w:numPr>
                <w:ilvl w:val="0"/>
                <w:numId w:val="17"/>
              </w:numPr>
              <w:spacing w:line="24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勞工保險殘廢給付標準表業已修正為勞工保險失能</w:t>
            </w:r>
            <w:r w:rsidR="00A76436">
              <w:rPr>
                <w:rFonts w:ascii="標楷體" w:eastAsia="標楷體" w:hAnsi="標楷體" w:hint="eastAsia"/>
                <w:kern w:val="0"/>
                <w:szCs w:val="24"/>
              </w:rPr>
              <w:t>給付標準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，本辦法配合修正</w:t>
            </w:r>
            <w:r w:rsidR="00B57590" w:rsidRPr="00A76436">
              <w:rPr>
                <w:rFonts w:ascii="標楷體" w:eastAsia="標楷體" w:hAnsi="標楷體" w:hint="eastAsia"/>
                <w:kern w:val="0"/>
                <w:szCs w:val="24"/>
              </w:rPr>
              <w:t>以</w:t>
            </w:r>
            <w:proofErr w:type="gramStart"/>
            <w:r w:rsidR="00B57590" w:rsidRPr="00A76436">
              <w:rPr>
                <w:rFonts w:ascii="標楷體" w:eastAsia="標楷體" w:hAnsi="標楷體" w:hint="eastAsia"/>
                <w:kern w:val="0"/>
                <w:szCs w:val="24"/>
              </w:rPr>
              <w:t>臻</w:t>
            </w:r>
            <w:proofErr w:type="gramEnd"/>
            <w:r w:rsidR="00B57590" w:rsidRPr="00A76436">
              <w:rPr>
                <w:rFonts w:ascii="標楷體" w:eastAsia="標楷體" w:hAnsi="標楷體" w:hint="eastAsia"/>
                <w:kern w:val="0"/>
                <w:szCs w:val="24"/>
              </w:rPr>
              <w:t>完備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</w:tr>
      <w:tr w:rsidR="00C618D4" w:rsidRPr="00792584" w:rsidTr="00C86729">
        <w:tc>
          <w:tcPr>
            <w:tcW w:w="2978" w:type="dxa"/>
          </w:tcPr>
          <w:p w:rsidR="00475971" w:rsidRPr="00A76436" w:rsidRDefault="00475971" w:rsidP="006C5434">
            <w:pPr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第八條 申請遭難漁民救助金者，應填具申請書並</w:t>
            </w:r>
          </w:p>
          <w:p w:rsidR="00475971" w:rsidRPr="00A76436" w:rsidRDefault="00475971" w:rsidP="006C5434">
            <w:pPr>
              <w:ind w:leftChars="50" w:left="120" w:firstLineChars="50" w:firstLine="1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檢附下列文件，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向海資所</w:t>
            </w:r>
            <w:proofErr w:type="gramEnd"/>
          </w:p>
          <w:p w:rsidR="00475971" w:rsidRPr="00A76436" w:rsidRDefault="00475971" w:rsidP="006C5434">
            <w:pPr>
              <w:ind w:leftChars="50" w:left="120" w:firstLineChars="50" w:firstLine="1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提出：</w:t>
            </w:r>
          </w:p>
          <w:p w:rsidR="00475971" w:rsidRPr="00A76436" w:rsidRDefault="00475971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一、身分證影本。</w:t>
            </w:r>
          </w:p>
          <w:p w:rsidR="00475971" w:rsidRPr="00A76436" w:rsidRDefault="00475971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二、船員進出港紀錄。</w:t>
            </w:r>
          </w:p>
          <w:p w:rsidR="00475971" w:rsidRPr="00A76436" w:rsidRDefault="00475971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三、漁船船員手冊影本。</w:t>
            </w:r>
          </w:p>
          <w:p w:rsidR="00475971" w:rsidRPr="00A76436" w:rsidRDefault="00475971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四、漁業電台通報紀錄或</w:t>
            </w:r>
          </w:p>
          <w:p w:rsidR="00475971" w:rsidRPr="00A76436" w:rsidRDefault="00475971" w:rsidP="00475971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港檢單位報案證明。</w:t>
            </w:r>
          </w:p>
          <w:p w:rsidR="00475971" w:rsidRPr="00A76436" w:rsidRDefault="00475971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五、死亡者之全戶戶籍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謄</w:t>
            </w:r>
            <w:proofErr w:type="gramEnd"/>
          </w:p>
          <w:p w:rsidR="00475971" w:rsidRPr="00A76436" w:rsidRDefault="00475971" w:rsidP="00475971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本；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>失能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應檢附醫院 </w:t>
            </w:r>
          </w:p>
          <w:p w:rsidR="00475971" w:rsidRPr="00A76436" w:rsidRDefault="00475971" w:rsidP="00475971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診斷證明書，但失蹤</w:t>
            </w:r>
          </w:p>
          <w:p w:rsidR="00475971" w:rsidRPr="00A76436" w:rsidRDefault="00475971" w:rsidP="00475971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者無須檢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附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:rsidR="00475971" w:rsidRPr="00A76436" w:rsidRDefault="00475971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六、未具領其他同性質救</w:t>
            </w:r>
          </w:p>
          <w:p w:rsidR="00475971" w:rsidRPr="00A76436" w:rsidRDefault="00475971" w:rsidP="00475971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助金切結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書。</w:t>
            </w:r>
          </w:p>
          <w:p w:rsidR="00C618D4" w:rsidRPr="00A76436" w:rsidRDefault="006C5434" w:rsidP="006C5434">
            <w:pPr>
              <w:widowControl/>
              <w:spacing w:line="240" w:lineRule="atLeast"/>
              <w:ind w:leftChars="100" w:left="557" w:hangingChars="132" w:hanging="317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七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proofErr w:type="gramStart"/>
            <w:r w:rsidR="00475971" w:rsidRPr="00A76436">
              <w:rPr>
                <w:rFonts w:ascii="標楷體" w:eastAsia="標楷體" w:hAnsi="標楷體" w:hint="eastAsia"/>
                <w:kern w:val="0"/>
                <w:szCs w:val="24"/>
              </w:rPr>
              <w:t>其他海資所</w:t>
            </w:r>
            <w:proofErr w:type="gramEnd"/>
            <w:r w:rsidR="00475971" w:rsidRPr="00A76436">
              <w:rPr>
                <w:rFonts w:ascii="標楷體" w:eastAsia="標楷體" w:hAnsi="標楷體" w:hint="eastAsia"/>
                <w:kern w:val="0"/>
                <w:szCs w:val="24"/>
              </w:rPr>
              <w:t>指定文件。</w:t>
            </w:r>
          </w:p>
        </w:tc>
        <w:tc>
          <w:tcPr>
            <w:tcW w:w="2976" w:type="dxa"/>
          </w:tcPr>
          <w:p w:rsidR="00793358" w:rsidRPr="00A76436" w:rsidRDefault="00793358" w:rsidP="006C5434">
            <w:pPr>
              <w:ind w:left="240" w:hangingChars="100" w:hanging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第八條 申請遭難漁民救助金者，應填具申請書並</w:t>
            </w:r>
          </w:p>
          <w:p w:rsidR="00793358" w:rsidRPr="00A76436" w:rsidRDefault="00793358" w:rsidP="006C5434">
            <w:pPr>
              <w:ind w:leftChars="50" w:left="120" w:firstLineChars="50" w:firstLine="1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檢附下列文件，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向海資所</w:t>
            </w:r>
            <w:proofErr w:type="gramEnd"/>
          </w:p>
          <w:p w:rsidR="00793358" w:rsidRPr="00A76436" w:rsidRDefault="00793358" w:rsidP="006C5434">
            <w:pPr>
              <w:ind w:leftChars="50" w:left="120" w:firstLineChars="50" w:firstLine="12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提出：</w:t>
            </w:r>
          </w:p>
          <w:p w:rsidR="00793358" w:rsidRPr="00A76436" w:rsidRDefault="00793358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一、身分證影本。</w:t>
            </w:r>
          </w:p>
          <w:p w:rsidR="00793358" w:rsidRPr="00A76436" w:rsidRDefault="00793358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二、船員進出港紀錄。</w:t>
            </w:r>
          </w:p>
          <w:p w:rsidR="00793358" w:rsidRPr="00A76436" w:rsidRDefault="00793358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三、漁船船員手冊影本。</w:t>
            </w:r>
          </w:p>
          <w:p w:rsidR="00793358" w:rsidRPr="00A76436" w:rsidRDefault="00793358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四、漁業電台通報紀錄或</w:t>
            </w:r>
          </w:p>
          <w:p w:rsidR="00793358" w:rsidRPr="00A76436" w:rsidRDefault="00793358" w:rsidP="00793358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港檢單位報案證明。</w:t>
            </w:r>
          </w:p>
          <w:p w:rsidR="00793358" w:rsidRPr="00A76436" w:rsidRDefault="00793358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五、死亡者之全戶戶籍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謄</w:t>
            </w:r>
            <w:proofErr w:type="gramEnd"/>
          </w:p>
          <w:p w:rsidR="00793358" w:rsidRPr="00A76436" w:rsidRDefault="00793358" w:rsidP="00793358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本；殘廢應檢附醫院 </w:t>
            </w:r>
          </w:p>
          <w:p w:rsidR="00793358" w:rsidRPr="00A76436" w:rsidRDefault="00793358" w:rsidP="00793358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診斷證明書，但失蹤</w:t>
            </w:r>
          </w:p>
          <w:p w:rsidR="00793358" w:rsidRPr="00A76436" w:rsidRDefault="00793358" w:rsidP="00793358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者無須檢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附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  <w:p w:rsidR="00793358" w:rsidRPr="00A76436" w:rsidRDefault="00793358" w:rsidP="006C5434">
            <w:pPr>
              <w:ind w:firstLineChars="100" w:firstLine="240"/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六、未具領其他同性質救</w:t>
            </w:r>
          </w:p>
          <w:p w:rsidR="00793358" w:rsidRPr="00A76436" w:rsidRDefault="00793358" w:rsidP="00793358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="006C5434"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助金切結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書。</w:t>
            </w:r>
          </w:p>
          <w:p w:rsidR="00C618D4" w:rsidRPr="00A76436" w:rsidRDefault="00793358" w:rsidP="006C5434">
            <w:pPr>
              <w:widowControl/>
              <w:spacing w:line="240" w:lineRule="atLeast"/>
              <w:ind w:leftChars="100" w:left="557" w:hangingChars="132" w:hanging="317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七、</w:t>
            </w:r>
            <w:proofErr w:type="gramStart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其他海資所</w:t>
            </w:r>
            <w:proofErr w:type="gramEnd"/>
            <w:r w:rsidRPr="00A76436">
              <w:rPr>
                <w:rFonts w:ascii="標楷體" w:eastAsia="標楷體" w:hAnsi="標楷體" w:hint="eastAsia"/>
                <w:kern w:val="0"/>
                <w:szCs w:val="24"/>
              </w:rPr>
              <w:t>指定文件。</w:t>
            </w:r>
          </w:p>
        </w:tc>
        <w:tc>
          <w:tcPr>
            <w:tcW w:w="2977" w:type="dxa"/>
          </w:tcPr>
          <w:p w:rsidR="00C618D4" w:rsidRPr="00A76436" w:rsidRDefault="00DE2E43" w:rsidP="00DE2E43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76436">
              <w:rPr>
                <w:rFonts w:ascii="標楷體" w:eastAsia="標楷體" w:hAnsi="標楷體" w:hint="eastAsia"/>
                <w:szCs w:val="24"/>
              </w:rPr>
              <w:t>依據身心障礙者權利公約施行法</w:t>
            </w:r>
            <w:r w:rsidRPr="002B602B">
              <w:rPr>
                <w:rFonts w:ascii="標楷體" w:eastAsia="標楷體" w:hAnsi="標楷體" w:hint="eastAsia"/>
                <w:szCs w:val="24"/>
              </w:rPr>
              <w:t>第</w:t>
            </w:r>
            <w:r w:rsidR="00A76436" w:rsidRPr="002B602B">
              <w:rPr>
                <w:rFonts w:ascii="標楷體" w:eastAsia="標楷體" w:hAnsi="標楷體" w:hint="eastAsia"/>
                <w:szCs w:val="24"/>
              </w:rPr>
              <w:t>十</w:t>
            </w:r>
            <w:r w:rsidRPr="00A76436">
              <w:rPr>
                <w:rFonts w:ascii="標楷體" w:eastAsia="標楷體" w:hAnsi="標楷體" w:hint="eastAsia"/>
                <w:szCs w:val="24"/>
              </w:rPr>
              <w:t>條及身心障礙者權利公約精神，修正歧視性不當文字「殘廢」為「失能」。</w:t>
            </w:r>
          </w:p>
        </w:tc>
      </w:tr>
    </w:tbl>
    <w:p w:rsidR="00697BF2" w:rsidRPr="00793358" w:rsidRDefault="00697BF2" w:rsidP="00155E40">
      <w:pPr>
        <w:spacing w:line="50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</w:p>
    <w:sectPr w:rsidR="00697BF2" w:rsidRPr="00793358" w:rsidSect="00861123">
      <w:footerReference w:type="default" r:id="rId8"/>
      <w:pgSz w:w="11906" w:h="16838"/>
      <w:pgMar w:top="1077" w:right="1797" w:bottom="107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450" w:rsidRDefault="007B2450" w:rsidP="00935DCC">
      <w:r>
        <w:separator/>
      </w:r>
    </w:p>
  </w:endnote>
  <w:endnote w:type="continuationSeparator" w:id="0">
    <w:p w:rsidR="007B2450" w:rsidRDefault="007B2450" w:rsidP="00935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3327993"/>
      <w:docPartObj>
        <w:docPartGallery w:val="Page Numbers (Bottom of Page)"/>
        <w:docPartUnique/>
      </w:docPartObj>
    </w:sdtPr>
    <w:sdtContent>
      <w:p w:rsidR="00042548" w:rsidRDefault="00C74C5C">
        <w:pPr>
          <w:pStyle w:val="a6"/>
          <w:jc w:val="center"/>
        </w:pPr>
        <w:r>
          <w:fldChar w:fldCharType="begin"/>
        </w:r>
        <w:r w:rsidR="00042548">
          <w:instrText>PAGE   \* MERGEFORMAT</w:instrText>
        </w:r>
        <w:r>
          <w:fldChar w:fldCharType="separate"/>
        </w:r>
        <w:r w:rsidR="002B602B" w:rsidRPr="002B602B">
          <w:rPr>
            <w:noProof/>
            <w:lang w:val="zh-TW"/>
          </w:rPr>
          <w:t>1</w:t>
        </w:r>
        <w:r>
          <w:fldChar w:fldCharType="end"/>
        </w:r>
      </w:p>
    </w:sdtContent>
  </w:sdt>
  <w:p w:rsidR="00E24DC3" w:rsidRDefault="00E24DC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450" w:rsidRDefault="007B2450" w:rsidP="00935DCC">
      <w:r>
        <w:separator/>
      </w:r>
    </w:p>
  </w:footnote>
  <w:footnote w:type="continuationSeparator" w:id="0">
    <w:p w:rsidR="007B2450" w:rsidRDefault="007B2450" w:rsidP="00935D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6F6A"/>
    <w:multiLevelType w:val="hybridMultilevel"/>
    <w:tmpl w:val="360A664C"/>
    <w:lvl w:ilvl="0" w:tplc="F594CD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733594D"/>
    <w:multiLevelType w:val="hybridMultilevel"/>
    <w:tmpl w:val="810A039C"/>
    <w:lvl w:ilvl="0" w:tplc="2698D8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C15248F"/>
    <w:multiLevelType w:val="hybridMultilevel"/>
    <w:tmpl w:val="89C849C0"/>
    <w:lvl w:ilvl="0" w:tplc="A7ACF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2E25E5"/>
    <w:multiLevelType w:val="hybridMultilevel"/>
    <w:tmpl w:val="095A2502"/>
    <w:lvl w:ilvl="0" w:tplc="B94891E2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173F7C08"/>
    <w:multiLevelType w:val="hybridMultilevel"/>
    <w:tmpl w:val="A1FA6184"/>
    <w:lvl w:ilvl="0" w:tplc="99F61F7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D9281F"/>
    <w:multiLevelType w:val="hybridMultilevel"/>
    <w:tmpl w:val="EE1A0ED8"/>
    <w:lvl w:ilvl="0" w:tplc="2698D85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21211CD0"/>
    <w:multiLevelType w:val="hybridMultilevel"/>
    <w:tmpl w:val="CA581018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>
    <w:nsid w:val="22930961"/>
    <w:multiLevelType w:val="hybridMultilevel"/>
    <w:tmpl w:val="CA581018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>
    <w:nsid w:val="2BA934C7"/>
    <w:multiLevelType w:val="hybridMultilevel"/>
    <w:tmpl w:val="D36EDC04"/>
    <w:lvl w:ilvl="0" w:tplc="32AE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11F2829"/>
    <w:multiLevelType w:val="hybridMultilevel"/>
    <w:tmpl w:val="AAEE0198"/>
    <w:lvl w:ilvl="0" w:tplc="4CDA9764">
      <w:start w:val="1"/>
      <w:numFmt w:val="decimal"/>
      <w:lvlText w:val="(%1)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0">
    <w:nsid w:val="323265DE"/>
    <w:multiLevelType w:val="hybridMultilevel"/>
    <w:tmpl w:val="EEB41582"/>
    <w:lvl w:ilvl="0" w:tplc="59C43E86">
      <w:start w:val="1"/>
      <w:numFmt w:val="taiwaneseCountingThousand"/>
      <w:lvlText w:val="%1、"/>
      <w:lvlJc w:val="left"/>
      <w:pPr>
        <w:ind w:left="69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388D3C70"/>
    <w:multiLevelType w:val="hybridMultilevel"/>
    <w:tmpl w:val="C57CCFEC"/>
    <w:lvl w:ilvl="0" w:tplc="2698D85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398D178A"/>
    <w:multiLevelType w:val="hybridMultilevel"/>
    <w:tmpl w:val="BE4E4D80"/>
    <w:lvl w:ilvl="0" w:tplc="FAE60FE8">
      <w:start w:val="1"/>
      <w:numFmt w:val="taiwaneseCountingThousand"/>
      <w:lvlText w:val="(%1)"/>
      <w:lvlJc w:val="left"/>
      <w:pPr>
        <w:ind w:left="1680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13">
    <w:nsid w:val="564D0077"/>
    <w:multiLevelType w:val="hybridMultilevel"/>
    <w:tmpl w:val="9334BF04"/>
    <w:lvl w:ilvl="0" w:tplc="2698D852">
      <w:start w:val="1"/>
      <w:numFmt w:val="taiwaneseCountingThousand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4">
    <w:nsid w:val="56AD7FF3"/>
    <w:multiLevelType w:val="hybridMultilevel"/>
    <w:tmpl w:val="C8D06162"/>
    <w:lvl w:ilvl="0" w:tplc="2698D85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>
    <w:nsid w:val="59C400D0"/>
    <w:multiLevelType w:val="hybridMultilevel"/>
    <w:tmpl w:val="609C97F2"/>
    <w:lvl w:ilvl="0" w:tplc="9FDEA588">
      <w:start w:val="1"/>
      <w:numFmt w:val="taiwaneseCountingThousand"/>
      <w:lvlText w:val="%1、"/>
      <w:lvlJc w:val="left"/>
      <w:pPr>
        <w:ind w:left="420" w:hanging="42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F481BA5"/>
    <w:multiLevelType w:val="hybridMultilevel"/>
    <w:tmpl w:val="7C206D6A"/>
    <w:lvl w:ilvl="0" w:tplc="457E6AEC">
      <w:start w:val="1"/>
      <w:numFmt w:val="taiwaneseCountingThousand"/>
      <w:lvlText w:val="%1、"/>
      <w:lvlJc w:val="left"/>
      <w:pPr>
        <w:ind w:left="7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7">
    <w:nsid w:val="60FD20F4"/>
    <w:multiLevelType w:val="hybridMultilevel"/>
    <w:tmpl w:val="F0F2F7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90D556D"/>
    <w:multiLevelType w:val="hybridMultilevel"/>
    <w:tmpl w:val="10AE47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92E65C6"/>
    <w:multiLevelType w:val="hybridMultilevel"/>
    <w:tmpl w:val="D9B212A8"/>
    <w:lvl w:ilvl="0" w:tplc="BBC89C04">
      <w:start w:val="1"/>
      <w:numFmt w:val="decimal"/>
      <w:lvlText w:val="%1."/>
      <w:lvlJc w:val="left"/>
      <w:pPr>
        <w:ind w:left="3448" w:hanging="18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0">
    <w:nsid w:val="6C0F47D8"/>
    <w:multiLevelType w:val="hybridMultilevel"/>
    <w:tmpl w:val="435696C0"/>
    <w:lvl w:ilvl="0" w:tplc="E2AA4A5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A33065"/>
    <w:multiLevelType w:val="hybridMultilevel"/>
    <w:tmpl w:val="EF6CB550"/>
    <w:lvl w:ilvl="0" w:tplc="6EC020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1"/>
  </w:num>
  <w:num w:numId="3">
    <w:abstractNumId w:val="0"/>
  </w:num>
  <w:num w:numId="4">
    <w:abstractNumId w:val="13"/>
  </w:num>
  <w:num w:numId="5">
    <w:abstractNumId w:val="2"/>
  </w:num>
  <w:num w:numId="6">
    <w:abstractNumId w:val="8"/>
  </w:num>
  <w:num w:numId="7">
    <w:abstractNumId w:val="12"/>
  </w:num>
  <w:num w:numId="8">
    <w:abstractNumId w:val="19"/>
  </w:num>
  <w:num w:numId="9">
    <w:abstractNumId w:val="11"/>
  </w:num>
  <w:num w:numId="10">
    <w:abstractNumId w:val="5"/>
  </w:num>
  <w:num w:numId="11">
    <w:abstractNumId w:val="14"/>
  </w:num>
  <w:num w:numId="12">
    <w:abstractNumId w:val="7"/>
  </w:num>
  <w:num w:numId="13">
    <w:abstractNumId w:val="6"/>
  </w:num>
  <w:num w:numId="14">
    <w:abstractNumId w:val="9"/>
  </w:num>
  <w:num w:numId="15">
    <w:abstractNumId w:val="17"/>
  </w:num>
  <w:num w:numId="16">
    <w:abstractNumId w:val="20"/>
  </w:num>
  <w:num w:numId="17">
    <w:abstractNumId w:val="18"/>
  </w:num>
  <w:num w:numId="18">
    <w:abstractNumId w:val="15"/>
  </w:num>
  <w:num w:numId="19">
    <w:abstractNumId w:val="4"/>
  </w:num>
  <w:num w:numId="20">
    <w:abstractNumId w:val="10"/>
  </w:num>
  <w:num w:numId="21">
    <w:abstractNumId w:val="3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4594"/>
    <w:rsid w:val="00013AC7"/>
    <w:rsid w:val="00021E12"/>
    <w:rsid w:val="000330AD"/>
    <w:rsid w:val="00037BFB"/>
    <w:rsid w:val="00042548"/>
    <w:rsid w:val="00074DC2"/>
    <w:rsid w:val="000A0FE7"/>
    <w:rsid w:val="000C19C3"/>
    <w:rsid w:val="000E59B0"/>
    <w:rsid w:val="001257F1"/>
    <w:rsid w:val="00133009"/>
    <w:rsid w:val="001364D9"/>
    <w:rsid w:val="001378AD"/>
    <w:rsid w:val="00137F81"/>
    <w:rsid w:val="00144748"/>
    <w:rsid w:val="00155E40"/>
    <w:rsid w:val="00157AEF"/>
    <w:rsid w:val="00161280"/>
    <w:rsid w:val="00176643"/>
    <w:rsid w:val="00177ABB"/>
    <w:rsid w:val="001B03D5"/>
    <w:rsid w:val="001B0706"/>
    <w:rsid w:val="001E27B5"/>
    <w:rsid w:val="001E3A4F"/>
    <w:rsid w:val="001F1FF1"/>
    <w:rsid w:val="00203BD9"/>
    <w:rsid w:val="002161A5"/>
    <w:rsid w:val="00221FB3"/>
    <w:rsid w:val="00225A88"/>
    <w:rsid w:val="00233BA9"/>
    <w:rsid w:val="00235107"/>
    <w:rsid w:val="002535B0"/>
    <w:rsid w:val="00254CD2"/>
    <w:rsid w:val="002552E1"/>
    <w:rsid w:val="00260A7E"/>
    <w:rsid w:val="00276905"/>
    <w:rsid w:val="002A513E"/>
    <w:rsid w:val="002B3417"/>
    <w:rsid w:val="002B602B"/>
    <w:rsid w:val="002C0F0F"/>
    <w:rsid w:val="002D3832"/>
    <w:rsid w:val="002D5717"/>
    <w:rsid w:val="002D58B4"/>
    <w:rsid w:val="002D7565"/>
    <w:rsid w:val="002E18E2"/>
    <w:rsid w:val="002F5ABA"/>
    <w:rsid w:val="00327D0C"/>
    <w:rsid w:val="00350BF5"/>
    <w:rsid w:val="0037177B"/>
    <w:rsid w:val="00375E9B"/>
    <w:rsid w:val="00381EFB"/>
    <w:rsid w:val="003A5F98"/>
    <w:rsid w:val="003B7191"/>
    <w:rsid w:val="003C32EC"/>
    <w:rsid w:val="003D4D6D"/>
    <w:rsid w:val="004222F7"/>
    <w:rsid w:val="00426482"/>
    <w:rsid w:val="00432DE6"/>
    <w:rsid w:val="00435D08"/>
    <w:rsid w:val="00442F38"/>
    <w:rsid w:val="00460072"/>
    <w:rsid w:val="00475971"/>
    <w:rsid w:val="00492C41"/>
    <w:rsid w:val="004A7175"/>
    <w:rsid w:val="004C1AA5"/>
    <w:rsid w:val="004C7ACE"/>
    <w:rsid w:val="005043D5"/>
    <w:rsid w:val="00510059"/>
    <w:rsid w:val="00524039"/>
    <w:rsid w:val="0053015A"/>
    <w:rsid w:val="0054320D"/>
    <w:rsid w:val="005445F7"/>
    <w:rsid w:val="0054719F"/>
    <w:rsid w:val="0056152A"/>
    <w:rsid w:val="00562C59"/>
    <w:rsid w:val="0058422E"/>
    <w:rsid w:val="005B42FE"/>
    <w:rsid w:val="005C667E"/>
    <w:rsid w:val="00602018"/>
    <w:rsid w:val="00616F9E"/>
    <w:rsid w:val="0062591F"/>
    <w:rsid w:val="00672906"/>
    <w:rsid w:val="006741CE"/>
    <w:rsid w:val="00682167"/>
    <w:rsid w:val="0068294B"/>
    <w:rsid w:val="006924F6"/>
    <w:rsid w:val="00697BF2"/>
    <w:rsid w:val="006B6976"/>
    <w:rsid w:val="006C1FD8"/>
    <w:rsid w:val="006C5434"/>
    <w:rsid w:val="006D32D6"/>
    <w:rsid w:val="00726754"/>
    <w:rsid w:val="007453CB"/>
    <w:rsid w:val="0075324C"/>
    <w:rsid w:val="00757B5A"/>
    <w:rsid w:val="00767303"/>
    <w:rsid w:val="00792584"/>
    <w:rsid w:val="00793358"/>
    <w:rsid w:val="00796C0E"/>
    <w:rsid w:val="007B2450"/>
    <w:rsid w:val="007C3BF9"/>
    <w:rsid w:val="007F03D7"/>
    <w:rsid w:val="008132C8"/>
    <w:rsid w:val="00814BC1"/>
    <w:rsid w:val="008233F7"/>
    <w:rsid w:val="0082611C"/>
    <w:rsid w:val="00827A4A"/>
    <w:rsid w:val="008301B6"/>
    <w:rsid w:val="00834DA6"/>
    <w:rsid w:val="00835C65"/>
    <w:rsid w:val="00840806"/>
    <w:rsid w:val="008423CE"/>
    <w:rsid w:val="00843501"/>
    <w:rsid w:val="00861123"/>
    <w:rsid w:val="00863466"/>
    <w:rsid w:val="0086513C"/>
    <w:rsid w:val="00867FF4"/>
    <w:rsid w:val="0087044B"/>
    <w:rsid w:val="0087179E"/>
    <w:rsid w:val="00874CC1"/>
    <w:rsid w:val="00874E77"/>
    <w:rsid w:val="00880843"/>
    <w:rsid w:val="008A2A93"/>
    <w:rsid w:val="008C2C3E"/>
    <w:rsid w:val="008C3767"/>
    <w:rsid w:val="008C5DE8"/>
    <w:rsid w:val="008D2678"/>
    <w:rsid w:val="008E2962"/>
    <w:rsid w:val="00935008"/>
    <w:rsid w:val="00935DCC"/>
    <w:rsid w:val="00936114"/>
    <w:rsid w:val="0093668F"/>
    <w:rsid w:val="00960487"/>
    <w:rsid w:val="0096639F"/>
    <w:rsid w:val="00981948"/>
    <w:rsid w:val="00983A37"/>
    <w:rsid w:val="009A4594"/>
    <w:rsid w:val="009A4B0F"/>
    <w:rsid w:val="009B4B42"/>
    <w:rsid w:val="009B5EC0"/>
    <w:rsid w:val="009C50C2"/>
    <w:rsid w:val="009D08C3"/>
    <w:rsid w:val="009D09AE"/>
    <w:rsid w:val="009E55CE"/>
    <w:rsid w:val="009E74AB"/>
    <w:rsid w:val="00A03DA7"/>
    <w:rsid w:val="00A150F5"/>
    <w:rsid w:val="00A15CFE"/>
    <w:rsid w:val="00A165BF"/>
    <w:rsid w:val="00A165FD"/>
    <w:rsid w:val="00A266FD"/>
    <w:rsid w:val="00A407A1"/>
    <w:rsid w:val="00A540B3"/>
    <w:rsid w:val="00A76436"/>
    <w:rsid w:val="00AB623E"/>
    <w:rsid w:val="00AC7480"/>
    <w:rsid w:val="00B43161"/>
    <w:rsid w:val="00B57590"/>
    <w:rsid w:val="00B67178"/>
    <w:rsid w:val="00B86369"/>
    <w:rsid w:val="00BA2449"/>
    <w:rsid w:val="00BC393E"/>
    <w:rsid w:val="00BE0CCD"/>
    <w:rsid w:val="00C029A2"/>
    <w:rsid w:val="00C17B1E"/>
    <w:rsid w:val="00C24E3A"/>
    <w:rsid w:val="00C31B61"/>
    <w:rsid w:val="00C37D4B"/>
    <w:rsid w:val="00C428BD"/>
    <w:rsid w:val="00C4552C"/>
    <w:rsid w:val="00C47B6E"/>
    <w:rsid w:val="00C5001B"/>
    <w:rsid w:val="00C50F93"/>
    <w:rsid w:val="00C618D4"/>
    <w:rsid w:val="00C74C5C"/>
    <w:rsid w:val="00C775F2"/>
    <w:rsid w:val="00C82762"/>
    <w:rsid w:val="00C86729"/>
    <w:rsid w:val="00C93E29"/>
    <w:rsid w:val="00C96500"/>
    <w:rsid w:val="00CA4B09"/>
    <w:rsid w:val="00CA52F8"/>
    <w:rsid w:val="00CB03B8"/>
    <w:rsid w:val="00CB60A2"/>
    <w:rsid w:val="00CC3188"/>
    <w:rsid w:val="00CC691B"/>
    <w:rsid w:val="00CD55F2"/>
    <w:rsid w:val="00CD6430"/>
    <w:rsid w:val="00CE3A6F"/>
    <w:rsid w:val="00CF3B64"/>
    <w:rsid w:val="00D022F5"/>
    <w:rsid w:val="00D06128"/>
    <w:rsid w:val="00D20930"/>
    <w:rsid w:val="00D2634F"/>
    <w:rsid w:val="00D31731"/>
    <w:rsid w:val="00D4170F"/>
    <w:rsid w:val="00D44327"/>
    <w:rsid w:val="00D5401A"/>
    <w:rsid w:val="00D821F3"/>
    <w:rsid w:val="00D909D3"/>
    <w:rsid w:val="00DB0371"/>
    <w:rsid w:val="00DC2E7A"/>
    <w:rsid w:val="00DE0FC4"/>
    <w:rsid w:val="00DE2E43"/>
    <w:rsid w:val="00DE48B8"/>
    <w:rsid w:val="00E06422"/>
    <w:rsid w:val="00E074D7"/>
    <w:rsid w:val="00E2458C"/>
    <w:rsid w:val="00E24DC3"/>
    <w:rsid w:val="00E3736F"/>
    <w:rsid w:val="00E413EC"/>
    <w:rsid w:val="00E50A16"/>
    <w:rsid w:val="00E5315B"/>
    <w:rsid w:val="00E725E0"/>
    <w:rsid w:val="00E93099"/>
    <w:rsid w:val="00E94D5E"/>
    <w:rsid w:val="00E9731D"/>
    <w:rsid w:val="00EA6874"/>
    <w:rsid w:val="00EA772A"/>
    <w:rsid w:val="00EC6AD5"/>
    <w:rsid w:val="00ED1D53"/>
    <w:rsid w:val="00EF1387"/>
    <w:rsid w:val="00EF6082"/>
    <w:rsid w:val="00F3022E"/>
    <w:rsid w:val="00F36E22"/>
    <w:rsid w:val="00F42035"/>
    <w:rsid w:val="00F54284"/>
    <w:rsid w:val="00F62509"/>
    <w:rsid w:val="00F66B64"/>
    <w:rsid w:val="00F67B6F"/>
    <w:rsid w:val="00F8172B"/>
    <w:rsid w:val="00FB279E"/>
    <w:rsid w:val="00FD0129"/>
    <w:rsid w:val="00FE4D52"/>
    <w:rsid w:val="00FF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F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5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3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3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35DCC"/>
    <w:rPr>
      <w:sz w:val="20"/>
      <w:szCs w:val="20"/>
    </w:rPr>
  </w:style>
  <w:style w:type="table" w:styleId="a8">
    <w:name w:val="Table Grid"/>
    <w:basedOn w:val="a1"/>
    <w:uiPriority w:val="59"/>
    <w:rsid w:val="00A03D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61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12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2161A5"/>
    <w:rPr>
      <w:strike w:val="0"/>
      <w:dstrike w:val="0"/>
      <w:color w:val="0033CC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2161A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84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2161A5"/>
    <w:rPr>
      <w:rFonts w:ascii="細明體" w:eastAsia="細明體" w:hAnsi="細明體" w:cs="細明體"/>
      <w:kern w:val="0"/>
      <w:szCs w:val="24"/>
    </w:rPr>
  </w:style>
  <w:style w:type="paragraph" w:customStyle="1" w:styleId="4">
    <w:name w:val="字元 字元4"/>
    <w:basedOn w:val="a"/>
    <w:rsid w:val="002A513E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Default">
    <w:name w:val="Default"/>
    <w:rsid w:val="00D022F5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5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3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3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35DCC"/>
    <w:rPr>
      <w:sz w:val="20"/>
      <w:szCs w:val="20"/>
    </w:rPr>
  </w:style>
  <w:style w:type="table" w:styleId="a8">
    <w:name w:val="Table Grid"/>
    <w:basedOn w:val="a1"/>
    <w:uiPriority w:val="59"/>
    <w:rsid w:val="00A03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61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12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2161A5"/>
    <w:rPr>
      <w:strike w:val="0"/>
      <w:dstrike w:val="0"/>
      <w:color w:val="0033CC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2161A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84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2161A5"/>
    <w:rPr>
      <w:rFonts w:ascii="細明體" w:eastAsia="細明體" w:hAnsi="細明體" w:cs="細明體"/>
      <w:kern w:val="0"/>
      <w:szCs w:val="24"/>
    </w:rPr>
  </w:style>
  <w:style w:type="paragraph" w:customStyle="1" w:styleId="4">
    <w:name w:val="字元 字元4"/>
    <w:basedOn w:val="a"/>
    <w:rsid w:val="002A513E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6DF6C-44DF-4348-A13D-FA144BBF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培訓考用處第四科賴怡潔</dc:creator>
  <cp:lastModifiedBy>user</cp:lastModifiedBy>
  <cp:revision>10</cp:revision>
  <cp:lastPrinted>2018-05-15T23:57:00Z</cp:lastPrinted>
  <dcterms:created xsi:type="dcterms:W3CDTF">2018-05-15T02:15:00Z</dcterms:created>
  <dcterms:modified xsi:type="dcterms:W3CDTF">2018-05-29T23:39:00Z</dcterms:modified>
</cp:coreProperties>
</file>