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4EB" w:rsidRPr="00ED14B9" w:rsidRDefault="00FD64EB" w:rsidP="00FD64EB">
      <w:pPr>
        <w:spacing w:line="460" w:lineRule="exact"/>
        <w:rPr>
          <w:rFonts w:eastAsia="標楷體"/>
          <w:sz w:val="40"/>
          <w:szCs w:val="40"/>
        </w:rPr>
      </w:pPr>
      <w:bookmarkStart w:id="0" w:name="_GoBack"/>
      <w:proofErr w:type="gramStart"/>
      <w:r w:rsidRPr="00DC73CA">
        <w:rPr>
          <w:rFonts w:eastAsia="標楷體" w:hint="eastAsia"/>
          <w:bCs/>
          <w:sz w:val="40"/>
          <w:szCs w:val="40"/>
        </w:rPr>
        <w:t>臺</w:t>
      </w:r>
      <w:proofErr w:type="gramEnd"/>
      <w:r w:rsidRPr="00DC73CA">
        <w:rPr>
          <w:rFonts w:eastAsia="標楷體" w:hint="eastAsia"/>
          <w:bCs/>
          <w:sz w:val="40"/>
          <w:szCs w:val="40"/>
        </w:rPr>
        <w:t>中市政府環境保護局執行外籍人士違反廢棄物清理法現場稽查裁處作業程序</w:t>
      </w:r>
    </w:p>
    <w:bookmarkEnd w:id="0"/>
    <w:p w:rsidR="00FD64EB" w:rsidRDefault="00FD64EB" w:rsidP="00FD64EB">
      <w:pPr>
        <w:spacing w:line="460" w:lineRule="exact"/>
        <w:ind w:left="566" w:hangingChars="202" w:hanging="566"/>
        <w:jc w:val="both"/>
        <w:rPr>
          <w:rFonts w:ascii="標楷體" w:eastAsia="標楷體" w:hAnsi="標楷體"/>
          <w:color w:val="000000"/>
          <w:sz w:val="28"/>
          <w:szCs w:val="28"/>
        </w:rPr>
      </w:pPr>
    </w:p>
    <w:p w:rsidR="00FD64EB" w:rsidRPr="00ED14B9" w:rsidRDefault="00FD64EB" w:rsidP="00FD64EB">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一、</w:t>
      </w:r>
      <w:proofErr w:type="gramStart"/>
      <w:r w:rsidRPr="00695AC2">
        <w:rPr>
          <w:rFonts w:ascii="標楷體" w:eastAsia="標楷體" w:hAnsi="標楷體" w:hint="eastAsia"/>
          <w:sz w:val="28"/>
          <w:szCs w:val="28"/>
        </w:rPr>
        <w:t>臺</w:t>
      </w:r>
      <w:proofErr w:type="gramEnd"/>
      <w:r w:rsidRPr="00695AC2">
        <w:rPr>
          <w:rFonts w:ascii="標楷體" w:eastAsia="標楷體" w:hAnsi="標楷體" w:hint="eastAsia"/>
          <w:sz w:val="28"/>
          <w:szCs w:val="28"/>
        </w:rPr>
        <w:t>中市政府環境保護局（以下</w:t>
      </w:r>
      <w:r>
        <w:rPr>
          <w:rFonts w:ascii="標楷體" w:eastAsia="標楷體" w:hAnsi="標楷體" w:hint="eastAsia"/>
          <w:sz w:val="28"/>
          <w:szCs w:val="28"/>
        </w:rPr>
        <w:t>簡稱本局）為規範本局所屬稽查同仁於執行勤務時，外籍人士</w:t>
      </w:r>
      <w:r w:rsidRPr="00695AC2">
        <w:rPr>
          <w:rFonts w:ascii="標楷體" w:eastAsia="標楷體" w:hAnsi="標楷體" w:hint="eastAsia"/>
          <w:sz w:val="28"/>
          <w:szCs w:val="28"/>
        </w:rPr>
        <w:t>於本市轄區內違反廢棄物清理法事實時，得為現場作成行政裁處，特訂定本作業程序。</w:t>
      </w:r>
    </w:p>
    <w:p w:rsidR="00FD64EB" w:rsidRPr="00ED14B9" w:rsidRDefault="00FD64EB" w:rsidP="00FD64EB">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二、</w:t>
      </w:r>
      <w:r>
        <w:rPr>
          <w:rFonts w:ascii="標楷體" w:eastAsia="標楷體" w:hAnsi="標楷體" w:hint="eastAsia"/>
          <w:color w:val="000000"/>
          <w:sz w:val="28"/>
          <w:szCs w:val="28"/>
        </w:rPr>
        <w:t>本作業程序所稱違反廢棄物清理法事實指下列:</w:t>
      </w:r>
    </w:p>
    <w:p w:rsidR="00FD64EB" w:rsidRPr="00ED14B9" w:rsidRDefault="00FD64EB" w:rsidP="00FD64EB">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（一）</w:t>
      </w:r>
      <w:r w:rsidRPr="00695AC2">
        <w:rPr>
          <w:rFonts w:ascii="標楷體" w:eastAsia="標楷體" w:hAnsi="標楷體" w:hint="eastAsia"/>
          <w:color w:val="000000"/>
          <w:sz w:val="28"/>
          <w:szCs w:val="28"/>
        </w:rPr>
        <w:t>隨地吐痰</w:t>
      </w:r>
      <w:r w:rsidRPr="00ED14B9">
        <w:rPr>
          <w:rFonts w:ascii="標楷體" w:eastAsia="標楷體" w:hAnsi="標楷體"/>
          <w:color w:val="000000"/>
          <w:sz w:val="28"/>
          <w:szCs w:val="28"/>
        </w:rPr>
        <w:t>。</w:t>
      </w:r>
    </w:p>
    <w:p w:rsidR="00FD64EB" w:rsidRPr="00ED14B9" w:rsidRDefault="00FD64EB" w:rsidP="00FD64EB">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sidRPr="00ED14B9">
        <w:rPr>
          <w:rFonts w:ascii="標楷體" w:eastAsia="標楷體" w:hAnsi="標楷體"/>
          <w:color w:val="000000"/>
          <w:sz w:val="28"/>
          <w:szCs w:val="28"/>
        </w:rPr>
        <w:t>（二）</w:t>
      </w:r>
      <w:r w:rsidRPr="00695AC2">
        <w:rPr>
          <w:rFonts w:ascii="標楷體" w:eastAsia="標楷體" w:hAnsi="標楷體" w:hint="eastAsia"/>
          <w:color w:val="000000"/>
          <w:sz w:val="28"/>
          <w:szCs w:val="28"/>
        </w:rPr>
        <w:t>亂吐檳榔汁、渣</w:t>
      </w:r>
      <w:r w:rsidRPr="00ED14B9">
        <w:rPr>
          <w:rFonts w:ascii="標楷體" w:eastAsia="標楷體" w:hAnsi="標楷體"/>
          <w:color w:val="000000"/>
          <w:sz w:val="28"/>
          <w:szCs w:val="28"/>
        </w:rPr>
        <w:t>。</w:t>
      </w:r>
    </w:p>
    <w:p w:rsidR="00FD64EB" w:rsidRDefault="00FD64EB" w:rsidP="00FD64EB">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 xml:space="preserve">  </w:t>
      </w:r>
      <w:r>
        <w:rPr>
          <w:rFonts w:ascii="標楷體" w:eastAsia="標楷體" w:hAnsi="標楷體"/>
          <w:color w:val="000000"/>
          <w:sz w:val="28"/>
          <w:szCs w:val="28"/>
        </w:rPr>
        <w:t>（三）</w:t>
      </w:r>
      <w:r>
        <w:rPr>
          <w:rFonts w:ascii="標楷體" w:eastAsia="標楷體" w:hAnsi="標楷體" w:hint="eastAsia"/>
          <w:color w:val="000000"/>
          <w:sz w:val="28"/>
          <w:szCs w:val="28"/>
        </w:rPr>
        <w:t>拋棄紙屑</w:t>
      </w:r>
      <w:r w:rsidRPr="00695AC2">
        <w:rPr>
          <w:rFonts w:ascii="標楷體" w:eastAsia="標楷體" w:hAnsi="標楷體" w:hint="eastAsia"/>
          <w:color w:val="000000"/>
          <w:sz w:val="28"/>
          <w:szCs w:val="28"/>
        </w:rPr>
        <w:t>。</w:t>
      </w:r>
    </w:p>
    <w:p w:rsidR="00FD64EB" w:rsidRDefault="00FD64EB" w:rsidP="00FD64EB">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Pr>
          <w:rFonts w:ascii="標楷體" w:eastAsia="標楷體" w:hAnsi="標楷體"/>
          <w:color w:val="000000"/>
          <w:sz w:val="28"/>
          <w:szCs w:val="28"/>
        </w:rPr>
        <w:t>（</w:t>
      </w:r>
      <w:r>
        <w:rPr>
          <w:rFonts w:ascii="標楷體" w:eastAsia="標楷體" w:hAnsi="標楷體" w:hint="eastAsia"/>
          <w:color w:val="000000"/>
          <w:sz w:val="28"/>
          <w:szCs w:val="28"/>
        </w:rPr>
        <w:t>四</w:t>
      </w:r>
      <w:r>
        <w:rPr>
          <w:rFonts w:ascii="標楷體" w:eastAsia="標楷體" w:hAnsi="標楷體"/>
          <w:color w:val="000000"/>
          <w:sz w:val="28"/>
          <w:szCs w:val="28"/>
        </w:rPr>
        <w:t>）</w:t>
      </w:r>
      <w:r>
        <w:rPr>
          <w:rFonts w:ascii="標楷體" w:eastAsia="標楷體" w:hAnsi="標楷體" w:hint="eastAsia"/>
          <w:color w:val="000000"/>
          <w:sz w:val="28"/>
          <w:szCs w:val="28"/>
        </w:rPr>
        <w:t>亂丟菸蒂</w:t>
      </w:r>
      <w:r w:rsidRPr="00695AC2">
        <w:rPr>
          <w:rFonts w:ascii="標楷體" w:eastAsia="標楷體" w:hAnsi="標楷體" w:hint="eastAsia"/>
          <w:color w:val="000000"/>
          <w:sz w:val="28"/>
          <w:szCs w:val="28"/>
        </w:rPr>
        <w:t>。</w:t>
      </w:r>
    </w:p>
    <w:p w:rsidR="00FD64EB" w:rsidRDefault="00FD64EB" w:rsidP="00FD64EB">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(五) 亂吐口香糖</w:t>
      </w:r>
      <w:r w:rsidRPr="00695AC2">
        <w:rPr>
          <w:rFonts w:ascii="標楷體" w:eastAsia="標楷體" w:hAnsi="標楷體" w:hint="eastAsia"/>
          <w:color w:val="000000"/>
          <w:sz w:val="28"/>
          <w:szCs w:val="28"/>
        </w:rPr>
        <w:t>。</w:t>
      </w:r>
    </w:p>
    <w:p w:rsidR="00FD64EB" w:rsidRDefault="00FD64EB" w:rsidP="00FD64EB">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(六)</w:t>
      </w:r>
      <w:r w:rsidRPr="007C4D8C">
        <w:rPr>
          <w:rFonts w:ascii="標楷體" w:eastAsia="標楷體" w:hAnsi="標楷體" w:hint="eastAsia"/>
          <w:color w:val="000000"/>
          <w:sz w:val="28"/>
          <w:szCs w:val="28"/>
        </w:rPr>
        <w:t xml:space="preserve"> </w:t>
      </w:r>
      <w:r w:rsidRPr="00695AC2">
        <w:rPr>
          <w:rFonts w:ascii="標楷體" w:eastAsia="標楷體" w:hAnsi="標楷體" w:hint="eastAsia"/>
          <w:color w:val="000000"/>
          <w:sz w:val="28"/>
          <w:szCs w:val="28"/>
        </w:rPr>
        <w:t>亂丟瓜果或其皮、核、汁、渣。</w:t>
      </w:r>
    </w:p>
    <w:p w:rsidR="00FD64EB" w:rsidRDefault="00FD64EB" w:rsidP="00FD64EB">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(七)</w:t>
      </w:r>
      <w:r w:rsidRPr="007C4D8C">
        <w:rPr>
          <w:rFonts w:ascii="標楷體" w:eastAsia="標楷體" w:hAnsi="標楷體" w:hint="eastAsia"/>
          <w:color w:val="000000"/>
          <w:sz w:val="28"/>
          <w:szCs w:val="28"/>
        </w:rPr>
        <w:t xml:space="preserve"> </w:t>
      </w:r>
      <w:r w:rsidRPr="00695AC2">
        <w:rPr>
          <w:rFonts w:ascii="標楷體" w:eastAsia="標楷體" w:hAnsi="標楷體" w:hint="eastAsia"/>
          <w:color w:val="000000"/>
          <w:sz w:val="28"/>
          <w:szCs w:val="28"/>
        </w:rPr>
        <w:t>拋棄一般廢棄物。</w:t>
      </w:r>
    </w:p>
    <w:p w:rsidR="00FD64EB" w:rsidRPr="00ED14B9" w:rsidRDefault="00FD64EB" w:rsidP="00FD64EB">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 xml:space="preserve">   (八)</w:t>
      </w:r>
      <w:r w:rsidRPr="007C4D8C">
        <w:rPr>
          <w:rFonts w:ascii="標楷體" w:eastAsia="標楷體" w:hAnsi="標楷體" w:hint="eastAsia"/>
          <w:color w:val="000000"/>
          <w:sz w:val="28"/>
          <w:szCs w:val="28"/>
        </w:rPr>
        <w:t xml:space="preserve"> </w:t>
      </w:r>
      <w:r w:rsidRPr="00695AC2">
        <w:rPr>
          <w:rFonts w:ascii="標楷體" w:eastAsia="標楷體" w:hAnsi="標楷體" w:hint="eastAsia"/>
          <w:color w:val="000000"/>
          <w:sz w:val="28"/>
          <w:szCs w:val="28"/>
        </w:rPr>
        <w:t>隨地便溺。</w:t>
      </w:r>
    </w:p>
    <w:p w:rsidR="00FD64EB" w:rsidRPr="00ED14B9" w:rsidRDefault="00FD64EB" w:rsidP="00FD64EB">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三、</w:t>
      </w:r>
      <w:r w:rsidRPr="008F071D">
        <w:rPr>
          <w:rFonts w:ascii="標楷體" w:eastAsia="標楷體" w:hAnsi="標楷體" w:hint="eastAsia"/>
          <w:color w:val="000000"/>
          <w:sz w:val="28"/>
          <w:szCs w:val="28"/>
        </w:rPr>
        <w:t>外籍人士係指持有停留簽證或居留簽證護照至國內觀光、活動或工作者。</w:t>
      </w:r>
    </w:p>
    <w:p w:rsidR="00FD64EB" w:rsidRPr="00ED14B9" w:rsidRDefault="00FD64EB" w:rsidP="00FD64EB">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四、</w:t>
      </w:r>
      <w:r>
        <w:rPr>
          <w:rFonts w:ascii="標楷體" w:eastAsia="標楷體" w:hAnsi="標楷體" w:hint="eastAsia"/>
          <w:color w:val="000000"/>
          <w:sz w:val="28"/>
          <w:szCs w:val="28"/>
        </w:rPr>
        <w:t>本局所屬稽查同仁對於</w:t>
      </w:r>
      <w:r w:rsidRPr="007C4D8C">
        <w:rPr>
          <w:rFonts w:ascii="標楷體" w:eastAsia="標楷體" w:hAnsi="標楷體" w:hint="eastAsia"/>
          <w:color w:val="000000"/>
          <w:sz w:val="28"/>
          <w:szCs w:val="28"/>
        </w:rPr>
        <w:t>外籍人士，現場稽查並作成行政裁處，應依下列程序辦理</w:t>
      </w:r>
      <w:r>
        <w:rPr>
          <w:rFonts w:ascii="標楷體" w:eastAsia="標楷體" w:hAnsi="標楷體" w:hint="eastAsia"/>
          <w:color w:val="000000"/>
          <w:sz w:val="28"/>
          <w:szCs w:val="28"/>
        </w:rPr>
        <w:t>:</w:t>
      </w:r>
    </w:p>
    <w:p w:rsidR="00FD64EB" w:rsidRPr="007C4D8C" w:rsidRDefault="00FD64EB" w:rsidP="00FD64EB">
      <w:pPr>
        <w:spacing w:line="46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7C4D8C">
        <w:rPr>
          <w:rFonts w:ascii="標楷體" w:eastAsia="標楷體" w:hAnsi="標楷體" w:hint="eastAsia"/>
          <w:color w:val="000000"/>
          <w:sz w:val="28"/>
          <w:szCs w:val="28"/>
        </w:rPr>
        <w:t>（一）違規事實以本作業程序第二點所列各項行為，並可明確認定者為限。</w:t>
      </w:r>
    </w:p>
    <w:p w:rsidR="00FD64EB" w:rsidRPr="007C4D8C" w:rsidRDefault="00FD64EB" w:rsidP="00FD64EB">
      <w:pPr>
        <w:spacing w:line="460" w:lineRule="exact"/>
        <w:ind w:left="566" w:hangingChars="202" w:hanging="566"/>
        <w:jc w:val="both"/>
        <w:rPr>
          <w:rFonts w:ascii="標楷體" w:eastAsia="標楷體" w:hAnsi="標楷體"/>
          <w:color w:val="000000"/>
          <w:sz w:val="28"/>
          <w:szCs w:val="28"/>
        </w:rPr>
      </w:pPr>
      <w:r w:rsidRPr="007C4D8C">
        <w:rPr>
          <w:rFonts w:ascii="標楷體" w:eastAsia="標楷體" w:hAnsi="標楷體" w:hint="eastAsia"/>
          <w:color w:val="000000"/>
          <w:sz w:val="28"/>
          <w:szCs w:val="28"/>
        </w:rPr>
        <w:t xml:space="preserve">  （二）應有明確可供辨識之</w:t>
      </w:r>
      <w:proofErr w:type="gramStart"/>
      <w:r w:rsidRPr="007C4D8C">
        <w:rPr>
          <w:rFonts w:ascii="標楷體" w:eastAsia="標楷體" w:hAnsi="標楷體" w:hint="eastAsia"/>
          <w:color w:val="000000"/>
          <w:sz w:val="28"/>
          <w:szCs w:val="28"/>
        </w:rPr>
        <w:t>採</w:t>
      </w:r>
      <w:proofErr w:type="gramEnd"/>
      <w:r w:rsidRPr="007C4D8C">
        <w:rPr>
          <w:rFonts w:ascii="標楷體" w:eastAsia="標楷體" w:hAnsi="標楷體" w:hint="eastAsia"/>
          <w:color w:val="000000"/>
          <w:sz w:val="28"/>
          <w:szCs w:val="28"/>
        </w:rPr>
        <w:t>證照片或影片。</w:t>
      </w:r>
    </w:p>
    <w:p w:rsidR="00FD64EB" w:rsidRDefault="00FD64EB" w:rsidP="00FD64EB">
      <w:pPr>
        <w:spacing w:line="460" w:lineRule="exact"/>
        <w:ind w:left="1120" w:hangingChars="400" w:hanging="1120"/>
        <w:jc w:val="both"/>
        <w:rPr>
          <w:rFonts w:ascii="標楷體" w:eastAsia="標楷體" w:hAnsi="標楷體"/>
          <w:color w:val="000000"/>
          <w:sz w:val="28"/>
          <w:szCs w:val="28"/>
        </w:rPr>
      </w:pPr>
      <w:r w:rsidRPr="007C4D8C">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（三）應製發</w:t>
      </w:r>
      <w:proofErr w:type="gramStart"/>
      <w:r>
        <w:rPr>
          <w:rFonts w:ascii="標楷體" w:eastAsia="標楷體" w:hAnsi="標楷體" w:hint="eastAsia"/>
          <w:color w:val="000000"/>
          <w:sz w:val="28"/>
          <w:szCs w:val="28"/>
        </w:rPr>
        <w:t>臺</w:t>
      </w:r>
      <w:proofErr w:type="gramEnd"/>
      <w:r>
        <w:rPr>
          <w:rFonts w:ascii="標楷體" w:eastAsia="標楷體" w:hAnsi="標楷體" w:hint="eastAsia"/>
          <w:color w:val="000000"/>
          <w:sz w:val="28"/>
          <w:szCs w:val="28"/>
        </w:rPr>
        <w:t>中市政府環境保護局執行裁處外籍人士違反廢棄物清理法現場稽查</w:t>
      </w:r>
      <w:r w:rsidRPr="00A47C28">
        <w:rPr>
          <w:rFonts w:ascii="標楷體" w:eastAsia="標楷體" w:hAnsi="標楷體" w:hint="eastAsia"/>
          <w:bCs/>
          <w:color w:val="000000"/>
          <w:sz w:val="28"/>
          <w:szCs w:val="28"/>
        </w:rPr>
        <w:t>裁處</w:t>
      </w:r>
      <w:r w:rsidRPr="007C4D8C">
        <w:rPr>
          <w:rFonts w:ascii="標楷體" w:eastAsia="標楷體" w:hAnsi="標楷體" w:hint="eastAsia"/>
          <w:color w:val="000000"/>
          <w:sz w:val="28"/>
          <w:szCs w:val="28"/>
        </w:rPr>
        <w:t>補充紀錄單及裁處書，填寫時注意事項如下:</w:t>
      </w:r>
    </w:p>
    <w:p w:rsidR="00FD64EB" w:rsidRPr="004E370C" w:rsidRDefault="00FD64EB" w:rsidP="00FD64EB">
      <w:pPr>
        <w:spacing w:line="460" w:lineRule="exact"/>
        <w:ind w:firstLineChars="400" w:firstLine="1120"/>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4E370C">
        <w:rPr>
          <w:rFonts w:ascii="標楷體" w:eastAsia="標楷體" w:hAnsi="標楷體" w:hint="eastAsia"/>
          <w:color w:val="000000"/>
          <w:sz w:val="28"/>
          <w:szCs w:val="28"/>
        </w:rPr>
        <w:t>裁處書所有欄位資料應記載完全，不可缺漏</w:t>
      </w:r>
      <w:r w:rsidRPr="007C4D8C">
        <w:rPr>
          <w:rFonts w:ascii="標楷體" w:eastAsia="標楷體" w:hAnsi="標楷體" w:hint="eastAsia"/>
          <w:color w:val="000000"/>
          <w:sz w:val="28"/>
          <w:szCs w:val="28"/>
        </w:rPr>
        <w:t>。</w:t>
      </w:r>
    </w:p>
    <w:p w:rsidR="00FD64EB" w:rsidRPr="004E370C" w:rsidRDefault="00FD64EB" w:rsidP="00FD64EB">
      <w:pPr>
        <w:spacing w:line="460" w:lineRule="exact"/>
        <w:ind w:firstLineChars="400" w:firstLine="112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4E370C">
        <w:rPr>
          <w:rFonts w:ascii="標楷體" w:eastAsia="標楷體" w:hAnsi="標楷體" w:hint="eastAsia"/>
          <w:color w:val="000000"/>
          <w:sz w:val="28"/>
          <w:szCs w:val="28"/>
        </w:rPr>
        <w:t>裁處書身分證統一號碼欄應填</w:t>
      </w:r>
      <w:proofErr w:type="gramStart"/>
      <w:r w:rsidRPr="004E370C">
        <w:rPr>
          <w:rFonts w:ascii="標楷體" w:eastAsia="標楷體" w:hAnsi="標楷體" w:hint="eastAsia"/>
          <w:color w:val="000000"/>
          <w:sz w:val="28"/>
          <w:szCs w:val="28"/>
        </w:rPr>
        <w:t>註</w:t>
      </w:r>
      <w:proofErr w:type="gramEnd"/>
      <w:r w:rsidRPr="004E370C">
        <w:rPr>
          <w:rFonts w:ascii="標楷體" w:eastAsia="標楷體" w:hAnsi="標楷體" w:hint="eastAsia"/>
          <w:color w:val="000000"/>
          <w:sz w:val="28"/>
          <w:szCs w:val="28"/>
        </w:rPr>
        <w:t>護照號碼或居留證號碼</w:t>
      </w:r>
      <w:r w:rsidRPr="007C4D8C">
        <w:rPr>
          <w:rFonts w:ascii="標楷體" w:eastAsia="標楷體" w:hAnsi="標楷體" w:hint="eastAsia"/>
          <w:color w:val="000000"/>
          <w:sz w:val="28"/>
          <w:szCs w:val="28"/>
        </w:rPr>
        <w:t>。</w:t>
      </w:r>
    </w:p>
    <w:p w:rsidR="00FD64EB" w:rsidRDefault="00FD64EB" w:rsidP="00FD64EB">
      <w:pPr>
        <w:spacing w:line="460" w:lineRule="exact"/>
        <w:ind w:leftChars="465" w:left="139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3.受裁處人若在</w:t>
      </w:r>
      <w:proofErr w:type="gramStart"/>
      <w:r>
        <w:rPr>
          <w:rFonts w:ascii="標楷體" w:eastAsia="標楷體" w:hAnsi="標楷體" w:hint="eastAsia"/>
          <w:color w:val="000000"/>
          <w:sz w:val="28"/>
          <w:szCs w:val="28"/>
        </w:rPr>
        <w:t>臺</w:t>
      </w:r>
      <w:proofErr w:type="gramEnd"/>
      <w:r>
        <w:rPr>
          <w:rFonts w:ascii="標楷體" w:eastAsia="標楷體" w:hAnsi="標楷體" w:hint="eastAsia"/>
          <w:color w:val="000000"/>
          <w:sz w:val="28"/>
          <w:szCs w:val="28"/>
        </w:rPr>
        <w:t>有</w:t>
      </w:r>
      <w:r w:rsidRPr="004E370C">
        <w:rPr>
          <w:rFonts w:ascii="標楷體" w:eastAsia="標楷體" w:hAnsi="標楷體" w:hint="eastAsia"/>
          <w:color w:val="000000"/>
          <w:sz w:val="28"/>
          <w:szCs w:val="28"/>
        </w:rPr>
        <w:t>居留地，裁處書住居所欄位，應填寫在</w:t>
      </w:r>
      <w:proofErr w:type="gramStart"/>
      <w:r w:rsidRPr="004E370C">
        <w:rPr>
          <w:rFonts w:ascii="標楷體" w:eastAsia="標楷體" w:hAnsi="標楷體" w:hint="eastAsia"/>
          <w:color w:val="000000"/>
          <w:sz w:val="28"/>
          <w:szCs w:val="28"/>
        </w:rPr>
        <w:t>臺</w:t>
      </w:r>
      <w:proofErr w:type="gramEnd"/>
      <w:r w:rsidRPr="004E370C">
        <w:rPr>
          <w:rFonts w:ascii="標楷體" w:eastAsia="標楷體" w:hAnsi="標楷體" w:hint="eastAsia"/>
          <w:color w:val="000000"/>
          <w:sz w:val="28"/>
          <w:szCs w:val="28"/>
        </w:rPr>
        <w:t>居留地址</w:t>
      </w:r>
      <w:r w:rsidRPr="007C4D8C">
        <w:rPr>
          <w:rFonts w:ascii="標楷體" w:eastAsia="標楷體" w:hAnsi="標楷體" w:hint="eastAsia"/>
          <w:color w:val="000000"/>
          <w:sz w:val="28"/>
          <w:szCs w:val="28"/>
        </w:rPr>
        <w:t>。</w:t>
      </w:r>
    </w:p>
    <w:p w:rsidR="00FD64EB" w:rsidRPr="004E370C" w:rsidRDefault="00FD64EB" w:rsidP="00FD64EB">
      <w:pPr>
        <w:spacing w:line="460" w:lineRule="exact"/>
        <w:ind w:firstLineChars="400" w:firstLine="1120"/>
        <w:jc w:val="both"/>
        <w:rPr>
          <w:rFonts w:ascii="標楷體" w:eastAsia="標楷體" w:hAnsi="標楷體"/>
          <w:color w:val="000000"/>
          <w:sz w:val="28"/>
          <w:szCs w:val="28"/>
        </w:rPr>
      </w:pPr>
      <w:r>
        <w:rPr>
          <w:rFonts w:ascii="標楷體" w:eastAsia="標楷體" w:hAnsi="標楷體" w:hint="eastAsia"/>
          <w:color w:val="000000"/>
          <w:sz w:val="28"/>
          <w:szCs w:val="28"/>
        </w:rPr>
        <w:t>4.</w:t>
      </w:r>
      <w:r w:rsidRPr="004E370C">
        <w:rPr>
          <w:rFonts w:ascii="標楷體" w:eastAsia="標楷體" w:hAnsi="標楷體" w:hint="eastAsia"/>
          <w:color w:val="000000"/>
          <w:sz w:val="28"/>
          <w:szCs w:val="28"/>
        </w:rPr>
        <w:t>應記載受裁處人之言詞或書面陳述意見資料</w:t>
      </w:r>
      <w:r w:rsidRPr="007C4D8C">
        <w:rPr>
          <w:rFonts w:ascii="標楷體" w:eastAsia="標楷體" w:hAnsi="標楷體" w:hint="eastAsia"/>
          <w:color w:val="000000"/>
          <w:sz w:val="28"/>
          <w:szCs w:val="28"/>
        </w:rPr>
        <w:t>。</w:t>
      </w:r>
    </w:p>
    <w:p w:rsidR="00FD64EB" w:rsidRDefault="00FD64EB" w:rsidP="00FD64EB">
      <w:pPr>
        <w:spacing w:line="460" w:lineRule="exact"/>
        <w:ind w:leftChars="465" w:left="139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5.</w:t>
      </w:r>
      <w:r w:rsidRPr="004E370C">
        <w:rPr>
          <w:rFonts w:ascii="標楷體" w:eastAsia="標楷體" w:hAnsi="標楷體" w:hint="eastAsia"/>
          <w:color w:val="000000"/>
          <w:sz w:val="28"/>
          <w:szCs w:val="28"/>
        </w:rPr>
        <w:t>請違規行為人出示護照證明文件</w:t>
      </w:r>
      <w:r>
        <w:rPr>
          <w:rFonts w:ascii="標楷體" w:eastAsia="標楷體" w:hAnsi="標楷體" w:hint="eastAsia"/>
          <w:color w:val="000000"/>
          <w:sz w:val="28"/>
          <w:szCs w:val="28"/>
        </w:rPr>
        <w:t>或居留證</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詢問違規者在</w:t>
      </w:r>
      <w:proofErr w:type="gramStart"/>
      <w:r w:rsidRPr="004E370C">
        <w:rPr>
          <w:rFonts w:ascii="標楷體" w:eastAsia="標楷體" w:hAnsi="標楷體" w:hint="eastAsia"/>
          <w:color w:val="000000"/>
          <w:sz w:val="28"/>
          <w:szCs w:val="28"/>
        </w:rPr>
        <w:t>臺</w:t>
      </w:r>
      <w:proofErr w:type="gramEnd"/>
      <w:r w:rsidRPr="004E370C">
        <w:rPr>
          <w:rFonts w:ascii="標楷體" w:eastAsia="標楷體" w:hAnsi="標楷體" w:hint="eastAsia"/>
          <w:color w:val="000000"/>
          <w:sz w:val="28"/>
          <w:szCs w:val="28"/>
        </w:rPr>
        <w:t>是否有居留地</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若為參與旅行團者</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應同時註記領隊或導遊個人資料(姓名</w:t>
      </w:r>
      <w:r>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身分證字號及聯絡電話)及旅行社資料(名稱及地址)</w:t>
      </w:r>
      <w:r w:rsidRPr="007C4D8C">
        <w:rPr>
          <w:rFonts w:ascii="標楷體" w:eastAsia="標楷體" w:hAnsi="標楷體" w:hint="eastAsia"/>
          <w:color w:val="000000"/>
          <w:sz w:val="28"/>
          <w:szCs w:val="28"/>
        </w:rPr>
        <w:t>。</w:t>
      </w:r>
    </w:p>
    <w:p w:rsidR="00FD64EB" w:rsidRPr="00ED14B9" w:rsidRDefault="00FD64EB" w:rsidP="00FD64EB">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 xml:space="preserve">   （四</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裁罰金額為</w:t>
      </w:r>
      <w:r w:rsidRPr="007C2F6E">
        <w:rPr>
          <w:rFonts w:ascii="標楷體" w:eastAsia="標楷體" w:hAnsi="標楷體" w:hint="eastAsia"/>
          <w:color w:val="000000"/>
          <w:sz w:val="28"/>
          <w:szCs w:val="28"/>
        </w:rPr>
        <w:t>新臺幣壹仟貳佰</w:t>
      </w:r>
      <w:r>
        <w:rPr>
          <w:rFonts w:ascii="標楷體" w:eastAsia="標楷體" w:hAnsi="標楷體" w:hint="eastAsia"/>
          <w:color w:val="000000"/>
          <w:sz w:val="28"/>
          <w:szCs w:val="28"/>
        </w:rPr>
        <w:t>元</w:t>
      </w:r>
      <w:r w:rsidRPr="007C4D8C">
        <w:rPr>
          <w:rFonts w:ascii="標楷體" w:eastAsia="標楷體" w:hAnsi="標楷體" w:hint="eastAsia"/>
          <w:color w:val="000000"/>
          <w:sz w:val="28"/>
          <w:szCs w:val="28"/>
        </w:rPr>
        <w:t>。</w:t>
      </w:r>
    </w:p>
    <w:p w:rsidR="00FD64EB" w:rsidRPr="00ED14B9" w:rsidRDefault="00FD64EB" w:rsidP="00FD64EB">
      <w:pPr>
        <w:spacing w:line="460" w:lineRule="exact"/>
        <w:ind w:left="532" w:hangingChars="190" w:hanging="532"/>
        <w:jc w:val="both"/>
        <w:rPr>
          <w:rFonts w:ascii="標楷體" w:eastAsia="標楷體" w:hAnsi="標楷體"/>
          <w:color w:val="000000"/>
          <w:sz w:val="28"/>
          <w:szCs w:val="28"/>
        </w:rPr>
      </w:pPr>
      <w:r w:rsidRPr="00ED14B9">
        <w:rPr>
          <w:rFonts w:ascii="標楷體" w:eastAsia="標楷體" w:hAnsi="標楷體"/>
          <w:color w:val="000000"/>
          <w:sz w:val="28"/>
          <w:szCs w:val="28"/>
        </w:rPr>
        <w:t>五、</w:t>
      </w:r>
      <w:r w:rsidRPr="004E370C">
        <w:rPr>
          <w:rFonts w:ascii="標楷體" w:eastAsia="標楷體" w:hAnsi="標楷體" w:hint="eastAsia"/>
          <w:color w:val="000000"/>
          <w:sz w:val="28"/>
          <w:szCs w:val="28"/>
        </w:rPr>
        <w:t>本局所屬人員等具有法定稽查職務之公務人員</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始得執行對外籍人士</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現場作成行政裁處</w:t>
      </w:r>
      <w:r w:rsidRPr="00ED14B9">
        <w:rPr>
          <w:rFonts w:ascii="標楷體" w:eastAsia="標楷體" w:hAnsi="標楷體"/>
          <w:color w:val="000000"/>
          <w:sz w:val="28"/>
          <w:szCs w:val="28"/>
        </w:rPr>
        <w:t>。</w:t>
      </w:r>
    </w:p>
    <w:p w:rsidR="00FD64EB" w:rsidRPr="00ED14B9" w:rsidRDefault="00FD64EB" w:rsidP="00FD64EB">
      <w:pPr>
        <w:spacing w:line="460" w:lineRule="exact"/>
        <w:ind w:left="532" w:hangingChars="190" w:hanging="532"/>
        <w:jc w:val="both"/>
        <w:rPr>
          <w:rFonts w:ascii="標楷體" w:eastAsia="標楷體" w:hAnsi="標楷體"/>
          <w:color w:val="000000"/>
          <w:sz w:val="28"/>
          <w:szCs w:val="28"/>
        </w:rPr>
      </w:pPr>
      <w:r w:rsidRPr="00ED14B9">
        <w:rPr>
          <w:rFonts w:ascii="標楷體" w:eastAsia="標楷體" w:hAnsi="標楷體"/>
          <w:color w:val="000000"/>
          <w:sz w:val="28"/>
          <w:szCs w:val="28"/>
        </w:rPr>
        <w:t>六、</w:t>
      </w:r>
      <w:r w:rsidRPr="004E370C">
        <w:rPr>
          <w:rFonts w:ascii="標楷體" w:eastAsia="標楷體" w:hAnsi="標楷體" w:hint="eastAsia"/>
          <w:color w:val="000000"/>
          <w:sz w:val="28"/>
          <w:szCs w:val="28"/>
        </w:rPr>
        <w:t>稽查人員於現場告發裁處時</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應主動出示證明文件</w:t>
      </w:r>
      <w:r w:rsidRPr="006E7929">
        <w:rPr>
          <w:rFonts w:ascii="標楷體" w:hAnsi="標楷體" w:hint="eastAsia"/>
          <w:color w:val="000000"/>
        </w:rPr>
        <w:t>，</w:t>
      </w:r>
      <w:r w:rsidRPr="004E370C">
        <w:rPr>
          <w:rFonts w:ascii="標楷體" w:eastAsia="標楷體" w:hAnsi="標楷體" w:hint="eastAsia"/>
          <w:color w:val="000000"/>
          <w:sz w:val="28"/>
          <w:szCs w:val="28"/>
        </w:rPr>
        <w:t>以表明身分並說明違規事實</w:t>
      </w:r>
      <w:r>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違反法條</w:t>
      </w:r>
      <w:r>
        <w:rPr>
          <w:rFonts w:ascii="標楷體" w:eastAsia="標楷體" w:hAnsi="標楷體" w:hint="eastAsia"/>
          <w:color w:val="000000"/>
          <w:sz w:val="28"/>
          <w:szCs w:val="28"/>
        </w:rPr>
        <w:t>及</w:t>
      </w:r>
      <w:r w:rsidRPr="004E370C">
        <w:rPr>
          <w:rFonts w:ascii="標楷體" w:eastAsia="標楷體" w:hAnsi="標楷體" w:hint="eastAsia"/>
          <w:color w:val="000000"/>
          <w:sz w:val="28"/>
          <w:szCs w:val="28"/>
        </w:rPr>
        <w:t>罰鍰</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如屬觀光團者</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請現場領隊或導遊會同處理</w:t>
      </w:r>
      <w:r w:rsidRPr="00ED14B9">
        <w:rPr>
          <w:rFonts w:ascii="標楷體" w:eastAsia="標楷體" w:hAnsi="標楷體"/>
          <w:color w:val="000000"/>
          <w:sz w:val="28"/>
          <w:szCs w:val="28"/>
        </w:rPr>
        <w:t>。</w:t>
      </w:r>
    </w:p>
    <w:p w:rsidR="00FD64EB" w:rsidRDefault="00FD64EB" w:rsidP="00FD64EB">
      <w:pPr>
        <w:spacing w:line="460" w:lineRule="exact"/>
        <w:ind w:left="532" w:hangingChars="190" w:hanging="532"/>
        <w:jc w:val="both"/>
        <w:rPr>
          <w:rFonts w:ascii="標楷體" w:eastAsia="標楷體" w:hAnsi="標楷體"/>
          <w:color w:val="000000"/>
          <w:sz w:val="28"/>
          <w:szCs w:val="28"/>
        </w:rPr>
      </w:pPr>
      <w:r w:rsidRPr="00ED14B9">
        <w:rPr>
          <w:rFonts w:ascii="標楷體" w:eastAsia="標楷體" w:hAnsi="標楷體"/>
          <w:color w:val="000000"/>
          <w:sz w:val="28"/>
          <w:szCs w:val="28"/>
        </w:rPr>
        <w:t>七、</w:t>
      </w:r>
      <w:r w:rsidRPr="004E370C">
        <w:rPr>
          <w:rFonts w:ascii="標楷體" w:eastAsia="標楷體" w:hAnsi="標楷體" w:hint="eastAsia"/>
          <w:color w:val="000000"/>
          <w:sz w:val="28"/>
          <w:szCs w:val="28"/>
        </w:rPr>
        <w:t>現場作成裁處時</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應將裁處書第2聯(紅色)及</w:t>
      </w:r>
      <w:proofErr w:type="gramStart"/>
      <w:r w:rsidRPr="004E370C">
        <w:rPr>
          <w:rFonts w:ascii="標楷體" w:eastAsia="標楷體" w:hAnsi="標楷體" w:hint="eastAsia"/>
          <w:color w:val="000000"/>
          <w:sz w:val="28"/>
          <w:szCs w:val="28"/>
        </w:rPr>
        <w:t>繳款單交予</w:t>
      </w:r>
      <w:proofErr w:type="gramEnd"/>
      <w:r w:rsidRPr="004E370C">
        <w:rPr>
          <w:rFonts w:ascii="標楷體" w:eastAsia="標楷體" w:hAnsi="標楷體" w:hint="eastAsia"/>
          <w:color w:val="000000"/>
          <w:sz w:val="28"/>
          <w:szCs w:val="28"/>
        </w:rPr>
        <w:t>受裁處人</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並告知裁處金額</w:t>
      </w:r>
      <w:r>
        <w:rPr>
          <w:rFonts w:ascii="標楷體" w:eastAsia="標楷體" w:hAnsi="標楷體" w:hint="eastAsia"/>
          <w:color w:val="000000"/>
          <w:sz w:val="28"/>
          <w:szCs w:val="28"/>
        </w:rPr>
        <w:t>為</w:t>
      </w:r>
      <w:r w:rsidRPr="007C2F6E">
        <w:rPr>
          <w:rFonts w:ascii="標楷體" w:eastAsia="標楷體" w:hAnsi="標楷體" w:hint="eastAsia"/>
          <w:color w:val="000000"/>
          <w:sz w:val="28"/>
          <w:szCs w:val="28"/>
        </w:rPr>
        <w:t>新臺幣壹仟貳佰</w:t>
      </w:r>
      <w:r w:rsidRPr="004E370C">
        <w:rPr>
          <w:rFonts w:ascii="標楷體" w:eastAsia="標楷體" w:hAnsi="標楷體" w:hint="eastAsia"/>
          <w:color w:val="000000"/>
          <w:sz w:val="28"/>
          <w:szCs w:val="28"/>
        </w:rPr>
        <w:t>元</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並請受裁處人於送達憑證</w:t>
      </w:r>
      <w:proofErr w:type="gramStart"/>
      <w:r w:rsidRPr="004E370C">
        <w:rPr>
          <w:rFonts w:ascii="標楷體" w:eastAsia="標楷體" w:hAnsi="標楷體" w:hint="eastAsia"/>
          <w:color w:val="000000"/>
          <w:sz w:val="28"/>
          <w:szCs w:val="28"/>
        </w:rPr>
        <w:t>勾</w:t>
      </w:r>
      <w:proofErr w:type="gramEnd"/>
      <w:r w:rsidRPr="004E370C">
        <w:rPr>
          <w:rFonts w:ascii="標楷體" w:eastAsia="標楷體" w:hAnsi="標楷體" w:hint="eastAsia"/>
          <w:color w:val="000000"/>
          <w:sz w:val="28"/>
          <w:szCs w:val="28"/>
        </w:rPr>
        <w:t>選送達方式為本人</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並請受裁處人簽名</w:t>
      </w:r>
      <w:r w:rsidRPr="007C4D8C">
        <w:rPr>
          <w:rFonts w:ascii="標楷體" w:eastAsia="標楷體" w:hAnsi="標楷體" w:hint="eastAsia"/>
          <w:color w:val="000000"/>
          <w:sz w:val="28"/>
          <w:szCs w:val="28"/>
        </w:rPr>
        <w:t>，</w:t>
      </w:r>
      <w:r>
        <w:rPr>
          <w:rFonts w:ascii="標楷體" w:eastAsia="標楷體" w:hAnsi="標楷體" w:hint="eastAsia"/>
          <w:color w:val="000000"/>
          <w:sz w:val="28"/>
          <w:szCs w:val="28"/>
        </w:rPr>
        <w:t>同時應告知受裁處人於離境前應繳款結案</w:t>
      </w:r>
      <w:r w:rsidRPr="00ED14B9">
        <w:rPr>
          <w:rFonts w:ascii="標楷體" w:eastAsia="標楷體" w:hAnsi="標楷體"/>
          <w:color w:val="000000"/>
          <w:sz w:val="28"/>
          <w:szCs w:val="28"/>
        </w:rPr>
        <w:t>。</w:t>
      </w:r>
    </w:p>
    <w:p w:rsidR="00FD64EB" w:rsidRPr="00ED14B9" w:rsidRDefault="00FD64EB" w:rsidP="00FD64EB">
      <w:pPr>
        <w:spacing w:line="460" w:lineRule="exact"/>
        <w:ind w:left="532" w:hangingChars="190" w:hanging="532"/>
        <w:jc w:val="both"/>
        <w:rPr>
          <w:rFonts w:ascii="標楷體" w:eastAsia="標楷體" w:hAnsi="標楷體"/>
          <w:color w:val="000000"/>
          <w:sz w:val="28"/>
          <w:szCs w:val="28"/>
        </w:rPr>
      </w:pPr>
      <w:r w:rsidRPr="00ED14B9">
        <w:rPr>
          <w:rFonts w:ascii="標楷體" w:eastAsia="標楷體" w:hAnsi="標楷體"/>
          <w:color w:val="000000"/>
          <w:sz w:val="28"/>
          <w:szCs w:val="28"/>
        </w:rPr>
        <w:t>八、</w:t>
      </w:r>
      <w:r w:rsidRPr="00E71517">
        <w:rPr>
          <w:rFonts w:ascii="標楷體" w:eastAsia="標楷體" w:hAnsi="標楷體" w:hint="eastAsia"/>
          <w:color w:val="000000"/>
          <w:sz w:val="28"/>
          <w:szCs w:val="28"/>
        </w:rPr>
        <w:t>現場作成行政裁處後2日內</w:t>
      </w:r>
      <w:r w:rsidRPr="007C4D8C">
        <w:rPr>
          <w:rFonts w:ascii="標楷體" w:eastAsia="標楷體" w:hAnsi="標楷體" w:hint="eastAsia"/>
          <w:color w:val="000000"/>
          <w:sz w:val="28"/>
          <w:szCs w:val="28"/>
        </w:rPr>
        <w:t>，</w:t>
      </w:r>
      <w:r w:rsidRPr="00E71517">
        <w:rPr>
          <w:rFonts w:ascii="標楷體" w:eastAsia="標楷體" w:hAnsi="標楷體" w:hint="eastAsia"/>
          <w:color w:val="000000"/>
          <w:sz w:val="28"/>
          <w:szCs w:val="28"/>
        </w:rPr>
        <w:t>應將現場稽查裁處補充紀錄單</w:t>
      </w:r>
      <w:r>
        <w:rPr>
          <w:rFonts w:ascii="標楷體" w:eastAsia="標楷體" w:hAnsi="標楷體" w:hint="eastAsia"/>
          <w:color w:val="000000"/>
          <w:sz w:val="28"/>
          <w:szCs w:val="28"/>
        </w:rPr>
        <w:t>、</w:t>
      </w:r>
      <w:r w:rsidRPr="00E71517">
        <w:rPr>
          <w:rFonts w:ascii="標楷體" w:eastAsia="標楷體" w:hAnsi="標楷體" w:hint="eastAsia"/>
          <w:color w:val="000000"/>
          <w:sz w:val="28"/>
          <w:szCs w:val="28"/>
        </w:rPr>
        <w:t>裁處書第1聯及第3聯</w:t>
      </w:r>
      <w:r>
        <w:rPr>
          <w:rFonts w:ascii="標楷體" w:eastAsia="標楷體" w:hAnsi="標楷體" w:hint="eastAsia"/>
          <w:color w:val="000000"/>
          <w:sz w:val="28"/>
          <w:szCs w:val="28"/>
        </w:rPr>
        <w:t>、</w:t>
      </w:r>
      <w:r w:rsidRPr="00E71517">
        <w:rPr>
          <w:rFonts w:ascii="標楷體" w:eastAsia="標楷體" w:hAnsi="標楷體" w:hint="eastAsia"/>
          <w:color w:val="000000"/>
          <w:sz w:val="28"/>
          <w:szCs w:val="28"/>
        </w:rPr>
        <w:t>送達憑證及</w:t>
      </w:r>
      <w:proofErr w:type="gramStart"/>
      <w:r w:rsidRPr="00E71517">
        <w:rPr>
          <w:rFonts w:ascii="標楷體" w:eastAsia="標楷體" w:hAnsi="標楷體" w:hint="eastAsia"/>
          <w:color w:val="000000"/>
          <w:sz w:val="28"/>
          <w:szCs w:val="28"/>
        </w:rPr>
        <w:t>採</w:t>
      </w:r>
      <w:proofErr w:type="gramEnd"/>
      <w:r w:rsidRPr="00E71517">
        <w:rPr>
          <w:rFonts w:ascii="標楷體" w:eastAsia="標楷體" w:hAnsi="標楷體" w:hint="eastAsia"/>
          <w:color w:val="000000"/>
          <w:sz w:val="28"/>
          <w:szCs w:val="28"/>
        </w:rPr>
        <w:t>證證物送裁處單位</w:t>
      </w:r>
      <w:r w:rsidRPr="00ED14B9">
        <w:rPr>
          <w:rFonts w:ascii="標楷體" w:eastAsia="標楷體" w:hAnsi="標楷體"/>
          <w:color w:val="000000"/>
          <w:sz w:val="28"/>
          <w:szCs w:val="28"/>
        </w:rPr>
        <w:t>。</w:t>
      </w:r>
    </w:p>
    <w:p w:rsidR="00A501A7" w:rsidRPr="00FD64EB" w:rsidRDefault="00FD64EB" w:rsidP="00FD64EB">
      <w:r w:rsidRPr="00ED14B9">
        <w:rPr>
          <w:rFonts w:ascii="標楷體" w:eastAsia="標楷體" w:hAnsi="標楷體"/>
          <w:color w:val="000000"/>
          <w:sz w:val="28"/>
          <w:szCs w:val="28"/>
        </w:rPr>
        <w:t>九、</w:t>
      </w:r>
      <w:r w:rsidRPr="004E370C">
        <w:rPr>
          <w:rFonts w:ascii="標楷體" w:eastAsia="標楷體" w:hAnsi="標楷體" w:hint="eastAsia"/>
          <w:color w:val="000000"/>
          <w:sz w:val="28"/>
          <w:szCs w:val="28"/>
        </w:rPr>
        <w:t>本作業程序</w:t>
      </w:r>
      <w:proofErr w:type="gramStart"/>
      <w:r w:rsidRPr="004E370C">
        <w:rPr>
          <w:rFonts w:ascii="標楷體" w:eastAsia="標楷體" w:hAnsi="標楷體" w:hint="eastAsia"/>
          <w:color w:val="000000"/>
          <w:sz w:val="28"/>
          <w:szCs w:val="28"/>
        </w:rPr>
        <w:t>所需書表</w:t>
      </w:r>
      <w:proofErr w:type="gramEnd"/>
      <w:r w:rsidRPr="004E370C">
        <w:rPr>
          <w:rFonts w:ascii="標楷體" w:eastAsia="標楷體" w:hAnsi="標楷體" w:hint="eastAsia"/>
          <w:color w:val="000000"/>
          <w:sz w:val="28"/>
          <w:szCs w:val="28"/>
        </w:rPr>
        <w:t>格式</w:t>
      </w:r>
      <w:r w:rsidRPr="007C4D8C">
        <w:rPr>
          <w:rFonts w:ascii="標楷體" w:eastAsia="標楷體" w:hAnsi="標楷體" w:hint="eastAsia"/>
          <w:color w:val="000000"/>
          <w:sz w:val="28"/>
          <w:szCs w:val="28"/>
        </w:rPr>
        <w:t>，</w:t>
      </w:r>
      <w:r w:rsidRPr="004E370C">
        <w:rPr>
          <w:rFonts w:ascii="標楷體" w:eastAsia="標楷體" w:hAnsi="標楷體" w:hint="eastAsia"/>
          <w:color w:val="000000"/>
          <w:sz w:val="28"/>
          <w:szCs w:val="28"/>
        </w:rPr>
        <w:t>由本局定之</w:t>
      </w:r>
      <w:r w:rsidRPr="00ED14B9">
        <w:rPr>
          <w:rFonts w:ascii="標楷體" w:eastAsia="標楷體" w:hAnsi="標楷體" w:hint="eastAsia"/>
          <w:sz w:val="28"/>
          <w:szCs w:val="28"/>
        </w:rPr>
        <w:t>。</w:t>
      </w:r>
    </w:p>
    <w:sectPr w:rsidR="00A501A7" w:rsidRPr="00FD64E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4EB"/>
    <w:rsid w:val="00162082"/>
    <w:rsid w:val="00A501A7"/>
    <w:rsid w:val="00FD64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7F4DB-6E06-447B-A41B-14AC142F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4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141</Words>
  <Characters>810</Characters>
  <Application>Microsoft Office Word</Application>
  <DocSecurity>0</DocSecurity>
  <Lines>6</Lines>
  <Paragraphs>1</Paragraphs>
  <ScaleCrop>false</ScaleCrop>
  <Company>Hewlett-Packard Company</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s0029</dc:creator>
  <cp:keywords/>
  <dc:description/>
  <cp:lastModifiedBy>李春杉</cp:lastModifiedBy>
  <cp:revision>2</cp:revision>
  <dcterms:created xsi:type="dcterms:W3CDTF">2018-01-29T01:24:00Z</dcterms:created>
  <dcterms:modified xsi:type="dcterms:W3CDTF">2018-01-29T01:24:00Z</dcterms:modified>
</cp:coreProperties>
</file>