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628" w:rsidRDefault="00754411" w:rsidP="003A440A">
      <w:pPr>
        <w:rPr>
          <w:rFonts w:ascii="標楷體" w:eastAsia="標楷體" w:hAnsi="標楷體"/>
          <w:bCs/>
          <w:sz w:val="40"/>
          <w:szCs w:val="40"/>
        </w:rPr>
      </w:pPr>
      <w:proofErr w:type="gramStart"/>
      <w:r w:rsidRPr="00754411">
        <w:rPr>
          <w:rFonts w:ascii="標楷體" w:eastAsia="標楷體" w:hAnsi="標楷體" w:hint="eastAsia"/>
          <w:bCs/>
          <w:sz w:val="40"/>
          <w:szCs w:val="40"/>
        </w:rPr>
        <w:t>臺</w:t>
      </w:r>
      <w:proofErr w:type="gramEnd"/>
      <w:r w:rsidRPr="00754411">
        <w:rPr>
          <w:rFonts w:ascii="標楷體" w:eastAsia="標楷體" w:hAnsi="標楷體" w:hint="eastAsia"/>
          <w:bCs/>
          <w:sz w:val="40"/>
          <w:szCs w:val="40"/>
        </w:rPr>
        <w:t>中市寬頻管道使用費及保證金收取辦法</w:t>
      </w:r>
      <w:r w:rsidR="005E5628" w:rsidRPr="00AF7A5D">
        <w:rPr>
          <w:rFonts w:ascii="標楷體" w:eastAsia="標楷體" w:hAnsi="標楷體" w:hint="eastAsia"/>
          <w:bCs/>
          <w:sz w:val="40"/>
          <w:szCs w:val="40"/>
        </w:rPr>
        <w:t>總說明</w:t>
      </w:r>
    </w:p>
    <w:p w:rsidR="00A1341A" w:rsidRPr="003A440A" w:rsidRDefault="00F23A51" w:rsidP="003A440A">
      <w:pPr>
        <w:spacing w:line="460" w:lineRule="exact"/>
        <w:ind w:firstLine="454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427723" w:rsidRPr="003A440A">
        <w:rPr>
          <w:rFonts w:ascii="標楷體" w:eastAsia="標楷體" w:hAnsi="標楷體" w:hint="eastAsia"/>
          <w:sz w:val="28"/>
          <w:szCs w:val="28"/>
        </w:rPr>
        <w:t>為配合</w:t>
      </w:r>
      <w:proofErr w:type="gramStart"/>
      <w:r w:rsidR="00427723" w:rsidRPr="003A440A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427723" w:rsidRPr="003A440A">
        <w:rPr>
          <w:rFonts w:ascii="標楷體" w:eastAsia="標楷體" w:hAnsi="標楷體" w:hint="eastAsia"/>
          <w:sz w:val="28"/>
          <w:szCs w:val="28"/>
        </w:rPr>
        <w:t>中市寬頻管道管理自治條例之制定，</w:t>
      </w:r>
      <w:r w:rsidR="003A440A" w:rsidRPr="003A440A">
        <w:rPr>
          <w:rFonts w:ascii="標楷體" w:eastAsia="標楷體" w:hAnsi="標楷體" w:hint="eastAsia"/>
          <w:sz w:val="28"/>
          <w:szCs w:val="28"/>
        </w:rPr>
        <w:t>授權</w:t>
      </w:r>
      <w:r w:rsidR="00FA58E4" w:rsidRPr="003A440A">
        <w:rPr>
          <w:rFonts w:ascii="標楷體" w:eastAsia="標楷體" w:hAnsi="標楷體" w:hint="eastAsia"/>
          <w:sz w:val="28"/>
          <w:szCs w:val="28"/>
        </w:rPr>
        <w:t>訂定</w:t>
      </w:r>
      <w:r w:rsidR="00F25DB3" w:rsidRPr="003A440A">
        <w:rPr>
          <w:rFonts w:ascii="標楷體" w:eastAsia="標楷體" w:hAnsi="標楷體" w:cs="DFKaiShu-SB-Estd-BF" w:hint="eastAsia"/>
          <w:kern w:val="0"/>
          <w:sz w:val="28"/>
          <w:szCs w:val="28"/>
        </w:rPr>
        <w:t>寬頻</w:t>
      </w:r>
      <w:r w:rsidR="00F25DB3" w:rsidRPr="003A440A">
        <w:rPr>
          <w:rFonts w:ascii="標楷體" w:eastAsia="標楷體" w:hAnsi="標楷體" w:hint="eastAsia"/>
          <w:kern w:val="0"/>
          <w:sz w:val="28"/>
          <w:szCs w:val="28"/>
        </w:rPr>
        <w:t>管道使用費</w:t>
      </w:r>
      <w:r w:rsidR="003A440A" w:rsidRPr="003A440A">
        <w:rPr>
          <w:rFonts w:ascii="標楷體" w:eastAsia="標楷體" w:hAnsi="標楷體" w:hint="eastAsia"/>
          <w:kern w:val="0"/>
          <w:sz w:val="28"/>
          <w:szCs w:val="28"/>
        </w:rPr>
        <w:t>及保證金</w:t>
      </w:r>
      <w:r w:rsidR="00F25DB3" w:rsidRPr="003A440A">
        <w:rPr>
          <w:rFonts w:ascii="標楷體" w:eastAsia="標楷體" w:hAnsi="標楷體" w:hint="eastAsia"/>
          <w:sz w:val="28"/>
          <w:szCs w:val="28"/>
        </w:rPr>
        <w:t>收費標準，</w:t>
      </w:r>
      <w:proofErr w:type="gramStart"/>
      <w:r w:rsidR="00F25DB3" w:rsidRPr="003A440A">
        <w:rPr>
          <w:rFonts w:ascii="標楷體" w:eastAsia="標楷體" w:hAnsi="標楷體" w:hint="eastAsia"/>
          <w:sz w:val="28"/>
          <w:szCs w:val="28"/>
        </w:rPr>
        <w:t>爰</w:t>
      </w:r>
      <w:proofErr w:type="gramEnd"/>
      <w:r w:rsidR="00F25DB3" w:rsidRPr="003A440A">
        <w:rPr>
          <w:rFonts w:ascii="標楷體" w:eastAsia="標楷體" w:hAnsi="標楷體" w:hint="eastAsia"/>
          <w:sz w:val="28"/>
          <w:szCs w:val="28"/>
        </w:rPr>
        <w:t>以本辦法</w:t>
      </w:r>
      <w:r w:rsidR="003A440A" w:rsidRPr="003A440A">
        <w:rPr>
          <w:rFonts w:ascii="標楷體" w:eastAsia="標楷體" w:hAnsi="標楷體" w:hint="eastAsia"/>
          <w:sz w:val="28"/>
          <w:szCs w:val="28"/>
        </w:rPr>
        <w:t>明定</w:t>
      </w:r>
      <w:r w:rsidR="00F25DB3" w:rsidRPr="003A440A">
        <w:rPr>
          <w:rFonts w:ascii="標楷體" w:eastAsia="標楷體" w:hAnsi="標楷體" w:cs="DFKaiShu-SB-Estd-BF" w:hint="eastAsia"/>
          <w:kern w:val="0"/>
          <w:sz w:val="28"/>
          <w:szCs w:val="28"/>
        </w:rPr>
        <w:t>寬頻</w:t>
      </w:r>
      <w:r w:rsidR="00F25DB3" w:rsidRPr="003A440A">
        <w:rPr>
          <w:rFonts w:ascii="標楷體" w:eastAsia="標楷體" w:hAnsi="標楷體" w:hint="eastAsia"/>
          <w:kern w:val="0"/>
          <w:sz w:val="28"/>
          <w:szCs w:val="28"/>
        </w:rPr>
        <w:t>管道使用費</w:t>
      </w:r>
      <w:r w:rsidR="003A440A" w:rsidRPr="003A440A">
        <w:rPr>
          <w:rFonts w:ascii="標楷體" w:eastAsia="標楷體" w:hAnsi="標楷體" w:hint="eastAsia"/>
          <w:kern w:val="0"/>
          <w:sz w:val="28"/>
          <w:szCs w:val="28"/>
        </w:rPr>
        <w:t>及</w:t>
      </w:r>
      <w:r w:rsidR="00F25DB3" w:rsidRPr="003A440A">
        <w:rPr>
          <w:rFonts w:ascii="標楷體" w:eastAsia="標楷體" w:hAnsi="標楷體" w:cs="DFKaiShu-SB-Estd-BF" w:hint="eastAsia"/>
          <w:kern w:val="0"/>
          <w:sz w:val="28"/>
          <w:szCs w:val="28"/>
        </w:rPr>
        <w:t>保證金</w:t>
      </w:r>
      <w:r w:rsidR="003A440A" w:rsidRPr="003A440A">
        <w:rPr>
          <w:rFonts w:ascii="標楷體" w:eastAsia="標楷體" w:hAnsi="標楷體" w:cs="DFKaiShu-SB-Estd-BF" w:hint="eastAsia"/>
          <w:kern w:val="0"/>
          <w:sz w:val="28"/>
          <w:szCs w:val="28"/>
        </w:rPr>
        <w:t>之計算</w:t>
      </w:r>
      <w:r w:rsidR="009D43C2">
        <w:rPr>
          <w:rFonts w:ascii="標楷體" w:eastAsia="標楷體" w:hAnsi="標楷體" w:cs="DFKaiShu-SB-Estd-BF" w:hint="eastAsia"/>
          <w:kern w:val="0"/>
          <w:sz w:val="28"/>
          <w:szCs w:val="28"/>
        </w:rPr>
        <w:t>及</w:t>
      </w:r>
      <w:r w:rsidR="003A440A" w:rsidRPr="003A440A">
        <w:rPr>
          <w:rFonts w:ascii="標楷體" w:eastAsia="標楷體" w:hAnsi="標楷體" w:hint="eastAsia"/>
          <w:color w:val="000000"/>
          <w:kern w:val="0"/>
          <w:sz w:val="28"/>
          <w:szCs w:val="28"/>
        </w:rPr>
        <w:t>繳納方式</w:t>
      </w:r>
      <w:r w:rsidR="00A1341A" w:rsidRPr="003A440A">
        <w:rPr>
          <w:rFonts w:ascii="標楷體" w:eastAsia="標楷體" w:hAnsi="標楷體" w:hint="eastAsia"/>
          <w:sz w:val="28"/>
          <w:szCs w:val="28"/>
        </w:rPr>
        <w:t>。本</w:t>
      </w:r>
      <w:r w:rsidR="00F25DB3" w:rsidRPr="003A440A">
        <w:rPr>
          <w:rFonts w:ascii="標楷體" w:eastAsia="標楷體" w:hAnsi="標楷體" w:hint="eastAsia"/>
          <w:sz w:val="28"/>
          <w:szCs w:val="28"/>
        </w:rPr>
        <w:t>辦法</w:t>
      </w:r>
      <w:r w:rsidR="00AB4344" w:rsidRPr="003A440A">
        <w:rPr>
          <w:rFonts w:ascii="標楷體" w:eastAsia="標楷體" w:hAnsi="標楷體" w:hint="eastAsia"/>
          <w:sz w:val="28"/>
          <w:szCs w:val="28"/>
        </w:rPr>
        <w:t>共</w:t>
      </w:r>
      <w:r w:rsidR="009D43C2">
        <w:rPr>
          <w:rFonts w:ascii="標楷體" w:eastAsia="標楷體" w:hAnsi="標楷體" w:hint="eastAsia"/>
          <w:sz w:val="28"/>
          <w:szCs w:val="28"/>
        </w:rPr>
        <w:t>六</w:t>
      </w:r>
      <w:r w:rsidR="00A1341A" w:rsidRPr="003A440A">
        <w:rPr>
          <w:rFonts w:ascii="標楷體" w:eastAsia="標楷體" w:hAnsi="標楷體" w:hint="eastAsia"/>
          <w:sz w:val="28"/>
          <w:szCs w:val="28"/>
        </w:rPr>
        <w:t>條，</w:t>
      </w:r>
      <w:r w:rsidR="00A1341A" w:rsidRPr="003A440A">
        <w:rPr>
          <w:rFonts w:ascii="標楷體" w:eastAsia="標楷體" w:hAnsi="標楷體" w:hint="eastAsia"/>
          <w:bCs/>
          <w:sz w:val="28"/>
          <w:szCs w:val="28"/>
        </w:rPr>
        <w:t>其訂定要點如下</w:t>
      </w:r>
      <w:r w:rsidR="00A1341A" w:rsidRPr="003A440A">
        <w:rPr>
          <w:rFonts w:ascii="標楷體" w:eastAsia="標楷體" w:hAnsi="標楷體" w:hint="eastAsia"/>
          <w:sz w:val="28"/>
          <w:szCs w:val="28"/>
        </w:rPr>
        <w:t>：</w:t>
      </w:r>
    </w:p>
    <w:p w:rsidR="005E5628" w:rsidRPr="003A440A" w:rsidRDefault="005E5628" w:rsidP="003A440A">
      <w:pPr>
        <w:pStyle w:val="a7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A440A">
        <w:rPr>
          <w:rFonts w:ascii="標楷體" w:eastAsia="標楷體" w:hAnsi="標楷體" w:hint="eastAsia"/>
          <w:sz w:val="28"/>
          <w:szCs w:val="28"/>
        </w:rPr>
        <w:t>本</w:t>
      </w:r>
      <w:r w:rsidR="00AB4344" w:rsidRPr="003A440A">
        <w:rPr>
          <w:rFonts w:ascii="標楷體" w:eastAsia="標楷體" w:hAnsi="標楷體" w:hint="eastAsia"/>
          <w:sz w:val="28"/>
          <w:szCs w:val="28"/>
        </w:rPr>
        <w:t>辦法</w:t>
      </w:r>
      <w:r w:rsidRPr="003A440A">
        <w:rPr>
          <w:rFonts w:ascii="標楷體" w:eastAsia="標楷體" w:hAnsi="標楷體" w:hint="eastAsia"/>
          <w:sz w:val="28"/>
          <w:szCs w:val="28"/>
        </w:rPr>
        <w:t>之</w:t>
      </w:r>
      <w:r w:rsidR="00AB4344" w:rsidRPr="003A440A">
        <w:rPr>
          <w:rFonts w:ascii="標楷體" w:eastAsia="標楷體" w:hAnsi="標楷體" w:hint="eastAsia"/>
          <w:sz w:val="28"/>
          <w:szCs w:val="28"/>
        </w:rPr>
        <w:t>依據</w:t>
      </w:r>
      <w:r w:rsidRPr="003A440A">
        <w:rPr>
          <w:rFonts w:ascii="標楷體" w:eastAsia="標楷體" w:hAnsi="標楷體" w:hint="eastAsia"/>
          <w:sz w:val="28"/>
          <w:szCs w:val="28"/>
        </w:rPr>
        <w:t>。</w:t>
      </w:r>
      <w:r w:rsidRPr="003A440A">
        <w:rPr>
          <w:rFonts w:ascii="標楷體" w:eastAsia="標楷體" w:hAnsi="標楷體" w:hint="eastAsia"/>
          <w:bCs/>
          <w:sz w:val="28"/>
          <w:szCs w:val="28"/>
        </w:rPr>
        <w:t>（第一條）</w:t>
      </w:r>
    </w:p>
    <w:p w:rsidR="007B4A62" w:rsidRPr="003A440A" w:rsidRDefault="002D7F76" w:rsidP="003A440A">
      <w:pPr>
        <w:pStyle w:val="a7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A440A">
        <w:rPr>
          <w:rFonts w:ascii="標楷體" w:eastAsia="標楷體" w:hAnsi="標楷體" w:hint="eastAsia"/>
          <w:sz w:val="28"/>
          <w:szCs w:val="28"/>
        </w:rPr>
        <w:t>本辦法之</w:t>
      </w:r>
      <w:r w:rsidR="007B4A62" w:rsidRPr="003A440A">
        <w:rPr>
          <w:rFonts w:ascii="標楷體" w:eastAsia="標楷體" w:hAnsi="標楷體" w:hint="eastAsia"/>
          <w:bCs/>
          <w:sz w:val="28"/>
          <w:szCs w:val="28"/>
        </w:rPr>
        <w:t>主管機關</w:t>
      </w:r>
      <w:r w:rsidR="003A440A">
        <w:rPr>
          <w:rFonts w:ascii="標楷體" w:eastAsia="標楷體" w:hAnsi="標楷體" w:hint="eastAsia"/>
          <w:bCs/>
          <w:sz w:val="28"/>
          <w:szCs w:val="28"/>
        </w:rPr>
        <w:t>。</w:t>
      </w:r>
      <w:r w:rsidR="007B4A62" w:rsidRPr="003A440A">
        <w:rPr>
          <w:rFonts w:ascii="標楷體" w:eastAsia="標楷體" w:hAnsi="標楷體" w:hint="eastAsia"/>
          <w:bCs/>
          <w:sz w:val="28"/>
          <w:szCs w:val="28"/>
        </w:rPr>
        <w:t>（第</w:t>
      </w:r>
      <w:r w:rsidR="007B4A62" w:rsidRPr="003A440A">
        <w:rPr>
          <w:rFonts w:ascii="標楷體" w:eastAsia="標楷體" w:hAnsi="標楷體" w:hint="eastAsia"/>
          <w:sz w:val="28"/>
          <w:szCs w:val="28"/>
        </w:rPr>
        <w:t>二</w:t>
      </w:r>
      <w:r w:rsidR="007B4A62" w:rsidRPr="003A440A">
        <w:rPr>
          <w:rFonts w:ascii="標楷體" w:eastAsia="標楷體" w:hAnsi="標楷體" w:hint="eastAsia"/>
          <w:bCs/>
          <w:sz w:val="28"/>
          <w:szCs w:val="28"/>
        </w:rPr>
        <w:t>條）</w:t>
      </w:r>
    </w:p>
    <w:p w:rsidR="005E5628" w:rsidRPr="003A440A" w:rsidRDefault="00AB4344" w:rsidP="003A440A">
      <w:pPr>
        <w:pStyle w:val="a7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bCs/>
          <w:sz w:val="28"/>
          <w:szCs w:val="28"/>
        </w:rPr>
      </w:pPr>
      <w:r w:rsidRPr="003A440A">
        <w:rPr>
          <w:rFonts w:ascii="標楷體" w:eastAsia="標楷體" w:hAnsi="標楷體" w:cs="DFKaiShu-SB-Estd-BF" w:hint="eastAsia"/>
          <w:kern w:val="0"/>
          <w:sz w:val="28"/>
          <w:szCs w:val="28"/>
        </w:rPr>
        <w:t>寬頻</w:t>
      </w:r>
      <w:r w:rsidRPr="003A440A">
        <w:rPr>
          <w:rFonts w:ascii="標楷體" w:eastAsia="標楷體" w:hAnsi="標楷體" w:hint="eastAsia"/>
          <w:kern w:val="0"/>
          <w:sz w:val="28"/>
          <w:szCs w:val="28"/>
        </w:rPr>
        <w:t>管道使用費</w:t>
      </w:r>
      <w:r w:rsidR="003A440A" w:rsidRPr="003A440A">
        <w:rPr>
          <w:rFonts w:ascii="標楷體" w:eastAsia="標楷體" w:hAnsi="標楷體" w:hint="eastAsia"/>
          <w:kern w:val="0"/>
          <w:sz w:val="28"/>
          <w:szCs w:val="28"/>
        </w:rPr>
        <w:t>及</w:t>
      </w:r>
      <w:r w:rsidR="003A440A" w:rsidRPr="003A440A">
        <w:rPr>
          <w:rFonts w:ascii="標楷體" w:eastAsia="標楷體" w:hAnsi="標楷體" w:cs="DFKaiShu-SB-Estd-BF" w:hint="eastAsia"/>
          <w:kern w:val="0"/>
          <w:sz w:val="28"/>
          <w:szCs w:val="28"/>
        </w:rPr>
        <w:t>保證金之計算</w:t>
      </w:r>
      <w:r w:rsidR="003A440A">
        <w:rPr>
          <w:rFonts w:ascii="標楷體" w:eastAsia="標楷體" w:hAnsi="標楷體" w:cs="DFKaiShu-SB-Estd-BF" w:hint="eastAsia"/>
          <w:kern w:val="0"/>
          <w:sz w:val="28"/>
          <w:szCs w:val="28"/>
        </w:rPr>
        <w:t>及</w:t>
      </w:r>
      <w:r w:rsidR="003A440A" w:rsidRPr="003A440A">
        <w:rPr>
          <w:rFonts w:ascii="標楷體" w:eastAsia="標楷體" w:hAnsi="標楷體" w:hint="eastAsia"/>
          <w:color w:val="000000"/>
          <w:kern w:val="0"/>
          <w:sz w:val="28"/>
          <w:szCs w:val="28"/>
        </w:rPr>
        <w:t>繳納方式</w:t>
      </w:r>
      <w:r w:rsidR="005E5628" w:rsidRPr="003A440A">
        <w:rPr>
          <w:rFonts w:ascii="標楷體" w:eastAsia="標楷體" w:hAnsi="標楷體" w:hint="eastAsia"/>
          <w:sz w:val="28"/>
          <w:szCs w:val="28"/>
        </w:rPr>
        <w:t>。</w:t>
      </w:r>
      <w:r w:rsidR="005E5628" w:rsidRPr="003A440A">
        <w:rPr>
          <w:rFonts w:ascii="標楷體" w:eastAsia="標楷體" w:hAnsi="標楷體" w:hint="eastAsia"/>
          <w:bCs/>
          <w:sz w:val="28"/>
          <w:szCs w:val="28"/>
        </w:rPr>
        <w:t>（第</w:t>
      </w:r>
      <w:r w:rsidR="007B4A62" w:rsidRPr="003A440A">
        <w:rPr>
          <w:rFonts w:ascii="標楷體" w:eastAsia="標楷體" w:hAnsi="標楷體" w:hint="eastAsia"/>
          <w:sz w:val="28"/>
          <w:szCs w:val="28"/>
        </w:rPr>
        <w:t>三</w:t>
      </w:r>
      <w:r w:rsidR="005E5628" w:rsidRPr="003A440A">
        <w:rPr>
          <w:rFonts w:ascii="標楷體" w:eastAsia="標楷體" w:hAnsi="標楷體" w:hint="eastAsia"/>
          <w:bCs/>
          <w:sz w:val="28"/>
          <w:szCs w:val="28"/>
        </w:rPr>
        <w:t>條</w:t>
      </w:r>
      <w:r w:rsidR="003A440A">
        <w:rPr>
          <w:rFonts w:ascii="標楷體" w:eastAsia="標楷體" w:hAnsi="標楷體" w:hint="eastAsia"/>
          <w:bCs/>
          <w:sz w:val="28"/>
          <w:szCs w:val="28"/>
        </w:rPr>
        <w:t>及</w:t>
      </w:r>
      <w:r w:rsidR="003A440A" w:rsidRPr="003A440A">
        <w:rPr>
          <w:rFonts w:ascii="標楷體" w:eastAsia="標楷體" w:hAnsi="標楷體" w:hint="eastAsia"/>
          <w:bCs/>
          <w:sz w:val="28"/>
          <w:szCs w:val="28"/>
        </w:rPr>
        <w:t>第</w:t>
      </w:r>
      <w:r w:rsidR="003A440A" w:rsidRPr="003A440A">
        <w:rPr>
          <w:rFonts w:ascii="標楷體" w:eastAsia="標楷體" w:hAnsi="標楷體" w:hint="eastAsia"/>
          <w:sz w:val="28"/>
          <w:szCs w:val="28"/>
        </w:rPr>
        <w:t>四</w:t>
      </w:r>
      <w:r w:rsidR="003A440A" w:rsidRPr="003A440A">
        <w:rPr>
          <w:rFonts w:ascii="標楷體" w:eastAsia="標楷體" w:hAnsi="標楷體" w:hint="eastAsia"/>
          <w:bCs/>
          <w:sz w:val="28"/>
          <w:szCs w:val="28"/>
        </w:rPr>
        <w:t>條</w:t>
      </w:r>
      <w:r w:rsidR="005E5628" w:rsidRPr="003A440A">
        <w:rPr>
          <w:rFonts w:ascii="標楷體" w:eastAsia="標楷體" w:hAnsi="標楷體" w:hint="eastAsia"/>
          <w:bCs/>
          <w:sz w:val="28"/>
          <w:szCs w:val="28"/>
        </w:rPr>
        <w:t>）</w:t>
      </w:r>
    </w:p>
    <w:p w:rsidR="00985B83" w:rsidRPr="003A440A" w:rsidRDefault="00AB4344" w:rsidP="003A440A">
      <w:pPr>
        <w:pStyle w:val="a7"/>
        <w:numPr>
          <w:ilvl w:val="0"/>
          <w:numId w:val="1"/>
        </w:numPr>
        <w:spacing w:line="460" w:lineRule="exact"/>
        <w:ind w:leftChars="0" w:left="708" w:hangingChars="253" w:hanging="708"/>
        <w:jc w:val="both"/>
        <w:rPr>
          <w:rFonts w:ascii="標楷體" w:eastAsia="標楷體" w:hAnsi="標楷體"/>
          <w:sz w:val="28"/>
          <w:szCs w:val="28"/>
        </w:rPr>
      </w:pPr>
      <w:r w:rsidRPr="003A440A">
        <w:rPr>
          <w:rFonts w:ascii="標楷體" w:eastAsia="標楷體" w:hAnsi="標楷體" w:cs="DFKaiShu-SB-Estd-BF" w:hint="eastAsia"/>
          <w:kern w:val="0"/>
          <w:sz w:val="28"/>
          <w:szCs w:val="28"/>
        </w:rPr>
        <w:t>寬頻</w:t>
      </w:r>
      <w:r w:rsidRPr="003A440A">
        <w:rPr>
          <w:rFonts w:ascii="標楷體" w:eastAsia="標楷體" w:hAnsi="標楷體" w:hint="eastAsia"/>
          <w:kern w:val="0"/>
          <w:sz w:val="28"/>
          <w:szCs w:val="28"/>
        </w:rPr>
        <w:t>管道使用費檢討時間</w:t>
      </w:r>
      <w:r w:rsidR="00CE7684" w:rsidRPr="003A440A">
        <w:rPr>
          <w:rFonts w:ascii="標楷體" w:eastAsia="標楷體" w:hAnsi="標楷體" w:hint="eastAsia"/>
          <w:kern w:val="0"/>
          <w:sz w:val="28"/>
          <w:szCs w:val="28"/>
        </w:rPr>
        <w:t>。</w:t>
      </w:r>
      <w:r w:rsidR="005E5628" w:rsidRPr="003A440A">
        <w:rPr>
          <w:rFonts w:ascii="標楷體" w:eastAsia="標楷體" w:hAnsi="標楷體" w:hint="eastAsia"/>
          <w:bCs/>
          <w:sz w:val="28"/>
          <w:szCs w:val="28"/>
        </w:rPr>
        <w:t>（第</w:t>
      </w:r>
      <w:r w:rsidR="007B4A62" w:rsidRPr="003A440A">
        <w:rPr>
          <w:rFonts w:ascii="標楷體" w:eastAsia="標楷體" w:hAnsi="標楷體" w:hint="eastAsia"/>
          <w:sz w:val="28"/>
          <w:szCs w:val="28"/>
        </w:rPr>
        <w:t>五</w:t>
      </w:r>
      <w:r w:rsidR="005E5628" w:rsidRPr="003A440A">
        <w:rPr>
          <w:rFonts w:ascii="標楷體" w:eastAsia="標楷體" w:hAnsi="標楷體" w:hint="eastAsia"/>
          <w:bCs/>
          <w:sz w:val="28"/>
          <w:szCs w:val="28"/>
        </w:rPr>
        <w:t>條）</w:t>
      </w:r>
    </w:p>
    <w:p w:rsidR="005E5628" w:rsidRPr="003A440A" w:rsidRDefault="003C0E04" w:rsidP="003A440A">
      <w:pPr>
        <w:pStyle w:val="a7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3A440A">
        <w:rPr>
          <w:rFonts w:ascii="標楷體" w:eastAsia="標楷體" w:hAnsi="標楷體" w:hint="eastAsia"/>
          <w:sz w:val="28"/>
          <w:szCs w:val="28"/>
        </w:rPr>
        <w:t>本辦法之施行日</w:t>
      </w:r>
      <w:r w:rsidR="005E5628" w:rsidRPr="003A440A">
        <w:rPr>
          <w:rFonts w:ascii="標楷體" w:eastAsia="標楷體" w:hAnsi="標楷體" w:hint="eastAsia"/>
          <w:sz w:val="28"/>
          <w:szCs w:val="28"/>
        </w:rPr>
        <w:t>。</w:t>
      </w:r>
      <w:r w:rsidR="005E5628" w:rsidRPr="003A440A">
        <w:rPr>
          <w:rFonts w:ascii="標楷體" w:eastAsia="標楷體" w:hAnsi="標楷體" w:hint="eastAsia"/>
          <w:bCs/>
          <w:sz w:val="28"/>
          <w:szCs w:val="28"/>
        </w:rPr>
        <w:t>（第</w:t>
      </w:r>
      <w:r w:rsidR="00D960C7" w:rsidRPr="009D43C2">
        <w:rPr>
          <w:rFonts w:ascii="標楷體" w:eastAsia="標楷體" w:hAnsi="標楷體" w:hint="eastAsia"/>
          <w:sz w:val="28"/>
          <w:szCs w:val="28"/>
        </w:rPr>
        <w:t>六</w:t>
      </w:r>
      <w:r w:rsidR="005E5628" w:rsidRPr="003A440A">
        <w:rPr>
          <w:rFonts w:ascii="標楷體" w:eastAsia="標楷體" w:hAnsi="標楷體" w:hint="eastAsia"/>
          <w:bCs/>
          <w:sz w:val="28"/>
          <w:szCs w:val="28"/>
        </w:rPr>
        <w:t>條）</w:t>
      </w:r>
    </w:p>
    <w:p w:rsidR="00427723" w:rsidRDefault="00427723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5E5628" w:rsidRPr="00A10666" w:rsidRDefault="003C0E04" w:rsidP="00EF1E2D">
      <w:pPr>
        <w:rPr>
          <w:rFonts w:ascii="標楷體" w:eastAsia="標楷體" w:hAnsi="標楷體"/>
          <w:bCs/>
          <w:sz w:val="40"/>
          <w:szCs w:val="36"/>
        </w:rPr>
      </w:pPr>
      <w:proofErr w:type="gramStart"/>
      <w:r w:rsidRPr="00754411">
        <w:rPr>
          <w:rFonts w:ascii="標楷體" w:eastAsia="標楷體" w:hAnsi="標楷體" w:hint="eastAsia"/>
          <w:bCs/>
          <w:sz w:val="40"/>
          <w:szCs w:val="40"/>
        </w:rPr>
        <w:lastRenderedPageBreak/>
        <w:t>臺</w:t>
      </w:r>
      <w:proofErr w:type="gramEnd"/>
      <w:r w:rsidRPr="00754411">
        <w:rPr>
          <w:rFonts w:ascii="標楷體" w:eastAsia="標楷體" w:hAnsi="標楷體" w:hint="eastAsia"/>
          <w:bCs/>
          <w:sz w:val="40"/>
          <w:szCs w:val="40"/>
        </w:rPr>
        <w:t>中市寬頻管道使用費及保證金收取辦法</w:t>
      </w:r>
    </w:p>
    <w:tbl>
      <w:tblPr>
        <w:tblpPr w:leftFromText="180" w:rightFromText="180" w:vertAnchor="page" w:horzAnchor="margin" w:tblpY="249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8"/>
        <w:gridCol w:w="4389"/>
      </w:tblGrid>
      <w:tr w:rsidR="009D43C2" w:rsidRPr="0003300D" w:rsidTr="009D43C2">
        <w:trPr>
          <w:trHeight w:val="270"/>
        </w:trPr>
        <w:tc>
          <w:tcPr>
            <w:tcW w:w="2500" w:type="pct"/>
            <w:vAlign w:val="center"/>
          </w:tcPr>
          <w:p w:rsidR="009D43C2" w:rsidRPr="002D7F76" w:rsidRDefault="009D43C2" w:rsidP="00D24B4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D7F76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2500" w:type="pct"/>
            <w:vAlign w:val="center"/>
          </w:tcPr>
          <w:p w:rsidR="009D43C2" w:rsidRPr="002D7F76" w:rsidRDefault="009D43C2" w:rsidP="00D24B4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D7F76">
              <w:rPr>
                <w:rFonts w:ascii="標楷體" w:eastAsia="標楷體" w:hAnsi="標楷體"/>
                <w:szCs w:val="24"/>
              </w:rPr>
              <w:t>說明</w:t>
            </w:r>
          </w:p>
        </w:tc>
      </w:tr>
      <w:tr w:rsidR="009D43C2" w:rsidRPr="0003300D" w:rsidTr="009D43C2">
        <w:trPr>
          <w:trHeight w:val="391"/>
        </w:trPr>
        <w:tc>
          <w:tcPr>
            <w:tcW w:w="2500" w:type="pct"/>
            <w:vAlign w:val="center"/>
          </w:tcPr>
          <w:p w:rsidR="009D43C2" w:rsidRPr="002D7F76" w:rsidRDefault="009D43C2" w:rsidP="009D43C2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2D7F76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D7F76">
              <w:rPr>
                <w:rFonts w:ascii="標楷體" w:eastAsia="標楷體" w:hAnsi="標楷體" w:hint="eastAsia"/>
                <w:szCs w:val="24"/>
              </w:rPr>
              <w:t>中市寬頻管道使用費及保證金收取辦法</w:t>
            </w:r>
          </w:p>
        </w:tc>
        <w:tc>
          <w:tcPr>
            <w:tcW w:w="2500" w:type="pct"/>
          </w:tcPr>
          <w:p w:rsidR="009D43C2" w:rsidRPr="002D7F76" w:rsidRDefault="009D43C2" w:rsidP="009D43C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D7F76">
              <w:rPr>
                <w:rFonts w:ascii="標楷體" w:eastAsia="標楷體" w:hAnsi="標楷體"/>
                <w:szCs w:val="24"/>
              </w:rPr>
              <w:t>本</w:t>
            </w:r>
            <w:r w:rsidRPr="002D7F76">
              <w:rPr>
                <w:rFonts w:ascii="標楷體" w:eastAsia="標楷體" w:hAnsi="標楷體" w:hint="eastAsia"/>
                <w:szCs w:val="24"/>
              </w:rPr>
              <w:t>辦法</w:t>
            </w:r>
            <w:r w:rsidRPr="002D7F76">
              <w:rPr>
                <w:rFonts w:ascii="標楷體" w:eastAsia="標楷體" w:hAnsi="標楷體"/>
                <w:szCs w:val="24"/>
              </w:rPr>
              <w:t>之名稱</w:t>
            </w:r>
            <w:r>
              <w:rPr>
                <w:rFonts w:ascii="標楷體" w:eastAsia="標楷體" w:hAnsi="標楷體"/>
                <w:szCs w:val="24"/>
              </w:rPr>
              <w:t>。</w:t>
            </w:r>
          </w:p>
        </w:tc>
      </w:tr>
      <w:tr w:rsidR="009D43C2" w:rsidRPr="0003300D" w:rsidTr="009D43C2">
        <w:trPr>
          <w:trHeight w:val="258"/>
        </w:trPr>
        <w:tc>
          <w:tcPr>
            <w:tcW w:w="2500" w:type="pct"/>
            <w:vAlign w:val="center"/>
          </w:tcPr>
          <w:p w:rsidR="009D43C2" w:rsidRPr="002D7F76" w:rsidRDefault="009D43C2" w:rsidP="00D24B4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D7F76">
              <w:rPr>
                <w:rFonts w:ascii="標楷體" w:eastAsia="標楷體" w:hAnsi="標楷體" w:hint="eastAsia"/>
              </w:rPr>
              <w:t>條文</w:t>
            </w:r>
          </w:p>
        </w:tc>
        <w:tc>
          <w:tcPr>
            <w:tcW w:w="2500" w:type="pct"/>
            <w:vAlign w:val="center"/>
          </w:tcPr>
          <w:p w:rsidR="009D43C2" w:rsidRPr="002D7F76" w:rsidRDefault="009D43C2" w:rsidP="00D24B4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D7F76">
              <w:rPr>
                <w:rFonts w:ascii="標楷體" w:eastAsia="標楷體" w:hAnsi="標楷體"/>
                <w:szCs w:val="24"/>
              </w:rPr>
              <w:t>說明</w:t>
            </w:r>
          </w:p>
        </w:tc>
      </w:tr>
      <w:tr w:rsidR="009D43C2" w:rsidRPr="0003300D" w:rsidTr="009D43C2">
        <w:trPr>
          <w:trHeight w:val="437"/>
        </w:trPr>
        <w:tc>
          <w:tcPr>
            <w:tcW w:w="2500" w:type="pct"/>
          </w:tcPr>
          <w:p w:rsidR="009D43C2" w:rsidRPr="002D7F76" w:rsidRDefault="009D43C2" w:rsidP="00D24B46">
            <w:pPr>
              <w:ind w:left="228" w:hangingChars="95" w:hanging="228"/>
              <w:jc w:val="both"/>
              <w:rPr>
                <w:rFonts w:ascii="標楷體" w:eastAsia="標楷體" w:hAnsi="標楷體"/>
                <w:szCs w:val="24"/>
              </w:rPr>
            </w:pPr>
            <w:r w:rsidRPr="002D7F76">
              <w:rPr>
                <w:rFonts w:ascii="標楷體" w:eastAsia="標楷體" w:hAnsi="標楷體"/>
                <w:szCs w:val="24"/>
              </w:rPr>
              <w:t xml:space="preserve">第一條  </w:t>
            </w:r>
            <w:r w:rsidRPr="002D7F76">
              <w:rPr>
                <w:rFonts w:ascii="標楷體" w:eastAsia="標楷體" w:hAnsi="標楷體" w:hint="eastAsia"/>
                <w:szCs w:val="24"/>
              </w:rPr>
              <w:t>本辦法依</w:t>
            </w:r>
            <w:proofErr w:type="gramStart"/>
            <w:r w:rsidRPr="002D7F76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D7F76">
              <w:rPr>
                <w:rFonts w:ascii="標楷體" w:eastAsia="標楷體" w:hAnsi="標楷體" w:hint="eastAsia"/>
                <w:szCs w:val="24"/>
              </w:rPr>
              <w:t>中市寬頻管道管理自治條例第五條第三項規定訂定之。</w:t>
            </w:r>
          </w:p>
        </w:tc>
        <w:tc>
          <w:tcPr>
            <w:tcW w:w="2500" w:type="pct"/>
          </w:tcPr>
          <w:p w:rsidR="009D43C2" w:rsidRPr="002D7F76" w:rsidRDefault="009D43C2" w:rsidP="00D24B4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D7F76">
              <w:rPr>
                <w:rFonts w:ascii="標楷體" w:eastAsia="標楷體" w:hAnsi="標楷體"/>
                <w:szCs w:val="24"/>
              </w:rPr>
              <w:t>本</w:t>
            </w:r>
            <w:r w:rsidRPr="002D7F76">
              <w:rPr>
                <w:rFonts w:ascii="標楷體" w:eastAsia="標楷體" w:hAnsi="標楷體" w:hint="eastAsia"/>
                <w:szCs w:val="24"/>
              </w:rPr>
              <w:t>辦法</w:t>
            </w:r>
            <w:r w:rsidRPr="002D7F76">
              <w:rPr>
                <w:rFonts w:ascii="標楷體" w:eastAsia="標楷體" w:hAnsi="標楷體"/>
                <w:szCs w:val="24"/>
              </w:rPr>
              <w:t>之</w:t>
            </w:r>
            <w:r w:rsidRPr="002D7F76">
              <w:rPr>
                <w:rFonts w:ascii="標楷體" w:eastAsia="標楷體" w:hAnsi="標楷體" w:hint="eastAsia"/>
                <w:szCs w:val="24"/>
              </w:rPr>
              <w:t>依據</w:t>
            </w:r>
            <w:r w:rsidRPr="002D7F76">
              <w:rPr>
                <w:rFonts w:ascii="標楷體" w:eastAsia="標楷體" w:hAnsi="標楷體"/>
                <w:szCs w:val="24"/>
              </w:rPr>
              <w:t>。</w:t>
            </w:r>
          </w:p>
          <w:p w:rsidR="009D43C2" w:rsidRPr="002D7F76" w:rsidRDefault="009D43C2" w:rsidP="00D24B46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9D43C2" w:rsidRPr="0003300D" w:rsidTr="009D43C2">
        <w:tc>
          <w:tcPr>
            <w:tcW w:w="2500" w:type="pct"/>
          </w:tcPr>
          <w:p w:rsidR="009D43C2" w:rsidRPr="002D7F76" w:rsidRDefault="009D43C2" w:rsidP="00D24B46">
            <w:pPr>
              <w:ind w:left="228" w:hangingChars="95" w:hanging="228"/>
              <w:jc w:val="both"/>
              <w:rPr>
                <w:rFonts w:ascii="標楷體" w:eastAsia="標楷體" w:hAnsi="標楷體"/>
                <w:szCs w:val="24"/>
              </w:rPr>
            </w:pPr>
            <w:r w:rsidRPr="002D7F76">
              <w:rPr>
                <w:rFonts w:ascii="標楷體" w:eastAsia="標楷體" w:hAnsi="標楷體"/>
                <w:szCs w:val="24"/>
              </w:rPr>
              <w:t xml:space="preserve">第二條  </w:t>
            </w:r>
            <w:r w:rsidRPr="002D7F76">
              <w:rPr>
                <w:rFonts w:ascii="標楷體" w:eastAsia="標楷體" w:hAnsi="標楷體"/>
                <w:kern w:val="0"/>
                <w:szCs w:val="24"/>
              </w:rPr>
              <w:t>本</w:t>
            </w:r>
            <w:r w:rsidRPr="002D7F76">
              <w:rPr>
                <w:rFonts w:ascii="標楷體" w:eastAsia="標楷體" w:hAnsi="標楷體" w:cs="DFKaiShu-SB-Estd-BF" w:hint="eastAsia"/>
                <w:kern w:val="0"/>
                <w:szCs w:val="24"/>
              </w:rPr>
              <w:t>辦法</w:t>
            </w:r>
            <w:r w:rsidRPr="002D7F76">
              <w:rPr>
                <w:rFonts w:ascii="標楷體" w:eastAsia="標楷體" w:hAnsi="標楷體"/>
                <w:kern w:val="0"/>
                <w:szCs w:val="24"/>
              </w:rPr>
              <w:t>之</w:t>
            </w:r>
            <w:r w:rsidRPr="002D7F76">
              <w:rPr>
                <w:rFonts w:ascii="標楷體" w:eastAsia="標楷體" w:hAnsi="標楷體" w:hint="eastAsia"/>
                <w:kern w:val="0"/>
                <w:szCs w:val="24"/>
              </w:rPr>
              <w:t>主管機關</w:t>
            </w:r>
            <w:r w:rsidRPr="002D7F76">
              <w:rPr>
                <w:rFonts w:ascii="標楷體" w:eastAsia="標楷體" w:hAnsi="標楷體"/>
                <w:kern w:val="0"/>
                <w:szCs w:val="24"/>
              </w:rPr>
              <w:t>為</w:t>
            </w:r>
            <w:proofErr w:type="gramStart"/>
            <w:r w:rsidRPr="002D7F76">
              <w:rPr>
                <w:rFonts w:ascii="標楷體" w:eastAsia="標楷體" w:hAnsi="標楷體"/>
                <w:kern w:val="0"/>
                <w:szCs w:val="24"/>
              </w:rPr>
              <w:t>臺</w:t>
            </w:r>
            <w:proofErr w:type="gramEnd"/>
            <w:r w:rsidRPr="002D7F76">
              <w:rPr>
                <w:rFonts w:ascii="標楷體" w:eastAsia="標楷體" w:hAnsi="標楷體" w:hint="eastAsia"/>
                <w:kern w:val="0"/>
                <w:szCs w:val="24"/>
              </w:rPr>
              <w:t>中</w:t>
            </w:r>
            <w:r w:rsidRPr="002D7F76">
              <w:rPr>
                <w:rFonts w:ascii="標楷體" w:eastAsia="標楷體" w:hAnsi="標楷體"/>
                <w:kern w:val="0"/>
                <w:szCs w:val="24"/>
              </w:rPr>
              <w:t>市政府</w:t>
            </w:r>
            <w:r w:rsidRPr="002D7F76">
              <w:rPr>
                <w:rFonts w:ascii="標楷體" w:eastAsia="標楷體" w:hAnsi="標楷體" w:hint="eastAsia"/>
                <w:kern w:val="0"/>
                <w:szCs w:val="24"/>
              </w:rPr>
              <w:t>建設局</w:t>
            </w:r>
            <w:r w:rsidRPr="002D7F76">
              <w:rPr>
                <w:rFonts w:ascii="標楷體" w:eastAsia="標楷體" w:hAnsi="標楷體"/>
                <w:kern w:val="0"/>
                <w:szCs w:val="24"/>
              </w:rPr>
              <w:t>。</w:t>
            </w:r>
          </w:p>
        </w:tc>
        <w:tc>
          <w:tcPr>
            <w:tcW w:w="2500" w:type="pct"/>
          </w:tcPr>
          <w:p w:rsidR="009D43C2" w:rsidRPr="002D7F76" w:rsidRDefault="009D43C2" w:rsidP="00D24B4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D7F76">
              <w:rPr>
                <w:rFonts w:ascii="標楷體" w:eastAsia="標楷體" w:hAnsi="標楷體"/>
                <w:szCs w:val="24"/>
              </w:rPr>
              <w:t>本</w:t>
            </w:r>
            <w:r w:rsidRPr="002D7F76">
              <w:rPr>
                <w:rFonts w:ascii="標楷體" w:eastAsia="標楷體" w:hAnsi="標楷體" w:hint="eastAsia"/>
                <w:szCs w:val="24"/>
              </w:rPr>
              <w:t>辦法</w:t>
            </w:r>
            <w:r w:rsidRPr="002D7F76">
              <w:rPr>
                <w:rFonts w:ascii="標楷體" w:eastAsia="標楷體" w:hAnsi="標楷體"/>
                <w:szCs w:val="24"/>
              </w:rPr>
              <w:t>之</w:t>
            </w:r>
            <w:r>
              <w:rPr>
                <w:rFonts w:ascii="標楷體" w:eastAsia="標楷體" w:hAnsi="標楷體"/>
                <w:szCs w:val="24"/>
              </w:rPr>
              <w:t>主管機關</w:t>
            </w:r>
            <w:r w:rsidRPr="002D7F76">
              <w:rPr>
                <w:rFonts w:ascii="標楷體" w:eastAsia="標楷體" w:hAnsi="標楷體"/>
                <w:szCs w:val="24"/>
              </w:rPr>
              <w:t>。</w:t>
            </w:r>
          </w:p>
          <w:p w:rsidR="009D43C2" w:rsidRPr="002D7F76" w:rsidRDefault="009D43C2" w:rsidP="00524191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9D43C2" w:rsidRPr="0003300D" w:rsidTr="009D43C2">
        <w:tc>
          <w:tcPr>
            <w:tcW w:w="2500" w:type="pct"/>
          </w:tcPr>
          <w:p w:rsidR="009D43C2" w:rsidRPr="00395274" w:rsidRDefault="009D43C2" w:rsidP="00D24B46">
            <w:pPr>
              <w:ind w:left="228" w:hangingChars="95" w:hanging="228"/>
              <w:jc w:val="both"/>
              <w:rPr>
                <w:rFonts w:ascii="標楷體" w:eastAsia="標楷體" w:hAnsi="標楷體"/>
                <w:szCs w:val="24"/>
              </w:rPr>
            </w:pPr>
            <w:r w:rsidRPr="00395274">
              <w:rPr>
                <w:rFonts w:ascii="標楷體" w:eastAsia="標楷體" w:hAnsi="標楷體"/>
                <w:szCs w:val="24"/>
              </w:rPr>
              <w:t>第</w:t>
            </w:r>
            <w:r w:rsidRPr="00395274">
              <w:rPr>
                <w:rFonts w:ascii="標楷體" w:eastAsia="標楷體" w:hAnsi="標楷體" w:hint="eastAsia"/>
                <w:szCs w:val="24"/>
              </w:rPr>
              <w:t>三</w:t>
            </w:r>
            <w:r w:rsidRPr="00395274">
              <w:rPr>
                <w:rFonts w:ascii="標楷體" w:eastAsia="標楷體" w:hAnsi="標楷體"/>
                <w:szCs w:val="24"/>
              </w:rPr>
              <w:t xml:space="preserve">條  </w:t>
            </w:r>
            <w:r w:rsidRPr="00395274">
              <w:rPr>
                <w:rFonts w:ascii="標楷體" w:eastAsia="標楷體" w:hAnsi="標楷體" w:hint="eastAsia"/>
                <w:szCs w:val="24"/>
              </w:rPr>
              <w:t>寬頻管道使用費以實際使用長度之</w:t>
            </w:r>
            <w:proofErr w:type="gramStart"/>
            <w:r w:rsidRPr="00395274">
              <w:rPr>
                <w:rFonts w:ascii="標楷體" w:eastAsia="標楷體" w:hAnsi="標楷體"/>
                <w:szCs w:val="24"/>
              </w:rPr>
              <w:t>子管</w:t>
            </w:r>
            <w:r w:rsidRPr="00395274">
              <w:rPr>
                <w:rFonts w:ascii="標楷體" w:eastAsia="標楷體" w:hAnsi="標楷體" w:hint="eastAsia"/>
                <w:szCs w:val="24"/>
              </w:rPr>
              <w:t>及引上管</w:t>
            </w:r>
            <w:proofErr w:type="gramEnd"/>
            <w:r w:rsidRPr="00395274">
              <w:rPr>
                <w:rFonts w:ascii="標楷體" w:eastAsia="標楷體" w:hAnsi="標楷體" w:hint="eastAsia"/>
                <w:szCs w:val="24"/>
              </w:rPr>
              <w:t>之長度計算，</w:t>
            </w:r>
            <w:proofErr w:type="gramStart"/>
            <w:r w:rsidRPr="00395274">
              <w:rPr>
                <w:rFonts w:ascii="標楷體" w:eastAsia="標楷體" w:hAnsi="標楷體"/>
                <w:szCs w:val="24"/>
              </w:rPr>
              <w:t>每</w:t>
            </w:r>
            <w:r w:rsidRPr="00395274">
              <w:rPr>
                <w:rFonts w:ascii="標楷體" w:eastAsia="標楷體" w:hAnsi="標楷體" w:hint="eastAsia"/>
                <w:szCs w:val="24"/>
              </w:rPr>
              <w:t>管</w:t>
            </w:r>
            <w:r w:rsidRPr="00395274">
              <w:rPr>
                <w:rFonts w:ascii="標楷體" w:eastAsia="標楷體" w:hAnsi="標楷體"/>
                <w:szCs w:val="24"/>
              </w:rPr>
              <w:t>每</w:t>
            </w:r>
            <w:proofErr w:type="gramEnd"/>
            <w:r w:rsidRPr="00395274">
              <w:rPr>
                <w:rFonts w:ascii="標楷體" w:eastAsia="標楷體" w:hAnsi="標楷體"/>
                <w:szCs w:val="24"/>
              </w:rPr>
              <w:t>公尺</w:t>
            </w:r>
            <w:r w:rsidRPr="009D43C2">
              <w:rPr>
                <w:rFonts w:ascii="標楷體" w:eastAsia="標楷體" w:hAnsi="標楷體"/>
                <w:szCs w:val="24"/>
              </w:rPr>
              <w:t>每月</w:t>
            </w:r>
            <w:r>
              <w:rPr>
                <w:rFonts w:ascii="標楷體" w:eastAsia="標楷體" w:hAnsi="標楷體"/>
                <w:szCs w:val="24"/>
              </w:rPr>
              <w:t>新臺幣</w:t>
            </w:r>
            <w:r w:rsidRPr="00395274">
              <w:rPr>
                <w:rFonts w:ascii="標楷體" w:eastAsia="標楷體" w:hAnsi="標楷體" w:hint="eastAsia"/>
                <w:szCs w:val="24"/>
              </w:rPr>
              <w:t>一點八五元。</w:t>
            </w:r>
          </w:p>
          <w:p w:rsidR="009D43C2" w:rsidRPr="00395274" w:rsidRDefault="009D43C2" w:rsidP="00D24B46">
            <w:pPr>
              <w:ind w:left="228" w:hangingChars="95" w:hanging="228"/>
              <w:jc w:val="both"/>
              <w:rPr>
                <w:rFonts w:ascii="標楷體" w:eastAsia="標楷體" w:hAnsi="標楷體"/>
                <w:szCs w:val="24"/>
              </w:rPr>
            </w:pPr>
            <w:r w:rsidRPr="00395274">
              <w:rPr>
                <w:rFonts w:ascii="標楷體" w:eastAsia="標楷體" w:hAnsi="標楷體" w:hint="eastAsia"/>
                <w:szCs w:val="24"/>
              </w:rPr>
              <w:t xml:space="preserve">      前項實際使用長度未滿一公尺者，以一公尺計算；使用期間未滿一個月者，以一個月計算。</w:t>
            </w:r>
          </w:p>
          <w:p w:rsidR="009D43C2" w:rsidRPr="00395274" w:rsidRDefault="009D43C2" w:rsidP="00D24B46">
            <w:pPr>
              <w:autoSpaceDE w:val="0"/>
              <w:autoSpaceDN w:val="0"/>
              <w:adjustRightInd w:val="0"/>
              <w:ind w:leftChars="118" w:left="283"/>
              <w:jc w:val="both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395274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395274">
              <w:rPr>
                <w:rFonts w:ascii="標楷體" w:eastAsia="標楷體" w:hAnsi="標楷體" w:cs="DFKaiShu-SB-Estd-BF" w:hint="eastAsia"/>
                <w:kern w:val="0"/>
                <w:szCs w:val="24"/>
              </w:rPr>
              <w:t>第一項寬頻管道使用費應於</w:t>
            </w:r>
            <w:proofErr w:type="gramStart"/>
            <w:r w:rsidRPr="00395274">
              <w:rPr>
                <w:rFonts w:ascii="標楷體" w:eastAsia="標楷體" w:hAnsi="標楷體"/>
                <w:kern w:val="0"/>
                <w:szCs w:val="24"/>
              </w:rPr>
              <w:t>臺</w:t>
            </w:r>
            <w:proofErr w:type="gramEnd"/>
            <w:r w:rsidRPr="00395274">
              <w:rPr>
                <w:rFonts w:ascii="標楷體" w:eastAsia="標楷體" w:hAnsi="標楷體" w:hint="eastAsia"/>
                <w:kern w:val="0"/>
                <w:szCs w:val="24"/>
              </w:rPr>
              <w:t>中</w:t>
            </w:r>
            <w:r w:rsidRPr="00395274">
              <w:rPr>
                <w:rFonts w:ascii="標楷體" w:eastAsia="標楷體" w:hAnsi="標楷體"/>
                <w:kern w:val="0"/>
                <w:szCs w:val="24"/>
              </w:rPr>
              <w:t>市政府</w:t>
            </w:r>
            <w:r w:rsidRPr="00395274">
              <w:rPr>
                <w:rFonts w:ascii="標楷體" w:eastAsia="標楷體" w:hAnsi="標楷體" w:cs="DFKaiShu-SB-Estd-BF" w:hint="eastAsia"/>
                <w:kern w:val="0"/>
                <w:szCs w:val="24"/>
              </w:rPr>
              <w:t>建設局通知期限內預繳當年度應收取之費用。</w:t>
            </w:r>
          </w:p>
        </w:tc>
        <w:tc>
          <w:tcPr>
            <w:tcW w:w="2500" w:type="pct"/>
          </w:tcPr>
          <w:p w:rsidR="009D43C2" w:rsidRDefault="009D43C2" w:rsidP="00D24B46">
            <w:pPr>
              <w:ind w:left="518" w:hangingChars="216" w:hanging="518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一、明定</w:t>
            </w:r>
            <w:r w:rsidRPr="002D7F76">
              <w:rPr>
                <w:rFonts w:ascii="標楷體" w:eastAsia="標楷體" w:hAnsi="標楷體" w:hint="eastAsia"/>
                <w:szCs w:val="24"/>
              </w:rPr>
              <w:t>寬頻管道使用費</w:t>
            </w:r>
            <w:r>
              <w:rPr>
                <w:rFonts w:ascii="標楷體" w:eastAsia="標楷體" w:hAnsi="標楷體" w:hint="eastAsia"/>
                <w:szCs w:val="24"/>
              </w:rPr>
              <w:t>之計算及繳納方式。</w:t>
            </w:r>
          </w:p>
          <w:p w:rsidR="009D43C2" w:rsidRDefault="009D43C2" w:rsidP="00D24B46">
            <w:pPr>
              <w:ind w:left="518" w:hangingChars="216" w:hanging="518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</w:t>
            </w:r>
            <w:r w:rsidRPr="002D7F76">
              <w:rPr>
                <w:rFonts w:ascii="標楷體" w:eastAsia="標楷體" w:hAnsi="標楷體" w:hint="eastAsia"/>
                <w:szCs w:val="24"/>
              </w:rPr>
              <w:t>參考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D7F76">
              <w:rPr>
                <w:rFonts w:ascii="標楷體" w:eastAsia="標楷體" w:hAnsi="標楷體" w:hint="eastAsia"/>
                <w:szCs w:val="24"/>
              </w:rPr>
              <w:t>南市政府收取寬頻管道使用費</w:t>
            </w:r>
            <w:r>
              <w:rPr>
                <w:rFonts w:ascii="標楷體" w:eastAsia="標楷體" w:hAnsi="標楷體" w:hint="eastAsia"/>
                <w:szCs w:val="24"/>
              </w:rPr>
              <w:t>之標準</w:t>
            </w:r>
            <w:r w:rsidRPr="002D7F76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9D43C2" w:rsidRPr="002D7F76" w:rsidRDefault="009D43C2" w:rsidP="00524191">
            <w:pPr>
              <w:ind w:left="518" w:hangingChars="216" w:hanging="518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9D43C2" w:rsidRPr="0003300D" w:rsidTr="009D43C2">
        <w:tc>
          <w:tcPr>
            <w:tcW w:w="2500" w:type="pct"/>
          </w:tcPr>
          <w:p w:rsidR="009D43C2" w:rsidRPr="00395274" w:rsidRDefault="009D43C2" w:rsidP="00D24B46">
            <w:pPr>
              <w:ind w:left="228" w:hangingChars="95" w:hanging="228"/>
              <w:jc w:val="both"/>
              <w:rPr>
                <w:rFonts w:ascii="標楷體" w:eastAsia="標楷體" w:hAnsi="標楷體"/>
                <w:szCs w:val="24"/>
              </w:rPr>
            </w:pPr>
            <w:r w:rsidRPr="00395274">
              <w:rPr>
                <w:rFonts w:ascii="標楷體" w:eastAsia="標楷體" w:hAnsi="標楷體"/>
                <w:szCs w:val="24"/>
              </w:rPr>
              <w:t xml:space="preserve">第四條  </w:t>
            </w:r>
            <w:r w:rsidRPr="00395274">
              <w:rPr>
                <w:rFonts w:ascii="標楷體" w:eastAsia="標楷體" w:hAnsi="標楷體" w:hint="eastAsia"/>
                <w:szCs w:val="24"/>
              </w:rPr>
              <w:t>保證金依每筆寬頻管道使用費</w:t>
            </w:r>
            <w:r w:rsidRPr="00395274">
              <w:rPr>
                <w:rFonts w:ascii="標楷體" w:eastAsia="標楷體" w:hAnsi="標楷體"/>
                <w:szCs w:val="24"/>
              </w:rPr>
              <w:t>總額百分之十計算</w:t>
            </w:r>
            <w:r w:rsidRPr="00395274">
              <w:rPr>
                <w:rFonts w:ascii="標楷體" w:eastAsia="標楷體" w:hAnsi="標楷體" w:hint="eastAsia"/>
                <w:szCs w:val="24"/>
              </w:rPr>
              <w:t>應繳金額，並應與寬頻管道使用費一併繳納。</w:t>
            </w:r>
          </w:p>
        </w:tc>
        <w:tc>
          <w:tcPr>
            <w:tcW w:w="2500" w:type="pct"/>
          </w:tcPr>
          <w:p w:rsidR="009D43C2" w:rsidRPr="002D7F76" w:rsidRDefault="009D43C2" w:rsidP="00D24B4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D7F76">
              <w:rPr>
                <w:rFonts w:ascii="標楷體" w:eastAsia="標楷體" w:hAnsi="標楷體"/>
                <w:szCs w:val="24"/>
              </w:rPr>
              <w:t>明定</w:t>
            </w:r>
            <w:r w:rsidRPr="002D7F76">
              <w:rPr>
                <w:rFonts w:ascii="標楷體" w:eastAsia="標楷體" w:hAnsi="標楷體" w:hint="eastAsia"/>
                <w:szCs w:val="24"/>
              </w:rPr>
              <w:t>保證金</w:t>
            </w:r>
            <w:r>
              <w:rPr>
                <w:rFonts w:ascii="標楷體" w:eastAsia="標楷體" w:hAnsi="標楷體" w:hint="eastAsia"/>
                <w:szCs w:val="24"/>
              </w:rPr>
              <w:t>之計算及繳納方式</w:t>
            </w:r>
            <w:r w:rsidRPr="002D7F76">
              <w:rPr>
                <w:rFonts w:ascii="標楷體" w:eastAsia="標楷體" w:hAnsi="標楷體"/>
                <w:szCs w:val="24"/>
              </w:rPr>
              <w:t>。</w:t>
            </w:r>
          </w:p>
          <w:p w:rsidR="009D43C2" w:rsidRPr="002D7F76" w:rsidRDefault="009D43C2" w:rsidP="00B73C9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9D43C2" w:rsidRPr="0003300D" w:rsidTr="009D43C2">
        <w:tc>
          <w:tcPr>
            <w:tcW w:w="2500" w:type="pct"/>
          </w:tcPr>
          <w:p w:rsidR="009D43C2" w:rsidRPr="002D7F76" w:rsidRDefault="009D43C2" w:rsidP="00D24B46">
            <w:pPr>
              <w:autoSpaceDE w:val="0"/>
              <w:autoSpaceDN w:val="0"/>
              <w:adjustRightInd w:val="0"/>
              <w:ind w:leftChars="1" w:left="283" w:hangingChars="117" w:hanging="281"/>
              <w:jc w:val="both"/>
              <w:rPr>
                <w:rFonts w:ascii="標楷體" w:eastAsia="標楷體" w:hAnsi="標楷體"/>
                <w:szCs w:val="24"/>
              </w:rPr>
            </w:pPr>
            <w:r w:rsidRPr="002D7F76">
              <w:rPr>
                <w:rFonts w:ascii="標楷體" w:eastAsia="標楷體" w:hAnsi="標楷體"/>
                <w:szCs w:val="24"/>
              </w:rPr>
              <w:t xml:space="preserve">第五條  </w:t>
            </w:r>
            <w:r w:rsidRPr="002D7F76">
              <w:rPr>
                <w:rFonts w:ascii="標楷體" w:eastAsia="標楷體" w:hAnsi="標楷體" w:hint="eastAsia"/>
                <w:szCs w:val="24"/>
              </w:rPr>
              <w:t>寬頻管道使用費</w:t>
            </w:r>
            <w:r w:rsidRPr="002D7F76">
              <w:rPr>
                <w:rFonts w:ascii="標楷體" w:eastAsia="標楷體" w:hAnsi="標楷體" w:cs="DFKaiShu-SB-Estd-BF" w:hint="eastAsia"/>
                <w:kern w:val="0"/>
                <w:szCs w:val="24"/>
              </w:rPr>
              <w:t>每三年至少應定期檢討一次</w:t>
            </w:r>
            <w:r w:rsidRPr="002D7F76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2500" w:type="pct"/>
          </w:tcPr>
          <w:p w:rsidR="009D43C2" w:rsidRDefault="009D43C2" w:rsidP="00D24B46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D7F76">
              <w:rPr>
                <w:rFonts w:ascii="標楷體" w:eastAsia="標楷體" w:hAnsi="標楷體"/>
                <w:szCs w:val="24"/>
              </w:rPr>
              <w:t>明定</w:t>
            </w:r>
            <w:r w:rsidRPr="002D7F76">
              <w:rPr>
                <w:rFonts w:ascii="標楷體" w:eastAsia="標楷體" w:hAnsi="標楷體" w:cs="DFKaiShu-SB-Estd-BF" w:hint="eastAsia"/>
                <w:kern w:val="0"/>
                <w:szCs w:val="24"/>
              </w:rPr>
              <w:t>寬頻</w:t>
            </w:r>
            <w:r w:rsidRPr="002D7F76">
              <w:rPr>
                <w:rFonts w:ascii="標楷體" w:eastAsia="標楷體" w:hAnsi="標楷體" w:hint="eastAsia"/>
                <w:kern w:val="0"/>
                <w:szCs w:val="24"/>
              </w:rPr>
              <w:t>管道使用費檢討時間</w:t>
            </w:r>
            <w:r w:rsidRPr="002D7F76">
              <w:rPr>
                <w:rFonts w:ascii="標楷體" w:eastAsia="標楷體" w:hAnsi="標楷體"/>
                <w:szCs w:val="24"/>
              </w:rPr>
              <w:t>。</w:t>
            </w:r>
          </w:p>
          <w:p w:rsidR="009D43C2" w:rsidRPr="002D7F76" w:rsidRDefault="009D43C2" w:rsidP="00B73C9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9D43C2" w:rsidRPr="0003300D" w:rsidTr="009D43C2">
        <w:tc>
          <w:tcPr>
            <w:tcW w:w="2500" w:type="pct"/>
          </w:tcPr>
          <w:p w:rsidR="009D43C2" w:rsidRPr="002D7F76" w:rsidRDefault="009D43C2" w:rsidP="00017FC1">
            <w:pPr>
              <w:ind w:leftChars="1" w:left="170" w:hangingChars="70" w:hanging="168"/>
              <w:jc w:val="both"/>
              <w:rPr>
                <w:rFonts w:ascii="標楷體" w:eastAsia="標楷體" w:hAnsi="標楷體"/>
                <w:szCs w:val="24"/>
              </w:rPr>
            </w:pPr>
            <w:r w:rsidRPr="002D7F76">
              <w:rPr>
                <w:rFonts w:ascii="標楷體" w:eastAsia="標楷體" w:hAnsi="標楷體"/>
                <w:szCs w:val="24"/>
              </w:rPr>
              <w:t>第</w:t>
            </w:r>
            <w:r w:rsidRPr="009D43C2">
              <w:rPr>
                <w:rFonts w:ascii="標楷體" w:eastAsia="標楷體" w:hAnsi="標楷體"/>
                <w:szCs w:val="24"/>
              </w:rPr>
              <w:t>六</w:t>
            </w:r>
            <w:r w:rsidRPr="002D7F76">
              <w:rPr>
                <w:rFonts w:ascii="標楷體" w:eastAsia="標楷體" w:hAnsi="標楷體"/>
                <w:szCs w:val="24"/>
              </w:rPr>
              <w:t xml:space="preserve">條  </w:t>
            </w:r>
            <w:r w:rsidRPr="002D7F76">
              <w:rPr>
                <w:rFonts w:ascii="標楷體" w:eastAsia="標楷體" w:hAnsi="標楷體" w:hint="eastAsia"/>
                <w:kern w:val="0"/>
                <w:szCs w:val="24"/>
              </w:rPr>
              <w:t>本辦法自發布日施行。</w:t>
            </w:r>
            <w:r w:rsidRPr="002D7F76">
              <w:rPr>
                <w:rFonts w:ascii="標楷體" w:eastAsia="標楷體" w:hAnsi="標楷體" w:hint="eastAsia"/>
                <w:szCs w:val="24"/>
              </w:rPr>
              <w:t xml:space="preserve">    </w:t>
            </w:r>
          </w:p>
        </w:tc>
        <w:tc>
          <w:tcPr>
            <w:tcW w:w="2500" w:type="pct"/>
          </w:tcPr>
          <w:p w:rsidR="009D43C2" w:rsidRPr="002D7F76" w:rsidRDefault="009D43C2" w:rsidP="009D43C2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D7F76">
              <w:rPr>
                <w:rFonts w:ascii="標楷體" w:eastAsia="標楷體" w:hAnsi="標楷體" w:hint="eastAsia"/>
                <w:szCs w:val="24"/>
              </w:rPr>
              <w:t>本辦法之施行日。</w:t>
            </w:r>
          </w:p>
        </w:tc>
      </w:tr>
    </w:tbl>
    <w:p w:rsidR="00222ABC" w:rsidRDefault="00222ABC" w:rsidP="00B8424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40"/>
          <w:szCs w:val="40"/>
        </w:rPr>
      </w:pPr>
    </w:p>
    <w:p w:rsidR="003D6B9C" w:rsidRDefault="003D6B9C" w:rsidP="00B8424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40"/>
          <w:szCs w:val="40"/>
        </w:rPr>
      </w:pPr>
    </w:p>
    <w:p w:rsidR="008019D2" w:rsidRDefault="008019D2" w:rsidP="00B8424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40"/>
          <w:szCs w:val="40"/>
        </w:rPr>
      </w:pPr>
    </w:p>
    <w:p w:rsidR="008019D2" w:rsidRDefault="008019D2" w:rsidP="00B8424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40"/>
          <w:szCs w:val="40"/>
        </w:rPr>
      </w:pPr>
    </w:p>
    <w:p w:rsidR="008019D2" w:rsidRDefault="008019D2" w:rsidP="00B8424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40"/>
          <w:szCs w:val="40"/>
        </w:rPr>
      </w:pPr>
    </w:p>
    <w:p w:rsidR="008019D2" w:rsidRDefault="008019D2" w:rsidP="00B8424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40"/>
          <w:szCs w:val="40"/>
        </w:rPr>
      </w:pPr>
    </w:p>
    <w:p w:rsidR="008019D2" w:rsidRDefault="008019D2" w:rsidP="00EF1E2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40"/>
          <w:szCs w:val="40"/>
        </w:rPr>
      </w:pPr>
      <w:proofErr w:type="gramStart"/>
      <w:r w:rsidRPr="002B54D1">
        <w:rPr>
          <w:rFonts w:ascii="標楷體" w:eastAsia="標楷體" w:hAnsi="標楷體" w:cs="DFKaiShu-SB-Estd-BF" w:hint="eastAsia"/>
          <w:kern w:val="0"/>
          <w:sz w:val="40"/>
          <w:szCs w:val="40"/>
        </w:rPr>
        <w:lastRenderedPageBreak/>
        <w:t>臺</w:t>
      </w:r>
      <w:proofErr w:type="gramEnd"/>
      <w:r w:rsidRPr="002B54D1">
        <w:rPr>
          <w:rFonts w:ascii="標楷體" w:eastAsia="標楷體" w:hAnsi="標楷體" w:cs="DFKaiShu-SB-Estd-BF" w:hint="eastAsia"/>
          <w:kern w:val="0"/>
          <w:sz w:val="40"/>
          <w:szCs w:val="40"/>
        </w:rPr>
        <w:t>中市寬頻管道</w:t>
      </w:r>
      <w:r w:rsidRPr="007B030B">
        <w:rPr>
          <w:rFonts w:ascii="標楷體" w:eastAsia="標楷體" w:hAnsi="標楷體" w:cs="DFKaiShu-SB-Estd-BF" w:hint="eastAsia"/>
          <w:kern w:val="0"/>
          <w:sz w:val="40"/>
          <w:szCs w:val="40"/>
        </w:rPr>
        <w:t>使用費</w:t>
      </w:r>
      <w:r>
        <w:rPr>
          <w:rFonts w:ascii="標楷體" w:eastAsia="標楷體" w:hAnsi="標楷體" w:cs="DFKaiShu-SB-Estd-BF" w:hint="eastAsia"/>
          <w:kern w:val="0"/>
          <w:sz w:val="40"/>
          <w:szCs w:val="40"/>
        </w:rPr>
        <w:t>及保證金收取</w:t>
      </w:r>
      <w:r w:rsidRPr="002B54D1">
        <w:rPr>
          <w:rFonts w:ascii="標楷體" w:eastAsia="標楷體" w:hAnsi="標楷體" w:cs="DFKaiShu-SB-Estd-BF" w:hint="eastAsia"/>
          <w:kern w:val="0"/>
          <w:sz w:val="40"/>
          <w:szCs w:val="40"/>
        </w:rPr>
        <w:t>辦法</w:t>
      </w:r>
    </w:p>
    <w:p w:rsidR="008019D2" w:rsidRPr="00427723" w:rsidRDefault="008019D2" w:rsidP="008019D2">
      <w:pPr>
        <w:autoSpaceDE w:val="0"/>
        <w:autoSpaceDN w:val="0"/>
        <w:adjustRightInd w:val="0"/>
        <w:spacing w:line="460" w:lineRule="exact"/>
        <w:ind w:left="868" w:hangingChars="310" w:hanging="868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427723">
        <w:rPr>
          <w:rFonts w:ascii="標楷體" w:eastAsia="標楷體" w:hAnsi="標楷體" w:cs="DFKaiShu-SB-Estd-BF" w:hint="eastAsia"/>
          <w:kern w:val="0"/>
          <w:sz w:val="28"/>
          <w:szCs w:val="28"/>
        </w:rPr>
        <w:t>第一條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　</w:t>
      </w:r>
      <w:r w:rsidRPr="007B030B">
        <w:rPr>
          <w:rFonts w:ascii="標楷體" w:eastAsia="標楷體" w:hAnsi="標楷體" w:cs="DFKaiShu-SB-Estd-BF" w:hint="eastAsia"/>
          <w:kern w:val="0"/>
          <w:sz w:val="28"/>
          <w:szCs w:val="28"/>
        </w:rPr>
        <w:t>本辦法依</w:t>
      </w:r>
      <w:proofErr w:type="gramStart"/>
      <w:r w:rsidRPr="007B030B">
        <w:rPr>
          <w:rFonts w:ascii="標楷體" w:eastAsia="標楷體" w:hAnsi="標楷體" w:cs="DFKaiShu-SB-Estd-BF" w:hint="eastAsia"/>
          <w:kern w:val="0"/>
          <w:sz w:val="28"/>
          <w:szCs w:val="28"/>
        </w:rPr>
        <w:t>臺</w:t>
      </w:r>
      <w:proofErr w:type="gramEnd"/>
      <w:r w:rsidRPr="007B030B">
        <w:rPr>
          <w:rFonts w:ascii="標楷體" w:eastAsia="標楷體" w:hAnsi="標楷體" w:cs="DFKaiShu-SB-Estd-BF" w:hint="eastAsia"/>
          <w:kern w:val="0"/>
          <w:sz w:val="28"/>
          <w:szCs w:val="28"/>
        </w:rPr>
        <w:t>中市寬頻管道管理自治條例第五條第三項規定訂定之。</w:t>
      </w:r>
    </w:p>
    <w:p w:rsidR="008019D2" w:rsidRDefault="008019D2" w:rsidP="008019D2">
      <w:pPr>
        <w:autoSpaceDE w:val="0"/>
        <w:autoSpaceDN w:val="0"/>
        <w:adjustRightInd w:val="0"/>
        <w:spacing w:line="460" w:lineRule="exact"/>
        <w:ind w:leftChars="1" w:left="867" w:hangingChars="309" w:hanging="865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427723">
        <w:rPr>
          <w:rFonts w:ascii="標楷體" w:eastAsia="標楷體" w:hAnsi="標楷體" w:cs="DFKaiShu-SB-Estd-BF" w:hint="eastAsia"/>
          <w:kern w:val="0"/>
          <w:sz w:val="28"/>
          <w:szCs w:val="28"/>
        </w:rPr>
        <w:t>第二條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　</w:t>
      </w:r>
      <w:r w:rsidRPr="00A82E12">
        <w:rPr>
          <w:rFonts w:ascii="標楷體" w:eastAsia="標楷體" w:hAnsi="標楷體"/>
          <w:kern w:val="0"/>
          <w:sz w:val="28"/>
          <w:szCs w:val="28"/>
        </w:rPr>
        <w:t>本</w:t>
      </w:r>
      <w:r w:rsidRPr="00A82E12">
        <w:rPr>
          <w:rFonts w:ascii="標楷體" w:eastAsia="標楷體" w:hAnsi="標楷體" w:cs="DFKaiShu-SB-Estd-BF" w:hint="eastAsia"/>
          <w:kern w:val="0"/>
          <w:sz w:val="28"/>
          <w:szCs w:val="28"/>
        </w:rPr>
        <w:t>辦法</w:t>
      </w:r>
      <w:r w:rsidRPr="00A82E12">
        <w:rPr>
          <w:rFonts w:ascii="標楷體" w:eastAsia="標楷體" w:hAnsi="標楷體"/>
          <w:kern w:val="0"/>
          <w:sz w:val="28"/>
          <w:szCs w:val="28"/>
        </w:rPr>
        <w:t>之</w:t>
      </w:r>
      <w:r w:rsidRPr="00A82E12">
        <w:rPr>
          <w:rFonts w:ascii="標楷體" w:eastAsia="標楷體" w:hAnsi="標楷體" w:hint="eastAsia"/>
          <w:kern w:val="0"/>
          <w:sz w:val="28"/>
          <w:szCs w:val="28"/>
        </w:rPr>
        <w:t>主管機關</w:t>
      </w:r>
      <w:r w:rsidRPr="00A82E12">
        <w:rPr>
          <w:rFonts w:ascii="標楷體" w:eastAsia="標楷體" w:hAnsi="標楷體"/>
          <w:kern w:val="0"/>
          <w:sz w:val="28"/>
          <w:szCs w:val="28"/>
        </w:rPr>
        <w:t>為</w:t>
      </w:r>
      <w:proofErr w:type="gramStart"/>
      <w:r w:rsidRPr="00A82E12">
        <w:rPr>
          <w:rFonts w:ascii="標楷體" w:eastAsia="標楷體" w:hAnsi="標楷體"/>
          <w:kern w:val="0"/>
          <w:sz w:val="28"/>
          <w:szCs w:val="28"/>
        </w:rPr>
        <w:t>臺</w:t>
      </w:r>
      <w:proofErr w:type="gramEnd"/>
      <w:r w:rsidRPr="00A82E12">
        <w:rPr>
          <w:rFonts w:ascii="標楷體" w:eastAsia="標楷體" w:hAnsi="標楷體" w:hint="eastAsia"/>
          <w:kern w:val="0"/>
          <w:sz w:val="28"/>
          <w:szCs w:val="28"/>
        </w:rPr>
        <w:t>中</w:t>
      </w:r>
      <w:r w:rsidRPr="00A82E12">
        <w:rPr>
          <w:rFonts w:ascii="標楷體" w:eastAsia="標楷體" w:hAnsi="標楷體"/>
          <w:kern w:val="0"/>
          <w:sz w:val="28"/>
          <w:szCs w:val="28"/>
        </w:rPr>
        <w:t>市政府</w:t>
      </w:r>
      <w:r w:rsidRPr="00A82E12">
        <w:rPr>
          <w:rFonts w:ascii="標楷體" w:eastAsia="標楷體" w:hAnsi="標楷體" w:hint="eastAsia"/>
          <w:kern w:val="0"/>
          <w:sz w:val="28"/>
          <w:szCs w:val="28"/>
        </w:rPr>
        <w:t>建設局</w:t>
      </w:r>
      <w:r w:rsidRPr="00A82E12">
        <w:rPr>
          <w:rFonts w:ascii="標楷體" w:eastAsia="標楷體" w:hAnsi="標楷體"/>
          <w:kern w:val="0"/>
          <w:sz w:val="28"/>
          <w:szCs w:val="28"/>
        </w:rPr>
        <w:t>。</w:t>
      </w:r>
    </w:p>
    <w:p w:rsidR="008019D2" w:rsidRDefault="008019D2" w:rsidP="008019D2">
      <w:pPr>
        <w:autoSpaceDE w:val="0"/>
        <w:autoSpaceDN w:val="0"/>
        <w:adjustRightInd w:val="0"/>
        <w:spacing w:line="460" w:lineRule="exact"/>
        <w:ind w:leftChars="1" w:left="867" w:hangingChars="309" w:hanging="865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第三</w:t>
      </w:r>
      <w:r w:rsidRPr="00427723">
        <w:rPr>
          <w:rFonts w:ascii="標楷體" w:eastAsia="標楷體" w:hAnsi="標楷體" w:cs="DFKaiShu-SB-Estd-BF" w:hint="eastAsia"/>
          <w:kern w:val="0"/>
          <w:sz w:val="28"/>
          <w:szCs w:val="28"/>
        </w:rPr>
        <w:t>條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　</w:t>
      </w:r>
      <w:r w:rsidRPr="006D2216">
        <w:rPr>
          <w:rFonts w:ascii="標楷體" w:eastAsia="標楷體" w:hAnsi="標楷體" w:hint="eastAsia"/>
          <w:sz w:val="28"/>
          <w:szCs w:val="28"/>
        </w:rPr>
        <w:t>寬頻管道使用費以實際使用長度之</w:t>
      </w:r>
      <w:proofErr w:type="gramStart"/>
      <w:r w:rsidRPr="006D2216">
        <w:rPr>
          <w:rFonts w:ascii="標楷體" w:eastAsia="標楷體" w:hAnsi="標楷體"/>
          <w:sz w:val="28"/>
          <w:szCs w:val="28"/>
        </w:rPr>
        <w:t>子管</w:t>
      </w:r>
      <w:r w:rsidRPr="006D2216">
        <w:rPr>
          <w:rFonts w:ascii="標楷體" w:eastAsia="標楷體" w:hAnsi="標楷體" w:hint="eastAsia"/>
          <w:sz w:val="28"/>
          <w:szCs w:val="28"/>
        </w:rPr>
        <w:t>及引上管</w:t>
      </w:r>
      <w:proofErr w:type="gramEnd"/>
      <w:r w:rsidRPr="006D2216">
        <w:rPr>
          <w:rFonts w:ascii="標楷體" w:eastAsia="標楷體" w:hAnsi="標楷體" w:hint="eastAsia"/>
          <w:sz w:val="28"/>
          <w:szCs w:val="28"/>
        </w:rPr>
        <w:t>之長度計算，</w:t>
      </w:r>
      <w:proofErr w:type="gramStart"/>
      <w:r w:rsidRPr="006D2216">
        <w:rPr>
          <w:rFonts w:ascii="標楷體" w:eastAsia="標楷體" w:hAnsi="標楷體"/>
          <w:sz w:val="28"/>
          <w:szCs w:val="28"/>
        </w:rPr>
        <w:t>每</w:t>
      </w:r>
      <w:r w:rsidRPr="006D2216">
        <w:rPr>
          <w:rFonts w:ascii="標楷體" w:eastAsia="標楷體" w:hAnsi="標楷體" w:hint="eastAsia"/>
          <w:sz w:val="28"/>
          <w:szCs w:val="28"/>
        </w:rPr>
        <w:t>管</w:t>
      </w:r>
      <w:r w:rsidRPr="006D2216">
        <w:rPr>
          <w:rFonts w:ascii="標楷體" w:eastAsia="標楷體" w:hAnsi="標楷體"/>
          <w:sz w:val="28"/>
          <w:szCs w:val="28"/>
        </w:rPr>
        <w:t>每</w:t>
      </w:r>
      <w:proofErr w:type="gramEnd"/>
      <w:r w:rsidRPr="006D2216">
        <w:rPr>
          <w:rFonts w:ascii="標楷體" w:eastAsia="標楷體" w:hAnsi="標楷體"/>
          <w:sz w:val="28"/>
          <w:szCs w:val="28"/>
        </w:rPr>
        <w:t>公尺</w:t>
      </w:r>
      <w:r w:rsidR="001B2C01" w:rsidRPr="00715F62">
        <w:rPr>
          <w:rFonts w:ascii="標楷體" w:eastAsia="標楷體" w:hAnsi="標楷體"/>
          <w:sz w:val="28"/>
          <w:szCs w:val="28"/>
        </w:rPr>
        <w:t>每月</w:t>
      </w:r>
      <w:r>
        <w:rPr>
          <w:rFonts w:ascii="標楷體" w:eastAsia="標楷體" w:hAnsi="標楷體"/>
          <w:sz w:val="28"/>
          <w:szCs w:val="28"/>
        </w:rPr>
        <w:t>新臺幣</w:t>
      </w:r>
      <w:r w:rsidRPr="004D1C18">
        <w:rPr>
          <w:rFonts w:ascii="標楷體" w:eastAsia="標楷體" w:hAnsi="標楷體" w:hint="eastAsia"/>
          <w:sz w:val="28"/>
          <w:szCs w:val="28"/>
        </w:rPr>
        <w:t>一點八五</w:t>
      </w:r>
      <w:r w:rsidRPr="006D2216">
        <w:rPr>
          <w:rFonts w:ascii="標楷體" w:eastAsia="標楷體" w:hAnsi="標楷體" w:hint="eastAsia"/>
          <w:sz w:val="28"/>
          <w:szCs w:val="28"/>
        </w:rPr>
        <w:t>元。</w:t>
      </w:r>
    </w:p>
    <w:p w:rsidR="008019D2" w:rsidRPr="006D2216" w:rsidRDefault="008019D2" w:rsidP="008019D2">
      <w:pPr>
        <w:autoSpaceDE w:val="0"/>
        <w:autoSpaceDN w:val="0"/>
        <w:adjustRightInd w:val="0"/>
        <w:spacing w:line="460" w:lineRule="exact"/>
        <w:ind w:leftChars="361" w:left="866" w:firstLineChars="196" w:firstLine="549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6D2216">
        <w:rPr>
          <w:rFonts w:eastAsia="標楷體" w:hint="eastAsia"/>
          <w:sz w:val="28"/>
          <w:szCs w:val="28"/>
        </w:rPr>
        <w:t>前項實際使用長度未滿一公尺者，以一公尺計算；使用期間未滿一個</w:t>
      </w:r>
      <w:r w:rsidRPr="006D2216">
        <w:rPr>
          <w:rFonts w:ascii="標楷體" w:eastAsia="標楷體" w:hAnsi="標楷體" w:hint="eastAsia"/>
          <w:sz w:val="28"/>
          <w:szCs w:val="28"/>
        </w:rPr>
        <w:t>月者，以一個月計算。</w:t>
      </w:r>
    </w:p>
    <w:p w:rsidR="008019D2" w:rsidRPr="006D2216" w:rsidRDefault="008019D2" w:rsidP="008019D2">
      <w:pPr>
        <w:autoSpaceDE w:val="0"/>
        <w:autoSpaceDN w:val="0"/>
        <w:adjustRightInd w:val="0"/>
        <w:spacing w:line="460" w:lineRule="exact"/>
        <w:ind w:leftChars="354" w:left="850" w:firstLineChars="201" w:firstLine="563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 w:rsidRPr="006D2216">
        <w:rPr>
          <w:rFonts w:ascii="標楷體" w:eastAsia="標楷體" w:hAnsi="標楷體" w:cs="DFKaiShu-SB-Estd-BF" w:hint="eastAsia"/>
          <w:kern w:val="0"/>
          <w:sz w:val="28"/>
          <w:szCs w:val="28"/>
        </w:rPr>
        <w:t>第一項寬頻管道使用費</w:t>
      </w:r>
      <w:bookmarkStart w:id="0" w:name="_GoBack"/>
      <w:bookmarkEnd w:id="0"/>
      <w:r w:rsidRPr="006D2216">
        <w:rPr>
          <w:rFonts w:ascii="標楷體" w:eastAsia="標楷體" w:hAnsi="標楷體" w:cs="DFKaiShu-SB-Estd-BF" w:hint="eastAsia"/>
          <w:kern w:val="0"/>
          <w:sz w:val="28"/>
          <w:szCs w:val="28"/>
        </w:rPr>
        <w:t>應於</w:t>
      </w:r>
      <w:proofErr w:type="gramStart"/>
      <w:r w:rsidRPr="00A82E12">
        <w:rPr>
          <w:rFonts w:ascii="標楷體" w:eastAsia="標楷體" w:hAnsi="標楷體"/>
          <w:kern w:val="0"/>
          <w:sz w:val="28"/>
          <w:szCs w:val="28"/>
        </w:rPr>
        <w:t>臺</w:t>
      </w:r>
      <w:proofErr w:type="gramEnd"/>
      <w:r w:rsidRPr="00A82E12">
        <w:rPr>
          <w:rFonts w:ascii="標楷體" w:eastAsia="標楷體" w:hAnsi="標楷體" w:hint="eastAsia"/>
          <w:kern w:val="0"/>
          <w:sz w:val="28"/>
          <w:szCs w:val="28"/>
        </w:rPr>
        <w:t>中</w:t>
      </w:r>
      <w:r w:rsidRPr="00A82E12">
        <w:rPr>
          <w:rFonts w:ascii="標楷體" w:eastAsia="標楷體" w:hAnsi="標楷體"/>
          <w:kern w:val="0"/>
          <w:sz w:val="28"/>
          <w:szCs w:val="28"/>
        </w:rPr>
        <w:t>市政府</w:t>
      </w:r>
      <w:r w:rsidRPr="006D2216">
        <w:rPr>
          <w:rFonts w:ascii="標楷體" w:eastAsia="標楷體" w:hAnsi="標楷體" w:cs="DFKaiShu-SB-Estd-BF" w:hint="eastAsia"/>
          <w:kern w:val="0"/>
          <w:sz w:val="28"/>
          <w:szCs w:val="28"/>
        </w:rPr>
        <w:t>建設局通知期限內預繳當年度應收取之費用。</w:t>
      </w:r>
    </w:p>
    <w:p w:rsidR="008019D2" w:rsidRPr="00427723" w:rsidRDefault="008019D2" w:rsidP="008019D2">
      <w:pPr>
        <w:widowControl/>
        <w:spacing w:line="460" w:lineRule="exact"/>
        <w:ind w:left="868" w:hangingChars="310" w:hanging="868"/>
        <w:jc w:val="both"/>
        <w:rPr>
          <w:rFonts w:ascii="標楷體" w:eastAsia="標楷體" w:hAnsi="標楷體" w:cs="DFKaiShu-SB-Estd-BF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第四</w:t>
      </w:r>
      <w:r w:rsidRPr="00427723">
        <w:rPr>
          <w:rFonts w:ascii="標楷體" w:eastAsia="標楷體" w:hAnsi="標楷體" w:cs="DFKaiShu-SB-Estd-BF" w:hint="eastAsia"/>
          <w:kern w:val="0"/>
          <w:sz w:val="28"/>
          <w:szCs w:val="28"/>
        </w:rPr>
        <w:t>條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　</w:t>
      </w:r>
      <w:r w:rsidRPr="00B46B34">
        <w:rPr>
          <w:rFonts w:ascii="標楷體" w:eastAsia="標楷體" w:hAnsi="標楷體" w:cs="DFKaiShu-SB-Estd-BF" w:hint="eastAsia"/>
          <w:kern w:val="0"/>
          <w:sz w:val="28"/>
          <w:szCs w:val="28"/>
        </w:rPr>
        <w:t>保證金依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每筆</w:t>
      </w:r>
      <w:r w:rsidRPr="00B46B34">
        <w:rPr>
          <w:rFonts w:ascii="標楷體" w:eastAsia="標楷體" w:hAnsi="標楷體" w:cs="DFKaiShu-SB-Estd-BF" w:hint="eastAsia"/>
          <w:kern w:val="0"/>
          <w:sz w:val="28"/>
          <w:szCs w:val="28"/>
        </w:rPr>
        <w:t>寬頻管道使用費總額百分之十計算應繳金額，並應與寬頻管道使用費一併繳納。</w:t>
      </w:r>
    </w:p>
    <w:p w:rsidR="008019D2" w:rsidRPr="00427723" w:rsidRDefault="008019D2" w:rsidP="008019D2">
      <w:pPr>
        <w:autoSpaceDE w:val="0"/>
        <w:autoSpaceDN w:val="0"/>
        <w:adjustRightInd w:val="0"/>
        <w:snapToGrid w:val="0"/>
        <w:spacing w:line="460" w:lineRule="exact"/>
        <w:jc w:val="both"/>
        <w:rPr>
          <w:rFonts w:ascii="標楷體" w:eastAsia="標楷體" w:hAnsi="標楷體" w:cs="標楷體a─.."/>
          <w:color w:val="000000"/>
          <w:kern w:val="0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第五</w:t>
      </w:r>
      <w:r w:rsidRPr="00427723">
        <w:rPr>
          <w:rFonts w:ascii="標楷體" w:eastAsia="標楷體" w:hAnsi="標楷體" w:cs="DFKaiShu-SB-Estd-BF" w:hint="eastAsia"/>
          <w:kern w:val="0"/>
          <w:sz w:val="28"/>
          <w:szCs w:val="28"/>
        </w:rPr>
        <w:t>條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　</w:t>
      </w:r>
      <w:r w:rsidRPr="007B030B">
        <w:rPr>
          <w:rFonts w:ascii="標楷體" w:eastAsia="標楷體" w:hAnsi="標楷體" w:cs="DFKaiShu-SB-Estd-BF" w:hint="eastAsia"/>
          <w:kern w:val="0"/>
          <w:sz w:val="28"/>
          <w:szCs w:val="28"/>
        </w:rPr>
        <w:t>寬頻管道使用費每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三年</w:t>
      </w:r>
      <w:r w:rsidRPr="003D28A7">
        <w:rPr>
          <w:rFonts w:ascii="標楷體" w:eastAsia="標楷體" w:hAnsi="標楷體" w:cs="DFKaiShu-SB-Estd-BF" w:hint="eastAsia"/>
          <w:kern w:val="0"/>
          <w:sz w:val="28"/>
          <w:szCs w:val="28"/>
        </w:rPr>
        <w:t>至少應定期檢討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一</w:t>
      </w:r>
      <w:r w:rsidRPr="003D28A7">
        <w:rPr>
          <w:rFonts w:ascii="標楷體" w:eastAsia="標楷體" w:hAnsi="標楷體" w:cs="DFKaiShu-SB-Estd-BF" w:hint="eastAsia"/>
          <w:kern w:val="0"/>
          <w:sz w:val="28"/>
          <w:szCs w:val="28"/>
        </w:rPr>
        <w:t>次</w:t>
      </w:r>
      <w:r w:rsidRPr="007B030B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  <w:r w:rsidRPr="00427723">
        <w:rPr>
          <w:rFonts w:ascii="標楷體" w:eastAsia="標楷體" w:hAnsi="標楷體" w:cs="標楷體a─.."/>
          <w:color w:val="000000"/>
          <w:kern w:val="0"/>
          <w:sz w:val="28"/>
          <w:szCs w:val="28"/>
        </w:rPr>
        <w:t xml:space="preserve"> </w:t>
      </w:r>
    </w:p>
    <w:p w:rsidR="008019D2" w:rsidRPr="00427723" w:rsidRDefault="008019D2" w:rsidP="008019D2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第六</w:t>
      </w:r>
      <w:r w:rsidRPr="00427723">
        <w:rPr>
          <w:rFonts w:ascii="標楷體" w:eastAsia="標楷體" w:hAnsi="標楷體" w:cs="DFKaiShu-SB-Estd-BF" w:hint="eastAsia"/>
          <w:kern w:val="0"/>
          <w:sz w:val="28"/>
          <w:szCs w:val="28"/>
        </w:rPr>
        <w:t>條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　　</w:t>
      </w:r>
      <w:r w:rsidRPr="00427723">
        <w:rPr>
          <w:rFonts w:ascii="標楷體" w:eastAsia="標楷體" w:hAnsi="標楷體" w:cs="DFKaiShu-SB-Estd-BF" w:hint="eastAsia"/>
          <w:kern w:val="0"/>
          <w:sz w:val="28"/>
          <w:szCs w:val="28"/>
        </w:rPr>
        <w:t>本辦法自</w:t>
      </w:r>
      <w:r>
        <w:rPr>
          <w:rFonts w:ascii="標楷體" w:eastAsia="標楷體" w:hAnsi="標楷體" w:cs="DFKaiShu-SB-Estd-BF" w:hint="eastAsia"/>
          <w:kern w:val="0"/>
          <w:sz w:val="28"/>
          <w:szCs w:val="28"/>
        </w:rPr>
        <w:t>發布日施行</w:t>
      </w:r>
      <w:r w:rsidRPr="00427723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8019D2" w:rsidRPr="008019D2" w:rsidRDefault="008019D2" w:rsidP="00B8424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40"/>
          <w:szCs w:val="40"/>
        </w:rPr>
      </w:pPr>
    </w:p>
    <w:sectPr w:rsidR="008019D2" w:rsidRPr="008019D2" w:rsidSect="002D7F76">
      <w:footerReference w:type="default" r:id="rId8"/>
      <w:pgSz w:w="11906" w:h="16838"/>
      <w:pgMar w:top="1418" w:right="1418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7DA8" w:rsidRDefault="00987DA8" w:rsidP="00A10666">
      <w:r>
        <w:separator/>
      </w:r>
    </w:p>
  </w:endnote>
  <w:endnote w:type="continuationSeparator" w:id="0">
    <w:p w:rsidR="00987DA8" w:rsidRDefault="00987DA8" w:rsidP="00A10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標楷體a─.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684" w:rsidRDefault="00CE7684">
    <w:pPr>
      <w:pStyle w:val="a5"/>
    </w:pPr>
  </w:p>
  <w:p w:rsidR="00CE7684" w:rsidRDefault="00CE76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7DA8" w:rsidRDefault="00987DA8" w:rsidP="00A10666">
      <w:r>
        <w:separator/>
      </w:r>
    </w:p>
  </w:footnote>
  <w:footnote w:type="continuationSeparator" w:id="0">
    <w:p w:rsidR="00987DA8" w:rsidRDefault="00987DA8" w:rsidP="00A10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2847C2"/>
    <w:multiLevelType w:val="hybridMultilevel"/>
    <w:tmpl w:val="23B67922"/>
    <w:lvl w:ilvl="0" w:tplc="E934FCCE">
      <w:start w:val="10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8E22E9"/>
    <w:multiLevelType w:val="hybridMultilevel"/>
    <w:tmpl w:val="63F4DCB4"/>
    <w:lvl w:ilvl="0" w:tplc="45BE18D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B010CA1"/>
    <w:multiLevelType w:val="hybridMultilevel"/>
    <w:tmpl w:val="FCC832A6"/>
    <w:lvl w:ilvl="0" w:tplc="896EC298">
      <w:start w:val="7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E70"/>
    <w:rsid w:val="000179BC"/>
    <w:rsid w:val="00017FC1"/>
    <w:rsid w:val="0002460E"/>
    <w:rsid w:val="00024ECA"/>
    <w:rsid w:val="0003241F"/>
    <w:rsid w:val="00047D8D"/>
    <w:rsid w:val="00066749"/>
    <w:rsid w:val="00066E78"/>
    <w:rsid w:val="000957EB"/>
    <w:rsid w:val="000F331C"/>
    <w:rsid w:val="00113E4C"/>
    <w:rsid w:val="00113F5F"/>
    <w:rsid w:val="00137965"/>
    <w:rsid w:val="00146AAF"/>
    <w:rsid w:val="00151B9D"/>
    <w:rsid w:val="001766FC"/>
    <w:rsid w:val="001840E8"/>
    <w:rsid w:val="001B2C01"/>
    <w:rsid w:val="001C4E8D"/>
    <w:rsid w:val="002038A3"/>
    <w:rsid w:val="00221062"/>
    <w:rsid w:val="00222ABC"/>
    <w:rsid w:val="00222DA6"/>
    <w:rsid w:val="00223643"/>
    <w:rsid w:val="002966E3"/>
    <w:rsid w:val="002D7F76"/>
    <w:rsid w:val="002F0B2B"/>
    <w:rsid w:val="002F3463"/>
    <w:rsid w:val="003060BC"/>
    <w:rsid w:val="0034012A"/>
    <w:rsid w:val="0034048E"/>
    <w:rsid w:val="00395274"/>
    <w:rsid w:val="003A440A"/>
    <w:rsid w:val="003B1532"/>
    <w:rsid w:val="003C0E04"/>
    <w:rsid w:val="003C2538"/>
    <w:rsid w:val="003C52E0"/>
    <w:rsid w:val="003D28A7"/>
    <w:rsid w:val="003D6B9C"/>
    <w:rsid w:val="004163B9"/>
    <w:rsid w:val="00427723"/>
    <w:rsid w:val="0045294E"/>
    <w:rsid w:val="00461E9D"/>
    <w:rsid w:val="004D1C18"/>
    <w:rsid w:val="004E69D8"/>
    <w:rsid w:val="004F3724"/>
    <w:rsid w:val="00524191"/>
    <w:rsid w:val="00525025"/>
    <w:rsid w:val="00534234"/>
    <w:rsid w:val="00541DB1"/>
    <w:rsid w:val="0058545A"/>
    <w:rsid w:val="0059414B"/>
    <w:rsid w:val="005A412A"/>
    <w:rsid w:val="005B747C"/>
    <w:rsid w:val="005E5628"/>
    <w:rsid w:val="005E5D6C"/>
    <w:rsid w:val="006161C6"/>
    <w:rsid w:val="00630293"/>
    <w:rsid w:val="00640954"/>
    <w:rsid w:val="006663CF"/>
    <w:rsid w:val="006829AD"/>
    <w:rsid w:val="006871A9"/>
    <w:rsid w:val="006B3496"/>
    <w:rsid w:val="006B3F9D"/>
    <w:rsid w:val="006D2216"/>
    <w:rsid w:val="006D72B4"/>
    <w:rsid w:val="006E04AE"/>
    <w:rsid w:val="006E32C6"/>
    <w:rsid w:val="006F1F80"/>
    <w:rsid w:val="00702ADD"/>
    <w:rsid w:val="00715F62"/>
    <w:rsid w:val="00735000"/>
    <w:rsid w:val="00754411"/>
    <w:rsid w:val="007960DA"/>
    <w:rsid w:val="007B030B"/>
    <w:rsid w:val="007B4A62"/>
    <w:rsid w:val="007C5DD2"/>
    <w:rsid w:val="007D2C58"/>
    <w:rsid w:val="008019D2"/>
    <w:rsid w:val="00834E08"/>
    <w:rsid w:val="00881249"/>
    <w:rsid w:val="008C7A56"/>
    <w:rsid w:val="008D2EB1"/>
    <w:rsid w:val="00916A7C"/>
    <w:rsid w:val="00927FF2"/>
    <w:rsid w:val="0095197E"/>
    <w:rsid w:val="00971E94"/>
    <w:rsid w:val="00985B83"/>
    <w:rsid w:val="00987DA8"/>
    <w:rsid w:val="009923F9"/>
    <w:rsid w:val="009A693B"/>
    <w:rsid w:val="009B2F0A"/>
    <w:rsid w:val="009D43C2"/>
    <w:rsid w:val="00A0140A"/>
    <w:rsid w:val="00A10666"/>
    <w:rsid w:val="00A1341A"/>
    <w:rsid w:val="00A20657"/>
    <w:rsid w:val="00A26896"/>
    <w:rsid w:val="00A27A15"/>
    <w:rsid w:val="00A4625B"/>
    <w:rsid w:val="00A55E70"/>
    <w:rsid w:val="00A82E12"/>
    <w:rsid w:val="00A85BCE"/>
    <w:rsid w:val="00A87F43"/>
    <w:rsid w:val="00AB0BE9"/>
    <w:rsid w:val="00AB169F"/>
    <w:rsid w:val="00AB4344"/>
    <w:rsid w:val="00B3016E"/>
    <w:rsid w:val="00B46B34"/>
    <w:rsid w:val="00B604F1"/>
    <w:rsid w:val="00B73C90"/>
    <w:rsid w:val="00B8424D"/>
    <w:rsid w:val="00B9169A"/>
    <w:rsid w:val="00BC5404"/>
    <w:rsid w:val="00BD3078"/>
    <w:rsid w:val="00BE5BB2"/>
    <w:rsid w:val="00BF2175"/>
    <w:rsid w:val="00C263B1"/>
    <w:rsid w:val="00C41B00"/>
    <w:rsid w:val="00C46EDF"/>
    <w:rsid w:val="00C60BF9"/>
    <w:rsid w:val="00C622D0"/>
    <w:rsid w:val="00C648C3"/>
    <w:rsid w:val="00C975F8"/>
    <w:rsid w:val="00CA5B87"/>
    <w:rsid w:val="00CE7684"/>
    <w:rsid w:val="00D05CAD"/>
    <w:rsid w:val="00D24B46"/>
    <w:rsid w:val="00D8003B"/>
    <w:rsid w:val="00D902BD"/>
    <w:rsid w:val="00D960C7"/>
    <w:rsid w:val="00DA0F17"/>
    <w:rsid w:val="00DD3011"/>
    <w:rsid w:val="00DE65BF"/>
    <w:rsid w:val="00DF2910"/>
    <w:rsid w:val="00E22D17"/>
    <w:rsid w:val="00E27A79"/>
    <w:rsid w:val="00E56F85"/>
    <w:rsid w:val="00E84F88"/>
    <w:rsid w:val="00E94EAA"/>
    <w:rsid w:val="00EA596C"/>
    <w:rsid w:val="00EF1E2D"/>
    <w:rsid w:val="00F04A6F"/>
    <w:rsid w:val="00F23A51"/>
    <w:rsid w:val="00F25DB3"/>
    <w:rsid w:val="00F37068"/>
    <w:rsid w:val="00FA58E4"/>
    <w:rsid w:val="00FB10C9"/>
    <w:rsid w:val="00FE608A"/>
    <w:rsid w:val="00FF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6F217F3-2BDB-4EC1-9392-6B7C348C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E7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5E5628"/>
    <w:pPr>
      <w:ind w:leftChars="200" w:left="480"/>
    </w:pPr>
  </w:style>
  <w:style w:type="paragraph" w:customStyle="1" w:styleId="a8">
    <w:name w:val="草案條文"/>
    <w:basedOn w:val="a"/>
    <w:qFormat/>
    <w:rsid w:val="005E5628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HTML">
    <w:name w:val="HTML Preformatted"/>
    <w:basedOn w:val="a"/>
    <w:link w:val="HTML0"/>
    <w:uiPriority w:val="99"/>
    <w:unhideWhenUsed/>
    <w:rsid w:val="005E5628"/>
    <w:rPr>
      <w:rFonts w:ascii="Courier New" w:hAnsi="Courier New" w:cs="Courier New"/>
      <w:sz w:val="20"/>
    </w:rPr>
  </w:style>
  <w:style w:type="character" w:customStyle="1" w:styleId="HTML0">
    <w:name w:val="HTML 預設格式 字元"/>
    <w:basedOn w:val="a0"/>
    <w:link w:val="HTML"/>
    <w:uiPriority w:val="99"/>
    <w:rsid w:val="005E5628"/>
    <w:rPr>
      <w:rFonts w:ascii="Courier New" w:eastAsia="新細明體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D2E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D2EB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B1087-57A8-4866-A7C8-906B040BE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張麗華</dc:creator>
  <cp:lastModifiedBy>李佳欣</cp:lastModifiedBy>
  <cp:revision>2</cp:revision>
  <cp:lastPrinted>2017-05-26T02:05:00Z</cp:lastPrinted>
  <dcterms:created xsi:type="dcterms:W3CDTF">2017-11-24T06:24:00Z</dcterms:created>
  <dcterms:modified xsi:type="dcterms:W3CDTF">2017-11-24T06:24:00Z</dcterms:modified>
</cp:coreProperties>
</file>