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0D1D" w:rsidRPr="008D5B28" w:rsidRDefault="00FB0D1D">
      <w:pPr>
        <w:rPr>
          <w:rFonts w:ascii="Times New Roman" w:eastAsia="標楷體" w:hAnsi="Times New Roman" w:cs="Times New Roman"/>
          <w:sz w:val="48"/>
        </w:rPr>
      </w:pPr>
    </w:p>
    <w:p w:rsidR="00FB0D1D" w:rsidRPr="008D5B28" w:rsidRDefault="00FB0D1D">
      <w:pPr>
        <w:rPr>
          <w:rFonts w:ascii="Times New Roman" w:eastAsia="標楷體" w:hAnsi="Times New Roman" w:cs="Times New Roman"/>
          <w:sz w:val="48"/>
        </w:rPr>
      </w:pPr>
    </w:p>
    <w:p w:rsidR="00FB0D1D" w:rsidRPr="008D5B28" w:rsidRDefault="00FB0D1D">
      <w:pPr>
        <w:rPr>
          <w:rFonts w:ascii="Times New Roman" w:eastAsia="標楷體" w:hAnsi="Times New Roman" w:cs="Times New Roman"/>
          <w:sz w:val="48"/>
        </w:rPr>
      </w:pPr>
    </w:p>
    <w:p w:rsidR="005B7927" w:rsidRPr="008D5B28" w:rsidRDefault="00FB0D1D" w:rsidP="00FB0D1D">
      <w:pPr>
        <w:jc w:val="center"/>
        <w:rPr>
          <w:rFonts w:ascii="Times New Roman" w:eastAsia="標楷體" w:hAnsi="Times New Roman" w:cs="Times New Roman"/>
          <w:b/>
          <w:sz w:val="56"/>
        </w:rPr>
      </w:pPr>
      <w:proofErr w:type="gramStart"/>
      <w:r w:rsidRPr="008D5B28">
        <w:rPr>
          <w:rFonts w:ascii="Times New Roman" w:eastAsia="標楷體" w:hAnsi="Times New Roman" w:cs="Times New Roman"/>
          <w:b/>
          <w:sz w:val="56"/>
        </w:rPr>
        <w:t>臺</w:t>
      </w:r>
      <w:proofErr w:type="gramEnd"/>
      <w:r w:rsidRPr="008D5B28">
        <w:rPr>
          <w:rFonts w:ascii="Times New Roman" w:eastAsia="標楷體" w:hAnsi="Times New Roman" w:cs="Times New Roman"/>
          <w:b/>
          <w:sz w:val="56"/>
        </w:rPr>
        <w:t>中市空氣品質嚴重惡化緊急防制措施</w:t>
      </w:r>
    </w:p>
    <w:p w:rsidR="00FB0D1D" w:rsidRPr="00C8015F" w:rsidRDefault="00C8015F" w:rsidP="00C8015F">
      <w:pPr>
        <w:jc w:val="center"/>
        <w:rPr>
          <w:rFonts w:ascii="Times New Roman" w:eastAsia="標楷體" w:hAnsi="Times New Roman" w:cs="Times New Roman"/>
          <w:b/>
          <w:sz w:val="48"/>
        </w:rPr>
      </w:pPr>
      <w:r w:rsidRPr="00C8015F">
        <w:rPr>
          <w:rFonts w:ascii="Times New Roman" w:eastAsia="標楷體" w:hAnsi="Times New Roman" w:cs="Times New Roman"/>
          <w:b/>
          <w:sz w:val="48"/>
        </w:rPr>
        <w:t>(</w:t>
      </w:r>
      <w:r w:rsidRPr="00C8015F">
        <w:rPr>
          <w:rFonts w:ascii="Times New Roman" w:eastAsia="標楷體" w:hAnsi="Times New Roman" w:cs="Times New Roman"/>
          <w:b/>
          <w:sz w:val="48"/>
        </w:rPr>
        <w:t>草案</w:t>
      </w:r>
      <w:r w:rsidRPr="00C8015F">
        <w:rPr>
          <w:rFonts w:ascii="Times New Roman" w:eastAsia="標楷體" w:hAnsi="Times New Roman" w:cs="Times New Roman"/>
          <w:b/>
          <w:sz w:val="48"/>
        </w:rPr>
        <w:t>)</w:t>
      </w:r>
    </w:p>
    <w:p w:rsidR="00FB0D1D" w:rsidRPr="008D5B28" w:rsidRDefault="00FB0D1D">
      <w:pPr>
        <w:rPr>
          <w:rFonts w:ascii="Times New Roman" w:eastAsia="標楷體" w:hAnsi="Times New Roman" w:cs="Times New Roman"/>
          <w:sz w:val="48"/>
        </w:rPr>
      </w:pPr>
    </w:p>
    <w:p w:rsidR="00FB0D1D" w:rsidRPr="008D5B28" w:rsidRDefault="00FB0D1D">
      <w:pPr>
        <w:rPr>
          <w:rFonts w:ascii="Times New Roman" w:eastAsia="標楷體" w:hAnsi="Times New Roman" w:cs="Times New Roman"/>
          <w:sz w:val="48"/>
        </w:rPr>
      </w:pPr>
    </w:p>
    <w:p w:rsidR="00FB0D1D" w:rsidRPr="008D5B28" w:rsidRDefault="00FB0D1D" w:rsidP="00FB0D1D">
      <w:pPr>
        <w:jc w:val="center"/>
        <w:rPr>
          <w:rFonts w:ascii="Times New Roman" w:eastAsia="標楷體" w:hAnsi="Times New Roman" w:cs="Times New Roman"/>
          <w:sz w:val="48"/>
        </w:rPr>
      </w:pPr>
      <w:r w:rsidRPr="008D5B28">
        <w:rPr>
          <w:rFonts w:ascii="Times New Roman" w:eastAsia="標楷體" w:hAnsi="Times New Roman" w:cs="Times New Roman"/>
          <w:b/>
          <w:noProof/>
          <w:sz w:val="40"/>
        </w:rPr>
        <w:drawing>
          <wp:inline distT="0" distB="0" distL="0" distR="0">
            <wp:extent cx="4043265" cy="2381250"/>
            <wp:effectExtent l="0" t="0" r="0" b="0"/>
            <wp:docPr id="1" name="圖片 1" descr="中市市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43" descr="中市市徽"/>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50490" cy="2385505"/>
                    </a:xfrm>
                    <a:prstGeom prst="rect">
                      <a:avLst/>
                    </a:prstGeom>
                    <a:noFill/>
                    <a:ln>
                      <a:noFill/>
                    </a:ln>
                  </pic:spPr>
                </pic:pic>
              </a:graphicData>
            </a:graphic>
          </wp:inline>
        </w:drawing>
      </w:r>
    </w:p>
    <w:p w:rsidR="00FB0D1D" w:rsidRPr="008D5B28" w:rsidRDefault="00FB0D1D">
      <w:pPr>
        <w:rPr>
          <w:rFonts w:ascii="Times New Roman" w:eastAsia="標楷體" w:hAnsi="Times New Roman" w:cs="Times New Roman"/>
          <w:sz w:val="48"/>
        </w:rPr>
      </w:pPr>
    </w:p>
    <w:p w:rsidR="00FB0D1D" w:rsidRPr="008D5B28" w:rsidRDefault="00FB0D1D">
      <w:pPr>
        <w:rPr>
          <w:rFonts w:ascii="Times New Roman" w:eastAsia="標楷體" w:hAnsi="Times New Roman" w:cs="Times New Roman"/>
          <w:sz w:val="48"/>
        </w:rPr>
      </w:pPr>
    </w:p>
    <w:p w:rsidR="00FB0D1D" w:rsidRPr="008D5B28" w:rsidRDefault="00FB0D1D">
      <w:pPr>
        <w:rPr>
          <w:rFonts w:ascii="Times New Roman" w:eastAsia="標楷體" w:hAnsi="Times New Roman" w:cs="Times New Roman"/>
          <w:sz w:val="48"/>
        </w:rPr>
      </w:pPr>
    </w:p>
    <w:p w:rsidR="00FB0D1D" w:rsidRPr="008D5B28" w:rsidRDefault="00FB0D1D">
      <w:pPr>
        <w:rPr>
          <w:rFonts w:ascii="Times New Roman" w:eastAsia="標楷體" w:hAnsi="Times New Roman" w:cs="Times New Roman"/>
          <w:sz w:val="48"/>
        </w:rPr>
      </w:pPr>
    </w:p>
    <w:p w:rsidR="00FB0D1D" w:rsidRPr="008D5B28" w:rsidRDefault="00FB0D1D" w:rsidP="00FB0D1D">
      <w:pPr>
        <w:jc w:val="center"/>
        <w:rPr>
          <w:rFonts w:ascii="Times New Roman" w:eastAsia="標楷體" w:hAnsi="Times New Roman" w:cs="Times New Roman"/>
          <w:b/>
          <w:sz w:val="48"/>
        </w:rPr>
      </w:pPr>
      <w:proofErr w:type="gramStart"/>
      <w:r w:rsidRPr="008D5B28">
        <w:rPr>
          <w:rFonts w:ascii="Times New Roman" w:eastAsia="標楷體" w:hAnsi="Times New Roman" w:cs="Times New Roman"/>
          <w:b/>
          <w:sz w:val="48"/>
        </w:rPr>
        <w:t>臺</w:t>
      </w:r>
      <w:proofErr w:type="gramEnd"/>
      <w:r w:rsidRPr="008D5B28">
        <w:rPr>
          <w:rFonts w:ascii="Times New Roman" w:eastAsia="標楷體" w:hAnsi="Times New Roman" w:cs="Times New Roman"/>
          <w:b/>
          <w:sz w:val="48"/>
        </w:rPr>
        <w:t>中市政府環境保護局</w:t>
      </w:r>
    </w:p>
    <w:p w:rsidR="00FB0D1D" w:rsidRPr="008D5B28" w:rsidRDefault="00FB0D1D" w:rsidP="00FB0D1D">
      <w:pPr>
        <w:jc w:val="center"/>
        <w:rPr>
          <w:rFonts w:ascii="Times New Roman" w:eastAsia="標楷體" w:hAnsi="Times New Roman" w:cs="Times New Roman"/>
          <w:b/>
          <w:sz w:val="40"/>
        </w:rPr>
      </w:pPr>
      <w:r w:rsidRPr="008D5B28">
        <w:rPr>
          <w:rFonts w:ascii="Times New Roman" w:eastAsia="標楷體" w:hAnsi="Times New Roman" w:cs="Times New Roman"/>
          <w:b/>
          <w:sz w:val="40"/>
        </w:rPr>
        <w:t>中華民國</w:t>
      </w:r>
      <w:r w:rsidRPr="008D5B28">
        <w:rPr>
          <w:rFonts w:ascii="Times New Roman" w:eastAsia="標楷體" w:hAnsi="Times New Roman" w:cs="Times New Roman"/>
          <w:b/>
          <w:sz w:val="40"/>
        </w:rPr>
        <w:t>106</w:t>
      </w:r>
      <w:r w:rsidRPr="008D5B28">
        <w:rPr>
          <w:rFonts w:ascii="Times New Roman" w:eastAsia="標楷體" w:hAnsi="Times New Roman" w:cs="Times New Roman"/>
          <w:b/>
          <w:sz w:val="40"/>
        </w:rPr>
        <w:t>年</w:t>
      </w:r>
      <w:r w:rsidRPr="008D5B28">
        <w:rPr>
          <w:rFonts w:ascii="Times New Roman" w:eastAsia="標楷體" w:hAnsi="Times New Roman" w:cs="Times New Roman"/>
          <w:b/>
          <w:sz w:val="40"/>
        </w:rPr>
        <w:t>9</w:t>
      </w:r>
      <w:r w:rsidRPr="008D5B28">
        <w:rPr>
          <w:rFonts w:ascii="Times New Roman" w:eastAsia="標楷體" w:hAnsi="Times New Roman" w:cs="Times New Roman"/>
          <w:b/>
          <w:sz w:val="40"/>
        </w:rPr>
        <w:t>月</w:t>
      </w:r>
    </w:p>
    <w:p w:rsidR="00FB0D1D" w:rsidRPr="008D5B28" w:rsidRDefault="00FB0D1D">
      <w:pPr>
        <w:widowControl/>
        <w:rPr>
          <w:rFonts w:ascii="Times New Roman" w:eastAsia="標楷體" w:hAnsi="Times New Roman" w:cs="Times New Roman"/>
          <w:b/>
          <w:sz w:val="40"/>
        </w:rPr>
      </w:pPr>
      <w:r w:rsidRPr="008D5B28">
        <w:rPr>
          <w:rFonts w:ascii="Times New Roman" w:eastAsia="標楷體" w:hAnsi="Times New Roman" w:cs="Times New Roman"/>
          <w:b/>
          <w:sz w:val="40"/>
        </w:rPr>
        <w:br w:type="page"/>
      </w:r>
    </w:p>
    <w:p w:rsidR="001428E3" w:rsidRPr="008D5B28" w:rsidRDefault="001428E3">
      <w:pPr>
        <w:widowControl/>
        <w:rPr>
          <w:rFonts w:ascii="Times New Roman" w:eastAsia="標楷體" w:hAnsi="Times New Roman" w:cs="Times New Roman"/>
          <w:b/>
          <w:sz w:val="40"/>
        </w:rPr>
      </w:pPr>
      <w:r w:rsidRPr="008D5B28">
        <w:rPr>
          <w:rFonts w:ascii="Times New Roman" w:eastAsia="標楷體" w:hAnsi="Times New Roman" w:cs="Times New Roman"/>
          <w:b/>
          <w:sz w:val="40"/>
        </w:rPr>
        <w:lastRenderedPageBreak/>
        <w:br w:type="page"/>
      </w:r>
    </w:p>
    <w:p w:rsidR="001C076E" w:rsidRPr="001C076E" w:rsidRDefault="001428E3" w:rsidP="001C076E">
      <w:pPr>
        <w:widowControl/>
        <w:jc w:val="center"/>
        <w:rPr>
          <w:rFonts w:ascii="Times New Roman" w:eastAsia="標楷體" w:hAnsi="Times New Roman" w:cs="Times New Roman"/>
          <w:b/>
          <w:sz w:val="28"/>
        </w:rPr>
      </w:pPr>
      <w:r w:rsidRPr="008D5B28">
        <w:rPr>
          <w:rFonts w:ascii="Times New Roman" w:eastAsia="標楷體" w:hAnsi="Times New Roman" w:cs="Times New Roman"/>
          <w:b/>
          <w:sz w:val="28"/>
        </w:rPr>
        <w:lastRenderedPageBreak/>
        <w:t>目　　錄</w:t>
      </w:r>
    </w:p>
    <w:p w:rsidR="001428E3" w:rsidRPr="008D5B28" w:rsidRDefault="001428E3" w:rsidP="001C076E">
      <w:pPr>
        <w:pStyle w:val="ab"/>
        <w:tabs>
          <w:tab w:val="clear" w:pos="8400"/>
          <w:tab w:val="left" w:leader="dot" w:pos="8362"/>
        </w:tabs>
        <w:ind w:leftChars="110" w:left="264" w:rightChars="-23" w:right="-55" w:firstLine="0"/>
        <w:rPr>
          <w:rFonts w:eastAsia="標楷體"/>
          <w:sz w:val="24"/>
          <w:szCs w:val="24"/>
        </w:rPr>
      </w:pPr>
      <w:r w:rsidRPr="008D5B28">
        <w:rPr>
          <w:rFonts w:eastAsia="標楷體"/>
          <w:sz w:val="24"/>
          <w:szCs w:val="24"/>
        </w:rPr>
        <w:t>一、空氣品質預警或嚴重惡化涵蓋區域</w:t>
      </w:r>
      <w:r w:rsidR="001C076E">
        <w:rPr>
          <w:rFonts w:eastAsia="標楷體"/>
          <w:sz w:val="24"/>
          <w:szCs w:val="24"/>
        </w:rPr>
        <w:tab/>
      </w:r>
      <w:r w:rsidR="00DB54E6">
        <w:rPr>
          <w:rFonts w:eastAsia="標楷體"/>
          <w:sz w:val="24"/>
          <w:szCs w:val="24"/>
        </w:rPr>
        <w:t>1</w:t>
      </w:r>
    </w:p>
    <w:p w:rsidR="001428E3" w:rsidRPr="008D5B28" w:rsidRDefault="001428E3" w:rsidP="001C076E">
      <w:pPr>
        <w:pStyle w:val="ab"/>
        <w:tabs>
          <w:tab w:val="clear" w:pos="8400"/>
          <w:tab w:val="left" w:leader="dot" w:pos="8362"/>
        </w:tabs>
        <w:ind w:leftChars="110" w:left="264" w:rightChars="-23" w:right="-55" w:firstLine="0"/>
        <w:rPr>
          <w:rFonts w:eastAsia="標楷體"/>
          <w:sz w:val="24"/>
          <w:szCs w:val="24"/>
        </w:rPr>
      </w:pPr>
      <w:r w:rsidRPr="008D5B28">
        <w:rPr>
          <w:rFonts w:eastAsia="標楷體"/>
          <w:sz w:val="24"/>
          <w:szCs w:val="24"/>
        </w:rPr>
        <w:t>二、防制指揮中心之組成</w:t>
      </w:r>
      <w:r w:rsidR="0092016A">
        <w:rPr>
          <w:rFonts w:eastAsia="標楷體"/>
          <w:sz w:val="24"/>
          <w:szCs w:val="24"/>
        </w:rPr>
        <w:tab/>
      </w:r>
      <w:r w:rsidR="00DB54E6">
        <w:rPr>
          <w:rFonts w:eastAsia="標楷體" w:hint="eastAsia"/>
          <w:sz w:val="24"/>
          <w:szCs w:val="24"/>
        </w:rPr>
        <w:t>2</w:t>
      </w:r>
    </w:p>
    <w:p w:rsidR="001428E3" w:rsidRPr="008D5B28" w:rsidRDefault="001428E3" w:rsidP="001C076E">
      <w:pPr>
        <w:pStyle w:val="ab"/>
        <w:tabs>
          <w:tab w:val="clear" w:pos="8400"/>
          <w:tab w:val="left" w:leader="dot" w:pos="8362"/>
        </w:tabs>
        <w:ind w:leftChars="110" w:left="264" w:rightChars="-23" w:right="-55" w:firstLine="0"/>
        <w:rPr>
          <w:rFonts w:eastAsia="標楷體"/>
          <w:sz w:val="24"/>
          <w:szCs w:val="24"/>
        </w:rPr>
      </w:pPr>
      <w:r w:rsidRPr="008D5B28">
        <w:rPr>
          <w:rFonts w:eastAsia="標楷體"/>
          <w:sz w:val="24"/>
          <w:szCs w:val="24"/>
        </w:rPr>
        <w:t>三、公私場所名稱及負責急難救助之醫療機構名稱</w:t>
      </w:r>
      <w:r w:rsidRPr="008D5B28">
        <w:rPr>
          <w:rFonts w:eastAsia="標楷體"/>
          <w:sz w:val="24"/>
          <w:szCs w:val="24"/>
        </w:rPr>
        <w:tab/>
        <w:t>1</w:t>
      </w:r>
      <w:r w:rsidR="000C5AD6">
        <w:rPr>
          <w:rFonts w:eastAsia="標楷體" w:hint="eastAsia"/>
          <w:sz w:val="24"/>
          <w:szCs w:val="24"/>
        </w:rPr>
        <w:t>2</w:t>
      </w:r>
    </w:p>
    <w:p w:rsidR="00E902C9" w:rsidRDefault="001428E3" w:rsidP="0024161B">
      <w:pPr>
        <w:pStyle w:val="ab"/>
        <w:tabs>
          <w:tab w:val="clear" w:pos="8400"/>
          <w:tab w:val="left" w:leader="dot" w:pos="8080"/>
        </w:tabs>
        <w:ind w:leftChars="100" w:left="1315" w:rightChars="-23" w:right="-55" w:hangingChars="448" w:hanging="1075"/>
        <w:rPr>
          <w:rFonts w:eastAsia="標楷體"/>
          <w:sz w:val="24"/>
          <w:szCs w:val="24"/>
        </w:rPr>
      </w:pPr>
      <w:r w:rsidRPr="008D5B28">
        <w:rPr>
          <w:rFonts w:eastAsia="標楷體"/>
          <w:sz w:val="24"/>
          <w:szCs w:val="24"/>
        </w:rPr>
        <w:t>四、空氣品質嚴重惡化警告發布後，與其他政府機關、各新聞傳播媒體、公私</w:t>
      </w:r>
    </w:p>
    <w:p w:rsidR="001428E3" w:rsidRPr="008D5B28" w:rsidRDefault="001428E3" w:rsidP="00E902C9">
      <w:pPr>
        <w:pStyle w:val="ab"/>
        <w:tabs>
          <w:tab w:val="clear" w:pos="8400"/>
          <w:tab w:val="left" w:leader="dot" w:pos="8362"/>
        </w:tabs>
        <w:ind w:leftChars="300" w:left="1795" w:rightChars="-23" w:right="-55" w:hangingChars="448" w:hanging="1075"/>
        <w:rPr>
          <w:rFonts w:eastAsia="標楷體"/>
          <w:sz w:val="24"/>
          <w:szCs w:val="24"/>
        </w:rPr>
      </w:pPr>
      <w:r w:rsidRPr="008D5B28">
        <w:rPr>
          <w:rFonts w:eastAsia="標楷體"/>
          <w:sz w:val="24"/>
          <w:szCs w:val="24"/>
        </w:rPr>
        <w:t>場所及負責急難救助之醫療機構之聯繫方式</w:t>
      </w:r>
      <w:r w:rsidR="0092016A">
        <w:rPr>
          <w:rFonts w:eastAsia="標楷體"/>
          <w:sz w:val="24"/>
          <w:szCs w:val="24"/>
        </w:rPr>
        <w:tab/>
      </w:r>
      <w:r w:rsidR="00DB54E6">
        <w:rPr>
          <w:rFonts w:eastAsia="標楷體" w:hint="eastAsia"/>
          <w:sz w:val="24"/>
          <w:szCs w:val="24"/>
        </w:rPr>
        <w:t>1</w:t>
      </w:r>
      <w:r w:rsidR="00B626D8">
        <w:rPr>
          <w:rFonts w:eastAsia="標楷體" w:hint="eastAsia"/>
          <w:sz w:val="24"/>
          <w:szCs w:val="24"/>
        </w:rPr>
        <w:t>7</w:t>
      </w:r>
    </w:p>
    <w:p w:rsidR="001428E3" w:rsidRPr="008D5B28" w:rsidRDefault="001428E3" w:rsidP="001C076E">
      <w:pPr>
        <w:pStyle w:val="ab"/>
        <w:tabs>
          <w:tab w:val="clear" w:pos="8400"/>
          <w:tab w:val="left" w:leader="dot" w:pos="8362"/>
        </w:tabs>
        <w:ind w:leftChars="110" w:left="264" w:rightChars="-23" w:right="-55" w:firstLine="0"/>
        <w:rPr>
          <w:rFonts w:eastAsia="標楷體"/>
          <w:sz w:val="24"/>
          <w:szCs w:val="24"/>
        </w:rPr>
      </w:pPr>
      <w:r w:rsidRPr="008D5B28">
        <w:rPr>
          <w:rFonts w:eastAsia="標楷體"/>
          <w:sz w:val="24"/>
          <w:szCs w:val="24"/>
        </w:rPr>
        <w:t>五、空氣品質警告發布後之管制措施</w:t>
      </w:r>
      <w:r w:rsidR="00DB54E6">
        <w:rPr>
          <w:rFonts w:eastAsia="標楷體"/>
          <w:sz w:val="24"/>
          <w:szCs w:val="24"/>
        </w:rPr>
        <w:tab/>
      </w:r>
      <w:r w:rsidR="00B626D8">
        <w:rPr>
          <w:rFonts w:eastAsia="標楷體" w:hint="eastAsia"/>
          <w:sz w:val="24"/>
          <w:szCs w:val="24"/>
        </w:rPr>
        <w:t>18</w:t>
      </w:r>
    </w:p>
    <w:p w:rsidR="001428E3" w:rsidRPr="008D5B28" w:rsidRDefault="001428E3" w:rsidP="001C076E">
      <w:pPr>
        <w:pStyle w:val="ab"/>
        <w:tabs>
          <w:tab w:val="clear" w:pos="8400"/>
          <w:tab w:val="left" w:leader="dot" w:pos="8362"/>
        </w:tabs>
        <w:ind w:leftChars="110" w:left="264" w:rightChars="-23" w:right="-55" w:firstLine="0"/>
        <w:rPr>
          <w:rFonts w:eastAsia="標楷體"/>
          <w:sz w:val="24"/>
          <w:szCs w:val="24"/>
        </w:rPr>
      </w:pPr>
      <w:r w:rsidRPr="008D5B28">
        <w:rPr>
          <w:rFonts w:eastAsia="標楷體"/>
          <w:sz w:val="24"/>
          <w:szCs w:val="24"/>
        </w:rPr>
        <w:t>六、各公私場所之防制計畫</w:t>
      </w:r>
      <w:r w:rsidR="0092016A">
        <w:rPr>
          <w:rFonts w:eastAsia="標楷體"/>
          <w:sz w:val="24"/>
          <w:szCs w:val="24"/>
        </w:rPr>
        <w:tab/>
      </w:r>
      <w:r w:rsidR="00DB54E6">
        <w:rPr>
          <w:rFonts w:eastAsia="標楷體" w:hint="eastAsia"/>
          <w:sz w:val="24"/>
          <w:szCs w:val="24"/>
        </w:rPr>
        <w:t>2</w:t>
      </w:r>
      <w:r w:rsidR="00B626D8">
        <w:rPr>
          <w:rFonts w:eastAsia="標楷體" w:hint="eastAsia"/>
          <w:sz w:val="24"/>
          <w:szCs w:val="24"/>
        </w:rPr>
        <w:t>3</w:t>
      </w:r>
    </w:p>
    <w:p w:rsidR="001428E3" w:rsidRPr="008D5B28" w:rsidRDefault="001428E3" w:rsidP="001C076E">
      <w:pPr>
        <w:pStyle w:val="ab"/>
        <w:tabs>
          <w:tab w:val="clear" w:pos="8400"/>
          <w:tab w:val="left" w:leader="dot" w:pos="8362"/>
        </w:tabs>
        <w:ind w:leftChars="110" w:left="264" w:rightChars="-23" w:right="-55" w:firstLine="0"/>
        <w:rPr>
          <w:rFonts w:eastAsia="標楷體"/>
          <w:sz w:val="24"/>
          <w:szCs w:val="24"/>
        </w:rPr>
      </w:pPr>
      <w:r w:rsidRPr="008D5B28">
        <w:rPr>
          <w:rFonts w:eastAsia="標楷體"/>
          <w:sz w:val="24"/>
          <w:szCs w:val="24"/>
        </w:rPr>
        <w:t>七、執行管制措施之稽查程序</w:t>
      </w:r>
      <w:r w:rsidR="0092016A">
        <w:rPr>
          <w:rFonts w:eastAsia="標楷體"/>
          <w:sz w:val="24"/>
          <w:szCs w:val="24"/>
        </w:rPr>
        <w:tab/>
      </w:r>
      <w:r w:rsidR="00DB54E6">
        <w:rPr>
          <w:rFonts w:eastAsia="標楷體" w:hint="eastAsia"/>
          <w:sz w:val="24"/>
          <w:szCs w:val="24"/>
        </w:rPr>
        <w:t>2</w:t>
      </w:r>
      <w:r w:rsidR="00B626D8">
        <w:rPr>
          <w:rFonts w:eastAsia="標楷體" w:hint="eastAsia"/>
          <w:sz w:val="24"/>
          <w:szCs w:val="24"/>
        </w:rPr>
        <w:t>4</w:t>
      </w:r>
    </w:p>
    <w:p w:rsidR="001428E3" w:rsidRPr="008D5B28" w:rsidRDefault="001428E3" w:rsidP="001C076E">
      <w:pPr>
        <w:pStyle w:val="ab"/>
        <w:tabs>
          <w:tab w:val="clear" w:pos="8400"/>
          <w:tab w:val="left" w:leader="dot" w:pos="8364"/>
        </w:tabs>
        <w:ind w:leftChars="110" w:left="264" w:rightChars="-23" w:right="-55" w:firstLine="0"/>
        <w:rPr>
          <w:rFonts w:eastAsia="標楷體"/>
          <w:sz w:val="24"/>
          <w:szCs w:val="24"/>
        </w:rPr>
      </w:pPr>
      <w:r w:rsidRPr="008D5B28">
        <w:rPr>
          <w:rFonts w:eastAsia="標楷體"/>
          <w:sz w:val="24"/>
          <w:szCs w:val="24"/>
        </w:rPr>
        <w:t>八、機關、學校活動注意事項</w:t>
      </w:r>
      <w:r w:rsidR="00DB54E6">
        <w:rPr>
          <w:rFonts w:eastAsia="標楷體"/>
          <w:sz w:val="24"/>
          <w:szCs w:val="24"/>
        </w:rPr>
        <w:tab/>
      </w:r>
      <w:r w:rsidR="00DB54E6">
        <w:rPr>
          <w:rFonts w:eastAsia="標楷體" w:hint="eastAsia"/>
          <w:sz w:val="24"/>
          <w:szCs w:val="24"/>
        </w:rPr>
        <w:t>2</w:t>
      </w:r>
      <w:r w:rsidR="00B626D8">
        <w:rPr>
          <w:rFonts w:eastAsia="標楷體" w:hint="eastAsia"/>
          <w:sz w:val="24"/>
          <w:szCs w:val="24"/>
        </w:rPr>
        <w:t>6</w:t>
      </w:r>
    </w:p>
    <w:p w:rsidR="00D643CD" w:rsidRDefault="00D643CD" w:rsidP="00EF62AE">
      <w:pPr>
        <w:widowControl/>
        <w:rPr>
          <w:rFonts w:ascii="Times New Roman" w:eastAsia="標楷體" w:hAnsi="Times New Roman" w:cs="Times New Roman"/>
          <w:b/>
          <w:sz w:val="40"/>
        </w:rPr>
      </w:pPr>
    </w:p>
    <w:p w:rsidR="00C45FD9" w:rsidRDefault="00C45FD9" w:rsidP="00EF62AE">
      <w:pPr>
        <w:widowControl/>
        <w:rPr>
          <w:rFonts w:ascii="Times New Roman" w:eastAsia="標楷體" w:hAnsi="Times New Roman" w:cs="Times New Roman"/>
          <w:b/>
          <w:sz w:val="40"/>
        </w:rPr>
      </w:pPr>
    </w:p>
    <w:p w:rsidR="00C45FD9" w:rsidRDefault="00C45FD9" w:rsidP="00EF62AE">
      <w:pPr>
        <w:widowControl/>
        <w:rPr>
          <w:rFonts w:ascii="Times New Roman" w:eastAsia="標楷體" w:hAnsi="Times New Roman" w:cs="Times New Roman"/>
          <w:b/>
          <w:sz w:val="40"/>
        </w:rPr>
      </w:pPr>
    </w:p>
    <w:p w:rsidR="00C45FD9" w:rsidRPr="00DB54E6" w:rsidRDefault="00C45FD9" w:rsidP="00EF62AE">
      <w:pPr>
        <w:widowControl/>
        <w:rPr>
          <w:rFonts w:ascii="Times New Roman" w:eastAsia="標楷體" w:hAnsi="Times New Roman" w:cs="Times New Roman"/>
          <w:b/>
          <w:sz w:val="40"/>
        </w:rPr>
        <w:sectPr w:rsidR="00C45FD9" w:rsidRPr="00DB54E6" w:rsidSect="00FB0D1D">
          <w:pgSz w:w="11906" w:h="16838"/>
          <w:pgMar w:top="1134" w:right="1134" w:bottom="1134" w:left="1134" w:header="851" w:footer="992" w:gutter="0"/>
          <w:cols w:space="425"/>
          <w:docGrid w:type="lines" w:linePitch="360"/>
        </w:sectPr>
      </w:pPr>
    </w:p>
    <w:p w:rsidR="001428E3" w:rsidRPr="008D5B28" w:rsidRDefault="001428E3" w:rsidP="00625959">
      <w:pPr>
        <w:pStyle w:val="TITLE-11"/>
        <w:spacing w:beforeLines="50" w:before="180" w:after="0"/>
        <w:ind w:leftChars="100" w:left="240"/>
        <w:rPr>
          <w:rFonts w:ascii="Times New Roman" w:eastAsia="標楷體" w:hAnsi="Times New Roman" w:cs="Times New Roman"/>
        </w:rPr>
      </w:pPr>
      <w:bookmarkStart w:id="0" w:name="_Toc146030964"/>
      <w:bookmarkStart w:id="1" w:name="_Toc146031018"/>
      <w:bookmarkStart w:id="2" w:name="_Toc146545263"/>
      <w:bookmarkStart w:id="3" w:name="_Toc362528966"/>
      <w:r w:rsidRPr="008D5B28">
        <w:rPr>
          <w:rFonts w:ascii="Times New Roman" w:eastAsia="標楷體" w:hAnsi="Times New Roman" w:cs="Times New Roman"/>
        </w:rPr>
        <w:lastRenderedPageBreak/>
        <w:t>一、空氣品質預警或嚴重惡化涵蓋區域</w:t>
      </w:r>
      <w:bookmarkEnd w:id="0"/>
      <w:bookmarkEnd w:id="1"/>
      <w:bookmarkEnd w:id="2"/>
      <w:bookmarkEnd w:id="3"/>
    </w:p>
    <w:p w:rsidR="00FB0D1D" w:rsidRPr="00C11F38" w:rsidRDefault="00A51C6C" w:rsidP="00370E90">
      <w:pPr>
        <w:pStyle w:val="ac"/>
        <w:spacing w:beforeLines="50" w:before="180"/>
        <w:ind w:leftChars="100" w:left="240" w:firstLineChars="200" w:firstLine="480"/>
        <w:rPr>
          <w:rFonts w:ascii="Times New Roman" w:eastAsia="標楷體" w:hAnsi="Times New Roman" w:cs="Times New Roman"/>
        </w:rPr>
      </w:pPr>
      <w:bookmarkStart w:id="4" w:name="OLE_LINK291"/>
      <w:bookmarkStart w:id="5" w:name="OLE_LINK292"/>
      <w:r w:rsidRPr="00C11F38">
        <w:rPr>
          <w:rFonts w:ascii="Times New Roman" w:eastAsia="標楷體" w:hAnsi="Times New Roman" w:cs="Times New Roman"/>
        </w:rPr>
        <w:t>依</w:t>
      </w:r>
      <w:r w:rsidR="00D61E3F" w:rsidRPr="00C11F38">
        <w:rPr>
          <w:rFonts w:ascii="Times New Roman" w:eastAsia="標楷體" w:hAnsi="Times New Roman" w:cs="Times New Roman" w:hint="eastAsia"/>
        </w:rPr>
        <w:t>照</w:t>
      </w:r>
      <w:r w:rsidR="00CC1E33" w:rsidRPr="00C11F38">
        <w:rPr>
          <w:rFonts w:ascii="Times New Roman" w:eastAsia="標楷體" w:hAnsi="Times New Roman" w:cs="Times New Roman" w:hint="eastAsia"/>
        </w:rPr>
        <w:t>行政院環境保護署</w:t>
      </w:r>
      <w:r w:rsidR="00CC1E33" w:rsidRPr="00C11F38">
        <w:rPr>
          <w:rFonts w:ascii="Times New Roman" w:eastAsia="標楷體" w:hAnsi="Times New Roman" w:cs="Times New Roman"/>
        </w:rPr>
        <w:t>（</w:t>
      </w:r>
      <w:r w:rsidR="00CC1E33" w:rsidRPr="00C11F38">
        <w:rPr>
          <w:rFonts w:ascii="Times New Roman" w:eastAsia="標楷體" w:hAnsi="Times New Roman" w:cs="Times New Roman" w:hint="eastAsia"/>
        </w:rPr>
        <w:t>以下簡稱環保署</w:t>
      </w:r>
      <w:r w:rsidR="00CC1E33" w:rsidRPr="00C11F38">
        <w:rPr>
          <w:rFonts w:ascii="Times New Roman" w:eastAsia="標楷體" w:hAnsi="Times New Roman" w:cs="Times New Roman"/>
        </w:rPr>
        <w:t>）</w:t>
      </w:r>
      <w:r w:rsidR="00D61E3F" w:rsidRPr="00C11F38">
        <w:rPr>
          <w:rFonts w:ascii="Times New Roman" w:eastAsia="標楷體" w:hAnsi="Times New Roman" w:cs="Times New Roman" w:hint="eastAsia"/>
        </w:rPr>
        <w:t>空</w:t>
      </w:r>
      <w:r w:rsidR="00CC1E33" w:rsidRPr="00C11F38">
        <w:rPr>
          <w:rFonts w:ascii="Times New Roman" w:eastAsia="標楷體" w:hAnsi="Times New Roman" w:cs="Times New Roman" w:hint="eastAsia"/>
        </w:rPr>
        <w:t>氣</w:t>
      </w:r>
      <w:r w:rsidR="00D61E3F" w:rsidRPr="00C11F38">
        <w:rPr>
          <w:rFonts w:ascii="Times New Roman" w:eastAsia="標楷體" w:hAnsi="Times New Roman" w:cs="Times New Roman" w:hint="eastAsia"/>
        </w:rPr>
        <w:t>品</w:t>
      </w:r>
      <w:r w:rsidR="00CC1E33" w:rsidRPr="00C11F38">
        <w:rPr>
          <w:rFonts w:ascii="Times New Roman" w:eastAsia="標楷體" w:hAnsi="Times New Roman" w:cs="Times New Roman" w:hint="eastAsia"/>
        </w:rPr>
        <w:t>質</w:t>
      </w:r>
      <w:r w:rsidR="00D61E3F" w:rsidRPr="00C11F38">
        <w:rPr>
          <w:rFonts w:ascii="Times New Roman" w:eastAsia="標楷體" w:hAnsi="Times New Roman" w:cs="Times New Roman" w:hint="eastAsia"/>
        </w:rPr>
        <w:t>嚴重惡化</w:t>
      </w:r>
      <w:r w:rsidR="00CC1E33" w:rsidRPr="00C11F38">
        <w:rPr>
          <w:rFonts w:ascii="Times New Roman" w:eastAsia="標楷體" w:hAnsi="Times New Roman" w:cs="Times New Roman" w:hint="eastAsia"/>
        </w:rPr>
        <w:t>緊急</w:t>
      </w:r>
      <w:r w:rsidRPr="00C11F38">
        <w:rPr>
          <w:rFonts w:ascii="Times New Roman" w:eastAsia="標楷體" w:hAnsi="Times New Roman" w:cs="Times New Roman"/>
        </w:rPr>
        <w:t>防制辦法</w:t>
      </w:r>
      <w:r w:rsidR="00CC1E33" w:rsidRPr="00C11F38">
        <w:rPr>
          <w:rFonts w:ascii="Times New Roman" w:eastAsia="標楷體" w:hAnsi="Times New Roman" w:cs="Times New Roman"/>
        </w:rPr>
        <w:t>（</w:t>
      </w:r>
      <w:r w:rsidR="00CC1E33" w:rsidRPr="00C11F38">
        <w:rPr>
          <w:rFonts w:ascii="Times New Roman" w:eastAsia="標楷體" w:hAnsi="Times New Roman" w:cs="Times New Roman" w:hint="eastAsia"/>
        </w:rPr>
        <w:t>以下簡稱防制辦法</w:t>
      </w:r>
      <w:r w:rsidR="00CC1E33" w:rsidRPr="00C11F38">
        <w:rPr>
          <w:rFonts w:ascii="Times New Roman" w:eastAsia="標楷體" w:hAnsi="Times New Roman" w:cs="Times New Roman"/>
        </w:rPr>
        <w:t>）</w:t>
      </w:r>
      <w:r w:rsidRPr="00C11F38">
        <w:rPr>
          <w:rFonts w:ascii="Times New Roman" w:eastAsia="標楷體" w:hAnsi="Times New Roman" w:cs="Times New Roman"/>
        </w:rPr>
        <w:t>第</w:t>
      </w:r>
      <w:r w:rsidRPr="00C11F38">
        <w:rPr>
          <w:rFonts w:ascii="Times New Roman" w:eastAsia="標楷體" w:hAnsi="Times New Roman" w:cs="Times New Roman"/>
        </w:rPr>
        <w:t>3</w:t>
      </w:r>
      <w:r w:rsidRPr="00C11F38">
        <w:rPr>
          <w:rFonts w:ascii="Times New Roman" w:eastAsia="標楷體" w:hAnsi="Times New Roman" w:cs="Times New Roman"/>
        </w:rPr>
        <w:t>條：「中央主管機關應按日發布空氣品質狀況及預測資料，並提供直轄市、縣（市）主管機關作為發布預警及嚴重惡化警告依據。</w:t>
      </w:r>
      <w:r w:rsidRPr="00C11F38">
        <w:rPr>
          <w:rFonts w:ascii="Times New Roman" w:eastAsia="標楷體" w:hAnsi="Times New Roman" w:cs="Times New Roman"/>
        </w:rPr>
        <w:t>…</w:t>
      </w:r>
      <w:r w:rsidRPr="00C11F38">
        <w:rPr>
          <w:rFonts w:ascii="Times New Roman" w:eastAsia="標楷體" w:hAnsi="Times New Roman" w:cs="Times New Roman"/>
        </w:rPr>
        <w:t>」</w:t>
      </w:r>
      <w:r w:rsidR="00CC1E33" w:rsidRPr="00C11F38">
        <w:rPr>
          <w:rFonts w:ascii="Times New Roman" w:eastAsia="標楷體" w:hAnsi="Times New Roman" w:cs="Times New Roman" w:hint="eastAsia"/>
        </w:rPr>
        <w:t>，</w:t>
      </w:r>
      <w:r w:rsidRPr="00C11F38">
        <w:rPr>
          <w:rFonts w:ascii="Times New Roman" w:eastAsia="標楷體" w:hAnsi="Times New Roman" w:cs="Times New Roman"/>
        </w:rPr>
        <w:t>及第</w:t>
      </w:r>
      <w:r w:rsidRPr="00C11F38">
        <w:rPr>
          <w:rFonts w:ascii="Times New Roman" w:eastAsia="標楷體" w:hAnsi="Times New Roman" w:cs="Times New Roman"/>
        </w:rPr>
        <w:t>4</w:t>
      </w:r>
      <w:r w:rsidRPr="00C11F38">
        <w:rPr>
          <w:rFonts w:ascii="Times New Roman" w:eastAsia="標楷體" w:hAnsi="Times New Roman" w:cs="Times New Roman"/>
        </w:rPr>
        <w:t>條：「</w:t>
      </w:r>
      <w:r w:rsidR="00AE5704" w:rsidRPr="00C11F38">
        <w:rPr>
          <w:rFonts w:ascii="Times New Roman" w:eastAsia="標楷體" w:hAnsi="Times New Roman" w:cs="Times New Roman"/>
        </w:rPr>
        <w:t>於空氣污染物濃度條件達預警等級，直轄市、縣（市）主管機關應依空氣品質監測站涵蓋區域，發布預警警告。於空氣污染物濃度條件達三級、二級或一級嚴重惡化等級</w:t>
      </w:r>
      <w:r w:rsidR="005249C9" w:rsidRPr="00C11F38">
        <w:rPr>
          <w:rFonts w:ascii="Times New Roman" w:eastAsia="標楷體" w:hAnsi="Times New Roman" w:cs="Times New Roman"/>
        </w:rPr>
        <w:t>（如表</w:t>
      </w:r>
      <w:r w:rsidR="005249C9" w:rsidRPr="00C11F38">
        <w:rPr>
          <w:rFonts w:ascii="Times New Roman" w:eastAsia="標楷體" w:hAnsi="Times New Roman" w:cs="Times New Roman"/>
        </w:rPr>
        <w:t>1</w:t>
      </w:r>
      <w:r w:rsidR="005249C9" w:rsidRPr="00C11F38">
        <w:rPr>
          <w:rFonts w:ascii="Times New Roman" w:eastAsia="標楷體" w:hAnsi="Times New Roman" w:cs="Times New Roman"/>
        </w:rPr>
        <w:t>）</w:t>
      </w:r>
      <w:r w:rsidR="00AE5704" w:rsidRPr="00C11F38">
        <w:rPr>
          <w:rFonts w:ascii="Times New Roman" w:eastAsia="標楷體" w:hAnsi="Times New Roman" w:cs="Times New Roman"/>
        </w:rPr>
        <w:t>，且預測未來十二小時空氣品質無減緩惡化之趨勢，直轄市、縣（市）主管機關應即依空氣品質監測站涵蓋區域，發布對應等級之嚴重惡化警告</w:t>
      </w:r>
      <w:r w:rsidRPr="00C11F38">
        <w:rPr>
          <w:rFonts w:ascii="Times New Roman" w:eastAsia="標楷體" w:hAnsi="Times New Roman" w:cs="Times New Roman"/>
        </w:rPr>
        <w:t>」，考量環保署係針對轄區內</w:t>
      </w:r>
      <w:r w:rsidRPr="00C11F38">
        <w:rPr>
          <w:rFonts w:ascii="Times New Roman" w:eastAsia="標楷體" w:hAnsi="Times New Roman" w:cs="Times New Roman"/>
        </w:rPr>
        <w:t>5</w:t>
      </w:r>
      <w:r w:rsidRPr="00C11F38">
        <w:rPr>
          <w:rFonts w:ascii="Times New Roman" w:eastAsia="標楷體" w:hAnsi="Times New Roman" w:cs="Times New Roman"/>
        </w:rPr>
        <w:t>個環保署空氣品質監測站發布空氣品質狀況及預測資料，故本市以轄區內</w:t>
      </w:r>
      <w:r w:rsidRPr="00C11F38">
        <w:rPr>
          <w:rFonts w:ascii="Times New Roman" w:eastAsia="標楷體" w:hAnsi="Times New Roman" w:cs="Times New Roman"/>
        </w:rPr>
        <w:t>5</w:t>
      </w:r>
      <w:r w:rsidRPr="00C11F38">
        <w:rPr>
          <w:rFonts w:ascii="Times New Roman" w:eastAsia="標楷體" w:hAnsi="Times New Roman" w:cs="Times New Roman"/>
        </w:rPr>
        <w:t>個環保署空氣品質監測站數據，作為發布對應等級之空氣品質嚴重惡化警告依據，惟為保障市民健康，及時提醒市民注意防護，一旦前述</w:t>
      </w:r>
      <w:r w:rsidRPr="00C11F38">
        <w:rPr>
          <w:rFonts w:ascii="Times New Roman" w:eastAsia="標楷體" w:hAnsi="Times New Roman" w:cs="Times New Roman"/>
        </w:rPr>
        <w:t>5</w:t>
      </w:r>
      <w:r w:rsidRPr="00C11F38">
        <w:rPr>
          <w:rFonts w:ascii="Times New Roman" w:eastAsia="標楷體" w:hAnsi="Times New Roman" w:cs="Times New Roman"/>
        </w:rPr>
        <w:t>個環保署空氣品質監測站中，有任</w:t>
      </w:r>
      <w:r w:rsidR="00CC1E33" w:rsidRPr="00C11F38">
        <w:rPr>
          <w:rFonts w:ascii="Times New Roman" w:eastAsia="標楷體" w:hAnsi="Times New Roman" w:cs="Times New Roman" w:hint="eastAsia"/>
        </w:rPr>
        <w:t>1</w:t>
      </w:r>
      <w:r w:rsidRPr="00C11F38">
        <w:rPr>
          <w:rFonts w:ascii="Times New Roman" w:eastAsia="標楷體" w:hAnsi="Times New Roman" w:cs="Times New Roman"/>
        </w:rPr>
        <w:t>站任</w:t>
      </w:r>
      <w:r w:rsidR="00CC1E33" w:rsidRPr="00C11F38">
        <w:rPr>
          <w:rFonts w:ascii="Times New Roman" w:eastAsia="標楷體" w:hAnsi="Times New Roman" w:cs="Times New Roman" w:hint="eastAsia"/>
        </w:rPr>
        <w:t>1</w:t>
      </w:r>
      <w:r w:rsidRPr="00C11F38">
        <w:rPr>
          <w:rFonts w:ascii="Times New Roman" w:eastAsia="標楷體" w:hAnsi="Times New Roman" w:cs="Times New Roman"/>
        </w:rPr>
        <w:t>指標污染物濃度達二級預警或以上之發布條件，將全區啟動空氣品質嚴重惡化緊急防制措施</w:t>
      </w:r>
      <w:r w:rsidR="005249C9" w:rsidRPr="00C11F38">
        <w:rPr>
          <w:rFonts w:ascii="Times New Roman" w:eastAsia="標楷體" w:hAnsi="Times New Roman" w:cs="Times New Roman"/>
        </w:rPr>
        <w:t>（如表</w:t>
      </w:r>
      <w:r w:rsidR="005249C9" w:rsidRPr="00C11F38">
        <w:rPr>
          <w:rFonts w:ascii="Times New Roman" w:eastAsia="標楷體" w:hAnsi="Times New Roman" w:cs="Times New Roman"/>
        </w:rPr>
        <w:t>2</w:t>
      </w:r>
      <w:r w:rsidR="005249C9" w:rsidRPr="00C11F38">
        <w:rPr>
          <w:rFonts w:ascii="Times New Roman" w:eastAsia="標楷體" w:hAnsi="Times New Roman" w:cs="Times New Roman"/>
        </w:rPr>
        <w:t>）</w:t>
      </w:r>
      <w:r w:rsidRPr="00C11F38">
        <w:rPr>
          <w:rFonts w:ascii="Times New Roman" w:eastAsia="標楷體" w:hAnsi="Times New Roman" w:cs="Times New Roman"/>
        </w:rPr>
        <w:t>。</w:t>
      </w:r>
    </w:p>
    <w:bookmarkEnd w:id="4"/>
    <w:bookmarkEnd w:id="5"/>
    <w:p w:rsidR="00A51C6C" w:rsidRPr="00C11F38" w:rsidRDefault="00C379FC" w:rsidP="00C379FC">
      <w:pPr>
        <w:pStyle w:val="af0"/>
        <w:spacing w:before="180" w:after="180"/>
        <w:rPr>
          <w:rFonts w:ascii="Times New Roman" w:eastAsia="標楷體" w:hAnsi="Times New Roman" w:cs="Times New Roman"/>
        </w:rPr>
      </w:pPr>
      <w:r w:rsidRPr="00C11F38">
        <w:rPr>
          <w:rFonts w:ascii="Times New Roman" w:eastAsia="標楷體" w:hAnsi="Times New Roman" w:cs="Times New Roman"/>
        </w:rPr>
        <w:t>表</w:t>
      </w:r>
      <w:r w:rsidRPr="00C11F38">
        <w:rPr>
          <w:rFonts w:ascii="Times New Roman" w:eastAsia="標楷體" w:hAnsi="Times New Roman" w:cs="Times New Roman"/>
        </w:rPr>
        <w:t>1</w:t>
      </w:r>
      <w:r w:rsidRPr="00C11F38">
        <w:rPr>
          <w:rFonts w:ascii="Times New Roman" w:eastAsia="標楷體" w:hAnsi="Times New Roman" w:cs="Times New Roman"/>
        </w:rPr>
        <w:t>、</w:t>
      </w:r>
      <w:r w:rsidR="00A51C6C" w:rsidRPr="00C11F38">
        <w:rPr>
          <w:rFonts w:ascii="Times New Roman" w:eastAsia="標楷體" w:hAnsi="Times New Roman" w:cs="Times New Roman"/>
        </w:rPr>
        <w:t>空氣品質各級預警與嚴重惡化之空氣污染物濃度條件</w:t>
      </w:r>
    </w:p>
    <w:tbl>
      <w:tblPr>
        <w:tblW w:w="954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1230"/>
        <w:gridCol w:w="992"/>
        <w:gridCol w:w="1322"/>
        <w:gridCol w:w="1317"/>
        <w:gridCol w:w="6"/>
        <w:gridCol w:w="1323"/>
        <w:gridCol w:w="1323"/>
        <w:gridCol w:w="1323"/>
        <w:gridCol w:w="709"/>
      </w:tblGrid>
      <w:tr w:rsidR="00C11F38" w:rsidRPr="00C11F38" w:rsidTr="006E6271">
        <w:trPr>
          <w:trHeight w:val="317"/>
          <w:jc w:val="center"/>
        </w:trPr>
        <w:tc>
          <w:tcPr>
            <w:tcW w:w="2222" w:type="dxa"/>
            <w:gridSpan w:val="2"/>
            <w:vMerge w:val="restart"/>
            <w:tcBorders>
              <w:top w:val="single" w:sz="12" w:space="0" w:color="auto"/>
              <w:bottom w:val="single" w:sz="6" w:space="0" w:color="auto"/>
            </w:tcBorders>
            <w:shd w:val="clear" w:color="auto" w:fill="F2F2F2" w:themeFill="background1" w:themeFillShade="F2"/>
            <w:tcMar>
              <w:top w:w="15" w:type="dxa"/>
              <w:left w:w="15" w:type="dxa"/>
              <w:bottom w:w="0" w:type="dxa"/>
              <w:right w:w="15" w:type="dxa"/>
            </w:tcMar>
            <w:vAlign w:val="center"/>
          </w:tcPr>
          <w:p w:rsidR="00A51C6C" w:rsidRPr="00C11F38" w:rsidRDefault="00A51C6C" w:rsidP="00521E10">
            <w:pPr>
              <w:spacing w:line="240" w:lineRule="exact"/>
              <w:jc w:val="center"/>
              <w:rPr>
                <w:rFonts w:ascii="Times New Roman" w:eastAsia="標楷體" w:hAnsi="Times New Roman" w:cs="Times New Roman"/>
                <w:b/>
                <w:szCs w:val="24"/>
              </w:rPr>
            </w:pPr>
            <w:r w:rsidRPr="00C11F38">
              <w:rPr>
                <w:rFonts w:ascii="Times New Roman" w:eastAsia="標楷體" w:hAnsi="Times New Roman" w:cs="Times New Roman"/>
                <w:b/>
                <w:szCs w:val="24"/>
              </w:rPr>
              <w:t>項目</w:t>
            </w:r>
          </w:p>
        </w:tc>
        <w:tc>
          <w:tcPr>
            <w:tcW w:w="2639" w:type="dxa"/>
            <w:gridSpan w:val="2"/>
            <w:tcBorders>
              <w:top w:val="single" w:sz="12" w:space="0" w:color="auto"/>
              <w:bottom w:val="single" w:sz="6" w:space="0" w:color="auto"/>
              <w:right w:val="single" w:sz="4" w:space="0" w:color="auto"/>
            </w:tcBorders>
            <w:shd w:val="clear" w:color="auto" w:fill="F2F2F2" w:themeFill="background1" w:themeFillShade="F2"/>
            <w:vAlign w:val="center"/>
          </w:tcPr>
          <w:p w:rsidR="00A51C6C" w:rsidRPr="00C11F38" w:rsidRDefault="00A51C6C" w:rsidP="00521E10">
            <w:pPr>
              <w:snapToGrid w:val="0"/>
              <w:spacing w:line="240" w:lineRule="exact"/>
              <w:jc w:val="center"/>
              <w:rPr>
                <w:rFonts w:ascii="Times New Roman" w:eastAsia="標楷體" w:hAnsi="Times New Roman" w:cs="Times New Roman"/>
                <w:b/>
                <w:szCs w:val="24"/>
              </w:rPr>
            </w:pPr>
            <w:r w:rsidRPr="00C11F38">
              <w:rPr>
                <w:rFonts w:ascii="Times New Roman" w:eastAsia="標楷體" w:hAnsi="Times New Roman" w:cs="Times New Roman"/>
                <w:b/>
                <w:szCs w:val="24"/>
              </w:rPr>
              <w:t>預警</w:t>
            </w:r>
          </w:p>
        </w:tc>
        <w:tc>
          <w:tcPr>
            <w:tcW w:w="3975" w:type="dxa"/>
            <w:gridSpan w:val="4"/>
            <w:tcBorders>
              <w:top w:val="single" w:sz="12" w:space="0" w:color="auto"/>
              <w:left w:val="single" w:sz="4" w:space="0" w:color="auto"/>
              <w:bottom w:val="single" w:sz="6" w:space="0" w:color="auto"/>
            </w:tcBorders>
            <w:shd w:val="clear" w:color="auto" w:fill="F2F2F2" w:themeFill="background1" w:themeFillShade="F2"/>
            <w:vAlign w:val="center"/>
          </w:tcPr>
          <w:p w:rsidR="00A51C6C" w:rsidRPr="00C11F38" w:rsidRDefault="00A51C6C" w:rsidP="00521E10">
            <w:pPr>
              <w:snapToGrid w:val="0"/>
              <w:spacing w:line="240" w:lineRule="exact"/>
              <w:jc w:val="center"/>
              <w:rPr>
                <w:rFonts w:ascii="Times New Roman" w:eastAsia="標楷體" w:hAnsi="Times New Roman" w:cs="Times New Roman"/>
                <w:b/>
                <w:szCs w:val="24"/>
              </w:rPr>
            </w:pPr>
            <w:r w:rsidRPr="00C11F38">
              <w:rPr>
                <w:rFonts w:ascii="Times New Roman" w:eastAsia="標楷體" w:hAnsi="Times New Roman" w:cs="Times New Roman"/>
                <w:b/>
                <w:szCs w:val="24"/>
              </w:rPr>
              <w:t>嚴重惡化</w:t>
            </w:r>
          </w:p>
        </w:tc>
        <w:tc>
          <w:tcPr>
            <w:tcW w:w="709" w:type="dxa"/>
            <w:vMerge w:val="restart"/>
            <w:tcBorders>
              <w:top w:val="single" w:sz="12" w:space="0" w:color="auto"/>
              <w:bottom w:val="single" w:sz="6" w:space="0" w:color="auto"/>
            </w:tcBorders>
            <w:shd w:val="clear" w:color="auto" w:fill="F2F2F2" w:themeFill="background1" w:themeFillShade="F2"/>
            <w:vAlign w:val="center"/>
          </w:tcPr>
          <w:p w:rsidR="00A51C6C" w:rsidRPr="00C11F38" w:rsidRDefault="00A51C6C" w:rsidP="00521E10">
            <w:pPr>
              <w:spacing w:line="240" w:lineRule="exact"/>
              <w:jc w:val="center"/>
              <w:rPr>
                <w:rFonts w:ascii="Times New Roman" w:eastAsia="標楷體" w:hAnsi="Times New Roman" w:cs="Times New Roman"/>
                <w:b/>
                <w:szCs w:val="24"/>
              </w:rPr>
            </w:pPr>
            <w:r w:rsidRPr="00C11F38">
              <w:rPr>
                <w:rFonts w:ascii="Times New Roman" w:eastAsia="標楷體" w:hAnsi="Times New Roman" w:cs="Times New Roman"/>
                <w:b/>
                <w:szCs w:val="24"/>
              </w:rPr>
              <w:t>單位</w:t>
            </w:r>
          </w:p>
        </w:tc>
      </w:tr>
      <w:tr w:rsidR="00C11F38" w:rsidRPr="00C11F38" w:rsidTr="006E6271">
        <w:trPr>
          <w:trHeight w:val="56"/>
          <w:jc w:val="center"/>
        </w:trPr>
        <w:tc>
          <w:tcPr>
            <w:tcW w:w="2222" w:type="dxa"/>
            <w:gridSpan w:val="2"/>
            <w:vMerge/>
            <w:tcBorders>
              <w:top w:val="single" w:sz="6" w:space="0" w:color="auto"/>
              <w:bottom w:val="double" w:sz="4" w:space="0" w:color="auto"/>
            </w:tcBorders>
            <w:shd w:val="clear" w:color="auto" w:fill="F2F2F2" w:themeFill="background1" w:themeFillShade="F2"/>
            <w:tcMar>
              <w:top w:w="15" w:type="dxa"/>
              <w:left w:w="15" w:type="dxa"/>
              <w:bottom w:w="0" w:type="dxa"/>
              <w:right w:w="15" w:type="dxa"/>
            </w:tcMar>
            <w:vAlign w:val="center"/>
          </w:tcPr>
          <w:p w:rsidR="00A51C6C" w:rsidRPr="00C11F38" w:rsidRDefault="00A51C6C" w:rsidP="00521E10">
            <w:pPr>
              <w:spacing w:line="240" w:lineRule="exact"/>
              <w:jc w:val="center"/>
              <w:rPr>
                <w:rFonts w:ascii="Times New Roman" w:eastAsia="標楷體" w:hAnsi="Times New Roman" w:cs="Times New Roman"/>
                <w:szCs w:val="24"/>
              </w:rPr>
            </w:pPr>
          </w:p>
        </w:tc>
        <w:tc>
          <w:tcPr>
            <w:tcW w:w="1322" w:type="dxa"/>
            <w:tcBorders>
              <w:top w:val="single" w:sz="6" w:space="0" w:color="auto"/>
              <w:bottom w:val="double" w:sz="4" w:space="0" w:color="auto"/>
            </w:tcBorders>
            <w:shd w:val="clear" w:color="auto" w:fill="F2F2F2" w:themeFill="background1" w:themeFillShade="F2"/>
            <w:vAlign w:val="center"/>
          </w:tcPr>
          <w:p w:rsidR="00A51C6C" w:rsidRPr="00C11F38" w:rsidRDefault="00A51C6C" w:rsidP="00521E10">
            <w:pPr>
              <w:snapToGrid w:val="0"/>
              <w:spacing w:line="240" w:lineRule="exact"/>
              <w:jc w:val="center"/>
              <w:rPr>
                <w:rFonts w:ascii="Times New Roman" w:eastAsia="標楷體" w:hAnsi="Times New Roman" w:cs="Times New Roman"/>
                <w:b/>
                <w:szCs w:val="24"/>
              </w:rPr>
            </w:pPr>
            <w:r w:rsidRPr="00C11F38">
              <w:rPr>
                <w:rFonts w:ascii="Times New Roman" w:eastAsia="標楷體" w:hAnsi="Times New Roman" w:cs="Times New Roman"/>
                <w:b/>
                <w:szCs w:val="24"/>
              </w:rPr>
              <w:t>二級</w:t>
            </w:r>
          </w:p>
        </w:tc>
        <w:tc>
          <w:tcPr>
            <w:tcW w:w="1323" w:type="dxa"/>
            <w:gridSpan w:val="2"/>
            <w:tcBorders>
              <w:top w:val="single" w:sz="6" w:space="0" w:color="auto"/>
              <w:bottom w:val="double" w:sz="4" w:space="0" w:color="auto"/>
              <w:right w:val="single" w:sz="4" w:space="0" w:color="auto"/>
            </w:tcBorders>
            <w:shd w:val="clear" w:color="auto" w:fill="F2F2F2" w:themeFill="background1" w:themeFillShade="F2"/>
            <w:vAlign w:val="center"/>
          </w:tcPr>
          <w:p w:rsidR="00A51C6C" w:rsidRPr="00C11F38" w:rsidRDefault="00A51C6C" w:rsidP="00521E10">
            <w:pPr>
              <w:snapToGrid w:val="0"/>
              <w:spacing w:line="240" w:lineRule="exact"/>
              <w:jc w:val="center"/>
              <w:rPr>
                <w:rFonts w:ascii="Times New Roman" w:eastAsia="標楷體" w:hAnsi="Times New Roman" w:cs="Times New Roman"/>
                <w:b/>
                <w:szCs w:val="24"/>
              </w:rPr>
            </w:pPr>
            <w:r w:rsidRPr="00C11F38">
              <w:rPr>
                <w:rFonts w:ascii="Times New Roman" w:eastAsia="標楷體" w:hAnsi="Times New Roman" w:cs="Times New Roman"/>
                <w:b/>
                <w:szCs w:val="24"/>
              </w:rPr>
              <w:t>一級</w:t>
            </w:r>
          </w:p>
        </w:tc>
        <w:tc>
          <w:tcPr>
            <w:tcW w:w="1323" w:type="dxa"/>
            <w:tcBorders>
              <w:top w:val="single" w:sz="6" w:space="0" w:color="auto"/>
              <w:left w:val="single" w:sz="4" w:space="0" w:color="auto"/>
              <w:bottom w:val="double" w:sz="4" w:space="0" w:color="auto"/>
            </w:tcBorders>
            <w:shd w:val="clear" w:color="auto" w:fill="F2F2F2" w:themeFill="background1" w:themeFillShade="F2"/>
            <w:tcMar>
              <w:top w:w="15" w:type="dxa"/>
              <w:left w:w="15" w:type="dxa"/>
              <w:bottom w:w="0" w:type="dxa"/>
              <w:right w:w="15" w:type="dxa"/>
            </w:tcMar>
            <w:vAlign w:val="center"/>
          </w:tcPr>
          <w:p w:rsidR="00A51C6C" w:rsidRPr="00C11F38" w:rsidRDefault="00A51C6C" w:rsidP="00521E10">
            <w:pPr>
              <w:snapToGrid w:val="0"/>
              <w:spacing w:line="240" w:lineRule="exact"/>
              <w:jc w:val="center"/>
              <w:rPr>
                <w:rFonts w:ascii="Times New Roman" w:eastAsia="標楷體" w:hAnsi="Times New Roman" w:cs="Times New Roman"/>
                <w:b/>
                <w:szCs w:val="24"/>
              </w:rPr>
            </w:pPr>
            <w:r w:rsidRPr="00C11F38">
              <w:rPr>
                <w:rFonts w:ascii="Times New Roman" w:eastAsia="標楷體" w:hAnsi="Times New Roman" w:cs="Times New Roman"/>
                <w:b/>
                <w:szCs w:val="24"/>
              </w:rPr>
              <w:t>三級</w:t>
            </w:r>
          </w:p>
        </w:tc>
        <w:tc>
          <w:tcPr>
            <w:tcW w:w="1323" w:type="dxa"/>
            <w:tcBorders>
              <w:top w:val="single" w:sz="6" w:space="0" w:color="auto"/>
              <w:bottom w:val="double" w:sz="4" w:space="0" w:color="auto"/>
            </w:tcBorders>
            <w:shd w:val="clear" w:color="auto" w:fill="F2F2F2" w:themeFill="background1" w:themeFillShade="F2"/>
            <w:tcMar>
              <w:top w:w="15" w:type="dxa"/>
              <w:left w:w="15" w:type="dxa"/>
              <w:bottom w:w="0" w:type="dxa"/>
              <w:right w:w="15" w:type="dxa"/>
            </w:tcMar>
            <w:vAlign w:val="center"/>
          </w:tcPr>
          <w:p w:rsidR="00A51C6C" w:rsidRPr="00C11F38" w:rsidRDefault="00A51C6C" w:rsidP="00521E10">
            <w:pPr>
              <w:snapToGrid w:val="0"/>
              <w:spacing w:line="240" w:lineRule="exact"/>
              <w:jc w:val="center"/>
              <w:rPr>
                <w:rFonts w:ascii="Times New Roman" w:eastAsia="標楷體" w:hAnsi="Times New Roman" w:cs="Times New Roman"/>
                <w:b/>
                <w:szCs w:val="24"/>
              </w:rPr>
            </w:pPr>
            <w:r w:rsidRPr="00C11F38">
              <w:rPr>
                <w:rFonts w:ascii="Times New Roman" w:eastAsia="標楷體" w:hAnsi="Times New Roman" w:cs="Times New Roman"/>
                <w:b/>
                <w:szCs w:val="24"/>
              </w:rPr>
              <w:t>二級</w:t>
            </w:r>
          </w:p>
        </w:tc>
        <w:tc>
          <w:tcPr>
            <w:tcW w:w="1323" w:type="dxa"/>
            <w:tcBorders>
              <w:top w:val="single" w:sz="6" w:space="0" w:color="auto"/>
              <w:bottom w:val="double" w:sz="4" w:space="0" w:color="auto"/>
            </w:tcBorders>
            <w:shd w:val="clear" w:color="auto" w:fill="F2F2F2" w:themeFill="background1" w:themeFillShade="F2"/>
            <w:tcMar>
              <w:top w:w="15" w:type="dxa"/>
              <w:left w:w="15" w:type="dxa"/>
              <w:bottom w:w="0" w:type="dxa"/>
              <w:right w:w="15" w:type="dxa"/>
            </w:tcMar>
            <w:vAlign w:val="center"/>
          </w:tcPr>
          <w:p w:rsidR="00A51C6C" w:rsidRPr="00C11F38" w:rsidRDefault="00A51C6C" w:rsidP="00521E10">
            <w:pPr>
              <w:tabs>
                <w:tab w:val="center" w:pos="268"/>
              </w:tabs>
              <w:snapToGrid w:val="0"/>
              <w:spacing w:line="240" w:lineRule="exact"/>
              <w:jc w:val="center"/>
              <w:rPr>
                <w:rFonts w:ascii="Times New Roman" w:eastAsia="標楷體" w:hAnsi="Times New Roman" w:cs="Times New Roman"/>
                <w:b/>
                <w:szCs w:val="24"/>
              </w:rPr>
            </w:pPr>
            <w:r w:rsidRPr="00C11F38">
              <w:rPr>
                <w:rFonts w:ascii="Times New Roman" w:eastAsia="標楷體" w:hAnsi="Times New Roman" w:cs="Times New Roman"/>
                <w:b/>
                <w:szCs w:val="24"/>
              </w:rPr>
              <w:t>一級</w:t>
            </w:r>
          </w:p>
        </w:tc>
        <w:tc>
          <w:tcPr>
            <w:tcW w:w="709" w:type="dxa"/>
            <w:vMerge/>
            <w:tcBorders>
              <w:top w:val="single" w:sz="6" w:space="0" w:color="auto"/>
            </w:tcBorders>
            <w:shd w:val="clear" w:color="auto" w:fill="F2F2F2" w:themeFill="background1" w:themeFillShade="F2"/>
            <w:vAlign w:val="center"/>
          </w:tcPr>
          <w:p w:rsidR="00A51C6C" w:rsidRPr="00C11F38" w:rsidRDefault="00A51C6C" w:rsidP="00521E10">
            <w:pPr>
              <w:spacing w:line="240" w:lineRule="exact"/>
              <w:jc w:val="center"/>
              <w:rPr>
                <w:rFonts w:ascii="Times New Roman" w:eastAsia="標楷體" w:hAnsi="Times New Roman" w:cs="Times New Roman"/>
                <w:szCs w:val="24"/>
              </w:rPr>
            </w:pPr>
          </w:p>
        </w:tc>
      </w:tr>
      <w:tr w:rsidR="00C11F38" w:rsidRPr="00C11F38" w:rsidTr="00A07DE9">
        <w:trPr>
          <w:cantSplit/>
          <w:trHeight w:val="510"/>
          <w:jc w:val="center"/>
        </w:trPr>
        <w:tc>
          <w:tcPr>
            <w:tcW w:w="2222" w:type="dxa"/>
            <w:gridSpan w:val="2"/>
            <w:tcBorders>
              <w:top w:val="double" w:sz="4" w:space="0" w:color="auto"/>
            </w:tcBorders>
            <w:tcMar>
              <w:top w:w="15" w:type="dxa"/>
              <w:left w:w="15" w:type="dxa"/>
              <w:bottom w:w="0" w:type="dxa"/>
              <w:right w:w="15" w:type="dxa"/>
            </w:tcMar>
            <w:vAlign w:val="center"/>
          </w:tcPr>
          <w:p w:rsidR="00A51C6C" w:rsidRPr="00C11F38" w:rsidRDefault="00A51C6C" w:rsidP="00491B9A">
            <w:pPr>
              <w:spacing w:line="240" w:lineRule="exact"/>
              <w:jc w:val="center"/>
              <w:rPr>
                <w:rFonts w:ascii="Times New Roman" w:eastAsia="標楷體" w:hAnsi="Times New Roman" w:cs="Times New Roman"/>
                <w:b/>
                <w:szCs w:val="24"/>
                <w:u w:val="single"/>
              </w:rPr>
            </w:pPr>
            <w:bookmarkStart w:id="6" w:name="_Hlk486583369"/>
            <w:r w:rsidRPr="00C11F38">
              <w:rPr>
                <w:rFonts w:ascii="Times New Roman" w:eastAsia="標楷體" w:hAnsi="Times New Roman" w:cs="Times New Roman"/>
                <w:b/>
                <w:szCs w:val="24"/>
              </w:rPr>
              <w:t>相當之</w:t>
            </w:r>
            <w:r w:rsidR="00E05CAF" w:rsidRPr="00C11F38">
              <w:rPr>
                <w:rFonts w:ascii="Times New Roman" w:eastAsia="標楷體" w:hAnsi="Times New Roman" w:cs="Times New Roman" w:hint="eastAsia"/>
                <w:b/>
                <w:szCs w:val="24"/>
              </w:rPr>
              <w:t>空氣品質指標</w:t>
            </w:r>
            <w:r w:rsidRPr="00C11F38">
              <w:rPr>
                <w:rFonts w:ascii="Times New Roman" w:eastAsia="標楷體" w:hAnsi="Times New Roman" w:cs="Times New Roman"/>
                <w:b/>
                <w:szCs w:val="24"/>
              </w:rPr>
              <w:t>AQI</w:t>
            </w:r>
            <w:r w:rsidRPr="00C11F38">
              <w:rPr>
                <w:rFonts w:ascii="Times New Roman" w:eastAsia="標楷體" w:hAnsi="Times New Roman" w:cs="Times New Roman"/>
                <w:b/>
                <w:szCs w:val="24"/>
              </w:rPr>
              <w:t>值</w:t>
            </w:r>
          </w:p>
        </w:tc>
        <w:tc>
          <w:tcPr>
            <w:tcW w:w="1322" w:type="dxa"/>
            <w:tcBorders>
              <w:top w:val="double" w:sz="4" w:space="0" w:color="auto"/>
              <w:bottom w:val="double" w:sz="4" w:space="0" w:color="auto"/>
            </w:tcBorders>
            <w:shd w:val="clear" w:color="auto" w:fill="F79646" w:themeFill="accent6"/>
            <w:vAlign w:val="center"/>
          </w:tcPr>
          <w:p w:rsidR="00A51C6C" w:rsidRPr="00C11F38" w:rsidRDefault="00A51C6C" w:rsidP="00521E10">
            <w:pPr>
              <w:spacing w:line="240" w:lineRule="exact"/>
              <w:jc w:val="center"/>
              <w:rPr>
                <w:rFonts w:ascii="Times New Roman" w:eastAsia="標楷體" w:hAnsi="Times New Roman" w:cs="Times New Roman"/>
                <w:b/>
                <w:szCs w:val="24"/>
              </w:rPr>
            </w:pPr>
            <w:r w:rsidRPr="00C11F38">
              <w:rPr>
                <w:rFonts w:ascii="Times New Roman" w:eastAsia="標楷體" w:hAnsi="Times New Roman" w:cs="Times New Roman"/>
                <w:b/>
                <w:szCs w:val="24"/>
              </w:rPr>
              <w:t>&gt; 100</w:t>
            </w:r>
          </w:p>
          <w:p w:rsidR="00A51C6C" w:rsidRPr="00C11F38" w:rsidRDefault="00A51C6C" w:rsidP="00521E10">
            <w:pPr>
              <w:spacing w:line="240" w:lineRule="exact"/>
              <w:jc w:val="center"/>
              <w:rPr>
                <w:rFonts w:ascii="Times New Roman" w:eastAsia="標楷體" w:hAnsi="Times New Roman" w:cs="Times New Roman"/>
                <w:b/>
                <w:szCs w:val="24"/>
              </w:rPr>
            </w:pPr>
            <w:r w:rsidRPr="00C11F38">
              <w:rPr>
                <w:rFonts w:ascii="Times New Roman" w:eastAsia="標楷體" w:hAnsi="Times New Roman" w:cs="Times New Roman"/>
                <w:b/>
                <w:szCs w:val="24"/>
              </w:rPr>
              <w:t>對敏感族群不健康</w:t>
            </w:r>
          </w:p>
        </w:tc>
        <w:tc>
          <w:tcPr>
            <w:tcW w:w="1323" w:type="dxa"/>
            <w:gridSpan w:val="2"/>
            <w:tcBorders>
              <w:top w:val="double" w:sz="4" w:space="0" w:color="auto"/>
              <w:bottom w:val="double" w:sz="4" w:space="0" w:color="auto"/>
            </w:tcBorders>
            <w:shd w:val="clear" w:color="auto" w:fill="FF0000"/>
            <w:vAlign w:val="center"/>
          </w:tcPr>
          <w:p w:rsidR="00A51C6C" w:rsidRPr="00C11F38" w:rsidRDefault="00A51C6C" w:rsidP="00521E10">
            <w:pPr>
              <w:spacing w:line="240" w:lineRule="exact"/>
              <w:jc w:val="center"/>
              <w:rPr>
                <w:rFonts w:ascii="Times New Roman" w:eastAsia="標楷體" w:hAnsi="Times New Roman" w:cs="Times New Roman"/>
                <w:b/>
                <w:szCs w:val="24"/>
              </w:rPr>
            </w:pPr>
            <w:r w:rsidRPr="00C11F38">
              <w:rPr>
                <w:rFonts w:ascii="Times New Roman" w:eastAsia="標楷體" w:hAnsi="Times New Roman" w:cs="Times New Roman"/>
                <w:b/>
                <w:szCs w:val="24"/>
              </w:rPr>
              <w:t>&gt;150</w:t>
            </w:r>
          </w:p>
          <w:p w:rsidR="00A51C6C" w:rsidRPr="00C11F38" w:rsidRDefault="00A51C6C" w:rsidP="00521E10">
            <w:pPr>
              <w:spacing w:line="240" w:lineRule="exact"/>
              <w:jc w:val="center"/>
              <w:rPr>
                <w:rFonts w:ascii="Times New Roman" w:eastAsia="標楷體" w:hAnsi="Times New Roman" w:cs="Times New Roman"/>
                <w:b/>
                <w:szCs w:val="24"/>
              </w:rPr>
            </w:pPr>
            <w:r w:rsidRPr="00C11F38">
              <w:rPr>
                <w:rFonts w:ascii="Times New Roman" w:eastAsia="標楷體" w:hAnsi="Times New Roman" w:cs="Times New Roman"/>
                <w:b/>
                <w:szCs w:val="24"/>
              </w:rPr>
              <w:t>對所有族群不健康</w:t>
            </w:r>
          </w:p>
        </w:tc>
        <w:tc>
          <w:tcPr>
            <w:tcW w:w="1323" w:type="dxa"/>
            <w:tcBorders>
              <w:top w:val="double" w:sz="4" w:space="0" w:color="auto"/>
              <w:bottom w:val="double" w:sz="4" w:space="0" w:color="auto"/>
            </w:tcBorders>
            <w:shd w:val="clear" w:color="auto" w:fill="9900CC"/>
            <w:tcMar>
              <w:top w:w="15" w:type="dxa"/>
              <w:left w:w="15" w:type="dxa"/>
              <w:bottom w:w="0" w:type="dxa"/>
              <w:right w:w="15" w:type="dxa"/>
            </w:tcMar>
            <w:vAlign w:val="center"/>
          </w:tcPr>
          <w:p w:rsidR="00A51C6C" w:rsidRPr="00C11F38" w:rsidRDefault="00A51C6C" w:rsidP="00521E10">
            <w:pPr>
              <w:spacing w:line="240" w:lineRule="exact"/>
              <w:jc w:val="center"/>
              <w:rPr>
                <w:rFonts w:ascii="Times New Roman" w:eastAsia="標楷體" w:hAnsi="Times New Roman" w:cs="Times New Roman"/>
                <w:b/>
                <w:szCs w:val="24"/>
              </w:rPr>
            </w:pPr>
            <w:r w:rsidRPr="00C11F38">
              <w:rPr>
                <w:rFonts w:ascii="Times New Roman" w:eastAsia="標楷體" w:hAnsi="Times New Roman" w:cs="Times New Roman"/>
                <w:b/>
                <w:szCs w:val="24"/>
              </w:rPr>
              <w:t>&gt;200</w:t>
            </w:r>
          </w:p>
          <w:p w:rsidR="00A51C6C" w:rsidRPr="00C11F38" w:rsidRDefault="00A51C6C" w:rsidP="00521E10">
            <w:pPr>
              <w:spacing w:line="240" w:lineRule="exact"/>
              <w:jc w:val="center"/>
              <w:rPr>
                <w:rFonts w:ascii="Times New Roman" w:eastAsia="標楷體" w:hAnsi="Times New Roman" w:cs="Times New Roman"/>
                <w:b/>
                <w:szCs w:val="24"/>
              </w:rPr>
            </w:pPr>
            <w:r w:rsidRPr="00C11F38">
              <w:rPr>
                <w:rFonts w:ascii="Times New Roman" w:eastAsia="標楷體" w:hAnsi="Times New Roman" w:cs="Times New Roman"/>
                <w:b/>
                <w:szCs w:val="24"/>
              </w:rPr>
              <w:t>非常不健康</w:t>
            </w:r>
          </w:p>
        </w:tc>
        <w:tc>
          <w:tcPr>
            <w:tcW w:w="1323" w:type="dxa"/>
            <w:tcBorders>
              <w:top w:val="double" w:sz="4" w:space="0" w:color="auto"/>
              <w:bottom w:val="double" w:sz="4" w:space="0" w:color="auto"/>
            </w:tcBorders>
            <w:shd w:val="clear" w:color="auto" w:fill="C00000"/>
            <w:tcMar>
              <w:top w:w="15" w:type="dxa"/>
              <w:left w:w="15" w:type="dxa"/>
              <w:bottom w:w="0" w:type="dxa"/>
              <w:right w:w="15" w:type="dxa"/>
            </w:tcMar>
            <w:vAlign w:val="center"/>
          </w:tcPr>
          <w:p w:rsidR="00A51C6C" w:rsidRPr="00C11F38" w:rsidRDefault="00A51C6C" w:rsidP="00521E10">
            <w:pPr>
              <w:spacing w:line="240" w:lineRule="exact"/>
              <w:jc w:val="center"/>
              <w:rPr>
                <w:rFonts w:ascii="Times New Roman" w:eastAsia="標楷體" w:hAnsi="Times New Roman" w:cs="Times New Roman"/>
                <w:b/>
                <w:szCs w:val="24"/>
              </w:rPr>
            </w:pPr>
            <w:r w:rsidRPr="00C11F38">
              <w:rPr>
                <w:rFonts w:ascii="Times New Roman" w:eastAsia="標楷體" w:hAnsi="Times New Roman" w:cs="Times New Roman"/>
                <w:b/>
                <w:szCs w:val="24"/>
              </w:rPr>
              <w:t>&gt;300</w:t>
            </w:r>
          </w:p>
          <w:p w:rsidR="00A51C6C" w:rsidRPr="00C11F38" w:rsidRDefault="00A51C6C" w:rsidP="00521E10">
            <w:pPr>
              <w:spacing w:line="240" w:lineRule="exact"/>
              <w:jc w:val="center"/>
              <w:rPr>
                <w:rFonts w:ascii="Times New Roman" w:eastAsia="標楷體" w:hAnsi="Times New Roman" w:cs="Times New Roman"/>
                <w:b/>
                <w:szCs w:val="24"/>
              </w:rPr>
            </w:pPr>
            <w:r w:rsidRPr="00C11F38">
              <w:rPr>
                <w:rFonts w:ascii="Times New Roman" w:eastAsia="標楷體" w:hAnsi="Times New Roman" w:cs="Times New Roman"/>
                <w:b/>
                <w:szCs w:val="24"/>
              </w:rPr>
              <w:t>危害</w:t>
            </w:r>
          </w:p>
        </w:tc>
        <w:tc>
          <w:tcPr>
            <w:tcW w:w="1323" w:type="dxa"/>
            <w:tcBorders>
              <w:top w:val="double" w:sz="4" w:space="0" w:color="auto"/>
              <w:bottom w:val="double" w:sz="4" w:space="0" w:color="auto"/>
            </w:tcBorders>
            <w:shd w:val="clear" w:color="auto" w:fill="C00000"/>
            <w:tcMar>
              <w:top w:w="15" w:type="dxa"/>
              <w:left w:w="15" w:type="dxa"/>
              <w:bottom w:w="0" w:type="dxa"/>
              <w:right w:w="15" w:type="dxa"/>
            </w:tcMar>
            <w:vAlign w:val="center"/>
          </w:tcPr>
          <w:p w:rsidR="00A51C6C" w:rsidRPr="00C11F38" w:rsidRDefault="00A51C6C" w:rsidP="00521E10">
            <w:pPr>
              <w:spacing w:line="240" w:lineRule="exact"/>
              <w:jc w:val="center"/>
              <w:rPr>
                <w:rFonts w:ascii="Times New Roman" w:eastAsia="標楷體" w:hAnsi="Times New Roman" w:cs="Times New Roman"/>
                <w:b/>
                <w:szCs w:val="24"/>
              </w:rPr>
            </w:pPr>
            <w:r w:rsidRPr="00C11F38">
              <w:rPr>
                <w:rFonts w:ascii="Times New Roman" w:eastAsia="標楷體" w:hAnsi="Times New Roman" w:cs="Times New Roman"/>
                <w:b/>
                <w:szCs w:val="24"/>
              </w:rPr>
              <w:t>&gt;400</w:t>
            </w:r>
          </w:p>
          <w:p w:rsidR="00A51C6C" w:rsidRPr="00C11F38" w:rsidRDefault="00A51C6C" w:rsidP="00521E10">
            <w:pPr>
              <w:spacing w:line="240" w:lineRule="exact"/>
              <w:jc w:val="center"/>
              <w:rPr>
                <w:rFonts w:ascii="Times New Roman" w:eastAsia="標楷體" w:hAnsi="Times New Roman" w:cs="Times New Roman"/>
                <w:b/>
                <w:szCs w:val="24"/>
              </w:rPr>
            </w:pPr>
            <w:r w:rsidRPr="00C11F38">
              <w:rPr>
                <w:rFonts w:ascii="Times New Roman" w:eastAsia="標楷體" w:hAnsi="Times New Roman" w:cs="Times New Roman"/>
                <w:b/>
                <w:szCs w:val="24"/>
              </w:rPr>
              <w:t>危害</w:t>
            </w:r>
          </w:p>
        </w:tc>
        <w:tc>
          <w:tcPr>
            <w:tcW w:w="709" w:type="dxa"/>
            <w:vMerge/>
            <w:vAlign w:val="center"/>
          </w:tcPr>
          <w:p w:rsidR="00A51C6C" w:rsidRPr="00C11F38" w:rsidRDefault="00A51C6C" w:rsidP="00521E10">
            <w:pPr>
              <w:spacing w:line="240" w:lineRule="exact"/>
              <w:jc w:val="center"/>
              <w:rPr>
                <w:rFonts w:ascii="Times New Roman" w:eastAsia="標楷體" w:hAnsi="Times New Roman" w:cs="Times New Roman"/>
                <w:b/>
                <w:szCs w:val="24"/>
              </w:rPr>
            </w:pPr>
          </w:p>
        </w:tc>
      </w:tr>
      <w:bookmarkEnd w:id="6"/>
      <w:tr w:rsidR="00A51C6C" w:rsidRPr="008D5B28" w:rsidTr="00491B9A">
        <w:trPr>
          <w:cantSplit/>
          <w:trHeight w:val="91"/>
          <w:jc w:val="center"/>
        </w:trPr>
        <w:tc>
          <w:tcPr>
            <w:tcW w:w="1230" w:type="dxa"/>
            <w:vMerge w:val="restart"/>
            <w:tcBorders>
              <w:top w:val="double" w:sz="4" w:space="0" w:color="auto"/>
            </w:tcBorders>
            <w:tcMar>
              <w:top w:w="15" w:type="dxa"/>
              <w:left w:w="15" w:type="dxa"/>
              <w:bottom w:w="0" w:type="dxa"/>
              <w:right w:w="15" w:type="dxa"/>
            </w:tcMar>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懸浮微粒</w:t>
            </w:r>
            <w:r w:rsidRPr="00491B9A">
              <w:rPr>
                <w:rFonts w:ascii="Times New Roman" w:eastAsia="標楷體" w:hAnsi="Times New Roman" w:cs="Times New Roman"/>
                <w:sz w:val="20"/>
                <w:szCs w:val="20"/>
              </w:rPr>
              <w:t>(PM</w:t>
            </w:r>
            <w:r w:rsidRPr="00491B9A">
              <w:rPr>
                <w:rFonts w:ascii="Times New Roman" w:eastAsia="標楷體" w:hAnsi="Times New Roman" w:cs="Times New Roman"/>
                <w:sz w:val="20"/>
                <w:szCs w:val="20"/>
                <w:vertAlign w:val="subscript"/>
              </w:rPr>
              <w:t>10</w:t>
            </w:r>
            <w:r w:rsidRPr="00491B9A">
              <w:rPr>
                <w:rFonts w:ascii="Times New Roman" w:eastAsia="標楷體" w:hAnsi="Times New Roman" w:cs="Times New Roman"/>
                <w:sz w:val="20"/>
                <w:szCs w:val="20"/>
              </w:rPr>
              <w:t>)</w:t>
            </w:r>
          </w:p>
        </w:tc>
        <w:tc>
          <w:tcPr>
            <w:tcW w:w="992" w:type="dxa"/>
            <w:tcBorders>
              <w:top w:val="double" w:sz="4" w:space="0" w:color="auto"/>
            </w:tcBorders>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小時</w:t>
            </w:r>
          </w:p>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平均值</w:t>
            </w:r>
          </w:p>
        </w:tc>
        <w:tc>
          <w:tcPr>
            <w:tcW w:w="1322" w:type="dxa"/>
            <w:tcBorders>
              <w:top w:val="double" w:sz="4" w:space="0" w:color="auto"/>
            </w:tcBorders>
            <w:vAlign w:val="center"/>
          </w:tcPr>
          <w:p w:rsidR="00A51C6C" w:rsidRPr="00491B9A" w:rsidRDefault="00A51C6C" w:rsidP="00491B9A">
            <w:pPr>
              <w:spacing w:line="200" w:lineRule="exact"/>
              <w:jc w:val="distribute"/>
              <w:rPr>
                <w:rFonts w:ascii="Times New Roman" w:eastAsia="標楷體" w:hAnsi="Times New Roman" w:cs="Times New Roman"/>
                <w:sz w:val="20"/>
                <w:szCs w:val="20"/>
              </w:rPr>
            </w:pPr>
            <w:r w:rsidRPr="00491B9A">
              <w:rPr>
                <w:rFonts w:ascii="Times New Roman" w:eastAsia="標楷體" w:hAnsi="Times New Roman" w:cs="Times New Roman"/>
                <w:sz w:val="20"/>
                <w:szCs w:val="20"/>
              </w:rPr>
              <w:t>-</w:t>
            </w:r>
          </w:p>
        </w:tc>
        <w:tc>
          <w:tcPr>
            <w:tcW w:w="1323" w:type="dxa"/>
            <w:gridSpan w:val="2"/>
            <w:tcBorders>
              <w:top w:val="double" w:sz="4" w:space="0" w:color="auto"/>
            </w:tcBorders>
            <w:vAlign w:val="center"/>
          </w:tcPr>
          <w:p w:rsidR="00A51C6C" w:rsidRPr="00491B9A" w:rsidRDefault="00A51C6C" w:rsidP="00491B9A">
            <w:pPr>
              <w:spacing w:line="200" w:lineRule="exact"/>
              <w:jc w:val="distribute"/>
              <w:rPr>
                <w:rFonts w:ascii="Times New Roman" w:eastAsia="標楷體" w:hAnsi="Times New Roman" w:cs="Times New Roman"/>
                <w:sz w:val="20"/>
                <w:szCs w:val="20"/>
              </w:rPr>
            </w:pPr>
            <w:r w:rsidRPr="00491B9A">
              <w:rPr>
                <w:rFonts w:ascii="Times New Roman" w:eastAsia="標楷體" w:hAnsi="Times New Roman" w:cs="Times New Roman"/>
                <w:sz w:val="20"/>
                <w:szCs w:val="20"/>
              </w:rPr>
              <w:t>-</w:t>
            </w:r>
          </w:p>
        </w:tc>
        <w:tc>
          <w:tcPr>
            <w:tcW w:w="1323" w:type="dxa"/>
            <w:tcBorders>
              <w:top w:val="double" w:sz="4" w:space="0" w:color="auto"/>
            </w:tcBorders>
            <w:tcMar>
              <w:top w:w="15" w:type="dxa"/>
              <w:left w:w="15" w:type="dxa"/>
              <w:bottom w:w="0" w:type="dxa"/>
              <w:right w:w="15" w:type="dxa"/>
            </w:tcMar>
            <w:vAlign w:val="center"/>
          </w:tcPr>
          <w:p w:rsidR="00A51C6C" w:rsidRPr="00491B9A" w:rsidRDefault="00A51C6C" w:rsidP="00491B9A">
            <w:pPr>
              <w:spacing w:line="200" w:lineRule="exact"/>
              <w:jc w:val="distribute"/>
              <w:rPr>
                <w:rFonts w:ascii="Times New Roman" w:eastAsia="標楷體" w:hAnsi="Times New Roman" w:cs="Times New Roman"/>
                <w:sz w:val="20"/>
                <w:szCs w:val="20"/>
              </w:rPr>
            </w:pPr>
            <w:r w:rsidRPr="00491B9A">
              <w:rPr>
                <w:rFonts w:ascii="Times New Roman" w:eastAsia="標楷體" w:hAnsi="Times New Roman" w:cs="Times New Roman"/>
                <w:sz w:val="20"/>
                <w:szCs w:val="20"/>
              </w:rPr>
              <w:t>-</w:t>
            </w:r>
          </w:p>
        </w:tc>
        <w:tc>
          <w:tcPr>
            <w:tcW w:w="1323" w:type="dxa"/>
            <w:tcBorders>
              <w:top w:val="double" w:sz="4" w:space="0" w:color="auto"/>
            </w:tcBorders>
            <w:tcMar>
              <w:top w:w="15" w:type="dxa"/>
              <w:left w:w="15" w:type="dxa"/>
              <w:bottom w:w="0" w:type="dxa"/>
              <w:right w:w="15" w:type="dxa"/>
            </w:tcMar>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1050</w:t>
            </w:r>
          </w:p>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連續二小時</w:t>
            </w:r>
          </w:p>
        </w:tc>
        <w:tc>
          <w:tcPr>
            <w:tcW w:w="1323" w:type="dxa"/>
            <w:tcBorders>
              <w:top w:val="double" w:sz="4" w:space="0" w:color="auto"/>
            </w:tcBorders>
            <w:tcMar>
              <w:top w:w="15" w:type="dxa"/>
              <w:left w:w="15" w:type="dxa"/>
              <w:bottom w:w="0" w:type="dxa"/>
              <w:right w:w="15" w:type="dxa"/>
            </w:tcMar>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1250</w:t>
            </w:r>
          </w:p>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連續三小時</w:t>
            </w:r>
          </w:p>
        </w:tc>
        <w:tc>
          <w:tcPr>
            <w:tcW w:w="709" w:type="dxa"/>
            <w:vMerge w:val="restart"/>
            <w:tcBorders>
              <w:top w:val="double" w:sz="4" w:space="0" w:color="auto"/>
            </w:tcBorders>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proofErr w:type="spellStart"/>
            <w:r w:rsidRPr="00491B9A">
              <w:rPr>
                <w:rFonts w:ascii="Times New Roman" w:eastAsia="標楷體" w:hAnsi="Times New Roman" w:cs="Times New Roman"/>
                <w:sz w:val="20"/>
                <w:szCs w:val="20"/>
              </w:rPr>
              <w:t>μg</w:t>
            </w:r>
            <w:proofErr w:type="spellEnd"/>
            <w:r w:rsidRPr="00491B9A">
              <w:rPr>
                <w:rFonts w:ascii="Times New Roman" w:eastAsia="標楷體" w:hAnsi="Times New Roman" w:cs="Times New Roman"/>
                <w:sz w:val="20"/>
                <w:szCs w:val="20"/>
              </w:rPr>
              <w:t>/m</w:t>
            </w:r>
            <w:r w:rsidRPr="00491B9A">
              <w:rPr>
                <w:rFonts w:ascii="Times New Roman" w:eastAsia="標楷體" w:hAnsi="Times New Roman" w:cs="Times New Roman"/>
                <w:sz w:val="20"/>
                <w:szCs w:val="20"/>
                <w:vertAlign w:val="superscript"/>
              </w:rPr>
              <w:t>3</w:t>
            </w:r>
          </w:p>
        </w:tc>
      </w:tr>
      <w:tr w:rsidR="00A51C6C" w:rsidRPr="008D5B28" w:rsidTr="00491B9A">
        <w:trPr>
          <w:cantSplit/>
          <w:trHeight w:val="36"/>
          <w:jc w:val="center"/>
        </w:trPr>
        <w:tc>
          <w:tcPr>
            <w:tcW w:w="1230" w:type="dxa"/>
            <w:vMerge/>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p>
        </w:tc>
        <w:tc>
          <w:tcPr>
            <w:tcW w:w="992" w:type="dxa"/>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24</w:t>
            </w:r>
            <w:r w:rsidRPr="00491B9A">
              <w:rPr>
                <w:rFonts w:ascii="Times New Roman" w:eastAsia="標楷體" w:hAnsi="Times New Roman" w:cs="Times New Roman"/>
                <w:sz w:val="20"/>
                <w:szCs w:val="20"/>
              </w:rPr>
              <w:t>小時</w:t>
            </w:r>
          </w:p>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平均值</w:t>
            </w:r>
          </w:p>
        </w:tc>
        <w:tc>
          <w:tcPr>
            <w:tcW w:w="1322" w:type="dxa"/>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126</w:t>
            </w:r>
          </w:p>
        </w:tc>
        <w:tc>
          <w:tcPr>
            <w:tcW w:w="1323" w:type="dxa"/>
            <w:gridSpan w:val="2"/>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255</w:t>
            </w:r>
          </w:p>
        </w:tc>
        <w:tc>
          <w:tcPr>
            <w:tcW w:w="1323" w:type="dxa"/>
            <w:tcMar>
              <w:top w:w="15" w:type="dxa"/>
              <w:left w:w="15" w:type="dxa"/>
              <w:bottom w:w="0" w:type="dxa"/>
              <w:right w:w="15" w:type="dxa"/>
            </w:tcMar>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355</w:t>
            </w:r>
          </w:p>
        </w:tc>
        <w:tc>
          <w:tcPr>
            <w:tcW w:w="1323" w:type="dxa"/>
            <w:tcMar>
              <w:top w:w="15" w:type="dxa"/>
              <w:left w:w="15" w:type="dxa"/>
              <w:bottom w:w="0" w:type="dxa"/>
              <w:right w:w="15" w:type="dxa"/>
            </w:tcMar>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425</w:t>
            </w:r>
          </w:p>
        </w:tc>
        <w:tc>
          <w:tcPr>
            <w:tcW w:w="1323" w:type="dxa"/>
            <w:tcMar>
              <w:top w:w="15" w:type="dxa"/>
              <w:left w:w="15" w:type="dxa"/>
              <w:bottom w:w="0" w:type="dxa"/>
              <w:right w:w="15" w:type="dxa"/>
            </w:tcMar>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505</w:t>
            </w:r>
          </w:p>
        </w:tc>
        <w:tc>
          <w:tcPr>
            <w:tcW w:w="709" w:type="dxa"/>
            <w:vMerge/>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p>
        </w:tc>
      </w:tr>
      <w:tr w:rsidR="00A51C6C" w:rsidRPr="008D5B28" w:rsidTr="00491B9A">
        <w:trPr>
          <w:cantSplit/>
          <w:trHeight w:val="36"/>
          <w:jc w:val="center"/>
        </w:trPr>
        <w:tc>
          <w:tcPr>
            <w:tcW w:w="1230" w:type="dxa"/>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細懸浮微粒</w:t>
            </w:r>
          </w:p>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(PM</w:t>
            </w:r>
            <w:r w:rsidRPr="00491B9A">
              <w:rPr>
                <w:rFonts w:ascii="Times New Roman" w:eastAsia="標楷體" w:hAnsi="Times New Roman" w:cs="Times New Roman"/>
                <w:sz w:val="20"/>
                <w:szCs w:val="20"/>
                <w:vertAlign w:val="subscript"/>
              </w:rPr>
              <w:t>2.5</w:t>
            </w:r>
            <w:r w:rsidRPr="00491B9A">
              <w:rPr>
                <w:rFonts w:ascii="Times New Roman" w:eastAsia="標楷體" w:hAnsi="Times New Roman" w:cs="Times New Roman"/>
                <w:sz w:val="20"/>
                <w:szCs w:val="20"/>
              </w:rPr>
              <w:t>)</w:t>
            </w:r>
          </w:p>
        </w:tc>
        <w:tc>
          <w:tcPr>
            <w:tcW w:w="992" w:type="dxa"/>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24</w:t>
            </w:r>
            <w:r w:rsidRPr="00491B9A">
              <w:rPr>
                <w:rFonts w:ascii="Times New Roman" w:eastAsia="標楷體" w:hAnsi="Times New Roman" w:cs="Times New Roman"/>
                <w:sz w:val="20"/>
                <w:szCs w:val="20"/>
              </w:rPr>
              <w:t>小時</w:t>
            </w:r>
          </w:p>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平均值</w:t>
            </w:r>
          </w:p>
        </w:tc>
        <w:tc>
          <w:tcPr>
            <w:tcW w:w="1322" w:type="dxa"/>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35.5</w:t>
            </w:r>
          </w:p>
        </w:tc>
        <w:tc>
          <w:tcPr>
            <w:tcW w:w="1323" w:type="dxa"/>
            <w:gridSpan w:val="2"/>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54.5</w:t>
            </w:r>
          </w:p>
        </w:tc>
        <w:tc>
          <w:tcPr>
            <w:tcW w:w="1323" w:type="dxa"/>
            <w:tcMar>
              <w:top w:w="15" w:type="dxa"/>
              <w:left w:w="15" w:type="dxa"/>
              <w:bottom w:w="0" w:type="dxa"/>
              <w:right w:w="15" w:type="dxa"/>
            </w:tcMar>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150.5</w:t>
            </w:r>
          </w:p>
        </w:tc>
        <w:tc>
          <w:tcPr>
            <w:tcW w:w="1323" w:type="dxa"/>
            <w:tcMar>
              <w:top w:w="15" w:type="dxa"/>
              <w:left w:w="15" w:type="dxa"/>
              <w:bottom w:w="0" w:type="dxa"/>
              <w:right w:w="15" w:type="dxa"/>
            </w:tcMar>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250.5</w:t>
            </w:r>
          </w:p>
        </w:tc>
        <w:tc>
          <w:tcPr>
            <w:tcW w:w="1323" w:type="dxa"/>
            <w:tcMar>
              <w:top w:w="15" w:type="dxa"/>
              <w:left w:w="15" w:type="dxa"/>
              <w:bottom w:w="0" w:type="dxa"/>
              <w:right w:w="15" w:type="dxa"/>
            </w:tcMar>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350.5</w:t>
            </w:r>
          </w:p>
        </w:tc>
        <w:tc>
          <w:tcPr>
            <w:tcW w:w="709" w:type="dxa"/>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proofErr w:type="spellStart"/>
            <w:r w:rsidRPr="00491B9A">
              <w:rPr>
                <w:rFonts w:ascii="Times New Roman" w:eastAsia="標楷體" w:hAnsi="Times New Roman" w:cs="Times New Roman"/>
                <w:sz w:val="20"/>
                <w:szCs w:val="20"/>
              </w:rPr>
              <w:t>μg</w:t>
            </w:r>
            <w:proofErr w:type="spellEnd"/>
            <w:r w:rsidRPr="00491B9A">
              <w:rPr>
                <w:rFonts w:ascii="Times New Roman" w:eastAsia="標楷體" w:hAnsi="Times New Roman" w:cs="Times New Roman"/>
                <w:sz w:val="20"/>
                <w:szCs w:val="20"/>
              </w:rPr>
              <w:t>/m</w:t>
            </w:r>
            <w:r w:rsidRPr="00491B9A">
              <w:rPr>
                <w:rFonts w:ascii="Times New Roman" w:eastAsia="標楷體" w:hAnsi="Times New Roman" w:cs="Times New Roman"/>
                <w:sz w:val="20"/>
                <w:szCs w:val="20"/>
                <w:vertAlign w:val="superscript"/>
              </w:rPr>
              <w:t>3</w:t>
            </w:r>
          </w:p>
        </w:tc>
      </w:tr>
      <w:tr w:rsidR="00A51C6C" w:rsidRPr="008D5B28" w:rsidTr="00491B9A">
        <w:trPr>
          <w:cantSplit/>
          <w:trHeight w:val="36"/>
          <w:jc w:val="center"/>
        </w:trPr>
        <w:tc>
          <w:tcPr>
            <w:tcW w:w="1230" w:type="dxa"/>
            <w:vMerge w:val="restart"/>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二氧化硫</w:t>
            </w:r>
            <w:r w:rsidRPr="00491B9A">
              <w:rPr>
                <w:rFonts w:ascii="Times New Roman" w:eastAsia="標楷體" w:hAnsi="Times New Roman" w:cs="Times New Roman"/>
                <w:sz w:val="20"/>
                <w:szCs w:val="20"/>
              </w:rPr>
              <w:t>(SO</w:t>
            </w:r>
            <w:r w:rsidRPr="00491B9A">
              <w:rPr>
                <w:rFonts w:ascii="Times New Roman" w:eastAsia="標楷體" w:hAnsi="Times New Roman" w:cs="Times New Roman"/>
                <w:sz w:val="20"/>
                <w:szCs w:val="20"/>
                <w:vertAlign w:val="subscript"/>
              </w:rPr>
              <w:t>2</w:t>
            </w:r>
            <w:r w:rsidRPr="00491B9A">
              <w:rPr>
                <w:rFonts w:ascii="Times New Roman" w:eastAsia="標楷體" w:hAnsi="Times New Roman" w:cs="Times New Roman"/>
                <w:sz w:val="20"/>
                <w:szCs w:val="20"/>
              </w:rPr>
              <w:t>)</w:t>
            </w:r>
          </w:p>
        </w:tc>
        <w:tc>
          <w:tcPr>
            <w:tcW w:w="992" w:type="dxa"/>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小時</w:t>
            </w:r>
          </w:p>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平均值</w:t>
            </w:r>
          </w:p>
        </w:tc>
        <w:tc>
          <w:tcPr>
            <w:tcW w:w="1322" w:type="dxa"/>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76</w:t>
            </w:r>
          </w:p>
        </w:tc>
        <w:tc>
          <w:tcPr>
            <w:tcW w:w="1323" w:type="dxa"/>
            <w:gridSpan w:val="2"/>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186</w:t>
            </w:r>
          </w:p>
        </w:tc>
        <w:tc>
          <w:tcPr>
            <w:tcW w:w="1323" w:type="dxa"/>
            <w:tcMar>
              <w:top w:w="15" w:type="dxa"/>
              <w:left w:w="15" w:type="dxa"/>
              <w:bottom w:w="0" w:type="dxa"/>
              <w:right w:w="15" w:type="dxa"/>
            </w:tcMar>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w:t>
            </w:r>
          </w:p>
        </w:tc>
        <w:tc>
          <w:tcPr>
            <w:tcW w:w="1323" w:type="dxa"/>
            <w:tcMar>
              <w:top w:w="15" w:type="dxa"/>
              <w:left w:w="15" w:type="dxa"/>
              <w:bottom w:w="0" w:type="dxa"/>
              <w:right w:w="15" w:type="dxa"/>
            </w:tcMar>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w:t>
            </w:r>
          </w:p>
        </w:tc>
        <w:tc>
          <w:tcPr>
            <w:tcW w:w="1323" w:type="dxa"/>
            <w:tcMar>
              <w:top w:w="15" w:type="dxa"/>
              <w:left w:w="15" w:type="dxa"/>
              <w:bottom w:w="0" w:type="dxa"/>
              <w:right w:w="15" w:type="dxa"/>
            </w:tcMar>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w:t>
            </w:r>
          </w:p>
        </w:tc>
        <w:tc>
          <w:tcPr>
            <w:tcW w:w="709" w:type="dxa"/>
            <w:vMerge w:val="restart"/>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ppb</w:t>
            </w:r>
          </w:p>
        </w:tc>
      </w:tr>
      <w:tr w:rsidR="00A51C6C" w:rsidRPr="008D5B28" w:rsidTr="00491B9A">
        <w:trPr>
          <w:cantSplit/>
          <w:trHeight w:val="36"/>
          <w:jc w:val="center"/>
        </w:trPr>
        <w:tc>
          <w:tcPr>
            <w:tcW w:w="1230" w:type="dxa"/>
            <w:vMerge/>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p>
        </w:tc>
        <w:tc>
          <w:tcPr>
            <w:tcW w:w="992" w:type="dxa"/>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24</w:t>
            </w:r>
            <w:r w:rsidRPr="00491B9A">
              <w:rPr>
                <w:rFonts w:ascii="Times New Roman" w:eastAsia="標楷體" w:hAnsi="Times New Roman" w:cs="Times New Roman"/>
                <w:sz w:val="20"/>
                <w:szCs w:val="20"/>
              </w:rPr>
              <w:t>小時</w:t>
            </w:r>
          </w:p>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平均值</w:t>
            </w:r>
          </w:p>
        </w:tc>
        <w:tc>
          <w:tcPr>
            <w:tcW w:w="1322" w:type="dxa"/>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w:t>
            </w:r>
          </w:p>
        </w:tc>
        <w:tc>
          <w:tcPr>
            <w:tcW w:w="1323" w:type="dxa"/>
            <w:gridSpan w:val="2"/>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w:t>
            </w:r>
          </w:p>
        </w:tc>
        <w:tc>
          <w:tcPr>
            <w:tcW w:w="1323" w:type="dxa"/>
            <w:tcMar>
              <w:top w:w="15" w:type="dxa"/>
              <w:left w:w="15" w:type="dxa"/>
              <w:bottom w:w="0" w:type="dxa"/>
              <w:right w:w="15" w:type="dxa"/>
            </w:tcMar>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305</w:t>
            </w:r>
          </w:p>
        </w:tc>
        <w:tc>
          <w:tcPr>
            <w:tcW w:w="1323" w:type="dxa"/>
            <w:tcMar>
              <w:top w:w="15" w:type="dxa"/>
              <w:left w:w="15" w:type="dxa"/>
              <w:bottom w:w="0" w:type="dxa"/>
              <w:right w:w="15" w:type="dxa"/>
            </w:tcMar>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605</w:t>
            </w:r>
          </w:p>
        </w:tc>
        <w:tc>
          <w:tcPr>
            <w:tcW w:w="1323" w:type="dxa"/>
            <w:tcMar>
              <w:top w:w="15" w:type="dxa"/>
              <w:left w:w="15" w:type="dxa"/>
              <w:bottom w:w="0" w:type="dxa"/>
              <w:right w:w="15" w:type="dxa"/>
            </w:tcMar>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805</w:t>
            </w:r>
          </w:p>
        </w:tc>
        <w:tc>
          <w:tcPr>
            <w:tcW w:w="709" w:type="dxa"/>
            <w:vMerge/>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p>
        </w:tc>
      </w:tr>
      <w:tr w:rsidR="00A51C6C" w:rsidRPr="008D5B28" w:rsidTr="00491B9A">
        <w:trPr>
          <w:cantSplit/>
          <w:trHeight w:val="36"/>
          <w:jc w:val="center"/>
        </w:trPr>
        <w:tc>
          <w:tcPr>
            <w:tcW w:w="1230" w:type="dxa"/>
            <w:tcMar>
              <w:top w:w="15" w:type="dxa"/>
              <w:left w:w="15" w:type="dxa"/>
              <w:bottom w:w="0" w:type="dxa"/>
              <w:right w:w="15" w:type="dxa"/>
            </w:tcMar>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二氧化氮</w:t>
            </w:r>
            <w:r w:rsidRPr="00491B9A">
              <w:rPr>
                <w:rFonts w:ascii="Times New Roman" w:eastAsia="標楷體" w:hAnsi="Times New Roman" w:cs="Times New Roman"/>
                <w:sz w:val="20"/>
                <w:szCs w:val="20"/>
              </w:rPr>
              <w:t>(NO</w:t>
            </w:r>
            <w:r w:rsidRPr="00491B9A">
              <w:rPr>
                <w:rFonts w:ascii="Times New Roman" w:eastAsia="標楷體" w:hAnsi="Times New Roman" w:cs="Times New Roman"/>
                <w:sz w:val="20"/>
                <w:szCs w:val="20"/>
                <w:vertAlign w:val="subscript"/>
              </w:rPr>
              <w:t>2</w:t>
            </w:r>
            <w:r w:rsidRPr="00491B9A">
              <w:rPr>
                <w:rFonts w:ascii="Times New Roman" w:eastAsia="標楷體" w:hAnsi="Times New Roman" w:cs="Times New Roman"/>
                <w:sz w:val="20"/>
                <w:szCs w:val="20"/>
              </w:rPr>
              <w:t>)</w:t>
            </w:r>
          </w:p>
        </w:tc>
        <w:tc>
          <w:tcPr>
            <w:tcW w:w="992" w:type="dxa"/>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小時</w:t>
            </w:r>
          </w:p>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平均值</w:t>
            </w:r>
          </w:p>
        </w:tc>
        <w:tc>
          <w:tcPr>
            <w:tcW w:w="1322" w:type="dxa"/>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101</w:t>
            </w:r>
          </w:p>
        </w:tc>
        <w:tc>
          <w:tcPr>
            <w:tcW w:w="1323" w:type="dxa"/>
            <w:gridSpan w:val="2"/>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361</w:t>
            </w:r>
          </w:p>
        </w:tc>
        <w:tc>
          <w:tcPr>
            <w:tcW w:w="1323" w:type="dxa"/>
            <w:tcMar>
              <w:top w:w="15" w:type="dxa"/>
              <w:left w:w="15" w:type="dxa"/>
              <w:bottom w:w="0" w:type="dxa"/>
              <w:right w:w="15" w:type="dxa"/>
            </w:tcMar>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650</w:t>
            </w:r>
          </w:p>
        </w:tc>
        <w:tc>
          <w:tcPr>
            <w:tcW w:w="1323" w:type="dxa"/>
            <w:tcMar>
              <w:top w:w="15" w:type="dxa"/>
              <w:left w:w="15" w:type="dxa"/>
              <w:bottom w:w="0" w:type="dxa"/>
              <w:right w:w="15" w:type="dxa"/>
            </w:tcMar>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1250</w:t>
            </w:r>
          </w:p>
        </w:tc>
        <w:tc>
          <w:tcPr>
            <w:tcW w:w="1323" w:type="dxa"/>
            <w:tcMar>
              <w:top w:w="15" w:type="dxa"/>
              <w:left w:w="15" w:type="dxa"/>
              <w:bottom w:w="0" w:type="dxa"/>
              <w:right w:w="15" w:type="dxa"/>
            </w:tcMar>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1650</w:t>
            </w:r>
          </w:p>
        </w:tc>
        <w:tc>
          <w:tcPr>
            <w:tcW w:w="709" w:type="dxa"/>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ppb</w:t>
            </w:r>
          </w:p>
        </w:tc>
      </w:tr>
      <w:tr w:rsidR="00A51C6C" w:rsidRPr="008D5B28" w:rsidTr="00491B9A">
        <w:trPr>
          <w:cantSplit/>
          <w:trHeight w:val="36"/>
          <w:jc w:val="center"/>
        </w:trPr>
        <w:tc>
          <w:tcPr>
            <w:tcW w:w="1230" w:type="dxa"/>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bookmarkStart w:id="7" w:name="_Hlk493209784"/>
            <w:r w:rsidRPr="00491B9A">
              <w:rPr>
                <w:rFonts w:ascii="Times New Roman" w:eastAsia="標楷體" w:hAnsi="Times New Roman" w:cs="Times New Roman"/>
                <w:sz w:val="20"/>
                <w:szCs w:val="20"/>
              </w:rPr>
              <w:t>一氧化碳</w:t>
            </w:r>
            <w:r w:rsidRPr="00491B9A">
              <w:rPr>
                <w:rFonts w:ascii="Times New Roman" w:eastAsia="標楷體" w:hAnsi="Times New Roman" w:cs="Times New Roman"/>
                <w:sz w:val="20"/>
                <w:szCs w:val="20"/>
              </w:rPr>
              <w:t>(CO)</w:t>
            </w:r>
          </w:p>
        </w:tc>
        <w:tc>
          <w:tcPr>
            <w:tcW w:w="992" w:type="dxa"/>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8</w:t>
            </w:r>
            <w:r w:rsidRPr="00491B9A">
              <w:rPr>
                <w:rFonts w:ascii="Times New Roman" w:eastAsia="標楷體" w:hAnsi="Times New Roman" w:cs="Times New Roman"/>
                <w:sz w:val="20"/>
                <w:szCs w:val="20"/>
              </w:rPr>
              <w:t>小時</w:t>
            </w:r>
          </w:p>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平均值</w:t>
            </w:r>
          </w:p>
        </w:tc>
        <w:tc>
          <w:tcPr>
            <w:tcW w:w="1322" w:type="dxa"/>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9.5</w:t>
            </w:r>
          </w:p>
        </w:tc>
        <w:tc>
          <w:tcPr>
            <w:tcW w:w="1323" w:type="dxa"/>
            <w:gridSpan w:val="2"/>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12.5</w:t>
            </w:r>
          </w:p>
        </w:tc>
        <w:tc>
          <w:tcPr>
            <w:tcW w:w="1323" w:type="dxa"/>
            <w:tcMar>
              <w:top w:w="15" w:type="dxa"/>
              <w:left w:w="15" w:type="dxa"/>
              <w:bottom w:w="0" w:type="dxa"/>
              <w:right w:w="15" w:type="dxa"/>
            </w:tcMar>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15.5</w:t>
            </w:r>
          </w:p>
        </w:tc>
        <w:tc>
          <w:tcPr>
            <w:tcW w:w="1323" w:type="dxa"/>
            <w:tcMar>
              <w:top w:w="15" w:type="dxa"/>
              <w:left w:w="15" w:type="dxa"/>
              <w:bottom w:w="0" w:type="dxa"/>
              <w:right w:w="15" w:type="dxa"/>
            </w:tcMar>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30.5</w:t>
            </w:r>
          </w:p>
        </w:tc>
        <w:tc>
          <w:tcPr>
            <w:tcW w:w="1323" w:type="dxa"/>
            <w:tcMar>
              <w:top w:w="15" w:type="dxa"/>
              <w:left w:w="15" w:type="dxa"/>
              <w:bottom w:w="0" w:type="dxa"/>
              <w:right w:w="15" w:type="dxa"/>
            </w:tcMar>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40.5</w:t>
            </w:r>
          </w:p>
        </w:tc>
        <w:tc>
          <w:tcPr>
            <w:tcW w:w="709" w:type="dxa"/>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ppm</w:t>
            </w:r>
          </w:p>
        </w:tc>
      </w:tr>
      <w:tr w:rsidR="00A51C6C" w:rsidRPr="008D5B28" w:rsidTr="00491B9A">
        <w:trPr>
          <w:cantSplit/>
          <w:trHeight w:val="36"/>
          <w:jc w:val="center"/>
        </w:trPr>
        <w:tc>
          <w:tcPr>
            <w:tcW w:w="1230" w:type="dxa"/>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臭氧</w:t>
            </w:r>
          </w:p>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(O</w:t>
            </w:r>
            <w:r w:rsidRPr="00491B9A">
              <w:rPr>
                <w:rFonts w:ascii="Times New Roman" w:eastAsia="標楷體" w:hAnsi="Times New Roman" w:cs="Times New Roman"/>
                <w:sz w:val="20"/>
                <w:szCs w:val="20"/>
                <w:vertAlign w:val="subscript"/>
              </w:rPr>
              <w:t>3</w:t>
            </w:r>
            <w:r w:rsidRPr="00491B9A">
              <w:rPr>
                <w:rFonts w:ascii="Times New Roman" w:eastAsia="標楷體" w:hAnsi="Times New Roman" w:cs="Times New Roman"/>
                <w:sz w:val="20"/>
                <w:szCs w:val="20"/>
              </w:rPr>
              <w:t>)</w:t>
            </w:r>
          </w:p>
        </w:tc>
        <w:tc>
          <w:tcPr>
            <w:tcW w:w="992" w:type="dxa"/>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小時</w:t>
            </w:r>
          </w:p>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平均值</w:t>
            </w:r>
          </w:p>
        </w:tc>
        <w:tc>
          <w:tcPr>
            <w:tcW w:w="1322" w:type="dxa"/>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0.125</w:t>
            </w:r>
          </w:p>
        </w:tc>
        <w:tc>
          <w:tcPr>
            <w:tcW w:w="1323" w:type="dxa"/>
            <w:gridSpan w:val="2"/>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0.165</w:t>
            </w:r>
          </w:p>
        </w:tc>
        <w:tc>
          <w:tcPr>
            <w:tcW w:w="1323" w:type="dxa"/>
            <w:tcMar>
              <w:top w:w="15" w:type="dxa"/>
              <w:left w:w="15" w:type="dxa"/>
              <w:bottom w:w="0" w:type="dxa"/>
              <w:right w:w="15" w:type="dxa"/>
            </w:tcMar>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0.205</w:t>
            </w:r>
          </w:p>
        </w:tc>
        <w:tc>
          <w:tcPr>
            <w:tcW w:w="1323" w:type="dxa"/>
            <w:tcMar>
              <w:top w:w="15" w:type="dxa"/>
              <w:left w:w="15" w:type="dxa"/>
              <w:bottom w:w="0" w:type="dxa"/>
              <w:right w:w="15" w:type="dxa"/>
            </w:tcMar>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0.405</w:t>
            </w:r>
          </w:p>
        </w:tc>
        <w:tc>
          <w:tcPr>
            <w:tcW w:w="1323" w:type="dxa"/>
            <w:tcMar>
              <w:top w:w="15" w:type="dxa"/>
              <w:left w:w="15" w:type="dxa"/>
              <w:bottom w:w="0" w:type="dxa"/>
              <w:right w:w="15" w:type="dxa"/>
            </w:tcMar>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0.505</w:t>
            </w:r>
          </w:p>
        </w:tc>
        <w:tc>
          <w:tcPr>
            <w:tcW w:w="709" w:type="dxa"/>
            <w:vAlign w:val="center"/>
          </w:tcPr>
          <w:p w:rsidR="00A51C6C" w:rsidRPr="00491B9A" w:rsidRDefault="00A51C6C" w:rsidP="00491B9A">
            <w:pPr>
              <w:spacing w:line="200" w:lineRule="exact"/>
              <w:jc w:val="center"/>
              <w:rPr>
                <w:rFonts w:ascii="Times New Roman" w:eastAsia="標楷體" w:hAnsi="Times New Roman" w:cs="Times New Roman"/>
                <w:sz w:val="20"/>
                <w:szCs w:val="20"/>
              </w:rPr>
            </w:pPr>
            <w:r w:rsidRPr="00491B9A">
              <w:rPr>
                <w:rFonts w:ascii="Times New Roman" w:eastAsia="標楷體" w:hAnsi="Times New Roman" w:cs="Times New Roman"/>
                <w:sz w:val="20"/>
                <w:szCs w:val="20"/>
              </w:rPr>
              <w:t>ppm</w:t>
            </w:r>
          </w:p>
        </w:tc>
      </w:tr>
    </w:tbl>
    <w:bookmarkEnd w:id="7"/>
    <w:p w:rsidR="00A51C6C" w:rsidRPr="00C11F38" w:rsidRDefault="00A51C6C" w:rsidP="00521E10">
      <w:pPr>
        <w:spacing w:line="240" w:lineRule="exact"/>
        <w:rPr>
          <w:rFonts w:ascii="Times New Roman" w:eastAsia="標楷體" w:hAnsi="Times New Roman" w:cs="Times New Roman"/>
          <w:sz w:val="20"/>
          <w:szCs w:val="20"/>
        </w:rPr>
      </w:pPr>
      <w:r w:rsidRPr="00C11F38">
        <w:rPr>
          <w:rFonts w:ascii="Times New Roman" w:eastAsia="標楷體" w:hAnsi="Times New Roman" w:cs="Times New Roman"/>
          <w:sz w:val="20"/>
          <w:szCs w:val="20"/>
        </w:rPr>
        <w:t>備註：</w:t>
      </w:r>
      <w:r w:rsidRPr="00C11F38">
        <w:rPr>
          <w:rFonts w:ascii="Times New Roman" w:eastAsia="標楷體" w:hAnsi="Times New Roman" w:cs="Times New Roman"/>
          <w:sz w:val="20"/>
          <w:szCs w:val="20"/>
        </w:rPr>
        <w:t xml:space="preserve"> </w:t>
      </w:r>
    </w:p>
    <w:p w:rsidR="00323938" w:rsidRPr="00C11F38" w:rsidRDefault="00323938" w:rsidP="00CC1E33">
      <w:pPr>
        <w:pStyle w:val="ae"/>
        <w:numPr>
          <w:ilvl w:val="0"/>
          <w:numId w:val="1"/>
        </w:numPr>
        <w:spacing w:line="240" w:lineRule="exact"/>
        <w:ind w:leftChars="0" w:left="130" w:hanging="130"/>
        <w:rPr>
          <w:rFonts w:ascii="Times New Roman" w:eastAsia="標楷體" w:hAnsi="Times New Roman" w:cs="Times New Roman"/>
          <w:sz w:val="18"/>
          <w:szCs w:val="20"/>
        </w:rPr>
      </w:pPr>
      <w:r w:rsidRPr="00C11F38">
        <w:rPr>
          <w:rFonts w:ascii="Times New Roman" w:eastAsia="標楷體" w:hAnsi="Times New Roman" w:cs="Times New Roman" w:hint="eastAsia"/>
          <w:sz w:val="18"/>
          <w:szCs w:val="20"/>
        </w:rPr>
        <w:t>現行中央主管機關按日發布之空氣品質狀況及預測資料係以空氣品質指標</w:t>
      </w:r>
      <w:r w:rsidRPr="00C11F38">
        <w:rPr>
          <w:rFonts w:ascii="Times New Roman" w:eastAsia="標楷體" w:hAnsi="Times New Roman" w:cs="Times New Roman" w:hint="eastAsia"/>
          <w:sz w:val="18"/>
          <w:szCs w:val="20"/>
        </w:rPr>
        <w:t>AQI</w:t>
      </w:r>
      <w:r w:rsidR="00E05CAF" w:rsidRPr="00C11F38">
        <w:rPr>
          <w:rFonts w:ascii="Times New Roman" w:eastAsia="標楷體" w:hAnsi="Times New Roman" w:cs="Times New Roman" w:hint="eastAsia"/>
          <w:sz w:val="18"/>
          <w:szCs w:val="20"/>
        </w:rPr>
        <w:t>值</w:t>
      </w:r>
      <w:r w:rsidRPr="00C11F38">
        <w:rPr>
          <w:rFonts w:ascii="Times New Roman" w:eastAsia="標楷體" w:hAnsi="Times New Roman" w:cs="Times New Roman" w:hint="eastAsia"/>
          <w:sz w:val="18"/>
          <w:szCs w:val="20"/>
        </w:rPr>
        <w:t>為發布條件，故本市</w:t>
      </w:r>
      <w:proofErr w:type="gramStart"/>
      <w:r w:rsidR="00CC1E33" w:rsidRPr="00C11F38">
        <w:rPr>
          <w:rFonts w:ascii="Times New Roman" w:eastAsia="標楷體" w:hAnsi="Times New Roman" w:cs="Times New Roman" w:hint="eastAsia"/>
          <w:sz w:val="18"/>
          <w:szCs w:val="20"/>
        </w:rPr>
        <w:t>除原防制</w:t>
      </w:r>
      <w:proofErr w:type="gramEnd"/>
      <w:r w:rsidR="00CC1E33" w:rsidRPr="00C11F38">
        <w:rPr>
          <w:rFonts w:ascii="Times New Roman" w:eastAsia="標楷體" w:hAnsi="Times New Roman" w:cs="Times New Roman" w:hint="eastAsia"/>
          <w:sz w:val="18"/>
          <w:szCs w:val="20"/>
        </w:rPr>
        <w:t>辦法附件一所列項目外，另依環保署空氣品質監測網空氣品質指標定義納入</w:t>
      </w:r>
      <w:r w:rsidR="00CC1E33" w:rsidRPr="00C11F38">
        <w:rPr>
          <w:rFonts w:ascii="Times New Roman" w:eastAsia="標楷體" w:hAnsi="Times New Roman" w:cs="Times New Roman" w:hint="eastAsia"/>
          <w:sz w:val="18"/>
          <w:szCs w:val="20"/>
        </w:rPr>
        <w:t>AQI</w:t>
      </w:r>
      <w:r w:rsidR="00CC1E33" w:rsidRPr="00C11F38">
        <w:rPr>
          <w:rFonts w:ascii="Times New Roman" w:eastAsia="標楷體" w:hAnsi="Times New Roman" w:cs="Times New Roman" w:hint="eastAsia"/>
          <w:sz w:val="18"/>
          <w:szCs w:val="20"/>
        </w:rPr>
        <w:t>及其對應污染物濃度與污染副指標值，做為發布對應等級之</w:t>
      </w:r>
      <w:r w:rsidR="00E05CAF" w:rsidRPr="00C11F38">
        <w:rPr>
          <w:rFonts w:ascii="Times New Roman" w:eastAsia="標楷體" w:hAnsi="Times New Roman" w:cs="Times New Roman" w:hint="eastAsia"/>
          <w:sz w:val="18"/>
          <w:szCs w:val="20"/>
        </w:rPr>
        <w:t>預警及</w:t>
      </w:r>
      <w:r w:rsidR="00CC1E33" w:rsidRPr="00C11F38">
        <w:rPr>
          <w:rFonts w:ascii="Times New Roman" w:eastAsia="標楷體" w:hAnsi="Times New Roman" w:cs="Times New Roman" w:hint="eastAsia"/>
          <w:sz w:val="18"/>
          <w:szCs w:val="20"/>
        </w:rPr>
        <w:t>嚴重惡化警告</w:t>
      </w:r>
      <w:r w:rsidR="00E05CAF" w:rsidRPr="00C11F38">
        <w:rPr>
          <w:rFonts w:ascii="Times New Roman" w:eastAsia="標楷體" w:hAnsi="Times New Roman" w:cs="Times New Roman" w:hint="eastAsia"/>
          <w:sz w:val="18"/>
          <w:szCs w:val="20"/>
        </w:rPr>
        <w:t>依據，將更貼近執行現況，也更利於民眾</w:t>
      </w:r>
      <w:proofErr w:type="gramStart"/>
      <w:r w:rsidR="00E05CAF" w:rsidRPr="00C11F38">
        <w:rPr>
          <w:rFonts w:ascii="Times New Roman" w:eastAsia="標楷體" w:hAnsi="Times New Roman" w:cs="Times New Roman" w:hint="eastAsia"/>
          <w:sz w:val="18"/>
          <w:szCs w:val="20"/>
        </w:rPr>
        <w:t>掌握空品資訊</w:t>
      </w:r>
      <w:proofErr w:type="gramEnd"/>
      <w:r w:rsidR="00E05CAF" w:rsidRPr="00C11F38">
        <w:rPr>
          <w:rFonts w:ascii="Times New Roman" w:eastAsia="標楷體" w:hAnsi="Times New Roman" w:cs="Times New Roman" w:hint="eastAsia"/>
          <w:sz w:val="18"/>
          <w:szCs w:val="20"/>
        </w:rPr>
        <w:t>，做好即時防護。</w:t>
      </w:r>
    </w:p>
    <w:p w:rsidR="00A51C6C" w:rsidRPr="00C11F38" w:rsidRDefault="00A51C6C" w:rsidP="00521E10">
      <w:pPr>
        <w:pStyle w:val="ae"/>
        <w:numPr>
          <w:ilvl w:val="0"/>
          <w:numId w:val="1"/>
        </w:numPr>
        <w:spacing w:line="240" w:lineRule="exact"/>
        <w:ind w:leftChars="0"/>
        <w:rPr>
          <w:rStyle w:val="text301"/>
          <w:rFonts w:ascii="Times New Roman" w:eastAsia="標楷體" w:hAnsi="Times New Roman" w:cs="Times New Roman"/>
          <w:sz w:val="18"/>
          <w:szCs w:val="20"/>
        </w:rPr>
      </w:pPr>
      <w:r w:rsidRPr="00C11F38">
        <w:rPr>
          <w:rFonts w:ascii="Times New Roman" w:eastAsia="標楷體" w:hAnsi="Times New Roman" w:cs="Times New Roman"/>
          <w:sz w:val="18"/>
          <w:szCs w:val="20"/>
        </w:rPr>
        <w:t>PM</w:t>
      </w:r>
      <w:r w:rsidRPr="00C11F38">
        <w:rPr>
          <w:rFonts w:ascii="Times New Roman" w:eastAsia="標楷體" w:hAnsi="Times New Roman" w:cs="Times New Roman"/>
          <w:sz w:val="18"/>
          <w:szCs w:val="20"/>
          <w:vertAlign w:val="subscript"/>
        </w:rPr>
        <w:t>10</w:t>
      </w:r>
      <w:r w:rsidRPr="00C11F38">
        <w:rPr>
          <w:rFonts w:ascii="Times New Roman" w:eastAsia="標楷體" w:hAnsi="Times New Roman" w:cs="Times New Roman"/>
          <w:sz w:val="18"/>
          <w:szCs w:val="20"/>
        </w:rPr>
        <w:t>、</w:t>
      </w:r>
      <w:r w:rsidRPr="00C11F38">
        <w:rPr>
          <w:rFonts w:ascii="Times New Roman" w:eastAsia="標楷體" w:hAnsi="Times New Roman" w:cs="Times New Roman"/>
          <w:sz w:val="18"/>
          <w:szCs w:val="20"/>
        </w:rPr>
        <w:t>PM</w:t>
      </w:r>
      <w:r w:rsidRPr="00C11F38">
        <w:rPr>
          <w:rFonts w:ascii="Times New Roman" w:eastAsia="標楷體" w:hAnsi="Times New Roman" w:cs="Times New Roman"/>
          <w:sz w:val="18"/>
          <w:szCs w:val="20"/>
          <w:vertAlign w:val="subscript"/>
        </w:rPr>
        <w:t>2.5</w:t>
      </w:r>
      <w:r w:rsidRPr="00C11F38">
        <w:rPr>
          <w:rFonts w:ascii="Times New Roman" w:eastAsia="標楷體" w:hAnsi="Times New Roman" w:cs="Times New Roman"/>
          <w:sz w:val="18"/>
          <w:szCs w:val="20"/>
        </w:rPr>
        <w:t>、</w:t>
      </w:r>
      <w:r w:rsidRPr="00C11F38">
        <w:rPr>
          <w:rFonts w:ascii="Times New Roman" w:eastAsia="標楷體" w:hAnsi="Times New Roman" w:cs="Times New Roman"/>
          <w:sz w:val="18"/>
          <w:szCs w:val="20"/>
        </w:rPr>
        <w:t>SO</w:t>
      </w:r>
      <w:r w:rsidRPr="00C11F38">
        <w:rPr>
          <w:rFonts w:ascii="Times New Roman" w:eastAsia="標楷體" w:hAnsi="Times New Roman" w:cs="Times New Roman"/>
          <w:sz w:val="18"/>
          <w:szCs w:val="20"/>
          <w:vertAlign w:val="subscript"/>
        </w:rPr>
        <w:t>2</w:t>
      </w:r>
      <w:r w:rsidRPr="00C11F38">
        <w:rPr>
          <w:rFonts w:ascii="Times New Roman" w:eastAsia="標楷體" w:hAnsi="Times New Roman" w:cs="Times New Roman"/>
          <w:sz w:val="18"/>
          <w:szCs w:val="20"/>
        </w:rPr>
        <w:t>二十四小時平均值為移動平均值。</w:t>
      </w:r>
    </w:p>
    <w:p w:rsidR="00A51C6C" w:rsidRPr="00C11F38" w:rsidRDefault="00A51C6C" w:rsidP="00521E10">
      <w:pPr>
        <w:pStyle w:val="ae"/>
        <w:numPr>
          <w:ilvl w:val="0"/>
          <w:numId w:val="1"/>
        </w:numPr>
        <w:spacing w:line="240" w:lineRule="exact"/>
        <w:ind w:leftChars="0"/>
        <w:rPr>
          <w:rFonts w:ascii="Times New Roman" w:eastAsia="標楷體" w:hAnsi="Times New Roman" w:cs="Times New Roman"/>
          <w:sz w:val="18"/>
          <w:szCs w:val="20"/>
        </w:rPr>
      </w:pPr>
      <w:r w:rsidRPr="00C11F38">
        <w:rPr>
          <w:rFonts w:ascii="Times New Roman" w:eastAsia="標楷體" w:hAnsi="Times New Roman" w:cs="Times New Roman"/>
          <w:sz w:val="18"/>
          <w:szCs w:val="20"/>
        </w:rPr>
        <w:t>CO</w:t>
      </w:r>
      <w:r w:rsidRPr="00C11F38">
        <w:rPr>
          <w:rFonts w:ascii="Times New Roman" w:eastAsia="標楷體" w:hAnsi="Times New Roman" w:cs="Times New Roman"/>
          <w:sz w:val="18"/>
          <w:szCs w:val="20"/>
        </w:rPr>
        <w:t>八小時平均值為最近連續八小時移動平均值。</w:t>
      </w:r>
    </w:p>
    <w:p w:rsidR="00C11F38" w:rsidRDefault="00A51C6C" w:rsidP="00C11F38">
      <w:pPr>
        <w:pStyle w:val="ae"/>
        <w:numPr>
          <w:ilvl w:val="0"/>
          <w:numId w:val="1"/>
        </w:numPr>
        <w:spacing w:line="240" w:lineRule="exact"/>
        <w:ind w:leftChars="0"/>
        <w:rPr>
          <w:rFonts w:ascii="Times New Roman" w:eastAsia="標楷體" w:hAnsi="Times New Roman" w:cs="Times New Roman"/>
          <w:sz w:val="18"/>
          <w:szCs w:val="20"/>
        </w:rPr>
      </w:pPr>
      <w:r w:rsidRPr="00C11F38">
        <w:rPr>
          <w:rFonts w:ascii="Times New Roman" w:eastAsia="標楷體" w:hAnsi="Times New Roman" w:cs="Times New Roman"/>
          <w:sz w:val="18"/>
          <w:szCs w:val="20"/>
        </w:rPr>
        <w:t>PM</w:t>
      </w:r>
      <w:r w:rsidRPr="00C11F38">
        <w:rPr>
          <w:rFonts w:ascii="Times New Roman" w:eastAsia="標楷體" w:hAnsi="Times New Roman" w:cs="Times New Roman"/>
          <w:sz w:val="18"/>
          <w:szCs w:val="20"/>
          <w:vertAlign w:val="subscript"/>
        </w:rPr>
        <w:t>10</w:t>
      </w:r>
      <w:r w:rsidRPr="00C11F38">
        <w:rPr>
          <w:rFonts w:ascii="Times New Roman" w:eastAsia="標楷體" w:hAnsi="Times New Roman" w:cs="Times New Roman"/>
          <w:sz w:val="18"/>
          <w:szCs w:val="20"/>
        </w:rPr>
        <w:t>、</w:t>
      </w:r>
      <w:r w:rsidRPr="00C11F38">
        <w:rPr>
          <w:rFonts w:ascii="Times New Roman" w:eastAsia="標楷體" w:hAnsi="Times New Roman" w:cs="Times New Roman"/>
          <w:sz w:val="18"/>
          <w:szCs w:val="20"/>
        </w:rPr>
        <w:t>O</w:t>
      </w:r>
      <w:r w:rsidRPr="00C11F38">
        <w:rPr>
          <w:rFonts w:ascii="Times New Roman" w:eastAsia="標楷體" w:hAnsi="Times New Roman" w:cs="Times New Roman"/>
          <w:sz w:val="18"/>
          <w:szCs w:val="20"/>
          <w:vertAlign w:val="subscript"/>
        </w:rPr>
        <w:t>3</w:t>
      </w:r>
      <w:r w:rsidRPr="00C11F38">
        <w:rPr>
          <w:rFonts w:ascii="Times New Roman" w:eastAsia="標楷體" w:hAnsi="Times New Roman" w:cs="Times New Roman"/>
          <w:sz w:val="18"/>
          <w:szCs w:val="20"/>
        </w:rPr>
        <w:t>、</w:t>
      </w:r>
      <w:r w:rsidRPr="00C11F38">
        <w:rPr>
          <w:rFonts w:ascii="Times New Roman" w:eastAsia="標楷體" w:hAnsi="Times New Roman" w:cs="Times New Roman"/>
          <w:sz w:val="18"/>
          <w:szCs w:val="20"/>
        </w:rPr>
        <w:t>NO</w:t>
      </w:r>
      <w:r w:rsidRPr="00C11F38">
        <w:rPr>
          <w:rFonts w:ascii="Times New Roman" w:eastAsia="標楷體" w:hAnsi="Times New Roman" w:cs="Times New Roman"/>
          <w:sz w:val="18"/>
          <w:szCs w:val="20"/>
          <w:vertAlign w:val="subscript"/>
        </w:rPr>
        <w:t>2</w:t>
      </w:r>
      <w:r w:rsidRPr="00C11F38">
        <w:rPr>
          <w:rFonts w:ascii="Times New Roman" w:eastAsia="標楷體" w:hAnsi="Times New Roman" w:cs="Times New Roman"/>
          <w:sz w:val="18"/>
          <w:szCs w:val="20"/>
        </w:rPr>
        <w:t>、</w:t>
      </w:r>
      <w:r w:rsidRPr="00C11F38">
        <w:rPr>
          <w:rFonts w:ascii="Times New Roman" w:eastAsia="標楷體" w:hAnsi="Times New Roman" w:cs="Times New Roman"/>
          <w:sz w:val="18"/>
          <w:szCs w:val="20"/>
        </w:rPr>
        <w:t>SO</w:t>
      </w:r>
      <w:r w:rsidRPr="00C11F38">
        <w:rPr>
          <w:rFonts w:ascii="Times New Roman" w:eastAsia="標楷體" w:hAnsi="Times New Roman" w:cs="Times New Roman"/>
          <w:sz w:val="18"/>
          <w:szCs w:val="20"/>
          <w:vertAlign w:val="subscript"/>
        </w:rPr>
        <w:t>2</w:t>
      </w:r>
      <w:r w:rsidRPr="00C11F38">
        <w:rPr>
          <w:rFonts w:ascii="Times New Roman" w:eastAsia="標楷體" w:hAnsi="Times New Roman" w:cs="Times New Roman"/>
          <w:sz w:val="18"/>
          <w:szCs w:val="20"/>
        </w:rPr>
        <w:t>小時平均值為即時濃度值。</w:t>
      </w:r>
    </w:p>
    <w:p w:rsidR="00494EB9" w:rsidRPr="00C11F38" w:rsidRDefault="00494EB9" w:rsidP="00C11F38">
      <w:pPr>
        <w:pStyle w:val="ae"/>
        <w:numPr>
          <w:ilvl w:val="0"/>
          <w:numId w:val="1"/>
        </w:numPr>
        <w:spacing w:line="240" w:lineRule="exact"/>
        <w:ind w:leftChars="0"/>
        <w:rPr>
          <w:rFonts w:ascii="Times New Roman" w:eastAsia="標楷體" w:hAnsi="Times New Roman" w:cs="Times New Roman"/>
          <w:sz w:val="18"/>
          <w:szCs w:val="20"/>
        </w:rPr>
      </w:pPr>
      <w:r w:rsidRPr="00C11F38">
        <w:rPr>
          <w:rFonts w:ascii="Times New Roman" w:eastAsia="標楷體" w:hAnsi="Times New Roman" w:cs="Times New Roman"/>
        </w:rPr>
        <w:br w:type="page"/>
      </w:r>
      <w:r w:rsidRPr="00C11F38">
        <w:rPr>
          <w:rFonts w:ascii="Times New Roman" w:eastAsia="標楷體" w:hAnsi="Times New Roman" w:cs="Times New Roman"/>
        </w:rPr>
        <w:lastRenderedPageBreak/>
        <w:t>表</w:t>
      </w:r>
      <w:r w:rsidRPr="00C11F38">
        <w:rPr>
          <w:rFonts w:ascii="Times New Roman" w:eastAsia="標楷體" w:hAnsi="Times New Roman" w:cs="Times New Roman"/>
        </w:rPr>
        <w:t>2</w:t>
      </w:r>
      <w:r w:rsidRPr="00C11F38">
        <w:rPr>
          <w:rFonts w:ascii="Times New Roman" w:eastAsia="標楷體" w:hAnsi="Times New Roman" w:cs="Times New Roman"/>
        </w:rPr>
        <w:t>、空氣品質監測站涵蓋區域</w:t>
      </w:r>
    </w:p>
    <w:tbl>
      <w:tblPr>
        <w:tblStyle w:val="af2"/>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580"/>
        <w:gridCol w:w="3882"/>
        <w:gridCol w:w="3232"/>
      </w:tblGrid>
      <w:tr w:rsidR="00494EB9" w:rsidRPr="008D5B28" w:rsidTr="006E6271">
        <w:trPr>
          <w:trHeight w:val="47"/>
          <w:jc w:val="center"/>
        </w:trPr>
        <w:tc>
          <w:tcPr>
            <w:tcW w:w="2580" w:type="dxa"/>
            <w:shd w:val="clear" w:color="auto" w:fill="F2F2F2" w:themeFill="background1" w:themeFillShade="F2"/>
            <w:vAlign w:val="center"/>
          </w:tcPr>
          <w:p w:rsidR="00494EB9" w:rsidRPr="008D5B28" w:rsidRDefault="00494EB9" w:rsidP="00370E90">
            <w:pPr>
              <w:pStyle w:val="TITLE-11"/>
              <w:tabs>
                <w:tab w:val="center" w:pos="1182"/>
                <w:tab w:val="right" w:pos="2364"/>
              </w:tabs>
              <w:spacing w:beforeLines="50" w:before="180" w:afterLines="50" w:after="180"/>
              <w:jc w:val="center"/>
              <w:rPr>
                <w:rFonts w:ascii="Times New Roman" w:eastAsia="標楷體" w:hAnsi="Times New Roman" w:cs="Times New Roman"/>
                <w:sz w:val="24"/>
                <w:szCs w:val="24"/>
              </w:rPr>
            </w:pPr>
            <w:r w:rsidRPr="008D5B28">
              <w:rPr>
                <w:rFonts w:ascii="Times New Roman" w:eastAsia="標楷體" w:hAnsi="Times New Roman" w:cs="Times New Roman"/>
                <w:sz w:val="24"/>
                <w:szCs w:val="24"/>
              </w:rPr>
              <w:t>污染物項目</w:t>
            </w:r>
          </w:p>
        </w:tc>
        <w:tc>
          <w:tcPr>
            <w:tcW w:w="3882" w:type="dxa"/>
            <w:shd w:val="clear" w:color="auto" w:fill="F2F2F2" w:themeFill="background1" w:themeFillShade="F2"/>
            <w:vAlign w:val="center"/>
          </w:tcPr>
          <w:p w:rsidR="00494EB9" w:rsidRPr="008D5B28" w:rsidRDefault="00494EB9" w:rsidP="00370E90">
            <w:pPr>
              <w:pStyle w:val="TITLE-11"/>
              <w:spacing w:beforeLines="50" w:before="180" w:afterLines="50" w:after="180"/>
              <w:jc w:val="center"/>
              <w:rPr>
                <w:rFonts w:ascii="Times New Roman" w:eastAsia="標楷體" w:hAnsi="Times New Roman" w:cs="Times New Roman"/>
                <w:sz w:val="24"/>
                <w:szCs w:val="24"/>
              </w:rPr>
            </w:pPr>
            <w:r w:rsidRPr="008D5B28">
              <w:rPr>
                <w:rFonts w:ascii="Times New Roman" w:eastAsia="標楷體" w:hAnsi="Times New Roman" w:cs="Times New Roman"/>
                <w:sz w:val="24"/>
                <w:szCs w:val="24"/>
              </w:rPr>
              <w:t>測站名稱</w:t>
            </w:r>
          </w:p>
        </w:tc>
        <w:tc>
          <w:tcPr>
            <w:tcW w:w="3232" w:type="dxa"/>
            <w:shd w:val="clear" w:color="auto" w:fill="F2F2F2" w:themeFill="background1" w:themeFillShade="F2"/>
            <w:vAlign w:val="center"/>
          </w:tcPr>
          <w:p w:rsidR="00494EB9" w:rsidRPr="008D5B28" w:rsidRDefault="00494EB9" w:rsidP="00370E90">
            <w:pPr>
              <w:pStyle w:val="TITLE-11"/>
              <w:spacing w:beforeLines="50" w:before="180" w:afterLines="50" w:after="180"/>
              <w:jc w:val="center"/>
              <w:rPr>
                <w:rFonts w:ascii="Times New Roman" w:eastAsia="標楷體" w:hAnsi="Times New Roman" w:cs="Times New Roman"/>
                <w:sz w:val="24"/>
                <w:szCs w:val="24"/>
              </w:rPr>
            </w:pPr>
            <w:r w:rsidRPr="008D5B28">
              <w:rPr>
                <w:rFonts w:ascii="Times New Roman" w:eastAsia="標楷體" w:hAnsi="Times New Roman" w:cs="Times New Roman"/>
                <w:sz w:val="24"/>
                <w:szCs w:val="24"/>
              </w:rPr>
              <w:t>涵蓋區域</w:t>
            </w:r>
          </w:p>
        </w:tc>
      </w:tr>
      <w:tr w:rsidR="00494EB9" w:rsidRPr="008D5B28" w:rsidTr="006E6271">
        <w:trPr>
          <w:trHeight w:val="358"/>
          <w:jc w:val="center"/>
        </w:trPr>
        <w:tc>
          <w:tcPr>
            <w:tcW w:w="2580" w:type="dxa"/>
            <w:vAlign w:val="center"/>
          </w:tcPr>
          <w:p w:rsidR="00494EB9" w:rsidRPr="008D5B28" w:rsidRDefault="00494EB9" w:rsidP="006E6271">
            <w:pPr>
              <w:jc w:val="center"/>
              <w:rPr>
                <w:rFonts w:ascii="Times New Roman" w:eastAsia="標楷體" w:hAnsi="Times New Roman" w:cs="Times New Roman"/>
                <w:szCs w:val="24"/>
              </w:rPr>
            </w:pPr>
            <w:r w:rsidRPr="008D5B28">
              <w:rPr>
                <w:rFonts w:ascii="Times New Roman" w:eastAsia="標楷體" w:hAnsi="Times New Roman" w:cs="Times New Roman"/>
                <w:szCs w:val="24"/>
              </w:rPr>
              <w:t>懸浮微粒</w:t>
            </w:r>
            <w:r w:rsidRPr="008D5B28">
              <w:rPr>
                <w:rFonts w:ascii="Times New Roman" w:eastAsia="標楷體" w:hAnsi="Times New Roman" w:cs="Times New Roman"/>
                <w:szCs w:val="24"/>
              </w:rPr>
              <w:t>(PM</w:t>
            </w:r>
            <w:r w:rsidRPr="008D5B28">
              <w:rPr>
                <w:rFonts w:ascii="Times New Roman" w:eastAsia="標楷體" w:hAnsi="Times New Roman" w:cs="Times New Roman"/>
                <w:szCs w:val="24"/>
                <w:vertAlign w:val="subscript"/>
              </w:rPr>
              <w:t>10</w:t>
            </w:r>
            <w:r w:rsidRPr="008D5B28">
              <w:rPr>
                <w:rFonts w:ascii="Times New Roman" w:eastAsia="標楷體" w:hAnsi="Times New Roman" w:cs="Times New Roman"/>
                <w:szCs w:val="24"/>
              </w:rPr>
              <w:t>)</w:t>
            </w:r>
          </w:p>
        </w:tc>
        <w:tc>
          <w:tcPr>
            <w:tcW w:w="3882" w:type="dxa"/>
            <w:vMerge w:val="restart"/>
            <w:vAlign w:val="center"/>
          </w:tcPr>
          <w:p w:rsidR="00494EB9" w:rsidRPr="008D5B28" w:rsidRDefault="00494EB9" w:rsidP="006E6271">
            <w:pPr>
              <w:pStyle w:val="TITLE-11"/>
              <w:spacing w:before="0" w:after="0"/>
              <w:jc w:val="center"/>
              <w:rPr>
                <w:rFonts w:ascii="Times New Roman" w:eastAsia="標楷體" w:hAnsi="Times New Roman" w:cs="Times New Roman"/>
                <w:sz w:val="24"/>
                <w:szCs w:val="24"/>
              </w:rPr>
            </w:pPr>
            <w:proofErr w:type="gramStart"/>
            <w:r w:rsidRPr="008D5B28">
              <w:rPr>
                <w:rFonts w:ascii="Times New Roman" w:eastAsia="標楷體" w:hAnsi="Times New Roman" w:cs="Times New Roman"/>
                <w:sz w:val="24"/>
                <w:szCs w:val="24"/>
              </w:rPr>
              <w:t>忠明測站</w:t>
            </w:r>
            <w:proofErr w:type="gramEnd"/>
          </w:p>
          <w:p w:rsidR="00494EB9" w:rsidRPr="008D5B28" w:rsidRDefault="00494EB9" w:rsidP="006E6271">
            <w:pPr>
              <w:pStyle w:val="TITLE-11"/>
              <w:spacing w:before="0" w:after="0"/>
              <w:jc w:val="center"/>
              <w:rPr>
                <w:rFonts w:ascii="Times New Roman" w:eastAsia="標楷體" w:hAnsi="Times New Roman" w:cs="Times New Roman"/>
                <w:sz w:val="24"/>
                <w:szCs w:val="24"/>
              </w:rPr>
            </w:pPr>
            <w:r w:rsidRPr="008D5B28">
              <w:rPr>
                <w:rFonts w:ascii="Times New Roman" w:eastAsia="標楷體" w:hAnsi="Times New Roman" w:cs="Times New Roman"/>
                <w:sz w:val="24"/>
                <w:szCs w:val="24"/>
              </w:rPr>
              <w:t>豐原測站</w:t>
            </w:r>
          </w:p>
          <w:p w:rsidR="00494EB9" w:rsidRPr="008D5B28" w:rsidRDefault="00494EB9" w:rsidP="006E6271">
            <w:pPr>
              <w:pStyle w:val="TITLE-11"/>
              <w:spacing w:before="0" w:after="0"/>
              <w:jc w:val="center"/>
              <w:rPr>
                <w:rFonts w:ascii="Times New Roman" w:eastAsia="標楷體" w:hAnsi="Times New Roman" w:cs="Times New Roman"/>
                <w:sz w:val="24"/>
                <w:szCs w:val="24"/>
              </w:rPr>
            </w:pPr>
            <w:proofErr w:type="gramStart"/>
            <w:r w:rsidRPr="008D5B28">
              <w:rPr>
                <w:rFonts w:ascii="Times New Roman" w:eastAsia="標楷體" w:hAnsi="Times New Roman" w:cs="Times New Roman"/>
                <w:sz w:val="24"/>
                <w:szCs w:val="24"/>
              </w:rPr>
              <w:t>西屯測站</w:t>
            </w:r>
            <w:proofErr w:type="gramEnd"/>
          </w:p>
          <w:p w:rsidR="00494EB9" w:rsidRPr="008D5B28" w:rsidRDefault="00494EB9" w:rsidP="006E6271">
            <w:pPr>
              <w:pStyle w:val="TITLE-11"/>
              <w:spacing w:before="0" w:after="0"/>
              <w:jc w:val="center"/>
              <w:rPr>
                <w:rFonts w:ascii="Times New Roman" w:eastAsia="標楷體" w:hAnsi="Times New Roman" w:cs="Times New Roman"/>
                <w:sz w:val="24"/>
                <w:szCs w:val="24"/>
              </w:rPr>
            </w:pPr>
            <w:r w:rsidRPr="008D5B28">
              <w:rPr>
                <w:rFonts w:ascii="Times New Roman" w:eastAsia="標楷體" w:hAnsi="Times New Roman" w:cs="Times New Roman"/>
                <w:sz w:val="24"/>
                <w:szCs w:val="24"/>
              </w:rPr>
              <w:t>大里測站</w:t>
            </w:r>
          </w:p>
          <w:p w:rsidR="00494EB9" w:rsidRPr="008D5B28" w:rsidRDefault="00494EB9" w:rsidP="006E6271">
            <w:pPr>
              <w:pStyle w:val="TITLE-11"/>
              <w:spacing w:before="0" w:after="0"/>
              <w:jc w:val="center"/>
              <w:rPr>
                <w:rFonts w:ascii="Times New Roman" w:eastAsia="標楷體" w:hAnsi="Times New Roman" w:cs="Times New Roman"/>
                <w:sz w:val="24"/>
                <w:szCs w:val="24"/>
              </w:rPr>
            </w:pPr>
            <w:r w:rsidRPr="008D5B28">
              <w:rPr>
                <w:rFonts w:ascii="Times New Roman" w:eastAsia="標楷體" w:hAnsi="Times New Roman" w:cs="Times New Roman"/>
                <w:sz w:val="24"/>
                <w:szCs w:val="24"/>
              </w:rPr>
              <w:t>沙鹿測站</w:t>
            </w:r>
          </w:p>
        </w:tc>
        <w:tc>
          <w:tcPr>
            <w:tcW w:w="3232" w:type="dxa"/>
            <w:vMerge w:val="restart"/>
            <w:vAlign w:val="center"/>
          </w:tcPr>
          <w:p w:rsidR="00494EB9" w:rsidRPr="008D5B28" w:rsidRDefault="00494EB9" w:rsidP="006E6271">
            <w:pPr>
              <w:pStyle w:val="TITLE-11"/>
              <w:spacing w:before="0" w:after="0"/>
              <w:jc w:val="center"/>
              <w:rPr>
                <w:rFonts w:ascii="Times New Roman" w:eastAsia="標楷體" w:hAnsi="Times New Roman" w:cs="Times New Roman"/>
                <w:sz w:val="24"/>
                <w:szCs w:val="24"/>
              </w:rPr>
            </w:pPr>
            <w:proofErr w:type="gramStart"/>
            <w:r w:rsidRPr="008D5B28">
              <w:rPr>
                <w:rFonts w:ascii="Times New Roman" w:eastAsia="標楷體" w:hAnsi="Times New Roman" w:cs="Times New Roman"/>
                <w:sz w:val="24"/>
                <w:szCs w:val="24"/>
              </w:rPr>
              <w:t>臺</w:t>
            </w:r>
            <w:proofErr w:type="gramEnd"/>
            <w:r w:rsidRPr="008D5B28">
              <w:rPr>
                <w:rFonts w:ascii="Times New Roman" w:eastAsia="標楷體" w:hAnsi="Times New Roman" w:cs="Times New Roman"/>
                <w:sz w:val="24"/>
                <w:szCs w:val="24"/>
              </w:rPr>
              <w:t>中市全區</w:t>
            </w:r>
          </w:p>
        </w:tc>
      </w:tr>
      <w:tr w:rsidR="00494EB9" w:rsidRPr="008D5B28" w:rsidTr="006E6271">
        <w:trPr>
          <w:trHeight w:val="358"/>
          <w:jc w:val="center"/>
        </w:trPr>
        <w:tc>
          <w:tcPr>
            <w:tcW w:w="2580" w:type="dxa"/>
            <w:vAlign w:val="center"/>
          </w:tcPr>
          <w:p w:rsidR="00494EB9" w:rsidRPr="008D5B28" w:rsidRDefault="00494EB9" w:rsidP="006E6271">
            <w:pPr>
              <w:jc w:val="center"/>
              <w:rPr>
                <w:rFonts w:ascii="Times New Roman" w:eastAsia="標楷體" w:hAnsi="Times New Roman" w:cs="Times New Roman"/>
                <w:szCs w:val="24"/>
              </w:rPr>
            </w:pPr>
            <w:r w:rsidRPr="008D5B28">
              <w:rPr>
                <w:rFonts w:ascii="Times New Roman" w:eastAsia="標楷體" w:hAnsi="Times New Roman" w:cs="Times New Roman"/>
                <w:szCs w:val="24"/>
              </w:rPr>
              <w:t>細懸浮微粒</w:t>
            </w:r>
            <w:r w:rsidRPr="008D5B28">
              <w:rPr>
                <w:rFonts w:ascii="Times New Roman" w:eastAsia="標楷體" w:hAnsi="Times New Roman" w:cs="Times New Roman"/>
                <w:szCs w:val="24"/>
              </w:rPr>
              <w:t>(PM</w:t>
            </w:r>
            <w:r w:rsidRPr="008D5B28">
              <w:rPr>
                <w:rFonts w:ascii="Times New Roman" w:eastAsia="標楷體" w:hAnsi="Times New Roman" w:cs="Times New Roman"/>
                <w:szCs w:val="24"/>
                <w:vertAlign w:val="subscript"/>
              </w:rPr>
              <w:t>2.5</w:t>
            </w:r>
            <w:r w:rsidRPr="008D5B28">
              <w:rPr>
                <w:rFonts w:ascii="Times New Roman" w:eastAsia="標楷體" w:hAnsi="Times New Roman" w:cs="Times New Roman"/>
                <w:szCs w:val="24"/>
              </w:rPr>
              <w:t>)</w:t>
            </w:r>
          </w:p>
        </w:tc>
        <w:tc>
          <w:tcPr>
            <w:tcW w:w="3882" w:type="dxa"/>
            <w:vMerge/>
            <w:vAlign w:val="center"/>
          </w:tcPr>
          <w:p w:rsidR="00494EB9" w:rsidRPr="008D5B28" w:rsidRDefault="00494EB9" w:rsidP="006E6271">
            <w:pPr>
              <w:pStyle w:val="TITLE-11"/>
              <w:spacing w:before="0" w:after="0"/>
              <w:jc w:val="center"/>
              <w:rPr>
                <w:rFonts w:ascii="Times New Roman" w:eastAsia="標楷體" w:hAnsi="Times New Roman" w:cs="Times New Roman"/>
                <w:sz w:val="24"/>
                <w:szCs w:val="24"/>
              </w:rPr>
            </w:pPr>
          </w:p>
        </w:tc>
        <w:tc>
          <w:tcPr>
            <w:tcW w:w="3232" w:type="dxa"/>
            <w:vMerge/>
            <w:vAlign w:val="center"/>
          </w:tcPr>
          <w:p w:rsidR="00494EB9" w:rsidRPr="008D5B28" w:rsidRDefault="00494EB9" w:rsidP="006E6271">
            <w:pPr>
              <w:pStyle w:val="TITLE-11"/>
              <w:spacing w:before="0" w:after="0"/>
              <w:jc w:val="center"/>
              <w:rPr>
                <w:rFonts w:ascii="Times New Roman" w:eastAsia="標楷體" w:hAnsi="Times New Roman" w:cs="Times New Roman"/>
                <w:sz w:val="24"/>
                <w:szCs w:val="24"/>
              </w:rPr>
            </w:pPr>
          </w:p>
        </w:tc>
      </w:tr>
      <w:tr w:rsidR="00494EB9" w:rsidRPr="008D5B28" w:rsidTr="006E6271">
        <w:trPr>
          <w:trHeight w:val="359"/>
          <w:jc w:val="center"/>
        </w:trPr>
        <w:tc>
          <w:tcPr>
            <w:tcW w:w="2580" w:type="dxa"/>
            <w:vAlign w:val="center"/>
          </w:tcPr>
          <w:p w:rsidR="00494EB9" w:rsidRPr="008D5B28" w:rsidRDefault="00494EB9" w:rsidP="006E6271">
            <w:pPr>
              <w:jc w:val="center"/>
              <w:rPr>
                <w:rFonts w:ascii="Times New Roman" w:eastAsia="標楷體" w:hAnsi="Times New Roman" w:cs="Times New Roman"/>
                <w:szCs w:val="24"/>
              </w:rPr>
            </w:pPr>
            <w:r w:rsidRPr="008D5B28">
              <w:rPr>
                <w:rFonts w:ascii="Times New Roman" w:eastAsia="標楷體" w:hAnsi="Times New Roman" w:cs="Times New Roman"/>
                <w:szCs w:val="24"/>
              </w:rPr>
              <w:t>二氧化硫</w:t>
            </w:r>
            <w:r w:rsidRPr="008D5B28">
              <w:rPr>
                <w:rFonts w:ascii="Times New Roman" w:eastAsia="標楷體" w:hAnsi="Times New Roman" w:cs="Times New Roman"/>
                <w:szCs w:val="24"/>
              </w:rPr>
              <w:t>(SO</w:t>
            </w:r>
            <w:r w:rsidRPr="008D5B28">
              <w:rPr>
                <w:rFonts w:ascii="Times New Roman" w:eastAsia="標楷體" w:hAnsi="Times New Roman" w:cs="Times New Roman"/>
                <w:szCs w:val="24"/>
                <w:vertAlign w:val="subscript"/>
              </w:rPr>
              <w:t>2</w:t>
            </w:r>
            <w:r w:rsidRPr="008D5B28">
              <w:rPr>
                <w:rFonts w:ascii="Times New Roman" w:eastAsia="標楷體" w:hAnsi="Times New Roman" w:cs="Times New Roman"/>
                <w:szCs w:val="24"/>
              </w:rPr>
              <w:t>)</w:t>
            </w:r>
          </w:p>
        </w:tc>
        <w:tc>
          <w:tcPr>
            <w:tcW w:w="3882" w:type="dxa"/>
            <w:vMerge/>
            <w:vAlign w:val="center"/>
          </w:tcPr>
          <w:p w:rsidR="00494EB9" w:rsidRPr="008D5B28" w:rsidRDefault="00494EB9" w:rsidP="006E6271">
            <w:pPr>
              <w:pStyle w:val="TITLE-11"/>
              <w:spacing w:before="0" w:after="0"/>
              <w:jc w:val="center"/>
              <w:rPr>
                <w:rFonts w:ascii="Times New Roman" w:eastAsia="標楷體" w:hAnsi="Times New Roman" w:cs="Times New Roman"/>
                <w:sz w:val="24"/>
                <w:szCs w:val="24"/>
              </w:rPr>
            </w:pPr>
          </w:p>
        </w:tc>
        <w:tc>
          <w:tcPr>
            <w:tcW w:w="3232" w:type="dxa"/>
            <w:vMerge/>
            <w:vAlign w:val="center"/>
          </w:tcPr>
          <w:p w:rsidR="00494EB9" w:rsidRPr="008D5B28" w:rsidRDefault="00494EB9" w:rsidP="006E6271">
            <w:pPr>
              <w:pStyle w:val="TITLE-11"/>
              <w:spacing w:before="0" w:after="0"/>
              <w:jc w:val="center"/>
              <w:rPr>
                <w:rFonts w:ascii="Times New Roman" w:eastAsia="標楷體" w:hAnsi="Times New Roman" w:cs="Times New Roman"/>
                <w:sz w:val="24"/>
                <w:szCs w:val="24"/>
              </w:rPr>
            </w:pPr>
          </w:p>
        </w:tc>
      </w:tr>
      <w:tr w:rsidR="00494EB9" w:rsidRPr="008D5B28" w:rsidTr="006E6271">
        <w:trPr>
          <w:trHeight w:val="358"/>
          <w:jc w:val="center"/>
        </w:trPr>
        <w:tc>
          <w:tcPr>
            <w:tcW w:w="2580" w:type="dxa"/>
            <w:vAlign w:val="center"/>
          </w:tcPr>
          <w:p w:rsidR="00494EB9" w:rsidRPr="008D5B28" w:rsidRDefault="00494EB9" w:rsidP="006E6271">
            <w:pPr>
              <w:jc w:val="center"/>
              <w:rPr>
                <w:rFonts w:ascii="Times New Roman" w:eastAsia="標楷體" w:hAnsi="Times New Roman" w:cs="Times New Roman"/>
                <w:szCs w:val="24"/>
              </w:rPr>
            </w:pPr>
            <w:r w:rsidRPr="008D5B28">
              <w:rPr>
                <w:rFonts w:ascii="Times New Roman" w:eastAsia="標楷體" w:hAnsi="Times New Roman" w:cs="Times New Roman"/>
                <w:szCs w:val="24"/>
              </w:rPr>
              <w:t>二氧化氮</w:t>
            </w:r>
            <w:r w:rsidRPr="008D5B28">
              <w:rPr>
                <w:rFonts w:ascii="Times New Roman" w:eastAsia="標楷體" w:hAnsi="Times New Roman" w:cs="Times New Roman"/>
                <w:szCs w:val="24"/>
              </w:rPr>
              <w:t>(NO</w:t>
            </w:r>
            <w:r w:rsidRPr="008D5B28">
              <w:rPr>
                <w:rFonts w:ascii="Times New Roman" w:eastAsia="標楷體" w:hAnsi="Times New Roman" w:cs="Times New Roman"/>
                <w:szCs w:val="24"/>
                <w:vertAlign w:val="subscript"/>
              </w:rPr>
              <w:t>2</w:t>
            </w:r>
            <w:r w:rsidRPr="008D5B28">
              <w:rPr>
                <w:rFonts w:ascii="Times New Roman" w:eastAsia="標楷體" w:hAnsi="Times New Roman" w:cs="Times New Roman"/>
                <w:szCs w:val="24"/>
              </w:rPr>
              <w:t>)</w:t>
            </w:r>
          </w:p>
        </w:tc>
        <w:tc>
          <w:tcPr>
            <w:tcW w:w="3882" w:type="dxa"/>
            <w:vMerge/>
            <w:vAlign w:val="center"/>
          </w:tcPr>
          <w:p w:rsidR="00494EB9" w:rsidRPr="008D5B28" w:rsidRDefault="00494EB9" w:rsidP="006E6271">
            <w:pPr>
              <w:pStyle w:val="TITLE-11"/>
              <w:spacing w:before="0" w:after="0"/>
              <w:jc w:val="center"/>
              <w:rPr>
                <w:rFonts w:ascii="Times New Roman" w:eastAsia="標楷體" w:hAnsi="Times New Roman" w:cs="Times New Roman"/>
                <w:sz w:val="24"/>
                <w:szCs w:val="24"/>
              </w:rPr>
            </w:pPr>
          </w:p>
        </w:tc>
        <w:tc>
          <w:tcPr>
            <w:tcW w:w="3232" w:type="dxa"/>
            <w:vMerge/>
            <w:vAlign w:val="center"/>
          </w:tcPr>
          <w:p w:rsidR="00494EB9" w:rsidRPr="008D5B28" w:rsidRDefault="00494EB9" w:rsidP="006E6271">
            <w:pPr>
              <w:pStyle w:val="TITLE-11"/>
              <w:spacing w:before="0" w:after="0"/>
              <w:jc w:val="center"/>
              <w:rPr>
                <w:rFonts w:ascii="Times New Roman" w:eastAsia="標楷體" w:hAnsi="Times New Roman" w:cs="Times New Roman"/>
                <w:sz w:val="24"/>
                <w:szCs w:val="24"/>
              </w:rPr>
            </w:pPr>
          </w:p>
        </w:tc>
      </w:tr>
      <w:tr w:rsidR="000C7E42" w:rsidRPr="008D5B28" w:rsidTr="006E6271">
        <w:trPr>
          <w:trHeight w:val="358"/>
          <w:jc w:val="center"/>
        </w:trPr>
        <w:tc>
          <w:tcPr>
            <w:tcW w:w="2580" w:type="dxa"/>
            <w:vAlign w:val="center"/>
          </w:tcPr>
          <w:p w:rsidR="000C7E42" w:rsidRPr="008D5B28" w:rsidRDefault="000C7E42" w:rsidP="000C7E42">
            <w:pPr>
              <w:spacing w:line="240" w:lineRule="exact"/>
              <w:jc w:val="center"/>
              <w:rPr>
                <w:rFonts w:ascii="Times New Roman" w:eastAsia="標楷體" w:hAnsi="Times New Roman" w:cs="Times New Roman"/>
                <w:szCs w:val="24"/>
              </w:rPr>
            </w:pPr>
            <w:r w:rsidRPr="008D5B28">
              <w:rPr>
                <w:rFonts w:ascii="Times New Roman" w:eastAsia="標楷體" w:hAnsi="Times New Roman" w:cs="Times New Roman"/>
                <w:szCs w:val="24"/>
              </w:rPr>
              <w:t>一氧化碳</w:t>
            </w:r>
            <w:r w:rsidRPr="008D5B28">
              <w:rPr>
                <w:rFonts w:ascii="Times New Roman" w:eastAsia="標楷體" w:hAnsi="Times New Roman" w:cs="Times New Roman"/>
                <w:szCs w:val="24"/>
              </w:rPr>
              <w:t>(CO)</w:t>
            </w:r>
          </w:p>
        </w:tc>
        <w:tc>
          <w:tcPr>
            <w:tcW w:w="3882" w:type="dxa"/>
            <w:vMerge/>
            <w:vAlign w:val="center"/>
          </w:tcPr>
          <w:p w:rsidR="000C7E42" w:rsidRPr="008D5B28" w:rsidRDefault="000C7E42" w:rsidP="006E6271">
            <w:pPr>
              <w:pStyle w:val="TITLE-11"/>
              <w:spacing w:before="0" w:after="0"/>
              <w:jc w:val="center"/>
              <w:rPr>
                <w:rFonts w:ascii="Times New Roman" w:eastAsia="標楷體" w:hAnsi="Times New Roman" w:cs="Times New Roman"/>
                <w:sz w:val="24"/>
                <w:szCs w:val="24"/>
              </w:rPr>
            </w:pPr>
          </w:p>
        </w:tc>
        <w:tc>
          <w:tcPr>
            <w:tcW w:w="3232" w:type="dxa"/>
            <w:vMerge/>
            <w:vAlign w:val="center"/>
          </w:tcPr>
          <w:p w:rsidR="000C7E42" w:rsidRPr="008D5B28" w:rsidRDefault="000C7E42" w:rsidP="006E6271">
            <w:pPr>
              <w:pStyle w:val="TITLE-11"/>
              <w:spacing w:before="0" w:after="0"/>
              <w:jc w:val="center"/>
              <w:rPr>
                <w:rFonts w:ascii="Times New Roman" w:eastAsia="標楷體" w:hAnsi="Times New Roman" w:cs="Times New Roman"/>
                <w:sz w:val="24"/>
                <w:szCs w:val="24"/>
              </w:rPr>
            </w:pPr>
          </w:p>
        </w:tc>
      </w:tr>
      <w:tr w:rsidR="000C7E42" w:rsidRPr="008D5B28" w:rsidTr="006E6271">
        <w:trPr>
          <w:trHeight w:val="359"/>
          <w:jc w:val="center"/>
        </w:trPr>
        <w:tc>
          <w:tcPr>
            <w:tcW w:w="2580" w:type="dxa"/>
            <w:vAlign w:val="center"/>
          </w:tcPr>
          <w:p w:rsidR="000C7E42" w:rsidRPr="008D5B28" w:rsidRDefault="000C7E42" w:rsidP="000C7E42">
            <w:pPr>
              <w:spacing w:line="240" w:lineRule="exact"/>
              <w:jc w:val="center"/>
              <w:rPr>
                <w:rFonts w:ascii="Times New Roman" w:eastAsia="標楷體" w:hAnsi="Times New Roman" w:cs="Times New Roman"/>
                <w:szCs w:val="24"/>
              </w:rPr>
            </w:pPr>
            <w:r w:rsidRPr="008D5B28">
              <w:rPr>
                <w:rFonts w:ascii="Times New Roman" w:eastAsia="標楷體" w:hAnsi="Times New Roman" w:cs="Times New Roman"/>
                <w:szCs w:val="24"/>
              </w:rPr>
              <w:t>臭氧</w:t>
            </w:r>
            <w:r w:rsidRPr="008D5B28">
              <w:rPr>
                <w:rFonts w:ascii="Times New Roman" w:eastAsia="標楷體" w:hAnsi="Times New Roman" w:cs="Times New Roman"/>
                <w:szCs w:val="24"/>
              </w:rPr>
              <w:t>(O</w:t>
            </w:r>
            <w:r w:rsidRPr="008D5B28">
              <w:rPr>
                <w:rFonts w:ascii="Times New Roman" w:eastAsia="標楷體" w:hAnsi="Times New Roman" w:cs="Times New Roman"/>
                <w:szCs w:val="24"/>
                <w:vertAlign w:val="subscript"/>
              </w:rPr>
              <w:t>3</w:t>
            </w:r>
            <w:r w:rsidRPr="008D5B28">
              <w:rPr>
                <w:rFonts w:ascii="Times New Roman" w:eastAsia="標楷體" w:hAnsi="Times New Roman" w:cs="Times New Roman"/>
                <w:szCs w:val="24"/>
              </w:rPr>
              <w:t>)</w:t>
            </w:r>
          </w:p>
        </w:tc>
        <w:tc>
          <w:tcPr>
            <w:tcW w:w="3882" w:type="dxa"/>
            <w:vMerge/>
            <w:vAlign w:val="center"/>
          </w:tcPr>
          <w:p w:rsidR="000C7E42" w:rsidRPr="008D5B28" w:rsidRDefault="000C7E42" w:rsidP="006E6271">
            <w:pPr>
              <w:pStyle w:val="TITLE-11"/>
              <w:spacing w:before="0" w:after="0"/>
              <w:jc w:val="center"/>
              <w:rPr>
                <w:rFonts w:ascii="Times New Roman" w:eastAsia="標楷體" w:hAnsi="Times New Roman" w:cs="Times New Roman"/>
                <w:sz w:val="24"/>
                <w:szCs w:val="24"/>
              </w:rPr>
            </w:pPr>
          </w:p>
        </w:tc>
        <w:tc>
          <w:tcPr>
            <w:tcW w:w="3232" w:type="dxa"/>
            <w:vMerge/>
            <w:vAlign w:val="center"/>
          </w:tcPr>
          <w:p w:rsidR="000C7E42" w:rsidRPr="008D5B28" w:rsidRDefault="000C7E42" w:rsidP="006E6271">
            <w:pPr>
              <w:pStyle w:val="TITLE-11"/>
              <w:spacing w:before="0" w:after="0"/>
              <w:jc w:val="center"/>
              <w:rPr>
                <w:rFonts w:ascii="Times New Roman" w:eastAsia="標楷體" w:hAnsi="Times New Roman" w:cs="Times New Roman"/>
                <w:sz w:val="24"/>
                <w:szCs w:val="24"/>
              </w:rPr>
            </w:pPr>
          </w:p>
        </w:tc>
      </w:tr>
    </w:tbl>
    <w:p w:rsidR="00494EB9" w:rsidRPr="008D5B28" w:rsidRDefault="00494EB9" w:rsidP="00370E90">
      <w:pPr>
        <w:pStyle w:val="ac"/>
        <w:spacing w:beforeLines="50" w:before="180"/>
        <w:ind w:leftChars="100" w:left="240" w:firstLineChars="200" w:firstLine="480"/>
        <w:rPr>
          <w:rFonts w:ascii="Times New Roman" w:eastAsia="標楷體" w:hAnsi="Times New Roman" w:cs="Times New Roman"/>
        </w:rPr>
      </w:pPr>
    </w:p>
    <w:p w:rsidR="00AE5704" w:rsidRPr="008D5B28" w:rsidRDefault="00AE5704" w:rsidP="00370E90">
      <w:pPr>
        <w:pStyle w:val="TITLE-11"/>
        <w:spacing w:beforeLines="50" w:before="180" w:after="0"/>
        <w:ind w:leftChars="100" w:left="240"/>
        <w:rPr>
          <w:rFonts w:ascii="Times New Roman" w:eastAsia="標楷體" w:hAnsi="Times New Roman" w:cs="Times New Roman"/>
        </w:rPr>
      </w:pPr>
      <w:r w:rsidRPr="008D5B28">
        <w:rPr>
          <w:rFonts w:ascii="Times New Roman" w:eastAsia="標楷體" w:hAnsi="Times New Roman" w:cs="Times New Roman"/>
        </w:rPr>
        <w:t>二、防制指揮中心之組成</w:t>
      </w:r>
    </w:p>
    <w:p w:rsidR="004310F0" w:rsidRPr="008D5B28" w:rsidRDefault="004310F0" w:rsidP="00370E90">
      <w:pPr>
        <w:pStyle w:val="ac"/>
        <w:spacing w:beforeLines="50" w:before="180"/>
        <w:ind w:leftChars="100" w:left="240" w:firstLineChars="200" w:firstLine="480"/>
        <w:rPr>
          <w:rFonts w:ascii="Times New Roman" w:eastAsia="標楷體" w:hAnsi="Times New Roman" w:cs="Times New Roman"/>
        </w:rPr>
      </w:pPr>
      <w:r w:rsidRPr="008D5B28">
        <w:rPr>
          <w:rFonts w:ascii="Times New Roman" w:eastAsia="標楷體" w:hAnsi="Times New Roman" w:cs="Times New Roman"/>
        </w:rPr>
        <w:t>依據緊急防制辦法規範應變運作流程大致可分為「預報」、「發布」、「應變」、「解除」及「回報」五部份，「預報」由中央主管機關（環保署監資處）負責，彙整氣象資料及空氣品質測站資料，按日發布空氣品質狀況及預測資料；依預報資訊，由本市環保局負責「發布」空氣品質預警或嚴重惡化警告，進而通報所屬及所轄各單位採取「應變」執行相關管制措施，再依據實際空氣品質監測結果適時調降警告等級，當實際濃度低於二級預警等級時得「解除」警告。最後，依稽查程序「回報」相關防制措施執行成果。</w:t>
      </w:r>
      <w:r w:rsidR="00DA0A8C" w:rsidRPr="008D5B28">
        <w:rPr>
          <w:rFonts w:ascii="Times New Roman" w:eastAsia="標楷體" w:hAnsi="Times New Roman" w:cs="Times New Roman"/>
        </w:rPr>
        <w:t>空氣品質預警與嚴重惡化應變流程如圖</w:t>
      </w:r>
      <w:r w:rsidR="00DA0A8C" w:rsidRPr="008D5B28">
        <w:rPr>
          <w:rFonts w:ascii="Times New Roman" w:eastAsia="標楷體" w:hAnsi="Times New Roman" w:cs="Times New Roman"/>
        </w:rPr>
        <w:t>1</w:t>
      </w:r>
      <w:r w:rsidR="00DA0A8C" w:rsidRPr="008D5B28">
        <w:rPr>
          <w:rFonts w:ascii="Times New Roman" w:eastAsia="標楷體" w:hAnsi="Times New Roman" w:cs="Times New Roman"/>
        </w:rPr>
        <w:t>所示。</w:t>
      </w:r>
    </w:p>
    <w:p w:rsidR="00105B7A" w:rsidRPr="008D5B28" w:rsidRDefault="001E3EC2" w:rsidP="00370E90">
      <w:pPr>
        <w:pStyle w:val="ac"/>
        <w:spacing w:beforeLines="50" w:before="180"/>
        <w:ind w:leftChars="100" w:left="240" w:firstLineChars="200" w:firstLine="480"/>
        <w:rPr>
          <w:rFonts w:ascii="Times New Roman" w:eastAsia="標楷體" w:hAnsi="Times New Roman" w:cs="Times New Roman"/>
        </w:rPr>
      </w:pPr>
      <w:r w:rsidRPr="008D5B28">
        <w:rPr>
          <w:rFonts w:ascii="Times New Roman" w:eastAsia="標楷體" w:hAnsi="Times New Roman" w:cs="Times New Roman"/>
        </w:rPr>
        <w:t>本市</w:t>
      </w:r>
      <w:r w:rsidR="001C65E3" w:rsidRPr="008D5B28">
        <w:rPr>
          <w:rFonts w:ascii="Times New Roman" w:eastAsia="標楷體" w:hAnsi="Times New Roman" w:cs="Times New Roman"/>
        </w:rPr>
        <w:t>依據緊急防制辦法第七條第二項</w:t>
      </w:r>
      <w:r w:rsidRPr="008D5B28">
        <w:rPr>
          <w:rFonts w:ascii="Times New Roman" w:eastAsia="標楷體" w:hAnsi="Times New Roman" w:cs="Times New Roman"/>
        </w:rPr>
        <w:t>第一款第二次</w:t>
      </w:r>
      <w:r w:rsidR="001C65E3" w:rsidRPr="008D5B28">
        <w:rPr>
          <w:rFonts w:ascii="Times New Roman" w:eastAsia="標楷體" w:hAnsi="Times New Roman" w:cs="Times New Roman"/>
        </w:rPr>
        <w:t>規定，經中央主管機關預報隔日轄區空氣品質可能惡化至三級嚴重惡化等級或當轄區內任</w:t>
      </w:r>
      <w:proofErr w:type="gramStart"/>
      <w:r w:rsidR="001C65E3" w:rsidRPr="008D5B28">
        <w:rPr>
          <w:rFonts w:ascii="Times New Roman" w:eastAsia="標楷體" w:hAnsi="Times New Roman" w:cs="Times New Roman"/>
        </w:rPr>
        <w:t>一</w:t>
      </w:r>
      <w:proofErr w:type="gramEnd"/>
      <w:r w:rsidR="001C65E3" w:rsidRPr="008D5B28">
        <w:rPr>
          <w:rFonts w:ascii="Times New Roman" w:eastAsia="標楷體" w:hAnsi="Times New Roman" w:cs="Times New Roman"/>
        </w:rPr>
        <w:t>空氣品質</w:t>
      </w:r>
      <w:proofErr w:type="gramStart"/>
      <w:r w:rsidR="001C65E3" w:rsidRPr="008D5B28">
        <w:rPr>
          <w:rFonts w:ascii="Times New Roman" w:eastAsia="標楷體" w:hAnsi="Times New Roman" w:cs="Times New Roman"/>
        </w:rPr>
        <w:t>監測站達三級</w:t>
      </w:r>
      <w:proofErr w:type="gramEnd"/>
      <w:r w:rsidR="001C65E3" w:rsidRPr="008D5B28">
        <w:rPr>
          <w:rFonts w:ascii="Times New Roman" w:eastAsia="標楷體" w:hAnsi="Times New Roman" w:cs="Times New Roman"/>
        </w:rPr>
        <w:t>嚴重惡化等級，設立</w:t>
      </w:r>
      <w:r w:rsidRPr="008D5B28">
        <w:rPr>
          <w:rFonts w:ascii="Times New Roman" w:eastAsia="標楷體" w:hAnsi="Times New Roman" w:cs="Times New Roman"/>
        </w:rPr>
        <w:t>防制指揮中心</w:t>
      </w:r>
      <w:r w:rsidR="004310F0" w:rsidRPr="008D5B28">
        <w:rPr>
          <w:rFonts w:ascii="Times New Roman" w:eastAsia="標楷體" w:hAnsi="Times New Roman" w:cs="Times New Roman"/>
        </w:rPr>
        <w:t>，</w:t>
      </w:r>
      <w:r w:rsidR="001C65E3" w:rsidRPr="008D5B28">
        <w:rPr>
          <w:rFonts w:ascii="Times New Roman" w:eastAsia="標楷體" w:hAnsi="Times New Roman" w:cs="Times New Roman"/>
        </w:rPr>
        <w:t>由市長擔任指揮官，</w:t>
      </w:r>
      <w:proofErr w:type="gramStart"/>
      <w:r w:rsidR="001C65E3" w:rsidRPr="008D5B28">
        <w:rPr>
          <w:rFonts w:ascii="Times New Roman" w:eastAsia="標楷體" w:hAnsi="Times New Roman" w:cs="Times New Roman"/>
        </w:rPr>
        <w:t>綜理防制</w:t>
      </w:r>
      <w:proofErr w:type="gramEnd"/>
      <w:r w:rsidR="001C65E3" w:rsidRPr="008D5B28">
        <w:rPr>
          <w:rFonts w:ascii="Times New Roman" w:eastAsia="標楷體" w:hAnsi="Times New Roman" w:cs="Times New Roman"/>
        </w:rPr>
        <w:t>指揮中心應變事宜啟動；副指揮官由本市環</w:t>
      </w:r>
      <w:r w:rsidR="007F55CB" w:rsidRPr="008D5B28">
        <w:rPr>
          <w:rFonts w:ascii="Times New Roman" w:eastAsia="標楷體" w:hAnsi="Times New Roman" w:cs="Times New Roman"/>
        </w:rPr>
        <w:t>保</w:t>
      </w:r>
      <w:r w:rsidR="001C65E3" w:rsidRPr="008D5B28">
        <w:rPr>
          <w:rFonts w:ascii="Times New Roman" w:eastAsia="標楷體" w:hAnsi="Times New Roman" w:cs="Times New Roman"/>
        </w:rPr>
        <w:t>局局長擔任，協助指揮官統籌防制指揮中心應變事宜；</w:t>
      </w:r>
      <w:r w:rsidR="007F55CB" w:rsidRPr="008D5B28">
        <w:rPr>
          <w:rFonts w:ascii="Times New Roman" w:eastAsia="標楷體" w:hAnsi="Times New Roman" w:cs="Times New Roman"/>
        </w:rPr>
        <w:t>總幹事由本市環保局</w:t>
      </w:r>
      <w:proofErr w:type="gramStart"/>
      <w:r w:rsidR="007F55CB" w:rsidRPr="008D5B28">
        <w:rPr>
          <w:rFonts w:ascii="Times New Roman" w:eastAsia="標楷體" w:hAnsi="Times New Roman" w:cs="Times New Roman"/>
        </w:rPr>
        <w:t>空噪科科長</w:t>
      </w:r>
      <w:proofErr w:type="gramEnd"/>
      <w:r w:rsidR="007F55CB" w:rsidRPr="008D5B28">
        <w:rPr>
          <w:rFonts w:ascii="Times New Roman" w:eastAsia="標楷體" w:hAnsi="Times New Roman" w:cs="Times New Roman"/>
        </w:rPr>
        <w:t>擔任，監控應變現況，其餘</w:t>
      </w:r>
      <w:proofErr w:type="gramStart"/>
      <w:r w:rsidR="007F55CB" w:rsidRPr="008D5B28">
        <w:rPr>
          <w:rFonts w:ascii="Times New Roman" w:eastAsia="標楷體" w:hAnsi="Times New Roman" w:cs="Times New Roman"/>
        </w:rPr>
        <w:t>空噪科科員</w:t>
      </w:r>
      <w:proofErr w:type="gramEnd"/>
      <w:r w:rsidR="007F55CB" w:rsidRPr="008D5B28">
        <w:rPr>
          <w:rFonts w:ascii="Times New Roman" w:eastAsia="標楷體" w:hAnsi="Times New Roman" w:cs="Times New Roman"/>
        </w:rPr>
        <w:t>則擔任應變幹事。</w:t>
      </w:r>
      <w:r w:rsidR="001C65E3" w:rsidRPr="008D5B28">
        <w:rPr>
          <w:rFonts w:ascii="Times New Roman" w:eastAsia="標楷體" w:hAnsi="Times New Roman" w:cs="Times New Roman"/>
        </w:rPr>
        <w:t>防制指揮中心成員由執行各類管制措施之相關主政局處與配合局處組成，執行應變任務，防制指揮中心組織架構</w:t>
      </w:r>
      <w:r w:rsidR="000C7E42" w:rsidRPr="008D5B28">
        <w:rPr>
          <w:rFonts w:ascii="Times New Roman" w:eastAsia="標楷體" w:hAnsi="Times New Roman" w:cs="Times New Roman" w:hint="eastAsia"/>
        </w:rPr>
        <w:t>、聯絡體系</w:t>
      </w:r>
      <w:r w:rsidR="00DA0A8C" w:rsidRPr="008D5B28">
        <w:rPr>
          <w:rFonts w:ascii="Times New Roman" w:eastAsia="標楷體" w:hAnsi="Times New Roman" w:cs="Times New Roman"/>
        </w:rPr>
        <w:t>及</w:t>
      </w:r>
      <w:r w:rsidR="001C65E3" w:rsidRPr="008D5B28">
        <w:rPr>
          <w:rFonts w:ascii="Times New Roman" w:eastAsia="標楷體" w:hAnsi="Times New Roman" w:cs="Times New Roman"/>
        </w:rPr>
        <w:t>分工任務</w:t>
      </w:r>
      <w:r w:rsidR="000C7E42" w:rsidRPr="008D5B28">
        <w:rPr>
          <w:rFonts w:ascii="Times New Roman" w:eastAsia="標楷體" w:hAnsi="Times New Roman" w:cs="Times New Roman" w:hint="eastAsia"/>
        </w:rPr>
        <w:t>分別</w:t>
      </w:r>
      <w:r w:rsidR="001C65E3" w:rsidRPr="008D5B28">
        <w:rPr>
          <w:rFonts w:ascii="Times New Roman" w:eastAsia="標楷體" w:hAnsi="Times New Roman" w:cs="Times New Roman"/>
        </w:rPr>
        <w:t>如圖</w:t>
      </w:r>
      <w:r w:rsidR="00DA0A8C" w:rsidRPr="008D5B28">
        <w:rPr>
          <w:rFonts w:ascii="Times New Roman" w:eastAsia="標楷體" w:hAnsi="Times New Roman" w:cs="Times New Roman"/>
        </w:rPr>
        <w:t>2</w:t>
      </w:r>
      <w:r w:rsidR="00DA0A8C" w:rsidRPr="008D5B28">
        <w:rPr>
          <w:rFonts w:ascii="Times New Roman" w:eastAsia="標楷體" w:hAnsi="Times New Roman" w:cs="Times New Roman"/>
        </w:rPr>
        <w:t>、</w:t>
      </w:r>
      <w:r w:rsidR="001C65E3" w:rsidRPr="008D5B28">
        <w:rPr>
          <w:rFonts w:ascii="Times New Roman" w:eastAsia="標楷體" w:hAnsi="Times New Roman" w:cs="Times New Roman"/>
        </w:rPr>
        <w:t>表</w:t>
      </w:r>
      <w:r w:rsidR="001C65E3" w:rsidRPr="008D5B28">
        <w:rPr>
          <w:rFonts w:ascii="Times New Roman" w:eastAsia="標楷體" w:hAnsi="Times New Roman" w:cs="Times New Roman"/>
        </w:rPr>
        <w:t>3</w:t>
      </w:r>
      <w:r w:rsidR="00022E37" w:rsidRPr="008D5B28">
        <w:rPr>
          <w:rFonts w:ascii="Times New Roman" w:eastAsia="標楷體" w:hAnsi="Times New Roman" w:cs="Times New Roman" w:hint="eastAsia"/>
        </w:rPr>
        <w:t>至</w:t>
      </w:r>
      <w:r w:rsidR="00DA0A8C" w:rsidRPr="008D5B28">
        <w:rPr>
          <w:rFonts w:ascii="Times New Roman" w:eastAsia="標楷體" w:hAnsi="Times New Roman" w:cs="Times New Roman"/>
        </w:rPr>
        <w:t>表</w:t>
      </w:r>
      <w:r w:rsidR="00022E37" w:rsidRPr="008D5B28">
        <w:rPr>
          <w:rFonts w:ascii="Times New Roman" w:eastAsia="標楷體" w:hAnsi="Times New Roman" w:cs="Times New Roman" w:hint="eastAsia"/>
        </w:rPr>
        <w:t>6</w:t>
      </w:r>
      <w:r w:rsidR="00DA0A8C" w:rsidRPr="008D5B28">
        <w:rPr>
          <w:rFonts w:ascii="Times New Roman" w:eastAsia="標楷體" w:hAnsi="Times New Roman" w:cs="Times New Roman"/>
        </w:rPr>
        <w:t>所示。</w:t>
      </w:r>
      <w:r w:rsidR="001C65E3" w:rsidRPr="008D5B28">
        <w:rPr>
          <w:rFonts w:ascii="Times New Roman" w:eastAsia="標楷體" w:hAnsi="Times New Roman" w:cs="Times New Roman"/>
        </w:rPr>
        <w:t>分工任務區分平時任務與應變任務，平時任務著重於資料與資訊掌握及宣導訓練為主；應變任務則為防制指揮中心成立後，各權責單位</w:t>
      </w:r>
      <w:r w:rsidR="00DA0A8C" w:rsidRPr="008D5B28">
        <w:rPr>
          <w:rFonts w:ascii="Times New Roman" w:eastAsia="標楷體" w:hAnsi="Times New Roman" w:cs="Times New Roman"/>
        </w:rPr>
        <w:t>應</w:t>
      </w:r>
      <w:r w:rsidR="001C65E3" w:rsidRPr="008D5B28">
        <w:rPr>
          <w:rFonts w:ascii="Times New Roman" w:eastAsia="標楷體" w:hAnsi="Times New Roman" w:cs="Times New Roman"/>
        </w:rPr>
        <w:t>執行</w:t>
      </w:r>
      <w:r w:rsidR="00DA0A8C" w:rsidRPr="008D5B28">
        <w:rPr>
          <w:rFonts w:ascii="Times New Roman" w:eastAsia="標楷體" w:hAnsi="Times New Roman" w:cs="Times New Roman"/>
        </w:rPr>
        <w:t>之</w:t>
      </w:r>
      <w:r w:rsidR="001C65E3" w:rsidRPr="008D5B28">
        <w:rPr>
          <w:rFonts w:ascii="Times New Roman" w:eastAsia="標楷體" w:hAnsi="Times New Roman" w:cs="Times New Roman"/>
        </w:rPr>
        <w:t>任務。</w:t>
      </w:r>
      <w:r w:rsidR="00DA0A8C" w:rsidRPr="008D5B28">
        <w:rPr>
          <w:rFonts w:ascii="Times New Roman" w:eastAsia="標楷體" w:hAnsi="Times New Roman" w:cs="Times New Roman"/>
        </w:rPr>
        <w:t>當</w:t>
      </w:r>
      <w:r w:rsidR="007F55CB" w:rsidRPr="008D5B28">
        <w:rPr>
          <w:rFonts w:ascii="Times New Roman" w:eastAsia="標楷體" w:hAnsi="Times New Roman" w:cs="Times New Roman"/>
        </w:rPr>
        <w:t>接獲環保署通知空氣品質惡化時，本市立即成立「</w:t>
      </w:r>
      <w:proofErr w:type="gramStart"/>
      <w:r w:rsidR="007F55CB" w:rsidRPr="008D5B28">
        <w:rPr>
          <w:rFonts w:ascii="Times New Roman" w:eastAsia="標楷體" w:hAnsi="Times New Roman" w:cs="Times New Roman"/>
        </w:rPr>
        <w:t>臺</w:t>
      </w:r>
      <w:proofErr w:type="gramEnd"/>
      <w:r w:rsidR="007F55CB" w:rsidRPr="008D5B28">
        <w:rPr>
          <w:rFonts w:ascii="Times New Roman" w:eastAsia="標楷體" w:hAnsi="Times New Roman" w:cs="Times New Roman"/>
        </w:rPr>
        <w:t>中市空氣品質嚴重惡化緊急防制指揮中心」，由應變幹事負責連絡二層防制指揮中心成員，依分層負責分別向上通報及向下指揮進</w:t>
      </w:r>
      <w:r w:rsidR="00DA0A8C" w:rsidRPr="008D5B28">
        <w:rPr>
          <w:rFonts w:ascii="Times New Roman" w:eastAsia="標楷體" w:hAnsi="Times New Roman" w:cs="Times New Roman"/>
        </w:rPr>
        <w:t>行污染源</w:t>
      </w:r>
      <w:proofErr w:type="gramStart"/>
      <w:r w:rsidR="00DA0A8C" w:rsidRPr="008D5B28">
        <w:rPr>
          <w:rFonts w:ascii="Times New Roman" w:eastAsia="標楷體" w:hAnsi="Times New Roman" w:cs="Times New Roman"/>
        </w:rPr>
        <w:t>稽</w:t>
      </w:r>
      <w:proofErr w:type="gramEnd"/>
      <w:r w:rsidR="00DA0A8C" w:rsidRPr="008D5B28">
        <w:rPr>
          <w:rFonts w:ascii="Times New Roman" w:eastAsia="標楷體" w:hAnsi="Times New Roman" w:cs="Times New Roman"/>
        </w:rPr>
        <w:t>巡查及民眾通報、緊急醫療等工作，如圖</w:t>
      </w:r>
      <w:r w:rsidR="00DA0A8C" w:rsidRPr="008D5B28">
        <w:rPr>
          <w:rFonts w:ascii="Times New Roman" w:eastAsia="標楷體" w:hAnsi="Times New Roman" w:cs="Times New Roman"/>
        </w:rPr>
        <w:t>3</w:t>
      </w:r>
      <w:r w:rsidR="00DA0A8C" w:rsidRPr="008D5B28">
        <w:rPr>
          <w:rFonts w:ascii="Times New Roman" w:eastAsia="標楷體" w:hAnsi="Times New Roman" w:cs="Times New Roman"/>
        </w:rPr>
        <w:t>所示，以避免空氣品質再度惡化。</w:t>
      </w:r>
    </w:p>
    <w:p w:rsidR="00105B7A" w:rsidRPr="008D5B28" w:rsidRDefault="006E6271">
      <w:pPr>
        <w:widowControl/>
        <w:rPr>
          <w:rFonts w:ascii="Times New Roman" w:eastAsia="標楷體" w:hAnsi="Times New Roman" w:cs="Times New Roman"/>
          <w:kern w:val="0"/>
          <w:szCs w:val="24"/>
        </w:rPr>
      </w:pPr>
      <w:bookmarkStart w:id="8" w:name="OLE_LINK67"/>
      <w:bookmarkStart w:id="9" w:name="OLE_LINK68"/>
      <w:bookmarkStart w:id="10" w:name="OLE_LINK71"/>
      <w:r w:rsidRPr="008D5B28">
        <w:rPr>
          <w:rFonts w:ascii="Times New Roman" w:eastAsia="標楷體" w:hAnsi="Times New Roman" w:cs="Times New Roman"/>
        </w:rPr>
        <w:br w:type="page"/>
      </w:r>
      <w:bookmarkEnd w:id="8"/>
      <w:bookmarkEnd w:id="9"/>
      <w:bookmarkEnd w:id="10"/>
      <w:r w:rsidR="00105B7A" w:rsidRPr="008D5B28">
        <w:rPr>
          <w:rFonts w:ascii="Times New Roman" w:eastAsia="標楷體" w:hAnsi="Times New Roman" w:cs="Times New Roman"/>
          <w:noProof/>
        </w:rPr>
        <w:lastRenderedPageBreak/>
        <w:drawing>
          <wp:inline distT="0" distB="0" distL="0" distR="0">
            <wp:extent cx="6170425" cy="6543304"/>
            <wp:effectExtent l="0" t="0" r="1905"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srcRect b="9820"/>
                    <a:stretch/>
                  </pic:blipFill>
                  <pic:spPr bwMode="auto">
                    <a:xfrm>
                      <a:off x="0" y="0"/>
                      <a:ext cx="6181838" cy="6555407"/>
                    </a:xfrm>
                    <a:prstGeom prst="rect">
                      <a:avLst/>
                    </a:prstGeom>
                    <a:noFill/>
                    <a:ln>
                      <a:noFill/>
                    </a:ln>
                    <a:extLst>
                      <a:ext uri="{53640926-AAD7-44D8-BBD7-CCE9431645EC}">
                        <a14:shadowObscured xmlns:a14="http://schemas.microsoft.com/office/drawing/2010/main"/>
                      </a:ext>
                    </a:extLst>
                  </pic:spPr>
                </pic:pic>
              </a:graphicData>
            </a:graphic>
          </wp:inline>
        </w:drawing>
      </w:r>
    </w:p>
    <w:p w:rsidR="003416DE" w:rsidRPr="008D5B28" w:rsidRDefault="003416DE" w:rsidP="003416DE">
      <w:pPr>
        <w:pStyle w:val="af4"/>
        <w:ind w:left="560" w:hangingChars="280" w:hanging="560"/>
        <w:rPr>
          <w:rFonts w:ascii="Times New Roman" w:eastAsia="標楷體" w:hAnsi="Times New Roman" w:cs="Times New Roman"/>
        </w:rPr>
      </w:pPr>
      <w:proofErr w:type="gramStart"/>
      <w:r w:rsidRPr="008D5B28">
        <w:rPr>
          <w:rFonts w:ascii="Times New Roman" w:eastAsia="標楷體" w:hAnsi="Times New Roman" w:cs="Times New Roman"/>
        </w:rPr>
        <w:t>註</w:t>
      </w:r>
      <w:proofErr w:type="gramEnd"/>
      <w:r w:rsidRPr="008D5B28">
        <w:rPr>
          <w:rFonts w:ascii="Times New Roman" w:eastAsia="標楷體" w:hAnsi="Times New Roman" w:cs="Times New Roman"/>
        </w:rPr>
        <w:t>1</w:t>
      </w:r>
      <w:r w:rsidRPr="008D5B28">
        <w:rPr>
          <w:rFonts w:ascii="Times New Roman" w:eastAsia="標楷體" w:hAnsi="Times New Roman" w:cs="Times New Roman"/>
        </w:rPr>
        <w:t>：本市依據緊急防制辦法第七條第二項第一款第二次規定，經中央主管機關預報隔日轄區空氣品質可能惡化至三級嚴重惡化等級或當轄區內任</w:t>
      </w:r>
      <w:proofErr w:type="gramStart"/>
      <w:r w:rsidRPr="008D5B28">
        <w:rPr>
          <w:rFonts w:ascii="Times New Roman" w:eastAsia="標楷體" w:hAnsi="Times New Roman" w:cs="Times New Roman"/>
        </w:rPr>
        <w:t>一</w:t>
      </w:r>
      <w:proofErr w:type="gramEnd"/>
      <w:r w:rsidRPr="008D5B28">
        <w:rPr>
          <w:rFonts w:ascii="Times New Roman" w:eastAsia="標楷體" w:hAnsi="Times New Roman" w:cs="Times New Roman"/>
        </w:rPr>
        <w:t>空氣品質</w:t>
      </w:r>
      <w:proofErr w:type="gramStart"/>
      <w:r w:rsidRPr="008D5B28">
        <w:rPr>
          <w:rFonts w:ascii="Times New Roman" w:eastAsia="標楷體" w:hAnsi="Times New Roman" w:cs="Times New Roman"/>
        </w:rPr>
        <w:t>監測站達三級</w:t>
      </w:r>
      <w:proofErr w:type="gramEnd"/>
      <w:r w:rsidRPr="008D5B28">
        <w:rPr>
          <w:rFonts w:ascii="Times New Roman" w:eastAsia="標楷體" w:hAnsi="Times New Roman" w:cs="Times New Roman"/>
        </w:rPr>
        <w:t>嚴重惡化等級，設立防制指揮中心</w:t>
      </w:r>
    </w:p>
    <w:p w:rsidR="003416DE" w:rsidRPr="008D5B28" w:rsidRDefault="0015055B" w:rsidP="0015055B">
      <w:pPr>
        <w:pStyle w:val="af3"/>
        <w:spacing w:before="180" w:after="180"/>
        <w:rPr>
          <w:rFonts w:ascii="Times New Roman" w:eastAsia="標楷體" w:hAnsi="Times New Roman" w:cs="Times New Roman"/>
        </w:rPr>
      </w:pPr>
      <w:r w:rsidRPr="008D5B28">
        <w:rPr>
          <w:rFonts w:ascii="Times New Roman" w:eastAsia="標楷體" w:hAnsi="Times New Roman" w:cs="Times New Roman"/>
        </w:rPr>
        <w:t>圖</w:t>
      </w:r>
      <w:r w:rsidR="003416DE" w:rsidRPr="008D5B28">
        <w:rPr>
          <w:rFonts w:ascii="Times New Roman" w:eastAsia="標楷體" w:hAnsi="Times New Roman" w:cs="Times New Roman"/>
        </w:rPr>
        <w:t>1</w:t>
      </w:r>
      <w:r w:rsidRPr="008D5B28">
        <w:rPr>
          <w:rFonts w:ascii="Times New Roman" w:eastAsia="標楷體" w:hAnsi="Times New Roman" w:cs="Times New Roman"/>
        </w:rPr>
        <w:t>、空氣品質預警與嚴重惡化應變流程</w:t>
      </w:r>
    </w:p>
    <w:p w:rsidR="007C7E75" w:rsidRPr="008D5B28" w:rsidRDefault="007C7E75" w:rsidP="007C7E75">
      <w:pPr>
        <w:pStyle w:val="af3"/>
        <w:spacing w:beforeLines="0" w:afterLines="0"/>
        <w:rPr>
          <w:rFonts w:ascii="Times New Roman" w:eastAsia="標楷體" w:hAnsi="Times New Roman" w:cs="Times New Roman"/>
        </w:rPr>
      </w:pPr>
      <w:bookmarkStart w:id="11" w:name="OLE_LINK208"/>
      <w:bookmarkStart w:id="12" w:name="OLE_LINK225"/>
      <w:bookmarkStart w:id="13" w:name="OLE_LINK226"/>
      <w:bookmarkStart w:id="14" w:name="OLE_LINK227"/>
      <w:bookmarkStart w:id="15" w:name="OLE_LINK228"/>
      <w:r w:rsidRPr="008D5B28">
        <w:rPr>
          <w:rFonts w:ascii="Times New Roman" w:eastAsia="標楷體" w:hAnsi="Times New Roman" w:cs="Times New Roman"/>
        </w:rPr>
        <w:br w:type="page"/>
      </w:r>
      <w:bookmarkEnd w:id="11"/>
      <w:bookmarkEnd w:id="12"/>
      <w:bookmarkEnd w:id="13"/>
      <w:bookmarkEnd w:id="14"/>
      <w:bookmarkEnd w:id="15"/>
      <w:r w:rsidRPr="008D5B28">
        <w:rPr>
          <w:rFonts w:ascii="Times New Roman" w:eastAsia="標楷體" w:hAnsi="Times New Roman" w:cs="Times New Roman"/>
          <w:noProof/>
        </w:rPr>
        <w:lastRenderedPageBreak/>
        <w:drawing>
          <wp:inline distT="0" distB="0" distL="0" distR="0">
            <wp:extent cx="6289200" cy="4068000"/>
            <wp:effectExtent l="0" t="0" r="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289200" cy="4068000"/>
                    </a:xfrm>
                    <a:prstGeom prst="rect">
                      <a:avLst/>
                    </a:prstGeom>
                    <a:noFill/>
                  </pic:spPr>
                </pic:pic>
              </a:graphicData>
            </a:graphic>
          </wp:inline>
        </w:drawing>
      </w:r>
    </w:p>
    <w:p w:rsidR="00AE76FE" w:rsidRPr="008D5B28" w:rsidRDefault="00AE76FE" w:rsidP="00AE76FE">
      <w:pPr>
        <w:pStyle w:val="af3"/>
        <w:spacing w:before="180" w:after="180"/>
        <w:rPr>
          <w:rFonts w:ascii="Times New Roman" w:eastAsia="標楷體" w:hAnsi="Times New Roman" w:cs="Times New Roman"/>
        </w:rPr>
      </w:pPr>
      <w:r w:rsidRPr="008D5B28">
        <w:rPr>
          <w:rFonts w:ascii="Times New Roman" w:eastAsia="標楷體" w:hAnsi="Times New Roman" w:cs="Times New Roman"/>
        </w:rPr>
        <w:t>圖</w:t>
      </w:r>
      <w:r w:rsidRPr="008D5B28">
        <w:rPr>
          <w:rFonts w:ascii="Times New Roman" w:eastAsia="標楷體" w:hAnsi="Times New Roman" w:cs="Times New Roman"/>
        </w:rPr>
        <w:t>2</w:t>
      </w:r>
      <w:r w:rsidRPr="008D5B28">
        <w:rPr>
          <w:rFonts w:ascii="Times New Roman" w:eastAsia="標楷體" w:hAnsi="Times New Roman" w:cs="Times New Roman"/>
        </w:rPr>
        <w:t>、</w:t>
      </w:r>
      <w:bookmarkStart w:id="16" w:name="OLE_LINK73"/>
      <w:bookmarkStart w:id="17" w:name="OLE_LINK74"/>
      <w:r w:rsidRPr="008D5B28">
        <w:rPr>
          <w:rFonts w:ascii="Times New Roman" w:eastAsia="標楷體" w:hAnsi="Times New Roman" w:cs="Times New Roman"/>
        </w:rPr>
        <w:t>防制指揮中心組織架構圖</w:t>
      </w:r>
      <w:bookmarkEnd w:id="16"/>
      <w:bookmarkEnd w:id="17"/>
    </w:p>
    <w:p w:rsidR="006E6271" w:rsidRPr="008D5B28" w:rsidRDefault="006E6271" w:rsidP="00370E90">
      <w:pPr>
        <w:pStyle w:val="ac"/>
        <w:spacing w:beforeLines="50" w:before="180"/>
        <w:ind w:leftChars="100" w:left="240" w:firstLineChars="200" w:firstLine="480"/>
        <w:rPr>
          <w:rFonts w:ascii="Times New Roman" w:eastAsia="標楷體" w:hAnsi="Times New Roman" w:cs="Times New Roman"/>
        </w:rPr>
      </w:pPr>
    </w:p>
    <w:p w:rsidR="007C7E75" w:rsidRPr="008D5B28" w:rsidRDefault="007C7E75" w:rsidP="007C7E75">
      <w:pPr>
        <w:pStyle w:val="af0"/>
        <w:spacing w:before="180" w:after="180"/>
        <w:rPr>
          <w:rFonts w:ascii="Times New Roman" w:eastAsia="標楷體" w:hAnsi="Times New Roman" w:cs="Times New Roman"/>
        </w:rPr>
      </w:pPr>
      <w:bookmarkStart w:id="18" w:name="OLE_LINK229"/>
      <w:bookmarkStart w:id="19" w:name="OLE_LINK230"/>
      <w:bookmarkStart w:id="20" w:name="OLE_LINK72"/>
      <w:r w:rsidRPr="008D5B28">
        <w:rPr>
          <w:rFonts w:ascii="Times New Roman" w:eastAsia="標楷體" w:hAnsi="Times New Roman" w:cs="Times New Roman"/>
        </w:rPr>
        <w:t>表</w:t>
      </w:r>
      <w:r w:rsidRPr="008D5B28">
        <w:rPr>
          <w:rFonts w:ascii="Times New Roman" w:eastAsia="標楷體" w:hAnsi="Times New Roman" w:cs="Times New Roman"/>
        </w:rPr>
        <w:t>3</w:t>
      </w:r>
      <w:r w:rsidRPr="008D5B28">
        <w:rPr>
          <w:rFonts w:ascii="Times New Roman" w:eastAsia="標楷體" w:hAnsi="Times New Roman" w:cs="Times New Roman"/>
        </w:rPr>
        <w:t>、</w:t>
      </w:r>
      <w:r w:rsidRPr="008D5B28">
        <w:rPr>
          <w:rFonts w:ascii="Times New Roman" w:eastAsia="標楷體" w:hAnsi="Times New Roman" w:cs="Times New Roman" w:hint="eastAsia"/>
        </w:rPr>
        <w:t>防制指揮中心聯絡體系</w:t>
      </w:r>
    </w:p>
    <w:tbl>
      <w:tblPr>
        <w:tblStyle w:val="af2"/>
        <w:tblW w:w="988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35"/>
        <w:gridCol w:w="2711"/>
        <w:gridCol w:w="1559"/>
        <w:gridCol w:w="1985"/>
        <w:gridCol w:w="1399"/>
      </w:tblGrid>
      <w:tr w:rsidR="00172C06" w:rsidRPr="008D5B28" w:rsidTr="00172C06">
        <w:trPr>
          <w:jc w:val="center"/>
        </w:trPr>
        <w:tc>
          <w:tcPr>
            <w:tcW w:w="2235" w:type="dxa"/>
            <w:tcBorders>
              <w:top w:val="single" w:sz="12" w:space="0" w:color="auto"/>
              <w:bottom w:val="single" w:sz="6" w:space="0" w:color="auto"/>
            </w:tcBorders>
            <w:shd w:val="clear" w:color="auto" w:fill="D9D9D9" w:themeFill="background1" w:themeFillShade="D9"/>
            <w:vAlign w:val="center"/>
          </w:tcPr>
          <w:bookmarkEnd w:id="18"/>
          <w:bookmarkEnd w:id="19"/>
          <w:p w:rsidR="00ED29DE" w:rsidRPr="008D5B28" w:rsidRDefault="00ED29DE" w:rsidP="00370E90">
            <w:pPr>
              <w:adjustRightInd w:val="0"/>
              <w:spacing w:beforeLines="50" w:before="180" w:afterLines="50" w:after="180"/>
              <w:jc w:val="center"/>
              <w:textAlignment w:val="baseline"/>
              <w:rPr>
                <w:rFonts w:ascii="Times New Roman" w:eastAsia="標楷體" w:hAnsi="Times New Roman" w:cs="Times New Roman"/>
                <w:b/>
              </w:rPr>
            </w:pPr>
            <w:r w:rsidRPr="008D5B28">
              <w:rPr>
                <w:rFonts w:ascii="Times New Roman" w:eastAsia="標楷體" w:hAnsi="Times New Roman" w:cs="Times New Roman"/>
                <w:b/>
              </w:rPr>
              <w:t>應變職稱</w:t>
            </w:r>
          </w:p>
        </w:tc>
        <w:tc>
          <w:tcPr>
            <w:tcW w:w="2711" w:type="dxa"/>
            <w:tcBorders>
              <w:top w:val="single" w:sz="12" w:space="0" w:color="auto"/>
              <w:bottom w:val="single" w:sz="6" w:space="0" w:color="auto"/>
            </w:tcBorders>
            <w:shd w:val="clear" w:color="auto" w:fill="D9D9D9" w:themeFill="background1" w:themeFillShade="D9"/>
            <w:vAlign w:val="center"/>
          </w:tcPr>
          <w:p w:rsidR="00ED29DE" w:rsidRPr="008D5B28" w:rsidRDefault="00ED29DE" w:rsidP="00370E90">
            <w:pPr>
              <w:adjustRightInd w:val="0"/>
              <w:spacing w:beforeLines="50" w:before="180" w:afterLines="50" w:after="180"/>
              <w:jc w:val="center"/>
              <w:textAlignment w:val="baseline"/>
              <w:rPr>
                <w:rFonts w:ascii="Times New Roman" w:eastAsia="標楷體" w:hAnsi="Times New Roman" w:cs="Times New Roman"/>
                <w:b/>
              </w:rPr>
            </w:pPr>
            <w:r w:rsidRPr="008D5B28">
              <w:rPr>
                <w:rFonts w:ascii="Times New Roman" w:eastAsia="標楷體" w:hAnsi="Times New Roman" w:cs="Times New Roman"/>
                <w:b/>
              </w:rPr>
              <w:t>原單位職稱</w:t>
            </w:r>
          </w:p>
        </w:tc>
        <w:tc>
          <w:tcPr>
            <w:tcW w:w="1559" w:type="dxa"/>
            <w:tcBorders>
              <w:top w:val="single" w:sz="12" w:space="0" w:color="auto"/>
              <w:bottom w:val="single" w:sz="6" w:space="0" w:color="auto"/>
            </w:tcBorders>
            <w:shd w:val="clear" w:color="auto" w:fill="D9D9D9" w:themeFill="background1" w:themeFillShade="D9"/>
            <w:vAlign w:val="center"/>
          </w:tcPr>
          <w:p w:rsidR="00ED29DE" w:rsidRPr="008D5B28" w:rsidRDefault="00ED29DE" w:rsidP="00370E90">
            <w:pPr>
              <w:adjustRightInd w:val="0"/>
              <w:spacing w:beforeLines="50" w:before="180" w:afterLines="50" w:after="180"/>
              <w:jc w:val="center"/>
              <w:textAlignment w:val="baseline"/>
              <w:rPr>
                <w:rFonts w:ascii="Times New Roman" w:eastAsia="標楷體" w:hAnsi="Times New Roman" w:cs="Times New Roman"/>
                <w:b/>
              </w:rPr>
            </w:pPr>
            <w:r w:rsidRPr="008D5B28">
              <w:rPr>
                <w:rFonts w:ascii="Times New Roman" w:eastAsia="標楷體" w:hAnsi="Times New Roman" w:cs="Times New Roman"/>
                <w:b/>
              </w:rPr>
              <w:t>單位</w:t>
            </w:r>
          </w:p>
        </w:tc>
        <w:tc>
          <w:tcPr>
            <w:tcW w:w="1985" w:type="dxa"/>
            <w:tcBorders>
              <w:top w:val="single" w:sz="12" w:space="0" w:color="auto"/>
              <w:bottom w:val="single" w:sz="6" w:space="0" w:color="auto"/>
            </w:tcBorders>
            <w:shd w:val="clear" w:color="auto" w:fill="D9D9D9" w:themeFill="background1" w:themeFillShade="D9"/>
            <w:vAlign w:val="center"/>
          </w:tcPr>
          <w:p w:rsidR="00ED29DE" w:rsidRPr="008D5B28" w:rsidRDefault="00ED29DE" w:rsidP="00370E90">
            <w:pPr>
              <w:adjustRightInd w:val="0"/>
              <w:spacing w:beforeLines="50" w:before="180" w:afterLines="50" w:after="180"/>
              <w:jc w:val="center"/>
              <w:textAlignment w:val="baseline"/>
              <w:rPr>
                <w:rFonts w:ascii="Times New Roman" w:eastAsia="標楷體" w:hAnsi="Times New Roman" w:cs="Times New Roman"/>
                <w:b/>
              </w:rPr>
            </w:pPr>
            <w:r w:rsidRPr="008D5B28">
              <w:rPr>
                <w:rFonts w:ascii="Times New Roman" w:eastAsia="標楷體" w:hAnsi="Times New Roman" w:cs="Times New Roman"/>
                <w:b/>
              </w:rPr>
              <w:t>聯絡電話</w:t>
            </w:r>
          </w:p>
        </w:tc>
        <w:tc>
          <w:tcPr>
            <w:tcW w:w="1399" w:type="dxa"/>
            <w:tcBorders>
              <w:top w:val="single" w:sz="12" w:space="0" w:color="auto"/>
              <w:bottom w:val="single" w:sz="6" w:space="0" w:color="auto"/>
            </w:tcBorders>
            <w:shd w:val="clear" w:color="auto" w:fill="D9D9D9" w:themeFill="background1" w:themeFillShade="D9"/>
            <w:vAlign w:val="center"/>
          </w:tcPr>
          <w:p w:rsidR="00ED29DE" w:rsidRPr="008D5B28" w:rsidRDefault="00ED29DE" w:rsidP="00370E90">
            <w:pPr>
              <w:adjustRightInd w:val="0"/>
              <w:spacing w:beforeLines="50" w:before="180" w:afterLines="50" w:after="180"/>
              <w:jc w:val="center"/>
              <w:textAlignment w:val="baseline"/>
              <w:rPr>
                <w:rFonts w:ascii="Times New Roman" w:eastAsia="標楷體" w:hAnsi="Times New Roman" w:cs="Times New Roman"/>
                <w:b/>
              </w:rPr>
            </w:pPr>
            <w:r w:rsidRPr="008D5B28">
              <w:rPr>
                <w:rFonts w:ascii="Times New Roman" w:eastAsia="標楷體" w:hAnsi="Times New Roman" w:cs="Times New Roman"/>
                <w:b/>
              </w:rPr>
              <w:t>傳真</w:t>
            </w:r>
          </w:p>
        </w:tc>
      </w:tr>
      <w:tr w:rsidR="00ED29DE" w:rsidRPr="008D5B28" w:rsidTr="00172C06">
        <w:trPr>
          <w:jc w:val="center"/>
        </w:trPr>
        <w:tc>
          <w:tcPr>
            <w:tcW w:w="2235" w:type="dxa"/>
            <w:tcBorders>
              <w:top w:val="single" w:sz="6" w:space="0" w:color="auto"/>
            </w:tcBorders>
            <w:vAlign w:val="center"/>
          </w:tcPr>
          <w:p w:rsidR="00ED29DE" w:rsidRPr="0099711B" w:rsidRDefault="00ED29DE" w:rsidP="0099711B">
            <w:pPr>
              <w:jc w:val="center"/>
              <w:rPr>
                <w:rFonts w:ascii="Times New Roman" w:eastAsia="標楷體" w:hAnsi="Times New Roman" w:cs="Times New Roman"/>
                <w:b/>
              </w:rPr>
            </w:pPr>
            <w:r w:rsidRPr="0099711B">
              <w:rPr>
                <w:rFonts w:ascii="Times New Roman" w:eastAsia="標楷體" w:hAnsi="Times New Roman" w:cs="Times New Roman"/>
                <w:b/>
              </w:rPr>
              <w:t>總指揮官</w:t>
            </w:r>
          </w:p>
        </w:tc>
        <w:tc>
          <w:tcPr>
            <w:tcW w:w="2711" w:type="dxa"/>
            <w:tcBorders>
              <w:top w:val="single" w:sz="6" w:space="0" w:color="auto"/>
            </w:tcBorders>
            <w:vAlign w:val="center"/>
          </w:tcPr>
          <w:p w:rsidR="00ED29DE" w:rsidRPr="008D5B28" w:rsidRDefault="00ED29DE" w:rsidP="00ED29DE">
            <w:pPr>
              <w:jc w:val="both"/>
              <w:rPr>
                <w:rFonts w:ascii="Times New Roman" w:eastAsia="標楷體" w:hAnsi="Times New Roman" w:cs="Times New Roman"/>
              </w:rPr>
            </w:pPr>
            <w:r w:rsidRPr="008D5B28">
              <w:rPr>
                <w:rFonts w:ascii="Times New Roman" w:eastAsia="標楷體" w:hAnsi="Times New Roman" w:cs="Times New Roman"/>
              </w:rPr>
              <w:t>市長或其代理人</w:t>
            </w:r>
          </w:p>
        </w:tc>
        <w:tc>
          <w:tcPr>
            <w:tcW w:w="1559" w:type="dxa"/>
            <w:tcBorders>
              <w:top w:val="single" w:sz="6" w:space="0" w:color="auto"/>
            </w:tcBorders>
            <w:vAlign w:val="center"/>
          </w:tcPr>
          <w:p w:rsidR="00ED29DE" w:rsidRPr="008D5B28" w:rsidRDefault="00ED29DE" w:rsidP="00ED29DE">
            <w:pPr>
              <w:jc w:val="both"/>
              <w:rPr>
                <w:rFonts w:ascii="Times New Roman" w:eastAsia="標楷體" w:hAnsi="Times New Roman" w:cs="Times New Roman"/>
              </w:rPr>
            </w:pPr>
            <w:r w:rsidRPr="008D5B28">
              <w:rPr>
                <w:rFonts w:ascii="Times New Roman" w:eastAsia="標楷體" w:hAnsi="Times New Roman" w:cs="Times New Roman"/>
              </w:rPr>
              <w:t>市政府</w:t>
            </w:r>
          </w:p>
        </w:tc>
        <w:tc>
          <w:tcPr>
            <w:tcW w:w="1985" w:type="dxa"/>
            <w:tcBorders>
              <w:top w:val="single" w:sz="6" w:space="0" w:color="auto"/>
            </w:tcBorders>
            <w:vAlign w:val="center"/>
          </w:tcPr>
          <w:p w:rsidR="00ED29DE" w:rsidRPr="008D5B28" w:rsidRDefault="00ED29DE" w:rsidP="00ED29DE">
            <w:pPr>
              <w:jc w:val="both"/>
              <w:rPr>
                <w:rFonts w:ascii="Times New Roman" w:eastAsia="標楷體" w:hAnsi="Times New Roman" w:cs="Times New Roman"/>
              </w:rPr>
            </w:pPr>
            <w:r w:rsidRPr="008D5B28">
              <w:rPr>
                <w:rFonts w:ascii="Times New Roman" w:eastAsia="標楷體" w:hAnsi="Times New Roman" w:cs="Times New Roman"/>
              </w:rPr>
              <w:t>22289111#10101</w:t>
            </w:r>
          </w:p>
        </w:tc>
        <w:tc>
          <w:tcPr>
            <w:tcW w:w="1399" w:type="dxa"/>
            <w:tcBorders>
              <w:top w:val="single" w:sz="6" w:space="0" w:color="auto"/>
            </w:tcBorders>
            <w:vAlign w:val="center"/>
          </w:tcPr>
          <w:p w:rsidR="00ED29DE" w:rsidRPr="008D5B28" w:rsidRDefault="00ED29DE" w:rsidP="00ED29DE">
            <w:pPr>
              <w:jc w:val="both"/>
              <w:rPr>
                <w:rFonts w:ascii="Times New Roman" w:eastAsia="標楷體" w:hAnsi="Times New Roman" w:cs="Times New Roman"/>
              </w:rPr>
            </w:pPr>
            <w:r w:rsidRPr="008D5B28">
              <w:rPr>
                <w:rFonts w:ascii="Times New Roman" w:eastAsia="標楷體" w:hAnsi="Times New Roman" w:cs="Times New Roman"/>
              </w:rPr>
              <w:t>22201270</w:t>
            </w:r>
          </w:p>
        </w:tc>
      </w:tr>
      <w:tr w:rsidR="00ED29DE" w:rsidRPr="008D5B28" w:rsidTr="00172C06">
        <w:trPr>
          <w:jc w:val="center"/>
        </w:trPr>
        <w:tc>
          <w:tcPr>
            <w:tcW w:w="2235" w:type="dxa"/>
            <w:vAlign w:val="center"/>
          </w:tcPr>
          <w:p w:rsidR="00ED29DE" w:rsidRPr="0099711B" w:rsidRDefault="00ED29DE" w:rsidP="0099711B">
            <w:pPr>
              <w:jc w:val="center"/>
              <w:rPr>
                <w:rFonts w:ascii="Times New Roman" w:eastAsia="標楷體" w:hAnsi="Times New Roman" w:cs="Times New Roman"/>
                <w:b/>
              </w:rPr>
            </w:pPr>
            <w:r w:rsidRPr="0099711B">
              <w:rPr>
                <w:rFonts w:ascii="Times New Roman" w:eastAsia="標楷體" w:hAnsi="Times New Roman" w:cs="Times New Roman"/>
                <w:b/>
              </w:rPr>
              <w:t>副指揮官</w:t>
            </w:r>
          </w:p>
        </w:tc>
        <w:tc>
          <w:tcPr>
            <w:tcW w:w="2711" w:type="dxa"/>
            <w:vAlign w:val="center"/>
          </w:tcPr>
          <w:p w:rsidR="00ED29DE" w:rsidRPr="008D5B28" w:rsidRDefault="00ED29DE" w:rsidP="00ED29DE">
            <w:pPr>
              <w:jc w:val="both"/>
              <w:rPr>
                <w:rFonts w:ascii="Times New Roman" w:eastAsia="標楷體" w:hAnsi="Times New Roman" w:cs="Times New Roman"/>
              </w:rPr>
            </w:pPr>
            <w:r w:rsidRPr="008D5B28">
              <w:rPr>
                <w:rFonts w:ascii="Times New Roman" w:eastAsia="標楷體" w:hAnsi="Times New Roman" w:cs="Times New Roman"/>
              </w:rPr>
              <w:t>局長</w:t>
            </w:r>
            <w:bookmarkStart w:id="21" w:name="OLE_LINK137"/>
            <w:bookmarkStart w:id="22" w:name="OLE_LINK138"/>
            <w:bookmarkStart w:id="23" w:name="OLE_LINK141"/>
            <w:r w:rsidRPr="008D5B28">
              <w:rPr>
                <w:rFonts w:ascii="Times New Roman" w:eastAsia="標楷體" w:hAnsi="Times New Roman" w:cs="Times New Roman"/>
              </w:rPr>
              <w:t>或其代理人</w:t>
            </w:r>
            <w:bookmarkEnd w:id="21"/>
            <w:bookmarkEnd w:id="22"/>
            <w:bookmarkEnd w:id="23"/>
          </w:p>
        </w:tc>
        <w:tc>
          <w:tcPr>
            <w:tcW w:w="1559" w:type="dxa"/>
            <w:vAlign w:val="center"/>
          </w:tcPr>
          <w:p w:rsidR="00ED29DE" w:rsidRPr="008D5B28" w:rsidRDefault="00ED29DE" w:rsidP="00ED29DE">
            <w:pPr>
              <w:jc w:val="both"/>
              <w:rPr>
                <w:rFonts w:ascii="Times New Roman" w:eastAsia="標楷體" w:hAnsi="Times New Roman" w:cs="Times New Roman"/>
              </w:rPr>
            </w:pPr>
            <w:r w:rsidRPr="008D5B28">
              <w:rPr>
                <w:rFonts w:ascii="Times New Roman" w:eastAsia="標楷體" w:hAnsi="Times New Roman" w:cs="Times New Roman"/>
              </w:rPr>
              <w:t>環境保護局</w:t>
            </w:r>
          </w:p>
        </w:tc>
        <w:tc>
          <w:tcPr>
            <w:tcW w:w="1985" w:type="dxa"/>
            <w:vAlign w:val="center"/>
          </w:tcPr>
          <w:p w:rsidR="00ED29DE" w:rsidRPr="008D5B28" w:rsidRDefault="00ED29DE" w:rsidP="00ED29DE">
            <w:pPr>
              <w:jc w:val="both"/>
              <w:rPr>
                <w:rFonts w:ascii="Times New Roman" w:eastAsia="標楷體" w:hAnsi="Times New Roman" w:cs="Times New Roman"/>
              </w:rPr>
            </w:pPr>
            <w:r w:rsidRPr="008D5B28">
              <w:rPr>
                <w:rFonts w:ascii="Times New Roman" w:eastAsia="標楷體" w:hAnsi="Times New Roman" w:cs="Times New Roman"/>
              </w:rPr>
              <w:t>22289111#66011</w:t>
            </w:r>
          </w:p>
        </w:tc>
        <w:tc>
          <w:tcPr>
            <w:tcW w:w="1399" w:type="dxa"/>
            <w:vAlign w:val="center"/>
          </w:tcPr>
          <w:p w:rsidR="00ED29DE" w:rsidRPr="008D5B28" w:rsidRDefault="00ED29DE" w:rsidP="00ED29DE">
            <w:pPr>
              <w:jc w:val="both"/>
              <w:rPr>
                <w:rFonts w:ascii="Times New Roman" w:eastAsia="標楷體" w:hAnsi="Times New Roman" w:cs="Times New Roman"/>
              </w:rPr>
            </w:pPr>
            <w:r w:rsidRPr="008D5B28">
              <w:rPr>
                <w:rFonts w:ascii="Times New Roman" w:eastAsia="標楷體" w:hAnsi="Times New Roman" w:cs="Times New Roman"/>
              </w:rPr>
              <w:t>22291765</w:t>
            </w:r>
          </w:p>
        </w:tc>
      </w:tr>
      <w:tr w:rsidR="00ED29DE" w:rsidRPr="008D5B28" w:rsidTr="00172C06">
        <w:trPr>
          <w:jc w:val="center"/>
        </w:trPr>
        <w:tc>
          <w:tcPr>
            <w:tcW w:w="2235" w:type="dxa"/>
            <w:vAlign w:val="center"/>
          </w:tcPr>
          <w:p w:rsidR="00ED29DE" w:rsidRPr="0099711B" w:rsidRDefault="00ED29DE" w:rsidP="0099711B">
            <w:pPr>
              <w:jc w:val="center"/>
              <w:rPr>
                <w:rFonts w:ascii="Times New Roman" w:eastAsia="標楷體" w:hAnsi="Times New Roman" w:cs="Times New Roman"/>
                <w:b/>
              </w:rPr>
            </w:pPr>
            <w:bookmarkStart w:id="24" w:name="_Hlk493211766"/>
            <w:bookmarkStart w:id="25" w:name="_Hlk493211335"/>
            <w:r w:rsidRPr="0099711B">
              <w:rPr>
                <w:rFonts w:ascii="Times New Roman" w:eastAsia="標楷體" w:hAnsi="Times New Roman" w:cs="Times New Roman"/>
                <w:b/>
              </w:rPr>
              <w:t>應變總幹事</w:t>
            </w:r>
          </w:p>
        </w:tc>
        <w:tc>
          <w:tcPr>
            <w:tcW w:w="2711" w:type="dxa"/>
            <w:vAlign w:val="center"/>
          </w:tcPr>
          <w:p w:rsidR="00ED29DE" w:rsidRPr="008D5B28" w:rsidRDefault="00ED29DE" w:rsidP="00ED29DE">
            <w:pPr>
              <w:rPr>
                <w:rFonts w:ascii="Times New Roman" w:eastAsia="標楷體" w:hAnsi="Times New Roman" w:cs="Times New Roman"/>
              </w:rPr>
            </w:pPr>
            <w:bookmarkStart w:id="26" w:name="OLE_LINK178"/>
            <w:bookmarkStart w:id="27" w:name="OLE_LINK179"/>
            <w:bookmarkStart w:id="28" w:name="OLE_LINK180"/>
            <w:r w:rsidRPr="008D5B28">
              <w:rPr>
                <w:rFonts w:ascii="Times New Roman" w:eastAsia="標楷體" w:hAnsi="Times New Roman" w:cs="Times New Roman"/>
              </w:rPr>
              <w:t>空</w:t>
            </w:r>
            <w:r w:rsidRPr="008D5B28">
              <w:rPr>
                <w:rFonts w:ascii="Times New Roman" w:eastAsia="標楷體" w:hAnsi="Times New Roman" w:cs="Times New Roman" w:hint="eastAsia"/>
              </w:rPr>
              <w:t>氣品質及噪音管制科</w:t>
            </w:r>
            <w:bookmarkEnd w:id="26"/>
            <w:bookmarkEnd w:id="27"/>
            <w:bookmarkEnd w:id="28"/>
            <w:r w:rsidRPr="008D5B28">
              <w:rPr>
                <w:rFonts w:ascii="Times New Roman" w:eastAsia="標楷體" w:hAnsi="Times New Roman" w:cs="Times New Roman"/>
              </w:rPr>
              <w:t>科長或其代理人</w:t>
            </w:r>
          </w:p>
        </w:tc>
        <w:tc>
          <w:tcPr>
            <w:tcW w:w="1559" w:type="dxa"/>
            <w:vAlign w:val="center"/>
          </w:tcPr>
          <w:p w:rsidR="00ED29DE" w:rsidRPr="008D5B28" w:rsidRDefault="00ED29DE" w:rsidP="00ED29DE">
            <w:pPr>
              <w:jc w:val="both"/>
              <w:rPr>
                <w:rFonts w:ascii="Times New Roman" w:eastAsia="標楷體" w:hAnsi="Times New Roman" w:cs="Times New Roman"/>
              </w:rPr>
            </w:pPr>
            <w:r w:rsidRPr="008D5B28">
              <w:rPr>
                <w:rFonts w:ascii="Times New Roman" w:eastAsia="標楷體" w:hAnsi="Times New Roman" w:cs="Times New Roman"/>
              </w:rPr>
              <w:t>環境保護局</w:t>
            </w:r>
          </w:p>
        </w:tc>
        <w:tc>
          <w:tcPr>
            <w:tcW w:w="1985" w:type="dxa"/>
            <w:vAlign w:val="center"/>
          </w:tcPr>
          <w:p w:rsidR="00ED29DE" w:rsidRPr="008D5B28" w:rsidRDefault="00ED29DE" w:rsidP="00ED29DE">
            <w:pPr>
              <w:jc w:val="both"/>
              <w:rPr>
                <w:rFonts w:ascii="Times New Roman" w:eastAsia="標楷體" w:hAnsi="Times New Roman" w:cs="Times New Roman"/>
              </w:rPr>
            </w:pPr>
            <w:r w:rsidRPr="008D5B28">
              <w:rPr>
                <w:rFonts w:ascii="Times New Roman" w:eastAsia="標楷體" w:hAnsi="Times New Roman" w:cs="Times New Roman"/>
              </w:rPr>
              <w:t>22289111#66201</w:t>
            </w:r>
          </w:p>
        </w:tc>
        <w:tc>
          <w:tcPr>
            <w:tcW w:w="1399" w:type="dxa"/>
            <w:vAlign w:val="center"/>
          </w:tcPr>
          <w:p w:rsidR="00ED29DE" w:rsidRPr="008D5B28" w:rsidRDefault="00ED29DE" w:rsidP="00ED29DE">
            <w:pPr>
              <w:jc w:val="both"/>
              <w:rPr>
                <w:rFonts w:ascii="Times New Roman" w:eastAsia="標楷體" w:hAnsi="Times New Roman" w:cs="Times New Roman"/>
              </w:rPr>
            </w:pPr>
            <w:r w:rsidRPr="008D5B28">
              <w:rPr>
                <w:rFonts w:ascii="Times New Roman" w:eastAsia="標楷體" w:hAnsi="Times New Roman" w:cs="Times New Roman"/>
              </w:rPr>
              <w:t>22291757</w:t>
            </w:r>
          </w:p>
        </w:tc>
      </w:tr>
      <w:bookmarkEnd w:id="24"/>
      <w:tr w:rsidR="00ED29DE" w:rsidRPr="008D5B28" w:rsidTr="00172C06">
        <w:trPr>
          <w:jc w:val="center"/>
        </w:trPr>
        <w:tc>
          <w:tcPr>
            <w:tcW w:w="2235" w:type="dxa"/>
            <w:vAlign w:val="center"/>
          </w:tcPr>
          <w:p w:rsidR="00ED29DE" w:rsidRPr="0099711B" w:rsidRDefault="00ED29DE" w:rsidP="0099711B">
            <w:pPr>
              <w:jc w:val="center"/>
              <w:rPr>
                <w:rFonts w:ascii="Times New Roman" w:eastAsia="標楷體" w:hAnsi="Times New Roman" w:cs="Times New Roman"/>
                <w:b/>
              </w:rPr>
            </w:pPr>
            <w:r w:rsidRPr="0099711B">
              <w:rPr>
                <w:rFonts w:ascii="Times New Roman" w:eastAsia="標楷體" w:hAnsi="Times New Roman" w:cs="Times New Roman" w:hint="eastAsia"/>
                <w:b/>
              </w:rPr>
              <w:t>防制指揮中心成員</w:t>
            </w:r>
          </w:p>
        </w:tc>
        <w:tc>
          <w:tcPr>
            <w:tcW w:w="2711" w:type="dxa"/>
            <w:vAlign w:val="center"/>
          </w:tcPr>
          <w:p w:rsidR="00ED29DE" w:rsidRPr="008D5B28" w:rsidRDefault="00ED29DE" w:rsidP="00022E37">
            <w:pPr>
              <w:jc w:val="both"/>
              <w:rPr>
                <w:rFonts w:ascii="Times New Roman" w:eastAsia="標楷體" w:hAnsi="Times New Roman" w:cs="Times New Roman"/>
              </w:rPr>
            </w:pPr>
            <w:r w:rsidRPr="008D5B28">
              <w:rPr>
                <w:rFonts w:ascii="Times New Roman" w:eastAsia="標楷體" w:hAnsi="Times New Roman" w:cs="Times New Roman"/>
              </w:rPr>
              <w:t>局長或其代理人</w:t>
            </w:r>
          </w:p>
        </w:tc>
        <w:tc>
          <w:tcPr>
            <w:tcW w:w="1559" w:type="dxa"/>
            <w:vAlign w:val="center"/>
          </w:tcPr>
          <w:p w:rsidR="00ED29DE" w:rsidRPr="008D5B28" w:rsidRDefault="00ED29DE" w:rsidP="00022E37">
            <w:pPr>
              <w:jc w:val="both"/>
              <w:rPr>
                <w:rFonts w:ascii="Times New Roman" w:eastAsia="標楷體" w:hAnsi="Times New Roman" w:cs="Times New Roman"/>
              </w:rPr>
            </w:pPr>
            <w:r w:rsidRPr="008D5B28">
              <w:rPr>
                <w:rFonts w:ascii="Times New Roman" w:eastAsia="標楷體" w:hAnsi="Times New Roman" w:cs="Times New Roman"/>
              </w:rPr>
              <w:t>經濟發展局</w:t>
            </w:r>
          </w:p>
        </w:tc>
        <w:tc>
          <w:tcPr>
            <w:tcW w:w="1985" w:type="dxa"/>
            <w:vAlign w:val="center"/>
          </w:tcPr>
          <w:p w:rsidR="00ED29DE" w:rsidRPr="008D5B28" w:rsidRDefault="00ED29DE" w:rsidP="00022E37">
            <w:pPr>
              <w:jc w:val="both"/>
              <w:rPr>
                <w:rFonts w:ascii="Times New Roman" w:eastAsia="標楷體" w:hAnsi="Times New Roman" w:cs="Times New Roman"/>
              </w:rPr>
            </w:pPr>
            <w:r w:rsidRPr="008D5B28">
              <w:rPr>
                <w:rFonts w:ascii="Times New Roman" w:eastAsia="標楷體" w:hAnsi="Times New Roman" w:cs="Times New Roman"/>
              </w:rPr>
              <w:t>22289111#31001</w:t>
            </w:r>
          </w:p>
        </w:tc>
        <w:tc>
          <w:tcPr>
            <w:tcW w:w="1399" w:type="dxa"/>
            <w:vAlign w:val="center"/>
          </w:tcPr>
          <w:p w:rsidR="00ED29DE" w:rsidRPr="008D5B28" w:rsidRDefault="00ED29DE" w:rsidP="00022E37">
            <w:pPr>
              <w:jc w:val="both"/>
              <w:rPr>
                <w:rFonts w:ascii="Times New Roman" w:eastAsia="標楷體" w:hAnsi="Times New Roman" w:cs="Times New Roman"/>
              </w:rPr>
            </w:pPr>
            <w:r w:rsidRPr="008D5B28">
              <w:rPr>
                <w:rFonts w:ascii="Times New Roman" w:eastAsia="標楷體" w:hAnsi="Times New Roman" w:cs="Times New Roman"/>
              </w:rPr>
              <w:t>22201473</w:t>
            </w:r>
          </w:p>
        </w:tc>
      </w:tr>
      <w:tr w:rsidR="00ED29DE" w:rsidRPr="008D5B28" w:rsidTr="00172C06">
        <w:trPr>
          <w:jc w:val="center"/>
        </w:trPr>
        <w:tc>
          <w:tcPr>
            <w:tcW w:w="2235" w:type="dxa"/>
            <w:vAlign w:val="center"/>
          </w:tcPr>
          <w:p w:rsidR="00ED29DE" w:rsidRPr="0099711B" w:rsidRDefault="00ED29DE" w:rsidP="0099711B">
            <w:pPr>
              <w:jc w:val="center"/>
              <w:rPr>
                <w:rFonts w:ascii="Times New Roman" w:eastAsia="標楷體" w:hAnsi="Times New Roman" w:cs="Times New Roman"/>
                <w:b/>
              </w:rPr>
            </w:pPr>
            <w:r w:rsidRPr="0099711B">
              <w:rPr>
                <w:rFonts w:ascii="Times New Roman" w:eastAsia="標楷體" w:hAnsi="Times New Roman" w:cs="Times New Roman" w:hint="eastAsia"/>
                <w:b/>
              </w:rPr>
              <w:t>防制指揮中心成員</w:t>
            </w:r>
          </w:p>
        </w:tc>
        <w:tc>
          <w:tcPr>
            <w:tcW w:w="2711" w:type="dxa"/>
            <w:vAlign w:val="center"/>
          </w:tcPr>
          <w:p w:rsidR="00ED29DE" w:rsidRPr="008D5B28" w:rsidRDefault="00ED29DE" w:rsidP="00022E37">
            <w:pPr>
              <w:jc w:val="both"/>
              <w:rPr>
                <w:rFonts w:ascii="Times New Roman" w:eastAsia="標楷體" w:hAnsi="Times New Roman" w:cs="Times New Roman"/>
              </w:rPr>
            </w:pPr>
            <w:r w:rsidRPr="008D5B28">
              <w:rPr>
                <w:rFonts w:ascii="Times New Roman" w:eastAsia="標楷體" w:hAnsi="Times New Roman" w:cs="Times New Roman"/>
              </w:rPr>
              <w:t>局長或其代理人</w:t>
            </w:r>
          </w:p>
        </w:tc>
        <w:tc>
          <w:tcPr>
            <w:tcW w:w="1559" w:type="dxa"/>
            <w:vAlign w:val="center"/>
          </w:tcPr>
          <w:p w:rsidR="00ED29DE" w:rsidRPr="008D5B28" w:rsidRDefault="00ED29DE" w:rsidP="00022E37">
            <w:pPr>
              <w:jc w:val="both"/>
              <w:rPr>
                <w:rFonts w:ascii="Times New Roman" w:eastAsia="標楷體" w:hAnsi="Times New Roman" w:cs="Times New Roman"/>
              </w:rPr>
            </w:pPr>
            <w:r w:rsidRPr="008D5B28">
              <w:rPr>
                <w:rFonts w:ascii="Times New Roman" w:eastAsia="標楷體" w:hAnsi="Times New Roman" w:cs="Times New Roman"/>
              </w:rPr>
              <w:t>建設局</w:t>
            </w:r>
          </w:p>
        </w:tc>
        <w:tc>
          <w:tcPr>
            <w:tcW w:w="1985" w:type="dxa"/>
            <w:vAlign w:val="center"/>
          </w:tcPr>
          <w:p w:rsidR="00ED29DE" w:rsidRPr="008D5B28" w:rsidRDefault="00ED29DE" w:rsidP="00022E37">
            <w:pPr>
              <w:jc w:val="both"/>
              <w:rPr>
                <w:rFonts w:ascii="Times New Roman" w:eastAsia="標楷體" w:hAnsi="Times New Roman" w:cs="Times New Roman"/>
              </w:rPr>
            </w:pPr>
            <w:r w:rsidRPr="008D5B28">
              <w:rPr>
                <w:rFonts w:ascii="Times New Roman" w:eastAsia="標楷體" w:hAnsi="Times New Roman" w:cs="Times New Roman"/>
              </w:rPr>
              <w:t>22289111#33001</w:t>
            </w:r>
          </w:p>
        </w:tc>
        <w:tc>
          <w:tcPr>
            <w:tcW w:w="1399" w:type="dxa"/>
            <w:vAlign w:val="center"/>
          </w:tcPr>
          <w:p w:rsidR="00ED29DE" w:rsidRPr="008D5B28" w:rsidRDefault="00ED29DE" w:rsidP="00022E37">
            <w:pPr>
              <w:jc w:val="both"/>
              <w:rPr>
                <w:rFonts w:ascii="Times New Roman" w:eastAsia="標楷體" w:hAnsi="Times New Roman" w:cs="Times New Roman"/>
              </w:rPr>
            </w:pPr>
            <w:r w:rsidRPr="008D5B28">
              <w:rPr>
                <w:rFonts w:ascii="Times New Roman" w:eastAsia="標楷體" w:hAnsi="Times New Roman" w:cs="Times New Roman"/>
              </w:rPr>
              <w:t>22204269</w:t>
            </w:r>
          </w:p>
        </w:tc>
      </w:tr>
      <w:tr w:rsidR="00ED29DE" w:rsidRPr="008D5B28" w:rsidTr="00172C06">
        <w:trPr>
          <w:jc w:val="center"/>
        </w:trPr>
        <w:tc>
          <w:tcPr>
            <w:tcW w:w="2235" w:type="dxa"/>
            <w:vAlign w:val="center"/>
          </w:tcPr>
          <w:p w:rsidR="00ED29DE" w:rsidRPr="0099711B" w:rsidRDefault="00ED29DE" w:rsidP="0099711B">
            <w:pPr>
              <w:jc w:val="center"/>
              <w:rPr>
                <w:rFonts w:ascii="Times New Roman" w:eastAsia="標楷體" w:hAnsi="Times New Roman" w:cs="Times New Roman"/>
                <w:b/>
              </w:rPr>
            </w:pPr>
            <w:r w:rsidRPr="0099711B">
              <w:rPr>
                <w:rFonts w:ascii="Times New Roman" w:eastAsia="標楷體" w:hAnsi="Times New Roman" w:cs="Times New Roman" w:hint="eastAsia"/>
                <w:b/>
              </w:rPr>
              <w:t>防制指揮中心成員</w:t>
            </w:r>
          </w:p>
        </w:tc>
        <w:tc>
          <w:tcPr>
            <w:tcW w:w="2711" w:type="dxa"/>
            <w:vAlign w:val="center"/>
          </w:tcPr>
          <w:p w:rsidR="00ED29DE" w:rsidRPr="008D5B28" w:rsidRDefault="00ED29DE" w:rsidP="00022E37">
            <w:pPr>
              <w:jc w:val="both"/>
              <w:rPr>
                <w:rFonts w:ascii="Times New Roman" w:eastAsia="標楷體" w:hAnsi="Times New Roman" w:cs="Times New Roman"/>
              </w:rPr>
            </w:pPr>
            <w:r w:rsidRPr="008D5B28">
              <w:rPr>
                <w:rFonts w:ascii="Times New Roman" w:eastAsia="標楷體" w:hAnsi="Times New Roman" w:cs="Times New Roman"/>
              </w:rPr>
              <w:t>局長或其代理人</w:t>
            </w:r>
          </w:p>
        </w:tc>
        <w:tc>
          <w:tcPr>
            <w:tcW w:w="1559" w:type="dxa"/>
            <w:vAlign w:val="center"/>
          </w:tcPr>
          <w:p w:rsidR="00ED29DE" w:rsidRPr="008D5B28" w:rsidRDefault="00ED29DE" w:rsidP="00022E37">
            <w:pPr>
              <w:jc w:val="both"/>
              <w:rPr>
                <w:rFonts w:ascii="Times New Roman" w:eastAsia="標楷體" w:hAnsi="Times New Roman" w:cs="Times New Roman"/>
              </w:rPr>
            </w:pPr>
            <w:r w:rsidRPr="008D5B28">
              <w:rPr>
                <w:rFonts w:ascii="Times New Roman" w:eastAsia="標楷體" w:hAnsi="Times New Roman" w:cs="Times New Roman"/>
              </w:rPr>
              <w:t>教育局</w:t>
            </w:r>
          </w:p>
        </w:tc>
        <w:tc>
          <w:tcPr>
            <w:tcW w:w="1985" w:type="dxa"/>
            <w:vAlign w:val="center"/>
          </w:tcPr>
          <w:p w:rsidR="00ED29DE" w:rsidRPr="008D5B28" w:rsidRDefault="00ED29DE" w:rsidP="00022E37">
            <w:pPr>
              <w:jc w:val="both"/>
              <w:rPr>
                <w:rFonts w:ascii="Times New Roman" w:eastAsia="標楷體" w:hAnsi="Times New Roman" w:cs="Times New Roman"/>
              </w:rPr>
            </w:pPr>
            <w:r w:rsidRPr="008D5B28">
              <w:rPr>
                <w:rFonts w:ascii="Times New Roman" w:eastAsia="標楷體" w:hAnsi="Times New Roman" w:cs="Times New Roman"/>
              </w:rPr>
              <w:t>22289111#54018</w:t>
            </w:r>
          </w:p>
        </w:tc>
        <w:tc>
          <w:tcPr>
            <w:tcW w:w="1399" w:type="dxa"/>
            <w:vAlign w:val="center"/>
          </w:tcPr>
          <w:p w:rsidR="00ED29DE" w:rsidRPr="008D5B28" w:rsidRDefault="00ED29DE" w:rsidP="00022E37">
            <w:pPr>
              <w:jc w:val="both"/>
              <w:rPr>
                <w:rFonts w:ascii="Times New Roman" w:eastAsia="標楷體" w:hAnsi="Times New Roman" w:cs="Times New Roman"/>
              </w:rPr>
            </w:pPr>
            <w:r w:rsidRPr="008D5B28">
              <w:rPr>
                <w:rFonts w:ascii="Times New Roman" w:eastAsia="標楷體" w:hAnsi="Times New Roman" w:cs="Times New Roman"/>
              </w:rPr>
              <w:t>25268629</w:t>
            </w:r>
          </w:p>
        </w:tc>
      </w:tr>
      <w:tr w:rsidR="00ED29DE" w:rsidRPr="008D5B28" w:rsidTr="00172C06">
        <w:trPr>
          <w:jc w:val="center"/>
        </w:trPr>
        <w:tc>
          <w:tcPr>
            <w:tcW w:w="2235" w:type="dxa"/>
            <w:vAlign w:val="center"/>
          </w:tcPr>
          <w:p w:rsidR="00ED29DE" w:rsidRPr="0099711B" w:rsidRDefault="00ED29DE" w:rsidP="0099711B">
            <w:pPr>
              <w:jc w:val="center"/>
              <w:rPr>
                <w:rFonts w:ascii="Times New Roman" w:eastAsia="標楷體" w:hAnsi="Times New Roman" w:cs="Times New Roman"/>
                <w:b/>
              </w:rPr>
            </w:pPr>
            <w:r w:rsidRPr="0099711B">
              <w:rPr>
                <w:rFonts w:ascii="Times New Roman" w:eastAsia="標楷體" w:hAnsi="Times New Roman" w:cs="Times New Roman" w:hint="eastAsia"/>
                <w:b/>
              </w:rPr>
              <w:t>防制指揮中心成員</w:t>
            </w:r>
          </w:p>
        </w:tc>
        <w:tc>
          <w:tcPr>
            <w:tcW w:w="2711" w:type="dxa"/>
            <w:vAlign w:val="center"/>
          </w:tcPr>
          <w:p w:rsidR="00ED29DE" w:rsidRPr="008D5B28" w:rsidRDefault="00ED29DE" w:rsidP="00022E37">
            <w:pPr>
              <w:jc w:val="both"/>
              <w:rPr>
                <w:rFonts w:ascii="Times New Roman" w:eastAsia="標楷體" w:hAnsi="Times New Roman" w:cs="Times New Roman"/>
              </w:rPr>
            </w:pPr>
            <w:r w:rsidRPr="008D5B28">
              <w:rPr>
                <w:rFonts w:ascii="Times New Roman" w:eastAsia="標楷體" w:hAnsi="Times New Roman" w:cs="Times New Roman"/>
              </w:rPr>
              <w:t>局長或其代理人</w:t>
            </w:r>
          </w:p>
        </w:tc>
        <w:tc>
          <w:tcPr>
            <w:tcW w:w="1559" w:type="dxa"/>
            <w:vAlign w:val="center"/>
          </w:tcPr>
          <w:p w:rsidR="00ED29DE" w:rsidRPr="008D5B28" w:rsidRDefault="00ED29DE" w:rsidP="00022E37">
            <w:pPr>
              <w:jc w:val="both"/>
              <w:rPr>
                <w:rFonts w:ascii="Times New Roman" w:eastAsia="標楷體" w:hAnsi="Times New Roman" w:cs="Times New Roman"/>
              </w:rPr>
            </w:pPr>
            <w:r w:rsidRPr="008D5B28">
              <w:rPr>
                <w:rFonts w:ascii="Times New Roman" w:eastAsia="標楷體" w:hAnsi="Times New Roman" w:cs="Times New Roman"/>
              </w:rPr>
              <w:t>勞工局</w:t>
            </w:r>
          </w:p>
        </w:tc>
        <w:tc>
          <w:tcPr>
            <w:tcW w:w="1985" w:type="dxa"/>
            <w:vAlign w:val="center"/>
          </w:tcPr>
          <w:p w:rsidR="00ED29DE" w:rsidRPr="008D5B28" w:rsidRDefault="00ED29DE" w:rsidP="00022E37">
            <w:pPr>
              <w:jc w:val="both"/>
              <w:rPr>
                <w:rFonts w:ascii="Times New Roman" w:eastAsia="標楷體" w:hAnsi="Times New Roman" w:cs="Times New Roman"/>
              </w:rPr>
            </w:pPr>
            <w:r w:rsidRPr="008D5B28">
              <w:rPr>
                <w:rFonts w:ascii="Times New Roman" w:eastAsia="標楷體" w:hAnsi="Times New Roman" w:cs="Times New Roman"/>
              </w:rPr>
              <w:t>22289111#35001</w:t>
            </w:r>
          </w:p>
        </w:tc>
        <w:tc>
          <w:tcPr>
            <w:tcW w:w="1399" w:type="dxa"/>
            <w:vAlign w:val="center"/>
          </w:tcPr>
          <w:p w:rsidR="00ED29DE" w:rsidRPr="008D5B28" w:rsidRDefault="00ED29DE" w:rsidP="00022E37">
            <w:pPr>
              <w:jc w:val="both"/>
              <w:rPr>
                <w:rFonts w:ascii="Times New Roman" w:eastAsia="標楷體" w:hAnsi="Times New Roman" w:cs="Times New Roman"/>
              </w:rPr>
            </w:pPr>
            <w:r w:rsidRPr="008D5B28">
              <w:rPr>
                <w:rFonts w:ascii="Times New Roman" w:eastAsia="標楷體" w:hAnsi="Times New Roman" w:cs="Times New Roman"/>
              </w:rPr>
              <w:t>22181796</w:t>
            </w:r>
          </w:p>
        </w:tc>
      </w:tr>
      <w:tr w:rsidR="00ED29DE" w:rsidRPr="008D5B28" w:rsidTr="00172C06">
        <w:trPr>
          <w:jc w:val="center"/>
        </w:trPr>
        <w:tc>
          <w:tcPr>
            <w:tcW w:w="2235" w:type="dxa"/>
            <w:vAlign w:val="center"/>
          </w:tcPr>
          <w:p w:rsidR="00ED29DE" w:rsidRPr="0099711B" w:rsidRDefault="00ED29DE" w:rsidP="0099711B">
            <w:pPr>
              <w:jc w:val="center"/>
              <w:rPr>
                <w:rFonts w:ascii="Times New Roman" w:eastAsia="標楷體" w:hAnsi="Times New Roman" w:cs="Times New Roman"/>
                <w:b/>
              </w:rPr>
            </w:pPr>
            <w:r w:rsidRPr="0099711B">
              <w:rPr>
                <w:rFonts w:ascii="Times New Roman" w:eastAsia="標楷體" w:hAnsi="Times New Roman" w:cs="Times New Roman" w:hint="eastAsia"/>
                <w:b/>
              </w:rPr>
              <w:t>防制指揮中心成員</w:t>
            </w:r>
          </w:p>
        </w:tc>
        <w:tc>
          <w:tcPr>
            <w:tcW w:w="2711" w:type="dxa"/>
            <w:vAlign w:val="center"/>
          </w:tcPr>
          <w:p w:rsidR="00ED29DE" w:rsidRPr="008D5B28" w:rsidRDefault="00ED29DE" w:rsidP="00022E37">
            <w:pPr>
              <w:jc w:val="both"/>
              <w:rPr>
                <w:rFonts w:ascii="Times New Roman" w:eastAsia="標楷體" w:hAnsi="Times New Roman" w:cs="Times New Roman"/>
              </w:rPr>
            </w:pPr>
            <w:r w:rsidRPr="008D5B28">
              <w:rPr>
                <w:rFonts w:ascii="Times New Roman" w:eastAsia="標楷體" w:hAnsi="Times New Roman" w:cs="Times New Roman"/>
              </w:rPr>
              <w:t>局長或其代理人</w:t>
            </w:r>
          </w:p>
        </w:tc>
        <w:tc>
          <w:tcPr>
            <w:tcW w:w="1559" w:type="dxa"/>
            <w:vAlign w:val="center"/>
          </w:tcPr>
          <w:p w:rsidR="00ED29DE" w:rsidRPr="008D5B28" w:rsidRDefault="00ED29DE" w:rsidP="00022E37">
            <w:pPr>
              <w:jc w:val="both"/>
              <w:rPr>
                <w:rFonts w:ascii="Times New Roman" w:eastAsia="標楷體" w:hAnsi="Times New Roman" w:cs="Times New Roman"/>
              </w:rPr>
            </w:pPr>
            <w:r w:rsidRPr="008D5B28">
              <w:rPr>
                <w:rFonts w:ascii="Times New Roman" w:eastAsia="標楷體" w:hAnsi="Times New Roman" w:cs="Times New Roman"/>
              </w:rPr>
              <w:t>農業局</w:t>
            </w:r>
          </w:p>
        </w:tc>
        <w:tc>
          <w:tcPr>
            <w:tcW w:w="1985" w:type="dxa"/>
            <w:vAlign w:val="center"/>
          </w:tcPr>
          <w:p w:rsidR="00ED29DE" w:rsidRPr="008D5B28" w:rsidRDefault="00ED29DE" w:rsidP="00022E37">
            <w:pPr>
              <w:jc w:val="both"/>
              <w:rPr>
                <w:rFonts w:ascii="Times New Roman" w:eastAsia="標楷體" w:hAnsi="Times New Roman" w:cs="Times New Roman"/>
              </w:rPr>
            </w:pPr>
            <w:r w:rsidRPr="008D5B28">
              <w:rPr>
                <w:rFonts w:ascii="Times New Roman" w:eastAsia="標楷體" w:hAnsi="Times New Roman" w:cs="Times New Roman"/>
              </w:rPr>
              <w:t>22289111#56001</w:t>
            </w:r>
          </w:p>
        </w:tc>
        <w:tc>
          <w:tcPr>
            <w:tcW w:w="1399" w:type="dxa"/>
            <w:vAlign w:val="center"/>
          </w:tcPr>
          <w:p w:rsidR="00ED29DE" w:rsidRPr="008D5B28" w:rsidRDefault="00ED29DE" w:rsidP="00022E37">
            <w:pPr>
              <w:jc w:val="both"/>
              <w:rPr>
                <w:rFonts w:ascii="Times New Roman" w:eastAsia="標楷體" w:hAnsi="Times New Roman" w:cs="Times New Roman"/>
              </w:rPr>
            </w:pPr>
            <w:r w:rsidRPr="008D5B28">
              <w:rPr>
                <w:rFonts w:ascii="Times New Roman" w:eastAsia="標楷體" w:hAnsi="Times New Roman" w:cs="Times New Roman"/>
              </w:rPr>
              <w:t>25224690</w:t>
            </w:r>
          </w:p>
        </w:tc>
      </w:tr>
      <w:tr w:rsidR="00ED29DE" w:rsidRPr="008D5B28" w:rsidTr="00172C06">
        <w:trPr>
          <w:jc w:val="center"/>
        </w:trPr>
        <w:tc>
          <w:tcPr>
            <w:tcW w:w="2235" w:type="dxa"/>
            <w:vAlign w:val="center"/>
          </w:tcPr>
          <w:p w:rsidR="00ED29DE" w:rsidRPr="0099711B" w:rsidRDefault="00ED29DE" w:rsidP="0099711B">
            <w:pPr>
              <w:jc w:val="center"/>
              <w:rPr>
                <w:rFonts w:ascii="Times New Roman" w:eastAsia="標楷體" w:hAnsi="Times New Roman" w:cs="Times New Roman"/>
                <w:b/>
              </w:rPr>
            </w:pPr>
            <w:bookmarkStart w:id="29" w:name="_Hlk493211330"/>
            <w:bookmarkEnd w:id="25"/>
            <w:r w:rsidRPr="0099711B">
              <w:rPr>
                <w:rFonts w:ascii="Times New Roman" w:eastAsia="標楷體" w:hAnsi="Times New Roman" w:cs="Times New Roman" w:hint="eastAsia"/>
                <w:b/>
              </w:rPr>
              <w:t>防制指揮中心成員</w:t>
            </w:r>
          </w:p>
        </w:tc>
        <w:tc>
          <w:tcPr>
            <w:tcW w:w="2711" w:type="dxa"/>
            <w:vAlign w:val="center"/>
          </w:tcPr>
          <w:p w:rsidR="00ED29DE" w:rsidRPr="008D5B28" w:rsidRDefault="00ED29DE" w:rsidP="00ED29DE">
            <w:pPr>
              <w:jc w:val="both"/>
              <w:rPr>
                <w:rFonts w:ascii="Times New Roman" w:eastAsia="標楷體" w:hAnsi="Times New Roman" w:cs="Times New Roman"/>
              </w:rPr>
            </w:pPr>
            <w:r w:rsidRPr="008D5B28">
              <w:rPr>
                <w:rFonts w:ascii="Times New Roman" w:eastAsia="標楷體" w:hAnsi="Times New Roman" w:cs="Times New Roman"/>
              </w:rPr>
              <w:t>局長或其代理人</w:t>
            </w:r>
          </w:p>
        </w:tc>
        <w:tc>
          <w:tcPr>
            <w:tcW w:w="1559" w:type="dxa"/>
            <w:vAlign w:val="center"/>
          </w:tcPr>
          <w:p w:rsidR="00ED29DE" w:rsidRPr="008D5B28" w:rsidRDefault="00ED29DE" w:rsidP="00ED29DE">
            <w:pPr>
              <w:jc w:val="both"/>
              <w:rPr>
                <w:rFonts w:ascii="Times New Roman" w:eastAsia="標楷體" w:hAnsi="Times New Roman" w:cs="Times New Roman"/>
              </w:rPr>
            </w:pPr>
            <w:r w:rsidRPr="008D5B28">
              <w:rPr>
                <w:rFonts w:ascii="Times New Roman" w:eastAsia="標楷體" w:hAnsi="Times New Roman" w:cs="Times New Roman"/>
              </w:rPr>
              <w:t>民政局</w:t>
            </w:r>
          </w:p>
        </w:tc>
        <w:tc>
          <w:tcPr>
            <w:tcW w:w="1985" w:type="dxa"/>
            <w:vAlign w:val="center"/>
          </w:tcPr>
          <w:p w:rsidR="00ED29DE" w:rsidRPr="008D5B28" w:rsidRDefault="00ED29DE" w:rsidP="00ED29DE">
            <w:pPr>
              <w:jc w:val="both"/>
              <w:rPr>
                <w:rFonts w:ascii="Times New Roman" w:eastAsia="標楷體" w:hAnsi="Times New Roman" w:cs="Times New Roman"/>
              </w:rPr>
            </w:pPr>
            <w:r w:rsidRPr="008D5B28">
              <w:rPr>
                <w:rFonts w:ascii="Times New Roman" w:eastAsia="標楷體" w:hAnsi="Times New Roman" w:cs="Times New Roman"/>
              </w:rPr>
              <w:t>22289111#29012</w:t>
            </w:r>
          </w:p>
        </w:tc>
        <w:tc>
          <w:tcPr>
            <w:tcW w:w="1399" w:type="dxa"/>
            <w:vAlign w:val="center"/>
          </w:tcPr>
          <w:p w:rsidR="00ED29DE" w:rsidRPr="008D5B28" w:rsidRDefault="00ED29DE" w:rsidP="00ED29DE">
            <w:pPr>
              <w:jc w:val="both"/>
              <w:rPr>
                <w:rFonts w:ascii="Times New Roman" w:eastAsia="標楷體" w:hAnsi="Times New Roman" w:cs="Times New Roman"/>
              </w:rPr>
            </w:pPr>
            <w:r w:rsidRPr="008D5B28">
              <w:rPr>
                <w:rFonts w:ascii="Times New Roman" w:eastAsia="標楷體" w:hAnsi="Times New Roman" w:cs="Times New Roman"/>
              </w:rPr>
              <w:t>22513353</w:t>
            </w:r>
          </w:p>
        </w:tc>
      </w:tr>
    </w:tbl>
    <w:p w:rsidR="00514C9D" w:rsidRDefault="00514C9D">
      <w:r w:rsidRPr="008D5B28">
        <w:rPr>
          <w:rFonts w:ascii="Times New Roman" w:eastAsia="標楷體" w:hAnsi="Times New Roman" w:cs="Times New Roman"/>
        </w:rPr>
        <w:br w:type="page"/>
      </w:r>
    </w:p>
    <w:tbl>
      <w:tblPr>
        <w:tblStyle w:val="af2"/>
        <w:tblW w:w="98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35"/>
        <w:gridCol w:w="2711"/>
        <w:gridCol w:w="1559"/>
        <w:gridCol w:w="1985"/>
        <w:gridCol w:w="1399"/>
      </w:tblGrid>
      <w:tr w:rsidR="00514C9D" w:rsidRPr="008D5B28" w:rsidTr="003A1A7A">
        <w:trPr>
          <w:trHeight w:val="20"/>
          <w:tblHeader/>
        </w:trPr>
        <w:tc>
          <w:tcPr>
            <w:tcW w:w="9889" w:type="dxa"/>
            <w:gridSpan w:val="5"/>
            <w:tcBorders>
              <w:top w:val="nil"/>
              <w:left w:val="nil"/>
              <w:bottom w:val="single" w:sz="12" w:space="0" w:color="auto"/>
              <w:right w:val="nil"/>
            </w:tcBorders>
            <w:shd w:val="clear" w:color="auto" w:fill="auto"/>
            <w:vAlign w:val="center"/>
          </w:tcPr>
          <w:p w:rsidR="00514C9D" w:rsidRPr="008D5B28" w:rsidRDefault="00514C9D" w:rsidP="00514C9D">
            <w:pPr>
              <w:pStyle w:val="TableParagraph"/>
              <w:spacing w:beforeLines="50" w:before="180" w:afterLines="50" w:after="180"/>
              <w:ind w:leftChars="20" w:left="48" w:rightChars="20" w:right="48"/>
              <w:jc w:val="center"/>
              <w:rPr>
                <w:rFonts w:ascii="Times New Roman" w:hAnsi="Times New Roman" w:cs="Times New Roman"/>
                <w:b/>
                <w:sz w:val="28"/>
                <w:szCs w:val="24"/>
                <w:lang w:eastAsia="zh-TW"/>
              </w:rPr>
            </w:pPr>
            <w:r w:rsidRPr="00514C9D">
              <w:rPr>
                <w:rFonts w:ascii="Times New Roman" w:hAnsi="Times New Roman" w:cs="Times New Roman" w:hint="eastAsia"/>
                <w:b/>
                <w:sz w:val="28"/>
                <w:szCs w:val="24"/>
                <w:lang w:eastAsia="zh-TW"/>
              </w:rPr>
              <w:lastRenderedPageBreak/>
              <w:t>表</w:t>
            </w:r>
            <w:r w:rsidRPr="00514C9D">
              <w:rPr>
                <w:rFonts w:ascii="Times New Roman" w:hAnsi="Times New Roman" w:cs="Times New Roman" w:hint="eastAsia"/>
                <w:b/>
                <w:sz w:val="28"/>
                <w:szCs w:val="24"/>
                <w:lang w:eastAsia="zh-TW"/>
              </w:rPr>
              <w:t>3</w:t>
            </w:r>
            <w:r w:rsidRPr="00514C9D">
              <w:rPr>
                <w:rFonts w:ascii="Times New Roman" w:hAnsi="Times New Roman" w:cs="Times New Roman" w:hint="eastAsia"/>
                <w:b/>
                <w:sz w:val="28"/>
                <w:szCs w:val="24"/>
                <w:lang w:eastAsia="zh-TW"/>
              </w:rPr>
              <w:t>、防制指揮中心聯絡體系</w:t>
            </w:r>
            <w:r w:rsidRPr="008D5B28">
              <w:rPr>
                <w:rFonts w:ascii="Times New Roman" w:hAnsi="Times New Roman" w:cs="Times New Roman"/>
                <w:b/>
                <w:sz w:val="28"/>
                <w:szCs w:val="24"/>
                <w:lang w:eastAsia="zh-TW"/>
              </w:rPr>
              <w:t>(</w:t>
            </w:r>
            <w:r w:rsidRPr="008D5B28">
              <w:rPr>
                <w:rFonts w:ascii="Times New Roman" w:hAnsi="Times New Roman" w:cs="Times New Roman"/>
                <w:b/>
                <w:sz w:val="28"/>
                <w:szCs w:val="24"/>
                <w:lang w:eastAsia="zh-TW"/>
              </w:rPr>
              <w:t>續</w:t>
            </w:r>
            <w:r w:rsidRPr="008D5B28">
              <w:rPr>
                <w:rFonts w:ascii="Times New Roman" w:hAnsi="Times New Roman" w:cs="Times New Roman"/>
                <w:b/>
                <w:sz w:val="28"/>
                <w:szCs w:val="24"/>
                <w:lang w:eastAsia="zh-TW"/>
              </w:rPr>
              <w:t>)</w:t>
            </w:r>
          </w:p>
        </w:tc>
      </w:tr>
      <w:tr w:rsidR="00514C9D" w:rsidRPr="008D5B28" w:rsidTr="003A1A7A">
        <w:tblPrEx>
          <w:jc w:val="center"/>
        </w:tblPrEx>
        <w:trPr>
          <w:jc w:val="center"/>
        </w:trPr>
        <w:tc>
          <w:tcPr>
            <w:tcW w:w="2235" w:type="dxa"/>
            <w:tcBorders>
              <w:top w:val="single" w:sz="12" w:space="0" w:color="auto"/>
              <w:bottom w:val="single" w:sz="6" w:space="0" w:color="auto"/>
            </w:tcBorders>
            <w:shd w:val="clear" w:color="auto" w:fill="D9D9D9" w:themeFill="background1" w:themeFillShade="D9"/>
            <w:vAlign w:val="center"/>
          </w:tcPr>
          <w:p w:rsidR="00514C9D" w:rsidRPr="008D5B28" w:rsidRDefault="00514C9D" w:rsidP="00514C9D">
            <w:pPr>
              <w:adjustRightInd w:val="0"/>
              <w:spacing w:beforeLines="50" w:before="180" w:afterLines="50" w:after="180"/>
              <w:jc w:val="center"/>
              <w:textAlignment w:val="baseline"/>
              <w:rPr>
                <w:rFonts w:ascii="Times New Roman" w:eastAsia="標楷體" w:hAnsi="Times New Roman" w:cs="Times New Roman"/>
                <w:b/>
              </w:rPr>
            </w:pPr>
            <w:r w:rsidRPr="008D5B28">
              <w:rPr>
                <w:rFonts w:ascii="Times New Roman" w:eastAsia="標楷體" w:hAnsi="Times New Roman" w:cs="Times New Roman"/>
                <w:b/>
              </w:rPr>
              <w:t>應變職稱</w:t>
            </w:r>
          </w:p>
        </w:tc>
        <w:tc>
          <w:tcPr>
            <w:tcW w:w="2711" w:type="dxa"/>
            <w:tcBorders>
              <w:top w:val="single" w:sz="12" w:space="0" w:color="auto"/>
              <w:bottom w:val="single" w:sz="6" w:space="0" w:color="auto"/>
            </w:tcBorders>
            <w:shd w:val="clear" w:color="auto" w:fill="D9D9D9" w:themeFill="background1" w:themeFillShade="D9"/>
            <w:vAlign w:val="center"/>
          </w:tcPr>
          <w:p w:rsidR="00514C9D" w:rsidRPr="008D5B28" w:rsidRDefault="00514C9D" w:rsidP="00514C9D">
            <w:pPr>
              <w:adjustRightInd w:val="0"/>
              <w:spacing w:beforeLines="50" w:before="180" w:afterLines="50" w:after="180"/>
              <w:jc w:val="center"/>
              <w:textAlignment w:val="baseline"/>
              <w:rPr>
                <w:rFonts w:ascii="Times New Roman" w:eastAsia="標楷體" w:hAnsi="Times New Roman" w:cs="Times New Roman"/>
                <w:b/>
              </w:rPr>
            </w:pPr>
            <w:r w:rsidRPr="008D5B28">
              <w:rPr>
                <w:rFonts w:ascii="Times New Roman" w:eastAsia="標楷體" w:hAnsi="Times New Roman" w:cs="Times New Roman"/>
                <w:b/>
              </w:rPr>
              <w:t>原單位職稱</w:t>
            </w:r>
          </w:p>
        </w:tc>
        <w:tc>
          <w:tcPr>
            <w:tcW w:w="1559" w:type="dxa"/>
            <w:tcBorders>
              <w:top w:val="single" w:sz="12" w:space="0" w:color="auto"/>
              <w:bottom w:val="single" w:sz="6" w:space="0" w:color="auto"/>
            </w:tcBorders>
            <w:shd w:val="clear" w:color="auto" w:fill="D9D9D9" w:themeFill="background1" w:themeFillShade="D9"/>
            <w:vAlign w:val="center"/>
          </w:tcPr>
          <w:p w:rsidR="00514C9D" w:rsidRPr="008D5B28" w:rsidRDefault="00514C9D" w:rsidP="00514C9D">
            <w:pPr>
              <w:adjustRightInd w:val="0"/>
              <w:spacing w:beforeLines="50" w:before="180" w:afterLines="50" w:after="180"/>
              <w:jc w:val="center"/>
              <w:textAlignment w:val="baseline"/>
              <w:rPr>
                <w:rFonts w:ascii="Times New Roman" w:eastAsia="標楷體" w:hAnsi="Times New Roman" w:cs="Times New Roman"/>
                <w:b/>
              </w:rPr>
            </w:pPr>
            <w:r w:rsidRPr="008D5B28">
              <w:rPr>
                <w:rFonts w:ascii="Times New Roman" w:eastAsia="標楷體" w:hAnsi="Times New Roman" w:cs="Times New Roman"/>
                <w:b/>
              </w:rPr>
              <w:t>單位</w:t>
            </w:r>
          </w:p>
        </w:tc>
        <w:tc>
          <w:tcPr>
            <w:tcW w:w="1985" w:type="dxa"/>
            <w:tcBorders>
              <w:top w:val="single" w:sz="12" w:space="0" w:color="auto"/>
              <w:bottom w:val="single" w:sz="6" w:space="0" w:color="auto"/>
            </w:tcBorders>
            <w:shd w:val="clear" w:color="auto" w:fill="D9D9D9" w:themeFill="background1" w:themeFillShade="D9"/>
            <w:vAlign w:val="center"/>
          </w:tcPr>
          <w:p w:rsidR="00514C9D" w:rsidRPr="008D5B28" w:rsidRDefault="00514C9D" w:rsidP="00514C9D">
            <w:pPr>
              <w:adjustRightInd w:val="0"/>
              <w:spacing w:beforeLines="50" w:before="180" w:afterLines="50" w:after="180"/>
              <w:jc w:val="center"/>
              <w:textAlignment w:val="baseline"/>
              <w:rPr>
                <w:rFonts w:ascii="Times New Roman" w:eastAsia="標楷體" w:hAnsi="Times New Roman" w:cs="Times New Roman"/>
                <w:b/>
              </w:rPr>
            </w:pPr>
            <w:r w:rsidRPr="008D5B28">
              <w:rPr>
                <w:rFonts w:ascii="Times New Roman" w:eastAsia="標楷體" w:hAnsi="Times New Roman" w:cs="Times New Roman"/>
                <w:b/>
              </w:rPr>
              <w:t>聯絡電話</w:t>
            </w:r>
          </w:p>
        </w:tc>
        <w:tc>
          <w:tcPr>
            <w:tcW w:w="1399" w:type="dxa"/>
            <w:tcBorders>
              <w:top w:val="single" w:sz="12" w:space="0" w:color="auto"/>
              <w:bottom w:val="single" w:sz="6" w:space="0" w:color="auto"/>
            </w:tcBorders>
            <w:shd w:val="clear" w:color="auto" w:fill="D9D9D9" w:themeFill="background1" w:themeFillShade="D9"/>
            <w:vAlign w:val="center"/>
          </w:tcPr>
          <w:p w:rsidR="00514C9D" w:rsidRPr="008D5B28" w:rsidRDefault="00514C9D" w:rsidP="00514C9D">
            <w:pPr>
              <w:adjustRightInd w:val="0"/>
              <w:spacing w:beforeLines="50" w:before="180" w:afterLines="50" w:after="180"/>
              <w:jc w:val="center"/>
              <w:textAlignment w:val="baseline"/>
              <w:rPr>
                <w:rFonts w:ascii="Times New Roman" w:eastAsia="標楷體" w:hAnsi="Times New Roman" w:cs="Times New Roman"/>
                <w:b/>
              </w:rPr>
            </w:pPr>
            <w:r w:rsidRPr="008D5B28">
              <w:rPr>
                <w:rFonts w:ascii="Times New Roman" w:eastAsia="標楷體" w:hAnsi="Times New Roman" w:cs="Times New Roman"/>
                <w:b/>
              </w:rPr>
              <w:t>傳真</w:t>
            </w:r>
          </w:p>
        </w:tc>
      </w:tr>
      <w:tr w:rsidR="00ED29DE" w:rsidRPr="008D5B28" w:rsidTr="00172C06">
        <w:tblPrEx>
          <w:jc w:val="center"/>
        </w:tblPrEx>
        <w:trPr>
          <w:jc w:val="center"/>
        </w:trPr>
        <w:tc>
          <w:tcPr>
            <w:tcW w:w="2235" w:type="dxa"/>
            <w:vAlign w:val="center"/>
          </w:tcPr>
          <w:p w:rsidR="00ED29DE" w:rsidRPr="0099711B" w:rsidRDefault="00ED29DE" w:rsidP="0099711B">
            <w:pPr>
              <w:jc w:val="center"/>
              <w:rPr>
                <w:rFonts w:ascii="Times New Roman" w:eastAsia="標楷體" w:hAnsi="Times New Roman" w:cs="Times New Roman"/>
                <w:b/>
              </w:rPr>
            </w:pPr>
            <w:r w:rsidRPr="0099711B">
              <w:rPr>
                <w:rFonts w:ascii="Times New Roman" w:eastAsia="標楷體" w:hAnsi="Times New Roman" w:cs="Times New Roman" w:hint="eastAsia"/>
                <w:b/>
              </w:rPr>
              <w:t>防制指揮中心成員</w:t>
            </w:r>
          </w:p>
        </w:tc>
        <w:tc>
          <w:tcPr>
            <w:tcW w:w="2711" w:type="dxa"/>
            <w:vAlign w:val="center"/>
          </w:tcPr>
          <w:p w:rsidR="00ED29DE" w:rsidRPr="008D5B28" w:rsidRDefault="00ED29DE" w:rsidP="00022E37">
            <w:pPr>
              <w:jc w:val="both"/>
              <w:rPr>
                <w:rFonts w:ascii="Times New Roman" w:eastAsia="標楷體" w:hAnsi="Times New Roman" w:cs="Times New Roman"/>
              </w:rPr>
            </w:pPr>
            <w:r w:rsidRPr="008D5B28">
              <w:rPr>
                <w:rFonts w:ascii="Times New Roman" w:eastAsia="標楷體" w:hAnsi="Times New Roman" w:cs="Times New Roman"/>
              </w:rPr>
              <w:t>局長或其代理人</w:t>
            </w:r>
          </w:p>
        </w:tc>
        <w:tc>
          <w:tcPr>
            <w:tcW w:w="1559" w:type="dxa"/>
            <w:vAlign w:val="center"/>
          </w:tcPr>
          <w:p w:rsidR="00ED29DE" w:rsidRPr="008D5B28" w:rsidRDefault="00ED29DE" w:rsidP="00022E37">
            <w:pPr>
              <w:jc w:val="both"/>
              <w:rPr>
                <w:rFonts w:ascii="Times New Roman" w:eastAsia="標楷體" w:hAnsi="Times New Roman" w:cs="Times New Roman"/>
              </w:rPr>
            </w:pPr>
            <w:r w:rsidRPr="008D5B28">
              <w:rPr>
                <w:rFonts w:ascii="Times New Roman" w:eastAsia="標楷體" w:hAnsi="Times New Roman" w:cs="Times New Roman"/>
              </w:rPr>
              <w:t>衛生局</w:t>
            </w:r>
          </w:p>
        </w:tc>
        <w:tc>
          <w:tcPr>
            <w:tcW w:w="1985" w:type="dxa"/>
            <w:vAlign w:val="center"/>
          </w:tcPr>
          <w:p w:rsidR="00ED29DE" w:rsidRPr="008D5B28" w:rsidRDefault="00ED29DE" w:rsidP="00022E37">
            <w:pPr>
              <w:jc w:val="both"/>
              <w:rPr>
                <w:rFonts w:ascii="Times New Roman" w:eastAsia="標楷體" w:hAnsi="Times New Roman" w:cs="Times New Roman"/>
              </w:rPr>
            </w:pPr>
            <w:r w:rsidRPr="008D5B28">
              <w:rPr>
                <w:rFonts w:ascii="Times New Roman" w:eastAsia="標楷體" w:hAnsi="Times New Roman" w:cs="Times New Roman"/>
              </w:rPr>
              <w:t>25265394</w:t>
            </w:r>
          </w:p>
        </w:tc>
        <w:tc>
          <w:tcPr>
            <w:tcW w:w="1399" w:type="dxa"/>
            <w:vAlign w:val="center"/>
          </w:tcPr>
          <w:p w:rsidR="00ED29DE" w:rsidRPr="008D5B28" w:rsidRDefault="00ED29DE" w:rsidP="00022E37">
            <w:pPr>
              <w:jc w:val="both"/>
              <w:rPr>
                <w:rFonts w:ascii="Times New Roman" w:eastAsia="標楷體" w:hAnsi="Times New Roman" w:cs="Times New Roman"/>
              </w:rPr>
            </w:pPr>
            <w:r w:rsidRPr="008D5B28">
              <w:rPr>
                <w:rFonts w:ascii="Times New Roman" w:eastAsia="標楷體" w:hAnsi="Times New Roman" w:cs="Times New Roman"/>
              </w:rPr>
              <w:t>25266530</w:t>
            </w:r>
          </w:p>
        </w:tc>
      </w:tr>
      <w:tr w:rsidR="00ED29DE" w:rsidRPr="008D5B28" w:rsidTr="00172C06">
        <w:tblPrEx>
          <w:jc w:val="center"/>
        </w:tblPrEx>
        <w:trPr>
          <w:jc w:val="center"/>
        </w:trPr>
        <w:tc>
          <w:tcPr>
            <w:tcW w:w="2235" w:type="dxa"/>
            <w:vAlign w:val="center"/>
          </w:tcPr>
          <w:p w:rsidR="00ED29DE" w:rsidRPr="0099711B" w:rsidRDefault="00ED29DE" w:rsidP="0099711B">
            <w:pPr>
              <w:jc w:val="center"/>
              <w:rPr>
                <w:rFonts w:ascii="Times New Roman" w:eastAsia="標楷體" w:hAnsi="Times New Roman" w:cs="Times New Roman"/>
                <w:b/>
              </w:rPr>
            </w:pPr>
            <w:r w:rsidRPr="0099711B">
              <w:rPr>
                <w:rFonts w:ascii="Times New Roman" w:eastAsia="標楷體" w:hAnsi="Times New Roman" w:cs="Times New Roman" w:hint="eastAsia"/>
                <w:b/>
              </w:rPr>
              <w:t>防制指揮中心成員</w:t>
            </w:r>
          </w:p>
        </w:tc>
        <w:tc>
          <w:tcPr>
            <w:tcW w:w="2711" w:type="dxa"/>
            <w:vAlign w:val="center"/>
          </w:tcPr>
          <w:p w:rsidR="00ED29DE" w:rsidRPr="008D5B28" w:rsidRDefault="00ED29DE" w:rsidP="00022E37">
            <w:pPr>
              <w:jc w:val="both"/>
              <w:rPr>
                <w:rFonts w:ascii="Times New Roman" w:eastAsia="標楷體" w:hAnsi="Times New Roman" w:cs="Times New Roman"/>
              </w:rPr>
            </w:pPr>
            <w:r w:rsidRPr="008D5B28">
              <w:rPr>
                <w:rFonts w:ascii="Times New Roman" w:eastAsia="標楷體" w:hAnsi="Times New Roman" w:cs="Times New Roman"/>
              </w:rPr>
              <w:t>局長或其代理人</w:t>
            </w:r>
          </w:p>
        </w:tc>
        <w:tc>
          <w:tcPr>
            <w:tcW w:w="1559" w:type="dxa"/>
            <w:vAlign w:val="center"/>
          </w:tcPr>
          <w:p w:rsidR="00ED29DE" w:rsidRPr="008D5B28" w:rsidRDefault="00ED29DE" w:rsidP="00022E37">
            <w:pPr>
              <w:jc w:val="both"/>
              <w:rPr>
                <w:rFonts w:ascii="Times New Roman" w:eastAsia="標楷體" w:hAnsi="Times New Roman" w:cs="Times New Roman"/>
              </w:rPr>
            </w:pPr>
            <w:r w:rsidRPr="008D5B28">
              <w:rPr>
                <w:rFonts w:ascii="Times New Roman" w:eastAsia="標楷體" w:hAnsi="Times New Roman" w:cs="Times New Roman"/>
              </w:rPr>
              <w:t>社會局</w:t>
            </w:r>
          </w:p>
        </w:tc>
        <w:tc>
          <w:tcPr>
            <w:tcW w:w="1985" w:type="dxa"/>
            <w:vAlign w:val="center"/>
          </w:tcPr>
          <w:p w:rsidR="00ED29DE" w:rsidRPr="008D5B28" w:rsidRDefault="00ED29DE" w:rsidP="00022E37">
            <w:pPr>
              <w:jc w:val="both"/>
              <w:rPr>
                <w:rFonts w:ascii="Times New Roman" w:eastAsia="標楷體" w:hAnsi="Times New Roman" w:cs="Times New Roman"/>
              </w:rPr>
            </w:pPr>
            <w:r w:rsidRPr="008D5B28">
              <w:rPr>
                <w:rFonts w:ascii="Times New Roman" w:eastAsia="標楷體" w:hAnsi="Times New Roman" w:cs="Times New Roman"/>
              </w:rPr>
              <w:t>22289111#37011</w:t>
            </w:r>
          </w:p>
        </w:tc>
        <w:tc>
          <w:tcPr>
            <w:tcW w:w="1399" w:type="dxa"/>
            <w:vAlign w:val="center"/>
          </w:tcPr>
          <w:p w:rsidR="00ED29DE" w:rsidRPr="008D5B28" w:rsidRDefault="00ED29DE" w:rsidP="00022E37">
            <w:pPr>
              <w:jc w:val="both"/>
              <w:rPr>
                <w:rFonts w:ascii="Times New Roman" w:eastAsia="標楷體" w:hAnsi="Times New Roman" w:cs="Times New Roman"/>
              </w:rPr>
            </w:pPr>
            <w:r w:rsidRPr="008D5B28">
              <w:rPr>
                <w:rFonts w:ascii="Times New Roman" w:eastAsia="標楷體" w:hAnsi="Times New Roman" w:cs="Times New Roman"/>
              </w:rPr>
              <w:t>22181236</w:t>
            </w:r>
          </w:p>
        </w:tc>
      </w:tr>
      <w:bookmarkEnd w:id="29"/>
      <w:tr w:rsidR="00ED29DE" w:rsidRPr="008D5B28" w:rsidTr="00172C06">
        <w:tblPrEx>
          <w:jc w:val="center"/>
        </w:tblPrEx>
        <w:trPr>
          <w:jc w:val="center"/>
        </w:trPr>
        <w:tc>
          <w:tcPr>
            <w:tcW w:w="2235" w:type="dxa"/>
            <w:vAlign w:val="center"/>
          </w:tcPr>
          <w:p w:rsidR="00ED29DE" w:rsidRPr="0099711B" w:rsidRDefault="00ED29DE" w:rsidP="0099711B">
            <w:pPr>
              <w:jc w:val="center"/>
              <w:rPr>
                <w:rFonts w:ascii="Times New Roman" w:eastAsia="標楷體" w:hAnsi="Times New Roman" w:cs="Times New Roman"/>
                <w:b/>
              </w:rPr>
            </w:pPr>
            <w:r w:rsidRPr="0099711B">
              <w:rPr>
                <w:rFonts w:ascii="Times New Roman" w:eastAsia="標楷體" w:hAnsi="Times New Roman" w:cs="Times New Roman" w:hint="eastAsia"/>
                <w:b/>
              </w:rPr>
              <w:t>防制指揮中心成員</w:t>
            </w:r>
          </w:p>
        </w:tc>
        <w:tc>
          <w:tcPr>
            <w:tcW w:w="2711" w:type="dxa"/>
            <w:vAlign w:val="center"/>
          </w:tcPr>
          <w:p w:rsidR="00ED29DE" w:rsidRPr="008D5B28" w:rsidRDefault="00ED29DE" w:rsidP="00ED29DE">
            <w:pPr>
              <w:jc w:val="both"/>
              <w:rPr>
                <w:rFonts w:ascii="Times New Roman" w:eastAsia="標楷體" w:hAnsi="Times New Roman" w:cs="Times New Roman"/>
              </w:rPr>
            </w:pPr>
            <w:r w:rsidRPr="008D5B28">
              <w:rPr>
                <w:rFonts w:ascii="Times New Roman" w:eastAsia="標楷體" w:hAnsi="Times New Roman" w:cs="Times New Roman"/>
              </w:rPr>
              <w:t>局長或其代理人</w:t>
            </w:r>
          </w:p>
        </w:tc>
        <w:tc>
          <w:tcPr>
            <w:tcW w:w="1559" w:type="dxa"/>
            <w:vAlign w:val="center"/>
          </w:tcPr>
          <w:p w:rsidR="00ED29DE" w:rsidRPr="008D5B28" w:rsidRDefault="00ED29DE" w:rsidP="00ED29DE">
            <w:pPr>
              <w:jc w:val="both"/>
              <w:rPr>
                <w:rFonts w:ascii="Times New Roman" w:eastAsia="標楷體" w:hAnsi="Times New Roman" w:cs="Times New Roman"/>
              </w:rPr>
            </w:pPr>
            <w:r w:rsidRPr="008D5B28">
              <w:rPr>
                <w:rFonts w:ascii="Times New Roman" w:eastAsia="標楷體" w:hAnsi="Times New Roman" w:cs="Times New Roman"/>
              </w:rPr>
              <w:t>地政局</w:t>
            </w:r>
          </w:p>
        </w:tc>
        <w:tc>
          <w:tcPr>
            <w:tcW w:w="1985" w:type="dxa"/>
            <w:vAlign w:val="center"/>
          </w:tcPr>
          <w:p w:rsidR="00ED29DE" w:rsidRPr="008D5B28" w:rsidRDefault="00ED29DE" w:rsidP="00ED29DE">
            <w:pPr>
              <w:jc w:val="both"/>
              <w:rPr>
                <w:rFonts w:ascii="Times New Roman" w:eastAsia="標楷體" w:hAnsi="Times New Roman" w:cs="Times New Roman"/>
              </w:rPr>
            </w:pPr>
            <w:r w:rsidRPr="008D5B28">
              <w:rPr>
                <w:rFonts w:ascii="Times New Roman" w:eastAsia="標楷體" w:hAnsi="Times New Roman" w:cs="Times New Roman"/>
              </w:rPr>
              <w:t>22289111#63601</w:t>
            </w:r>
          </w:p>
        </w:tc>
        <w:tc>
          <w:tcPr>
            <w:tcW w:w="1399" w:type="dxa"/>
            <w:vAlign w:val="center"/>
          </w:tcPr>
          <w:p w:rsidR="00ED29DE" w:rsidRPr="008D5B28" w:rsidRDefault="00ED29DE" w:rsidP="00ED29DE">
            <w:pPr>
              <w:jc w:val="both"/>
              <w:rPr>
                <w:rFonts w:ascii="Times New Roman" w:eastAsia="標楷體" w:hAnsi="Times New Roman" w:cs="Times New Roman"/>
              </w:rPr>
            </w:pPr>
            <w:r w:rsidRPr="008D5B28">
              <w:rPr>
                <w:rFonts w:ascii="Times New Roman" w:eastAsia="標楷體" w:hAnsi="Times New Roman" w:cs="Times New Roman"/>
              </w:rPr>
              <w:t>22288222</w:t>
            </w:r>
          </w:p>
        </w:tc>
      </w:tr>
      <w:tr w:rsidR="00ED29DE" w:rsidRPr="008D5B28" w:rsidTr="00172C06">
        <w:tblPrEx>
          <w:jc w:val="center"/>
        </w:tblPrEx>
        <w:trPr>
          <w:jc w:val="center"/>
        </w:trPr>
        <w:tc>
          <w:tcPr>
            <w:tcW w:w="2235" w:type="dxa"/>
            <w:vAlign w:val="center"/>
          </w:tcPr>
          <w:p w:rsidR="00ED29DE" w:rsidRPr="0099711B" w:rsidRDefault="00ED29DE" w:rsidP="0099711B">
            <w:pPr>
              <w:jc w:val="center"/>
              <w:rPr>
                <w:rFonts w:ascii="Times New Roman" w:eastAsia="標楷體" w:hAnsi="Times New Roman" w:cs="Times New Roman"/>
                <w:b/>
              </w:rPr>
            </w:pPr>
            <w:r w:rsidRPr="0099711B">
              <w:rPr>
                <w:rFonts w:ascii="Times New Roman" w:eastAsia="標楷體" w:hAnsi="Times New Roman" w:cs="Times New Roman" w:hint="eastAsia"/>
                <w:b/>
              </w:rPr>
              <w:t>防制指揮中心成員</w:t>
            </w:r>
          </w:p>
        </w:tc>
        <w:tc>
          <w:tcPr>
            <w:tcW w:w="2711" w:type="dxa"/>
            <w:vAlign w:val="center"/>
          </w:tcPr>
          <w:p w:rsidR="00ED29DE" w:rsidRPr="008D5B28" w:rsidRDefault="00ED29DE" w:rsidP="00022E37">
            <w:pPr>
              <w:jc w:val="both"/>
              <w:rPr>
                <w:rFonts w:ascii="Times New Roman" w:eastAsia="標楷體" w:hAnsi="Times New Roman" w:cs="Times New Roman"/>
              </w:rPr>
            </w:pPr>
            <w:r w:rsidRPr="008D5B28">
              <w:rPr>
                <w:rFonts w:ascii="Times New Roman" w:eastAsia="標楷體" w:hAnsi="Times New Roman" w:cs="Times New Roman"/>
              </w:rPr>
              <w:t>局長或其代理人</w:t>
            </w:r>
          </w:p>
        </w:tc>
        <w:tc>
          <w:tcPr>
            <w:tcW w:w="1559" w:type="dxa"/>
            <w:vAlign w:val="center"/>
          </w:tcPr>
          <w:p w:rsidR="00ED29DE" w:rsidRPr="008D5B28" w:rsidRDefault="00ED29DE" w:rsidP="00022E37">
            <w:pPr>
              <w:jc w:val="both"/>
              <w:rPr>
                <w:rFonts w:ascii="Times New Roman" w:eastAsia="標楷體" w:hAnsi="Times New Roman" w:cs="Times New Roman"/>
              </w:rPr>
            </w:pPr>
            <w:r w:rsidRPr="008D5B28">
              <w:rPr>
                <w:rFonts w:ascii="Times New Roman" w:eastAsia="標楷體" w:hAnsi="Times New Roman" w:cs="Times New Roman"/>
              </w:rPr>
              <w:t>新聞局</w:t>
            </w:r>
          </w:p>
        </w:tc>
        <w:tc>
          <w:tcPr>
            <w:tcW w:w="1985" w:type="dxa"/>
            <w:vAlign w:val="center"/>
          </w:tcPr>
          <w:p w:rsidR="00ED29DE" w:rsidRPr="008D5B28" w:rsidRDefault="00ED29DE" w:rsidP="00022E37">
            <w:pPr>
              <w:jc w:val="both"/>
              <w:rPr>
                <w:rFonts w:ascii="Times New Roman" w:eastAsia="標楷體" w:hAnsi="Times New Roman" w:cs="Times New Roman"/>
              </w:rPr>
            </w:pPr>
            <w:r w:rsidRPr="008D5B28">
              <w:rPr>
                <w:rFonts w:ascii="Times New Roman" w:eastAsia="標楷體" w:hAnsi="Times New Roman" w:cs="Times New Roman"/>
              </w:rPr>
              <w:t>22289111#15001</w:t>
            </w:r>
          </w:p>
        </w:tc>
        <w:tc>
          <w:tcPr>
            <w:tcW w:w="1399" w:type="dxa"/>
            <w:vAlign w:val="center"/>
          </w:tcPr>
          <w:p w:rsidR="00ED29DE" w:rsidRPr="008D5B28" w:rsidRDefault="00ED29DE" w:rsidP="00022E37">
            <w:pPr>
              <w:jc w:val="both"/>
              <w:rPr>
                <w:rFonts w:ascii="Times New Roman" w:eastAsia="標楷體" w:hAnsi="Times New Roman" w:cs="Times New Roman"/>
              </w:rPr>
            </w:pPr>
            <w:r w:rsidRPr="008D5B28">
              <w:rPr>
                <w:rFonts w:ascii="Times New Roman" w:eastAsia="標楷體" w:hAnsi="Times New Roman" w:cs="Times New Roman"/>
              </w:rPr>
              <w:t>22230230</w:t>
            </w:r>
          </w:p>
        </w:tc>
      </w:tr>
      <w:tr w:rsidR="00ED29DE" w:rsidRPr="008D5B28" w:rsidTr="00172C06">
        <w:tblPrEx>
          <w:jc w:val="center"/>
        </w:tblPrEx>
        <w:trPr>
          <w:jc w:val="center"/>
        </w:trPr>
        <w:tc>
          <w:tcPr>
            <w:tcW w:w="2235" w:type="dxa"/>
            <w:vAlign w:val="center"/>
          </w:tcPr>
          <w:p w:rsidR="00ED29DE" w:rsidRPr="0099711B" w:rsidRDefault="00ED29DE" w:rsidP="0099711B">
            <w:pPr>
              <w:jc w:val="center"/>
              <w:rPr>
                <w:rFonts w:ascii="Times New Roman" w:eastAsia="標楷體" w:hAnsi="Times New Roman" w:cs="Times New Roman"/>
                <w:b/>
              </w:rPr>
            </w:pPr>
            <w:r w:rsidRPr="0099711B">
              <w:rPr>
                <w:rFonts w:ascii="Times New Roman" w:eastAsia="標楷體" w:hAnsi="Times New Roman" w:cs="Times New Roman" w:hint="eastAsia"/>
                <w:b/>
              </w:rPr>
              <w:t>防制指揮中心成員</w:t>
            </w:r>
          </w:p>
        </w:tc>
        <w:tc>
          <w:tcPr>
            <w:tcW w:w="2711" w:type="dxa"/>
            <w:vAlign w:val="center"/>
          </w:tcPr>
          <w:p w:rsidR="00ED29DE" w:rsidRPr="008D5B28" w:rsidRDefault="00ED29DE" w:rsidP="00022E37">
            <w:pPr>
              <w:jc w:val="both"/>
              <w:rPr>
                <w:rFonts w:ascii="Times New Roman" w:eastAsia="標楷體" w:hAnsi="Times New Roman" w:cs="Times New Roman"/>
              </w:rPr>
            </w:pPr>
            <w:r w:rsidRPr="008D5B28">
              <w:rPr>
                <w:rFonts w:ascii="Times New Roman" w:eastAsia="標楷體" w:hAnsi="Times New Roman" w:cs="Times New Roman"/>
              </w:rPr>
              <w:t>局長或其代理人</w:t>
            </w:r>
          </w:p>
        </w:tc>
        <w:tc>
          <w:tcPr>
            <w:tcW w:w="1559" w:type="dxa"/>
            <w:vAlign w:val="center"/>
          </w:tcPr>
          <w:p w:rsidR="00ED29DE" w:rsidRPr="008D5B28" w:rsidRDefault="00ED29DE" w:rsidP="00022E37">
            <w:pPr>
              <w:jc w:val="both"/>
              <w:rPr>
                <w:rFonts w:ascii="Times New Roman" w:eastAsia="標楷體" w:hAnsi="Times New Roman" w:cs="Times New Roman"/>
              </w:rPr>
            </w:pPr>
            <w:r w:rsidRPr="008D5B28">
              <w:rPr>
                <w:rFonts w:ascii="Times New Roman" w:eastAsia="標楷體" w:hAnsi="Times New Roman" w:cs="Times New Roman"/>
              </w:rPr>
              <w:t>交通局</w:t>
            </w:r>
          </w:p>
        </w:tc>
        <w:tc>
          <w:tcPr>
            <w:tcW w:w="1985" w:type="dxa"/>
            <w:vAlign w:val="center"/>
          </w:tcPr>
          <w:p w:rsidR="00ED29DE" w:rsidRPr="008D5B28" w:rsidRDefault="00ED29DE" w:rsidP="00022E37">
            <w:pPr>
              <w:jc w:val="both"/>
              <w:rPr>
                <w:rFonts w:ascii="Times New Roman" w:eastAsia="標楷體" w:hAnsi="Times New Roman" w:cs="Times New Roman"/>
              </w:rPr>
            </w:pPr>
            <w:r w:rsidRPr="008D5B28">
              <w:rPr>
                <w:rFonts w:ascii="Times New Roman" w:eastAsia="標楷體" w:hAnsi="Times New Roman" w:cs="Times New Roman"/>
              </w:rPr>
              <w:t>22289111#60001</w:t>
            </w:r>
          </w:p>
        </w:tc>
        <w:tc>
          <w:tcPr>
            <w:tcW w:w="1399" w:type="dxa"/>
            <w:vAlign w:val="center"/>
          </w:tcPr>
          <w:p w:rsidR="00ED29DE" w:rsidRPr="008D5B28" w:rsidRDefault="00ED29DE" w:rsidP="00022E37">
            <w:pPr>
              <w:jc w:val="both"/>
              <w:rPr>
                <w:rFonts w:ascii="Times New Roman" w:eastAsia="標楷體" w:hAnsi="Times New Roman" w:cs="Times New Roman"/>
              </w:rPr>
            </w:pPr>
            <w:r w:rsidRPr="008D5B28">
              <w:rPr>
                <w:rFonts w:ascii="Times New Roman" w:eastAsia="標楷體" w:hAnsi="Times New Roman" w:cs="Times New Roman"/>
              </w:rPr>
              <w:t>22258839</w:t>
            </w:r>
          </w:p>
        </w:tc>
      </w:tr>
      <w:tr w:rsidR="00ED29DE" w:rsidRPr="008D5B28" w:rsidTr="00172C06">
        <w:tblPrEx>
          <w:jc w:val="center"/>
        </w:tblPrEx>
        <w:trPr>
          <w:jc w:val="center"/>
        </w:trPr>
        <w:tc>
          <w:tcPr>
            <w:tcW w:w="2235" w:type="dxa"/>
            <w:vAlign w:val="center"/>
          </w:tcPr>
          <w:p w:rsidR="00ED29DE" w:rsidRPr="0099711B" w:rsidRDefault="00ED29DE" w:rsidP="0099711B">
            <w:pPr>
              <w:jc w:val="center"/>
              <w:rPr>
                <w:rFonts w:ascii="Times New Roman" w:eastAsia="標楷體" w:hAnsi="Times New Roman" w:cs="Times New Roman"/>
                <w:b/>
              </w:rPr>
            </w:pPr>
            <w:r w:rsidRPr="0099711B">
              <w:rPr>
                <w:rFonts w:ascii="Times New Roman" w:eastAsia="標楷體" w:hAnsi="Times New Roman" w:cs="Times New Roman" w:hint="eastAsia"/>
                <w:b/>
              </w:rPr>
              <w:t>防制指揮中心成員</w:t>
            </w:r>
          </w:p>
        </w:tc>
        <w:tc>
          <w:tcPr>
            <w:tcW w:w="2711" w:type="dxa"/>
            <w:vAlign w:val="center"/>
          </w:tcPr>
          <w:p w:rsidR="00ED29DE" w:rsidRPr="008D5B28" w:rsidRDefault="00ED29DE" w:rsidP="00022E37">
            <w:pPr>
              <w:jc w:val="both"/>
              <w:rPr>
                <w:rFonts w:ascii="Times New Roman" w:eastAsia="標楷體" w:hAnsi="Times New Roman" w:cs="Times New Roman"/>
              </w:rPr>
            </w:pPr>
            <w:r w:rsidRPr="008D5B28">
              <w:rPr>
                <w:rFonts w:ascii="Times New Roman" w:eastAsia="標楷體" w:hAnsi="Times New Roman" w:cs="Times New Roman"/>
              </w:rPr>
              <w:t>局長或其代理人</w:t>
            </w:r>
          </w:p>
        </w:tc>
        <w:tc>
          <w:tcPr>
            <w:tcW w:w="1559" w:type="dxa"/>
            <w:vAlign w:val="center"/>
          </w:tcPr>
          <w:p w:rsidR="00ED29DE" w:rsidRPr="008D5B28" w:rsidRDefault="00ED29DE" w:rsidP="00022E37">
            <w:pPr>
              <w:jc w:val="both"/>
              <w:rPr>
                <w:rFonts w:ascii="Times New Roman" w:eastAsia="標楷體" w:hAnsi="Times New Roman" w:cs="Times New Roman"/>
              </w:rPr>
            </w:pPr>
            <w:r w:rsidRPr="008D5B28">
              <w:rPr>
                <w:rFonts w:ascii="Times New Roman" w:eastAsia="標楷體" w:hAnsi="Times New Roman" w:cs="Times New Roman"/>
              </w:rPr>
              <w:t>都市發展局</w:t>
            </w:r>
          </w:p>
        </w:tc>
        <w:tc>
          <w:tcPr>
            <w:tcW w:w="1985" w:type="dxa"/>
            <w:vAlign w:val="center"/>
          </w:tcPr>
          <w:p w:rsidR="00ED29DE" w:rsidRPr="008D5B28" w:rsidRDefault="00ED29DE" w:rsidP="00022E37">
            <w:pPr>
              <w:jc w:val="both"/>
              <w:rPr>
                <w:rFonts w:ascii="Times New Roman" w:eastAsia="標楷體" w:hAnsi="Times New Roman" w:cs="Times New Roman"/>
              </w:rPr>
            </w:pPr>
            <w:r w:rsidRPr="008D5B28">
              <w:rPr>
                <w:rFonts w:ascii="Times New Roman" w:eastAsia="標楷體" w:hAnsi="Times New Roman" w:cs="Times New Roman"/>
              </w:rPr>
              <w:t>22289111#65001</w:t>
            </w:r>
          </w:p>
        </w:tc>
        <w:tc>
          <w:tcPr>
            <w:tcW w:w="1399" w:type="dxa"/>
            <w:vAlign w:val="center"/>
          </w:tcPr>
          <w:p w:rsidR="00ED29DE" w:rsidRPr="008D5B28" w:rsidRDefault="00ED29DE" w:rsidP="00022E37">
            <w:pPr>
              <w:jc w:val="both"/>
              <w:rPr>
                <w:rFonts w:ascii="Times New Roman" w:eastAsia="標楷體" w:hAnsi="Times New Roman" w:cs="Times New Roman"/>
              </w:rPr>
            </w:pPr>
            <w:r w:rsidRPr="008D5B28">
              <w:rPr>
                <w:rFonts w:ascii="Times New Roman" w:eastAsia="標楷體" w:hAnsi="Times New Roman" w:cs="Times New Roman"/>
              </w:rPr>
              <w:t>22208065</w:t>
            </w:r>
          </w:p>
        </w:tc>
      </w:tr>
      <w:tr w:rsidR="00172C06" w:rsidRPr="008D5B28" w:rsidTr="00172C06">
        <w:tblPrEx>
          <w:jc w:val="center"/>
        </w:tblPrEx>
        <w:trPr>
          <w:jc w:val="center"/>
        </w:trPr>
        <w:tc>
          <w:tcPr>
            <w:tcW w:w="2235" w:type="dxa"/>
            <w:vAlign w:val="center"/>
          </w:tcPr>
          <w:p w:rsidR="00172C06" w:rsidRPr="0099711B" w:rsidRDefault="00172C06" w:rsidP="0099711B">
            <w:pPr>
              <w:jc w:val="center"/>
              <w:rPr>
                <w:rFonts w:ascii="Times New Roman" w:eastAsia="標楷體" w:hAnsi="Times New Roman" w:cs="Times New Roman"/>
                <w:b/>
              </w:rPr>
            </w:pPr>
            <w:r w:rsidRPr="0099711B">
              <w:rPr>
                <w:rFonts w:ascii="Times New Roman" w:eastAsia="標楷體" w:hAnsi="Times New Roman" w:cs="Times New Roman" w:hint="eastAsia"/>
                <w:b/>
              </w:rPr>
              <w:t>防制指揮中心成員</w:t>
            </w:r>
          </w:p>
        </w:tc>
        <w:tc>
          <w:tcPr>
            <w:tcW w:w="2711" w:type="dxa"/>
            <w:vAlign w:val="center"/>
          </w:tcPr>
          <w:p w:rsidR="00172C06" w:rsidRPr="008D5B28" w:rsidRDefault="00172C06" w:rsidP="00022E37">
            <w:pPr>
              <w:jc w:val="both"/>
              <w:rPr>
                <w:rFonts w:ascii="Times New Roman" w:eastAsia="標楷體" w:hAnsi="Times New Roman" w:cs="Times New Roman"/>
              </w:rPr>
            </w:pPr>
            <w:r w:rsidRPr="008D5B28">
              <w:rPr>
                <w:rFonts w:ascii="Times New Roman" w:eastAsia="標楷體" w:hAnsi="Times New Roman" w:cs="Times New Roman"/>
              </w:rPr>
              <w:t>局長或其代理人</w:t>
            </w:r>
          </w:p>
        </w:tc>
        <w:tc>
          <w:tcPr>
            <w:tcW w:w="1559" w:type="dxa"/>
            <w:vAlign w:val="center"/>
          </w:tcPr>
          <w:p w:rsidR="00172C06" w:rsidRPr="008D5B28" w:rsidRDefault="00172C06" w:rsidP="00022E37">
            <w:pPr>
              <w:jc w:val="both"/>
              <w:rPr>
                <w:rFonts w:ascii="Times New Roman" w:eastAsia="標楷體" w:hAnsi="Times New Roman" w:cs="Times New Roman"/>
              </w:rPr>
            </w:pPr>
            <w:r w:rsidRPr="008D5B28">
              <w:rPr>
                <w:rFonts w:ascii="Times New Roman" w:eastAsia="標楷體" w:hAnsi="Times New Roman" w:cs="Times New Roman"/>
              </w:rPr>
              <w:t>消防局</w:t>
            </w:r>
          </w:p>
        </w:tc>
        <w:tc>
          <w:tcPr>
            <w:tcW w:w="1985" w:type="dxa"/>
            <w:vAlign w:val="center"/>
          </w:tcPr>
          <w:p w:rsidR="00172C06" w:rsidRPr="008D5B28" w:rsidRDefault="00172C06" w:rsidP="00022E37">
            <w:pPr>
              <w:jc w:val="both"/>
              <w:rPr>
                <w:rFonts w:ascii="Times New Roman" w:eastAsia="標楷體" w:hAnsi="Times New Roman" w:cs="Times New Roman"/>
              </w:rPr>
            </w:pPr>
            <w:r w:rsidRPr="008D5B28">
              <w:rPr>
                <w:rFonts w:ascii="Times New Roman" w:eastAsia="標楷體" w:hAnsi="Times New Roman" w:cs="Times New Roman"/>
              </w:rPr>
              <w:t>23811119</w:t>
            </w:r>
          </w:p>
        </w:tc>
        <w:tc>
          <w:tcPr>
            <w:tcW w:w="1399" w:type="dxa"/>
            <w:vAlign w:val="center"/>
          </w:tcPr>
          <w:p w:rsidR="00172C06" w:rsidRPr="008D5B28" w:rsidRDefault="00172C06" w:rsidP="00022E37">
            <w:pPr>
              <w:jc w:val="both"/>
              <w:rPr>
                <w:rFonts w:ascii="Times New Roman" w:eastAsia="標楷體" w:hAnsi="Times New Roman" w:cs="Times New Roman"/>
              </w:rPr>
            </w:pPr>
            <w:r w:rsidRPr="008D5B28">
              <w:rPr>
                <w:rFonts w:ascii="Times New Roman" w:eastAsia="標楷體" w:hAnsi="Times New Roman" w:cs="Times New Roman"/>
              </w:rPr>
              <w:t>23820675</w:t>
            </w:r>
          </w:p>
        </w:tc>
      </w:tr>
      <w:tr w:rsidR="00172C06" w:rsidRPr="008D5B28" w:rsidTr="00172C06">
        <w:tblPrEx>
          <w:jc w:val="center"/>
        </w:tblPrEx>
        <w:trPr>
          <w:jc w:val="center"/>
        </w:trPr>
        <w:tc>
          <w:tcPr>
            <w:tcW w:w="2235" w:type="dxa"/>
            <w:vAlign w:val="center"/>
          </w:tcPr>
          <w:p w:rsidR="00172C06" w:rsidRPr="0099711B" w:rsidRDefault="00172C06" w:rsidP="0099711B">
            <w:pPr>
              <w:jc w:val="center"/>
              <w:rPr>
                <w:rFonts w:ascii="Times New Roman" w:eastAsia="標楷體" w:hAnsi="Times New Roman" w:cs="Times New Roman"/>
                <w:b/>
              </w:rPr>
            </w:pPr>
            <w:r w:rsidRPr="0099711B">
              <w:rPr>
                <w:rFonts w:ascii="Times New Roman" w:eastAsia="標楷體" w:hAnsi="Times New Roman" w:cs="Times New Roman" w:hint="eastAsia"/>
                <w:b/>
              </w:rPr>
              <w:t>防制指揮中心成員</w:t>
            </w:r>
          </w:p>
        </w:tc>
        <w:tc>
          <w:tcPr>
            <w:tcW w:w="2711" w:type="dxa"/>
            <w:vAlign w:val="center"/>
          </w:tcPr>
          <w:p w:rsidR="00172C06" w:rsidRPr="008D5B28" w:rsidRDefault="00172C06" w:rsidP="00022E37">
            <w:pPr>
              <w:jc w:val="both"/>
              <w:rPr>
                <w:rFonts w:ascii="Times New Roman" w:eastAsia="標楷體" w:hAnsi="Times New Roman" w:cs="Times New Roman"/>
              </w:rPr>
            </w:pPr>
            <w:r w:rsidRPr="008D5B28">
              <w:rPr>
                <w:rFonts w:ascii="Times New Roman" w:eastAsia="標楷體" w:hAnsi="Times New Roman" w:cs="Times New Roman"/>
              </w:rPr>
              <w:t>局長或其代理人</w:t>
            </w:r>
          </w:p>
        </w:tc>
        <w:tc>
          <w:tcPr>
            <w:tcW w:w="1559" w:type="dxa"/>
            <w:vAlign w:val="center"/>
          </w:tcPr>
          <w:p w:rsidR="00172C06" w:rsidRPr="008D5B28" w:rsidRDefault="00172C06" w:rsidP="00022E37">
            <w:pPr>
              <w:jc w:val="both"/>
              <w:rPr>
                <w:rFonts w:ascii="Times New Roman" w:eastAsia="標楷體" w:hAnsi="Times New Roman" w:cs="Times New Roman"/>
              </w:rPr>
            </w:pPr>
            <w:r w:rsidRPr="008D5B28">
              <w:rPr>
                <w:rFonts w:ascii="Times New Roman" w:eastAsia="標楷體" w:hAnsi="Times New Roman" w:cs="Times New Roman"/>
              </w:rPr>
              <w:t>警察局</w:t>
            </w:r>
          </w:p>
        </w:tc>
        <w:tc>
          <w:tcPr>
            <w:tcW w:w="1985" w:type="dxa"/>
            <w:vAlign w:val="center"/>
          </w:tcPr>
          <w:p w:rsidR="00172C06" w:rsidRPr="008D5B28" w:rsidRDefault="00172C06" w:rsidP="00022E37">
            <w:pPr>
              <w:jc w:val="both"/>
              <w:rPr>
                <w:rFonts w:ascii="Times New Roman" w:eastAsia="標楷體" w:hAnsi="Times New Roman" w:cs="Times New Roman"/>
              </w:rPr>
            </w:pPr>
            <w:r w:rsidRPr="008D5B28">
              <w:rPr>
                <w:rFonts w:ascii="Times New Roman" w:eastAsia="標楷體" w:hAnsi="Times New Roman" w:cs="Times New Roman"/>
              </w:rPr>
              <w:t>23288187</w:t>
            </w:r>
          </w:p>
          <w:p w:rsidR="00172C06" w:rsidRPr="008D5B28" w:rsidRDefault="00172C06" w:rsidP="00022E37">
            <w:pPr>
              <w:jc w:val="both"/>
              <w:rPr>
                <w:rFonts w:ascii="Times New Roman" w:eastAsia="標楷體" w:hAnsi="Times New Roman" w:cs="Times New Roman"/>
              </w:rPr>
            </w:pPr>
            <w:r w:rsidRPr="008D5B28">
              <w:rPr>
                <w:rFonts w:ascii="Times New Roman" w:eastAsia="標楷體" w:hAnsi="Times New Roman" w:cs="Times New Roman"/>
              </w:rPr>
              <w:t>23289100</w:t>
            </w:r>
          </w:p>
        </w:tc>
        <w:tc>
          <w:tcPr>
            <w:tcW w:w="1399" w:type="dxa"/>
            <w:vAlign w:val="center"/>
          </w:tcPr>
          <w:p w:rsidR="00172C06" w:rsidRPr="008D5B28" w:rsidRDefault="00172C06" w:rsidP="00022E37">
            <w:pPr>
              <w:jc w:val="both"/>
              <w:rPr>
                <w:rFonts w:ascii="Times New Roman" w:eastAsia="標楷體" w:hAnsi="Times New Roman" w:cs="Times New Roman"/>
              </w:rPr>
            </w:pPr>
            <w:r w:rsidRPr="008D5B28">
              <w:rPr>
                <w:rFonts w:ascii="Times New Roman" w:eastAsia="標楷體" w:hAnsi="Times New Roman" w:cs="Times New Roman"/>
              </w:rPr>
              <w:t>23278656</w:t>
            </w:r>
          </w:p>
        </w:tc>
      </w:tr>
      <w:tr w:rsidR="00ED29DE" w:rsidRPr="008D5B28" w:rsidTr="00172C06">
        <w:tblPrEx>
          <w:jc w:val="center"/>
        </w:tblPrEx>
        <w:trPr>
          <w:jc w:val="center"/>
        </w:trPr>
        <w:tc>
          <w:tcPr>
            <w:tcW w:w="2235" w:type="dxa"/>
            <w:vAlign w:val="center"/>
          </w:tcPr>
          <w:p w:rsidR="00ED29DE" w:rsidRPr="0099711B" w:rsidRDefault="00ED29DE" w:rsidP="0099711B">
            <w:pPr>
              <w:jc w:val="center"/>
              <w:rPr>
                <w:rFonts w:ascii="Times New Roman" w:eastAsia="標楷體" w:hAnsi="Times New Roman" w:cs="Times New Roman"/>
                <w:b/>
              </w:rPr>
            </w:pPr>
            <w:bookmarkStart w:id="30" w:name="_Hlk493211646"/>
            <w:r w:rsidRPr="0099711B">
              <w:rPr>
                <w:rFonts w:ascii="Times New Roman" w:eastAsia="標楷體" w:hAnsi="Times New Roman" w:cs="Times New Roman" w:hint="eastAsia"/>
                <w:b/>
              </w:rPr>
              <w:t>防制指揮中心成員</w:t>
            </w:r>
          </w:p>
        </w:tc>
        <w:tc>
          <w:tcPr>
            <w:tcW w:w="2711" w:type="dxa"/>
            <w:vAlign w:val="center"/>
          </w:tcPr>
          <w:p w:rsidR="00ED29DE" w:rsidRPr="008D5B28" w:rsidRDefault="00ED29DE" w:rsidP="00ED29DE">
            <w:pPr>
              <w:jc w:val="both"/>
              <w:rPr>
                <w:rFonts w:ascii="Times New Roman" w:eastAsia="標楷體" w:hAnsi="Times New Roman" w:cs="Times New Roman"/>
              </w:rPr>
            </w:pPr>
            <w:r w:rsidRPr="008D5B28">
              <w:rPr>
                <w:rFonts w:ascii="Times New Roman" w:eastAsia="標楷體" w:hAnsi="Times New Roman" w:cs="Times New Roman"/>
              </w:rPr>
              <w:t>局長或其代理人</w:t>
            </w:r>
          </w:p>
        </w:tc>
        <w:tc>
          <w:tcPr>
            <w:tcW w:w="1559" w:type="dxa"/>
            <w:vAlign w:val="center"/>
          </w:tcPr>
          <w:p w:rsidR="00ED29DE" w:rsidRPr="008D5B28" w:rsidRDefault="00ED29DE" w:rsidP="00ED29DE">
            <w:pPr>
              <w:jc w:val="both"/>
              <w:rPr>
                <w:rFonts w:ascii="Times New Roman" w:eastAsia="標楷體" w:hAnsi="Times New Roman" w:cs="Times New Roman"/>
              </w:rPr>
            </w:pPr>
            <w:r w:rsidRPr="008D5B28">
              <w:rPr>
                <w:rFonts w:ascii="Times New Roman" w:eastAsia="標楷體" w:hAnsi="Times New Roman" w:cs="Times New Roman"/>
              </w:rPr>
              <w:t>觀光旅遊局</w:t>
            </w:r>
          </w:p>
        </w:tc>
        <w:tc>
          <w:tcPr>
            <w:tcW w:w="1985" w:type="dxa"/>
            <w:vAlign w:val="center"/>
          </w:tcPr>
          <w:p w:rsidR="00ED29DE" w:rsidRPr="008D5B28" w:rsidRDefault="00ED29DE" w:rsidP="00ED29DE">
            <w:pPr>
              <w:jc w:val="both"/>
              <w:rPr>
                <w:rFonts w:ascii="Times New Roman" w:eastAsia="標楷體" w:hAnsi="Times New Roman" w:cs="Times New Roman"/>
              </w:rPr>
            </w:pPr>
            <w:r w:rsidRPr="008D5B28">
              <w:rPr>
                <w:rFonts w:ascii="Times New Roman" w:eastAsia="標楷體" w:hAnsi="Times New Roman" w:cs="Times New Roman"/>
              </w:rPr>
              <w:t>22289111#58001</w:t>
            </w:r>
          </w:p>
        </w:tc>
        <w:tc>
          <w:tcPr>
            <w:tcW w:w="1399" w:type="dxa"/>
            <w:vAlign w:val="center"/>
          </w:tcPr>
          <w:p w:rsidR="00ED29DE" w:rsidRPr="008D5B28" w:rsidRDefault="00ED29DE" w:rsidP="00ED29DE">
            <w:pPr>
              <w:jc w:val="both"/>
              <w:rPr>
                <w:rFonts w:ascii="Times New Roman" w:eastAsia="標楷體" w:hAnsi="Times New Roman" w:cs="Times New Roman"/>
              </w:rPr>
            </w:pPr>
            <w:r w:rsidRPr="008D5B28">
              <w:rPr>
                <w:rFonts w:ascii="Times New Roman" w:eastAsia="標楷體" w:hAnsi="Times New Roman" w:cs="Times New Roman"/>
              </w:rPr>
              <w:t>25152592</w:t>
            </w:r>
          </w:p>
        </w:tc>
      </w:tr>
      <w:tr w:rsidR="00172C06" w:rsidRPr="008D5B28" w:rsidTr="00172C06">
        <w:tblPrEx>
          <w:jc w:val="center"/>
        </w:tblPrEx>
        <w:trPr>
          <w:jc w:val="center"/>
        </w:trPr>
        <w:tc>
          <w:tcPr>
            <w:tcW w:w="2235" w:type="dxa"/>
            <w:vAlign w:val="center"/>
          </w:tcPr>
          <w:p w:rsidR="00172C06" w:rsidRPr="0099711B" w:rsidRDefault="00172C06" w:rsidP="0099711B">
            <w:pPr>
              <w:jc w:val="center"/>
              <w:rPr>
                <w:rFonts w:ascii="Times New Roman" w:eastAsia="標楷體" w:hAnsi="Times New Roman" w:cs="Times New Roman"/>
                <w:b/>
              </w:rPr>
            </w:pPr>
            <w:bookmarkStart w:id="31" w:name="_Hlk493211679"/>
            <w:bookmarkEnd w:id="30"/>
            <w:r w:rsidRPr="0099711B">
              <w:rPr>
                <w:rFonts w:ascii="Times New Roman" w:eastAsia="標楷體" w:hAnsi="Times New Roman" w:cs="Times New Roman" w:hint="eastAsia"/>
                <w:b/>
              </w:rPr>
              <w:t>防制指揮中心成員</w:t>
            </w:r>
          </w:p>
        </w:tc>
        <w:tc>
          <w:tcPr>
            <w:tcW w:w="2711" w:type="dxa"/>
            <w:vAlign w:val="center"/>
          </w:tcPr>
          <w:p w:rsidR="00172C06" w:rsidRPr="008D5B28" w:rsidRDefault="00172C06" w:rsidP="00022E37">
            <w:pPr>
              <w:jc w:val="both"/>
              <w:rPr>
                <w:rFonts w:ascii="Times New Roman" w:eastAsia="標楷體" w:hAnsi="Times New Roman" w:cs="Times New Roman"/>
              </w:rPr>
            </w:pPr>
            <w:r w:rsidRPr="008D5B28">
              <w:rPr>
                <w:rFonts w:ascii="Times New Roman" w:eastAsia="標楷體" w:hAnsi="Times New Roman" w:cs="Times New Roman"/>
              </w:rPr>
              <w:t>局長或其代理人</w:t>
            </w:r>
          </w:p>
        </w:tc>
        <w:tc>
          <w:tcPr>
            <w:tcW w:w="1559" w:type="dxa"/>
            <w:vAlign w:val="center"/>
          </w:tcPr>
          <w:p w:rsidR="00172C06" w:rsidRPr="008D5B28" w:rsidRDefault="00172C06" w:rsidP="00ED29DE">
            <w:pPr>
              <w:jc w:val="both"/>
              <w:rPr>
                <w:rFonts w:ascii="Times New Roman" w:eastAsia="標楷體" w:hAnsi="Times New Roman" w:cs="Times New Roman"/>
              </w:rPr>
            </w:pPr>
            <w:r w:rsidRPr="008D5B28">
              <w:rPr>
                <w:rFonts w:ascii="Times New Roman" w:eastAsia="標楷體" w:hAnsi="Times New Roman" w:cs="Times New Roman" w:hint="eastAsia"/>
              </w:rPr>
              <w:t>第三河川局</w:t>
            </w:r>
          </w:p>
        </w:tc>
        <w:tc>
          <w:tcPr>
            <w:tcW w:w="1985" w:type="dxa"/>
            <w:vAlign w:val="center"/>
          </w:tcPr>
          <w:p w:rsidR="00172C06" w:rsidRPr="008D5B28" w:rsidRDefault="00172C06" w:rsidP="00ED29DE">
            <w:pPr>
              <w:jc w:val="both"/>
              <w:rPr>
                <w:rFonts w:ascii="Times New Roman" w:eastAsia="標楷體" w:hAnsi="Times New Roman" w:cs="Times New Roman"/>
              </w:rPr>
            </w:pPr>
            <w:r w:rsidRPr="008D5B28">
              <w:rPr>
                <w:rFonts w:ascii="Times New Roman" w:eastAsia="標楷體" w:hAnsi="Times New Roman" w:cs="Times New Roman"/>
              </w:rPr>
              <w:t>23317588</w:t>
            </w:r>
          </w:p>
        </w:tc>
        <w:tc>
          <w:tcPr>
            <w:tcW w:w="1399" w:type="dxa"/>
            <w:vAlign w:val="center"/>
          </w:tcPr>
          <w:p w:rsidR="00172C06" w:rsidRPr="008D5B28" w:rsidRDefault="00172C06" w:rsidP="00ED29DE">
            <w:pPr>
              <w:jc w:val="both"/>
              <w:rPr>
                <w:rFonts w:ascii="Times New Roman" w:eastAsia="標楷體" w:hAnsi="Times New Roman" w:cs="Times New Roman"/>
              </w:rPr>
            </w:pPr>
            <w:r w:rsidRPr="008D5B28">
              <w:rPr>
                <w:rFonts w:ascii="Times New Roman" w:eastAsia="標楷體" w:hAnsi="Times New Roman" w:cs="Times New Roman"/>
              </w:rPr>
              <w:t>23302804</w:t>
            </w:r>
          </w:p>
        </w:tc>
      </w:tr>
      <w:tr w:rsidR="00172C06" w:rsidRPr="008D5B28" w:rsidTr="00172C06">
        <w:tblPrEx>
          <w:jc w:val="center"/>
        </w:tblPrEx>
        <w:trPr>
          <w:jc w:val="center"/>
        </w:trPr>
        <w:tc>
          <w:tcPr>
            <w:tcW w:w="2235" w:type="dxa"/>
            <w:vAlign w:val="center"/>
          </w:tcPr>
          <w:p w:rsidR="00172C06" w:rsidRPr="0099711B" w:rsidRDefault="00172C06" w:rsidP="0099711B">
            <w:pPr>
              <w:jc w:val="center"/>
              <w:rPr>
                <w:rFonts w:ascii="Times New Roman" w:eastAsia="標楷體" w:hAnsi="Times New Roman" w:cs="Times New Roman"/>
                <w:b/>
              </w:rPr>
            </w:pPr>
            <w:bookmarkStart w:id="32" w:name="_Hlk493211726"/>
            <w:bookmarkEnd w:id="31"/>
            <w:r w:rsidRPr="0099711B">
              <w:rPr>
                <w:rFonts w:ascii="Times New Roman" w:eastAsia="標楷體" w:hAnsi="Times New Roman" w:cs="Times New Roman" w:hint="eastAsia"/>
                <w:b/>
              </w:rPr>
              <w:t>防制指揮中心成員</w:t>
            </w:r>
          </w:p>
        </w:tc>
        <w:tc>
          <w:tcPr>
            <w:tcW w:w="2711" w:type="dxa"/>
            <w:vAlign w:val="center"/>
          </w:tcPr>
          <w:p w:rsidR="00172C06" w:rsidRPr="008D5B28" w:rsidRDefault="00172C06" w:rsidP="00022E37">
            <w:pPr>
              <w:jc w:val="both"/>
              <w:rPr>
                <w:rFonts w:ascii="Times New Roman" w:eastAsia="標楷體" w:hAnsi="Times New Roman" w:cs="Times New Roman"/>
              </w:rPr>
            </w:pPr>
            <w:r w:rsidRPr="008D5B28">
              <w:rPr>
                <w:rFonts w:ascii="Times New Roman" w:eastAsia="標楷體" w:hAnsi="Times New Roman" w:cs="Times New Roman"/>
              </w:rPr>
              <w:t>局長或其代理人</w:t>
            </w:r>
          </w:p>
        </w:tc>
        <w:tc>
          <w:tcPr>
            <w:tcW w:w="1559" w:type="dxa"/>
            <w:vAlign w:val="center"/>
          </w:tcPr>
          <w:p w:rsidR="00172C06" w:rsidRPr="008D5B28" w:rsidRDefault="00172C06" w:rsidP="00ED29DE">
            <w:pPr>
              <w:jc w:val="both"/>
              <w:rPr>
                <w:rFonts w:ascii="Times New Roman" w:eastAsia="標楷體" w:hAnsi="Times New Roman" w:cs="Times New Roman"/>
              </w:rPr>
            </w:pPr>
            <w:r w:rsidRPr="008D5B28">
              <w:rPr>
                <w:rFonts w:ascii="Times New Roman" w:eastAsia="標楷體" w:hAnsi="Times New Roman" w:cs="Times New Roman" w:hint="eastAsia"/>
              </w:rPr>
              <w:t>港務公司</w:t>
            </w:r>
          </w:p>
        </w:tc>
        <w:tc>
          <w:tcPr>
            <w:tcW w:w="1985" w:type="dxa"/>
            <w:vAlign w:val="center"/>
          </w:tcPr>
          <w:p w:rsidR="00172C06" w:rsidRPr="008D5B28" w:rsidRDefault="00172C06" w:rsidP="00ED29DE">
            <w:pPr>
              <w:jc w:val="both"/>
              <w:rPr>
                <w:rFonts w:ascii="Times New Roman" w:eastAsia="標楷體" w:hAnsi="Times New Roman" w:cs="Times New Roman"/>
              </w:rPr>
            </w:pPr>
            <w:r w:rsidRPr="008D5B28">
              <w:rPr>
                <w:rFonts w:ascii="Times New Roman" w:eastAsia="標楷體" w:hAnsi="Times New Roman" w:cs="Times New Roman" w:hint="eastAsia"/>
              </w:rPr>
              <w:t>26562611</w:t>
            </w:r>
          </w:p>
        </w:tc>
        <w:tc>
          <w:tcPr>
            <w:tcW w:w="1399" w:type="dxa"/>
            <w:vAlign w:val="center"/>
          </w:tcPr>
          <w:p w:rsidR="00172C06" w:rsidRPr="008D5B28" w:rsidRDefault="00172C06" w:rsidP="00ED29DE">
            <w:pPr>
              <w:jc w:val="both"/>
              <w:rPr>
                <w:rFonts w:ascii="Times New Roman" w:eastAsia="標楷體" w:hAnsi="Times New Roman" w:cs="Times New Roman"/>
              </w:rPr>
            </w:pPr>
            <w:r w:rsidRPr="008D5B28">
              <w:rPr>
                <w:rFonts w:ascii="Times New Roman" w:eastAsia="標楷體" w:hAnsi="Times New Roman" w:cs="Times New Roman"/>
              </w:rPr>
              <w:t>26565702</w:t>
            </w:r>
          </w:p>
        </w:tc>
      </w:tr>
      <w:tr w:rsidR="00172C06" w:rsidRPr="008D5B28" w:rsidTr="00172C06">
        <w:tblPrEx>
          <w:jc w:val="center"/>
        </w:tblPrEx>
        <w:trPr>
          <w:trHeight w:val="730"/>
          <w:jc w:val="center"/>
        </w:trPr>
        <w:tc>
          <w:tcPr>
            <w:tcW w:w="2235" w:type="dxa"/>
            <w:vAlign w:val="center"/>
          </w:tcPr>
          <w:p w:rsidR="00172C06" w:rsidRPr="0099711B" w:rsidRDefault="00172C06" w:rsidP="0099711B">
            <w:pPr>
              <w:jc w:val="center"/>
              <w:rPr>
                <w:rFonts w:ascii="Times New Roman" w:eastAsia="標楷體" w:hAnsi="Times New Roman" w:cs="Times New Roman"/>
                <w:b/>
              </w:rPr>
            </w:pPr>
            <w:bookmarkStart w:id="33" w:name="OLE_LINK200"/>
            <w:bookmarkEnd w:id="32"/>
            <w:r w:rsidRPr="0099711B">
              <w:rPr>
                <w:rFonts w:ascii="Times New Roman" w:eastAsia="標楷體" w:hAnsi="Times New Roman" w:cs="Times New Roman"/>
                <w:b/>
              </w:rPr>
              <w:t>應變幹事</w:t>
            </w:r>
          </w:p>
        </w:tc>
        <w:tc>
          <w:tcPr>
            <w:tcW w:w="2711" w:type="dxa"/>
            <w:vAlign w:val="center"/>
          </w:tcPr>
          <w:p w:rsidR="00172C06" w:rsidRPr="008D5B28" w:rsidRDefault="00172C06" w:rsidP="00ED29DE">
            <w:pPr>
              <w:jc w:val="both"/>
              <w:rPr>
                <w:rFonts w:ascii="Times New Roman" w:eastAsia="標楷體" w:hAnsi="Times New Roman" w:cs="Times New Roman"/>
              </w:rPr>
            </w:pPr>
            <w:r w:rsidRPr="008D5B28">
              <w:rPr>
                <w:rFonts w:ascii="Times New Roman" w:eastAsia="標楷體" w:hAnsi="Times New Roman" w:cs="Times New Roman"/>
              </w:rPr>
              <w:t>空</w:t>
            </w:r>
            <w:r w:rsidRPr="008D5B28">
              <w:rPr>
                <w:rFonts w:ascii="Times New Roman" w:eastAsia="標楷體" w:hAnsi="Times New Roman" w:cs="Times New Roman" w:hint="eastAsia"/>
              </w:rPr>
              <w:t>氣品質及噪音管制科</w:t>
            </w:r>
          </w:p>
          <w:p w:rsidR="00172C06" w:rsidRPr="008D5B28" w:rsidRDefault="00172C06" w:rsidP="00172C06">
            <w:pPr>
              <w:jc w:val="both"/>
              <w:rPr>
                <w:rFonts w:ascii="Times New Roman" w:eastAsia="標楷體" w:hAnsi="Times New Roman" w:cs="Times New Roman"/>
              </w:rPr>
            </w:pPr>
            <w:r w:rsidRPr="008D5B28">
              <w:rPr>
                <w:rFonts w:ascii="Times New Roman" w:eastAsia="標楷體" w:hAnsi="Times New Roman" w:cs="Times New Roman" w:hint="eastAsia"/>
              </w:rPr>
              <w:t>科員</w:t>
            </w:r>
          </w:p>
        </w:tc>
        <w:tc>
          <w:tcPr>
            <w:tcW w:w="1559" w:type="dxa"/>
            <w:vAlign w:val="center"/>
          </w:tcPr>
          <w:p w:rsidR="00172C06" w:rsidRPr="008D5B28" w:rsidRDefault="00172C06" w:rsidP="00022E37">
            <w:pPr>
              <w:jc w:val="both"/>
              <w:rPr>
                <w:rFonts w:ascii="Times New Roman" w:eastAsia="標楷體" w:hAnsi="Times New Roman" w:cs="Times New Roman"/>
              </w:rPr>
            </w:pPr>
            <w:r w:rsidRPr="008D5B28">
              <w:rPr>
                <w:rFonts w:ascii="Times New Roman" w:eastAsia="標楷體" w:hAnsi="Times New Roman" w:cs="Times New Roman"/>
              </w:rPr>
              <w:t>環境保護局</w:t>
            </w:r>
          </w:p>
        </w:tc>
        <w:tc>
          <w:tcPr>
            <w:tcW w:w="1985" w:type="dxa"/>
            <w:vAlign w:val="center"/>
          </w:tcPr>
          <w:p w:rsidR="00172C06" w:rsidRPr="008D5B28" w:rsidRDefault="00172C06" w:rsidP="00022E37">
            <w:pPr>
              <w:jc w:val="both"/>
              <w:rPr>
                <w:rFonts w:ascii="Times New Roman" w:eastAsia="標楷體" w:hAnsi="Times New Roman" w:cs="Times New Roman"/>
              </w:rPr>
            </w:pPr>
            <w:r w:rsidRPr="008D5B28">
              <w:rPr>
                <w:rFonts w:ascii="Times New Roman" w:eastAsia="標楷體" w:hAnsi="Times New Roman" w:cs="Times New Roman"/>
              </w:rPr>
              <w:t>22289111#662</w:t>
            </w:r>
            <w:r w:rsidRPr="008D5B28">
              <w:rPr>
                <w:rFonts w:ascii="Times New Roman" w:eastAsia="標楷體" w:hAnsi="Times New Roman" w:cs="Times New Roman" w:hint="eastAsia"/>
              </w:rPr>
              <w:t>03</w:t>
            </w:r>
          </w:p>
          <w:p w:rsidR="00172C06" w:rsidRPr="008D5B28" w:rsidRDefault="00172C06" w:rsidP="00022E37">
            <w:pPr>
              <w:jc w:val="both"/>
              <w:rPr>
                <w:rFonts w:ascii="Times New Roman" w:eastAsia="標楷體" w:hAnsi="Times New Roman" w:cs="Times New Roman"/>
              </w:rPr>
            </w:pPr>
            <w:r w:rsidRPr="008D5B28">
              <w:rPr>
                <w:rFonts w:ascii="Times New Roman" w:eastAsia="標楷體" w:hAnsi="Times New Roman" w:cs="Times New Roman"/>
              </w:rPr>
              <w:t>22289111#66</w:t>
            </w:r>
            <w:r w:rsidRPr="008D5B28">
              <w:rPr>
                <w:rFonts w:ascii="Times New Roman" w:eastAsia="標楷體" w:hAnsi="Times New Roman" w:cs="Times New Roman" w:hint="eastAsia"/>
              </w:rPr>
              <w:t>213</w:t>
            </w:r>
          </w:p>
        </w:tc>
        <w:tc>
          <w:tcPr>
            <w:tcW w:w="1399" w:type="dxa"/>
            <w:vAlign w:val="center"/>
          </w:tcPr>
          <w:p w:rsidR="00172C06" w:rsidRPr="008D5B28" w:rsidRDefault="00172C06" w:rsidP="00022E37">
            <w:pPr>
              <w:jc w:val="both"/>
              <w:rPr>
                <w:rFonts w:ascii="Times New Roman" w:eastAsia="標楷體" w:hAnsi="Times New Roman" w:cs="Times New Roman"/>
              </w:rPr>
            </w:pPr>
            <w:r w:rsidRPr="008D5B28">
              <w:rPr>
                <w:rFonts w:ascii="Times New Roman" w:eastAsia="標楷體" w:hAnsi="Times New Roman" w:cs="Times New Roman"/>
              </w:rPr>
              <w:t>22291757</w:t>
            </w:r>
          </w:p>
        </w:tc>
      </w:tr>
      <w:bookmarkEnd w:id="33"/>
    </w:tbl>
    <w:p w:rsidR="00514C9D" w:rsidRPr="008D5B28" w:rsidRDefault="00514C9D" w:rsidP="00514C9D">
      <w:pPr>
        <w:pStyle w:val="ac"/>
        <w:spacing w:beforeLines="50" w:before="180"/>
        <w:ind w:leftChars="100" w:left="240" w:firstLineChars="200" w:firstLine="480"/>
        <w:rPr>
          <w:rFonts w:ascii="Times New Roman" w:eastAsia="標楷體" w:hAnsi="Times New Roman" w:cs="Times New Roman"/>
        </w:rPr>
      </w:pPr>
    </w:p>
    <w:p w:rsidR="00ED29DE" w:rsidRPr="008D5B28" w:rsidRDefault="00ED29DE" w:rsidP="00172C06">
      <w:pPr>
        <w:pStyle w:val="af0"/>
        <w:spacing w:before="180" w:after="180"/>
        <w:rPr>
          <w:rFonts w:ascii="Times New Roman" w:eastAsia="標楷體" w:hAnsi="Times New Roman" w:cs="Times New Roman"/>
        </w:rPr>
      </w:pPr>
      <w:r w:rsidRPr="008D5B28">
        <w:rPr>
          <w:rFonts w:ascii="Times New Roman" w:eastAsia="標楷體" w:hAnsi="Times New Roman" w:cs="Times New Roman"/>
        </w:rPr>
        <w:t>表</w:t>
      </w:r>
      <w:r w:rsidRPr="008D5B28">
        <w:rPr>
          <w:rFonts w:ascii="Times New Roman" w:eastAsia="標楷體" w:hAnsi="Times New Roman" w:cs="Times New Roman"/>
        </w:rPr>
        <w:t>4</w:t>
      </w:r>
      <w:r w:rsidRPr="008D5B28">
        <w:rPr>
          <w:rFonts w:ascii="Times New Roman" w:eastAsia="標楷體" w:hAnsi="Times New Roman" w:cs="Times New Roman"/>
        </w:rPr>
        <w:t>、權責單位之分工任務</w:t>
      </w:r>
      <w:r w:rsidRPr="008D5B28">
        <w:rPr>
          <w:rFonts w:ascii="Times New Roman" w:eastAsia="標楷體" w:hAnsi="Times New Roman" w:cs="Times New Roman"/>
        </w:rPr>
        <w:t>(</w:t>
      </w:r>
      <w:r w:rsidRPr="008D5B28">
        <w:rPr>
          <w:rFonts w:ascii="Times New Roman" w:eastAsia="標楷體" w:hAnsi="Times New Roman" w:cs="Times New Roman" w:hint="eastAsia"/>
        </w:rPr>
        <w:t>平時</w:t>
      </w:r>
      <w:r w:rsidRPr="008D5B28">
        <w:rPr>
          <w:rFonts w:ascii="Times New Roman" w:eastAsia="標楷體" w:hAnsi="Times New Roman" w:cs="Times New Roman"/>
        </w:rPr>
        <w:t>任務</w:t>
      </w:r>
      <w:r w:rsidRPr="008D5B28">
        <w:rPr>
          <w:rFonts w:ascii="Times New Roman" w:eastAsia="標楷體" w:hAnsi="Times New Roman" w:cs="Times New Roman"/>
        </w:rPr>
        <w:t>)</w:t>
      </w:r>
    </w:p>
    <w:tbl>
      <w:tblPr>
        <w:tblStyle w:val="af2"/>
        <w:tblW w:w="1019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093"/>
        <w:gridCol w:w="8098"/>
      </w:tblGrid>
      <w:tr w:rsidR="006E6271" w:rsidRPr="008D5B28" w:rsidTr="00AA4F0F">
        <w:trPr>
          <w:trHeight w:val="20"/>
          <w:tblHeader/>
          <w:jc w:val="center"/>
        </w:trPr>
        <w:tc>
          <w:tcPr>
            <w:tcW w:w="2093" w:type="dxa"/>
            <w:shd w:val="clear" w:color="auto" w:fill="D9D9D9" w:themeFill="background1" w:themeFillShade="D9"/>
            <w:vAlign w:val="center"/>
          </w:tcPr>
          <w:p w:rsidR="006E6271" w:rsidRPr="008D5B28" w:rsidRDefault="006E6271" w:rsidP="00370E90">
            <w:pPr>
              <w:pStyle w:val="TableParagraph"/>
              <w:adjustRightInd w:val="0"/>
              <w:spacing w:beforeLines="50" w:before="180" w:afterLines="50" w:after="180"/>
              <w:jc w:val="center"/>
              <w:textAlignment w:val="baseline"/>
              <w:rPr>
                <w:rFonts w:ascii="Times New Roman" w:hAnsi="Times New Roman" w:cs="Times New Roman"/>
                <w:b/>
                <w:sz w:val="24"/>
                <w:szCs w:val="24"/>
              </w:rPr>
            </w:pPr>
            <w:bookmarkStart w:id="34" w:name="OLE_LINK75"/>
            <w:bookmarkEnd w:id="20"/>
            <w:proofErr w:type="spellStart"/>
            <w:r w:rsidRPr="008D5B28">
              <w:rPr>
                <w:rFonts w:ascii="Times New Roman" w:hAnsi="Times New Roman" w:cs="Times New Roman"/>
                <w:b/>
                <w:sz w:val="24"/>
                <w:szCs w:val="24"/>
              </w:rPr>
              <w:t>權責單位</w:t>
            </w:r>
            <w:proofErr w:type="spellEnd"/>
          </w:p>
        </w:tc>
        <w:tc>
          <w:tcPr>
            <w:tcW w:w="8098" w:type="dxa"/>
            <w:shd w:val="clear" w:color="auto" w:fill="D9D9D9" w:themeFill="background1" w:themeFillShade="D9"/>
            <w:vAlign w:val="center"/>
          </w:tcPr>
          <w:p w:rsidR="006E6271" w:rsidRPr="008D5B28" w:rsidRDefault="006E6271" w:rsidP="00370E90">
            <w:pPr>
              <w:pStyle w:val="TableParagraph"/>
              <w:adjustRightInd w:val="0"/>
              <w:spacing w:beforeLines="50" w:before="180" w:afterLines="50" w:after="180"/>
              <w:jc w:val="center"/>
              <w:textAlignment w:val="baseline"/>
              <w:rPr>
                <w:rFonts w:ascii="Times New Roman" w:hAnsi="Times New Roman" w:cs="Times New Roman"/>
                <w:b/>
                <w:sz w:val="24"/>
                <w:szCs w:val="24"/>
              </w:rPr>
            </w:pPr>
            <w:proofErr w:type="spellStart"/>
            <w:r w:rsidRPr="008D5B28">
              <w:rPr>
                <w:rFonts w:ascii="Times New Roman" w:hAnsi="Times New Roman" w:cs="Times New Roman"/>
                <w:b/>
                <w:sz w:val="24"/>
                <w:szCs w:val="24"/>
              </w:rPr>
              <w:t>平時任務</w:t>
            </w:r>
            <w:proofErr w:type="spellEnd"/>
          </w:p>
        </w:tc>
      </w:tr>
      <w:tr w:rsidR="00937B14" w:rsidRPr="008D5B28" w:rsidTr="00AA4F0F">
        <w:trPr>
          <w:trHeight w:val="20"/>
          <w:jc w:val="center"/>
        </w:trPr>
        <w:tc>
          <w:tcPr>
            <w:tcW w:w="2093" w:type="dxa"/>
            <w:shd w:val="clear" w:color="auto" w:fill="auto"/>
            <w:vAlign w:val="center"/>
          </w:tcPr>
          <w:p w:rsidR="00937B14" w:rsidRPr="0099711B" w:rsidRDefault="00937B14" w:rsidP="0087007F">
            <w:pPr>
              <w:ind w:leftChars="20" w:left="48" w:rightChars="20" w:right="48"/>
              <w:jc w:val="center"/>
              <w:rPr>
                <w:rFonts w:ascii="Times New Roman" w:eastAsia="標楷體" w:hAnsi="Times New Roman" w:cs="Times New Roman"/>
                <w:b/>
                <w:szCs w:val="24"/>
              </w:rPr>
            </w:pPr>
            <w:r w:rsidRPr="0099711B">
              <w:rPr>
                <w:rFonts w:ascii="Times New Roman" w:eastAsia="標楷體" w:hAnsi="Times New Roman" w:cs="Times New Roman"/>
                <w:b/>
                <w:szCs w:val="24"/>
              </w:rPr>
              <w:t>經濟發展局</w:t>
            </w:r>
          </w:p>
        </w:tc>
        <w:tc>
          <w:tcPr>
            <w:tcW w:w="8098" w:type="dxa"/>
            <w:shd w:val="clear" w:color="auto" w:fill="auto"/>
            <w:vAlign w:val="center"/>
          </w:tcPr>
          <w:p w:rsidR="00937B14" w:rsidRPr="008D5B28" w:rsidRDefault="00937B14" w:rsidP="0087007F">
            <w:pPr>
              <w:ind w:leftChars="20" w:left="48" w:rightChars="20" w:right="48"/>
              <w:jc w:val="both"/>
              <w:rPr>
                <w:rFonts w:ascii="Times New Roman" w:eastAsia="標楷體" w:hAnsi="Times New Roman" w:cs="Times New Roman"/>
                <w:szCs w:val="24"/>
              </w:rPr>
            </w:pPr>
            <w:r w:rsidRPr="008D5B28">
              <w:rPr>
                <w:rFonts w:ascii="Times New Roman" w:eastAsia="標楷體" w:hAnsi="Times New Roman" w:cs="Times New Roman"/>
                <w:szCs w:val="24"/>
              </w:rPr>
              <w:t>對於新申請攤販集中區設置許可案，於設置計畫書內要求針對飲食類攤販應裝設油煙防制設備。</w:t>
            </w:r>
          </w:p>
        </w:tc>
      </w:tr>
      <w:tr w:rsidR="00937B14" w:rsidRPr="008D5B28" w:rsidTr="00AA4F0F">
        <w:trPr>
          <w:trHeight w:val="20"/>
          <w:jc w:val="center"/>
        </w:trPr>
        <w:tc>
          <w:tcPr>
            <w:tcW w:w="2093" w:type="dxa"/>
            <w:shd w:val="clear" w:color="auto" w:fill="auto"/>
            <w:vAlign w:val="center"/>
          </w:tcPr>
          <w:p w:rsidR="00937B14" w:rsidRPr="0099711B" w:rsidRDefault="00937B14" w:rsidP="0087007F">
            <w:pPr>
              <w:ind w:leftChars="20" w:left="48" w:rightChars="20" w:right="48"/>
              <w:jc w:val="center"/>
              <w:rPr>
                <w:rFonts w:ascii="Times New Roman" w:eastAsia="標楷體" w:hAnsi="Times New Roman" w:cs="Times New Roman"/>
                <w:b/>
                <w:szCs w:val="24"/>
              </w:rPr>
            </w:pPr>
            <w:bookmarkStart w:id="35" w:name="_Hlk492960655"/>
            <w:r w:rsidRPr="0099711B">
              <w:rPr>
                <w:rFonts w:ascii="Times New Roman" w:eastAsia="標楷體" w:hAnsi="Times New Roman" w:cs="Times New Roman"/>
                <w:b/>
                <w:szCs w:val="24"/>
              </w:rPr>
              <w:t>建設局</w:t>
            </w:r>
          </w:p>
        </w:tc>
        <w:tc>
          <w:tcPr>
            <w:tcW w:w="8098" w:type="dxa"/>
            <w:shd w:val="clear" w:color="auto" w:fill="auto"/>
            <w:vAlign w:val="center"/>
          </w:tcPr>
          <w:p w:rsidR="00937B14" w:rsidRPr="008D5B28" w:rsidRDefault="00937B14" w:rsidP="0087007F">
            <w:pPr>
              <w:ind w:leftChars="20" w:left="48" w:rightChars="20" w:right="48"/>
              <w:jc w:val="both"/>
              <w:rPr>
                <w:rFonts w:ascii="Times New Roman" w:eastAsia="標楷體" w:hAnsi="Times New Roman" w:cs="Times New Roman"/>
                <w:szCs w:val="24"/>
              </w:rPr>
            </w:pPr>
            <w:r w:rsidRPr="008D5B28">
              <w:rPr>
                <w:rFonts w:ascii="Times New Roman" w:eastAsia="標楷體" w:hAnsi="Times New Roman" w:cs="Times New Roman"/>
                <w:szCs w:val="24"/>
              </w:rPr>
              <w:t>掌握本局所屬公共工程營建工地之地點及分布。</w:t>
            </w:r>
          </w:p>
        </w:tc>
      </w:tr>
      <w:tr w:rsidR="00514C9D" w:rsidRPr="00514C9D" w:rsidTr="00AA4F0F">
        <w:trPr>
          <w:trHeight w:val="20"/>
          <w:jc w:val="center"/>
        </w:trPr>
        <w:tc>
          <w:tcPr>
            <w:tcW w:w="2093" w:type="dxa"/>
            <w:shd w:val="clear" w:color="auto" w:fill="auto"/>
            <w:vAlign w:val="center"/>
          </w:tcPr>
          <w:p w:rsidR="00171A79" w:rsidRPr="00303153" w:rsidRDefault="00937B14" w:rsidP="0087007F">
            <w:pPr>
              <w:pStyle w:val="TableParagraph"/>
              <w:ind w:leftChars="20" w:left="48" w:rightChars="20" w:right="48"/>
              <w:jc w:val="center"/>
              <w:rPr>
                <w:rFonts w:ascii="Times New Roman" w:hAnsi="Times New Roman" w:cs="Times New Roman"/>
                <w:b/>
                <w:sz w:val="24"/>
                <w:szCs w:val="24"/>
                <w:lang w:eastAsia="zh-TW"/>
              </w:rPr>
            </w:pPr>
            <w:bookmarkStart w:id="36" w:name="_Hlk492959888"/>
            <w:bookmarkEnd w:id="35"/>
            <w:r w:rsidRPr="00303153">
              <w:rPr>
                <w:rFonts w:ascii="Times New Roman" w:hAnsi="Times New Roman" w:cs="Times New Roman"/>
                <w:b/>
                <w:sz w:val="24"/>
                <w:szCs w:val="24"/>
                <w:lang w:eastAsia="zh-TW"/>
              </w:rPr>
              <w:t>教育局</w:t>
            </w:r>
          </w:p>
        </w:tc>
        <w:tc>
          <w:tcPr>
            <w:tcW w:w="8098" w:type="dxa"/>
            <w:shd w:val="clear" w:color="auto" w:fill="auto"/>
            <w:vAlign w:val="center"/>
          </w:tcPr>
          <w:p w:rsidR="00937B14" w:rsidRPr="00303153" w:rsidRDefault="00937B14" w:rsidP="0087007F">
            <w:pPr>
              <w:ind w:leftChars="20" w:left="48" w:rightChars="20" w:right="48"/>
              <w:jc w:val="both"/>
              <w:rPr>
                <w:rFonts w:ascii="Times New Roman" w:eastAsia="標楷體" w:hAnsi="Times New Roman" w:cs="Times New Roman"/>
                <w:szCs w:val="24"/>
              </w:rPr>
            </w:pPr>
            <w:r w:rsidRPr="00303153">
              <w:rPr>
                <w:rFonts w:ascii="Times New Roman" w:eastAsia="標楷體" w:hAnsi="Times New Roman" w:cs="Times New Roman"/>
                <w:szCs w:val="24"/>
              </w:rPr>
              <w:t>提供指揮中心各公私立幼兒園及各級學校分布狀況資料，以便掌握惡化涵蓋學校加強教職員生之教育訓練。</w:t>
            </w:r>
          </w:p>
        </w:tc>
      </w:tr>
      <w:bookmarkEnd w:id="36"/>
      <w:tr w:rsidR="00937B14" w:rsidRPr="008D5B28" w:rsidTr="00AA4F0F">
        <w:trPr>
          <w:trHeight w:val="20"/>
          <w:jc w:val="center"/>
        </w:trPr>
        <w:tc>
          <w:tcPr>
            <w:tcW w:w="2093" w:type="dxa"/>
            <w:shd w:val="clear" w:color="auto" w:fill="auto"/>
            <w:vAlign w:val="center"/>
          </w:tcPr>
          <w:p w:rsidR="00937B14" w:rsidRPr="0099711B" w:rsidRDefault="00937B14" w:rsidP="0087007F">
            <w:pPr>
              <w:pStyle w:val="TableParagraph"/>
              <w:ind w:leftChars="20" w:left="48" w:rightChars="20" w:right="48"/>
              <w:jc w:val="center"/>
              <w:rPr>
                <w:rFonts w:ascii="Times New Roman" w:hAnsi="Times New Roman" w:cs="Times New Roman"/>
                <w:b/>
                <w:sz w:val="24"/>
                <w:szCs w:val="24"/>
                <w:lang w:eastAsia="zh-TW"/>
              </w:rPr>
            </w:pPr>
            <w:r w:rsidRPr="0099711B">
              <w:rPr>
                <w:rFonts w:ascii="Times New Roman" w:hAnsi="Times New Roman" w:cs="Times New Roman"/>
                <w:b/>
                <w:sz w:val="24"/>
                <w:szCs w:val="24"/>
                <w:lang w:eastAsia="zh-TW"/>
              </w:rPr>
              <w:t>勞工局</w:t>
            </w:r>
          </w:p>
        </w:tc>
        <w:tc>
          <w:tcPr>
            <w:tcW w:w="8098" w:type="dxa"/>
            <w:shd w:val="clear" w:color="auto" w:fill="auto"/>
            <w:vAlign w:val="center"/>
          </w:tcPr>
          <w:p w:rsidR="00937B14" w:rsidRPr="008D5B28" w:rsidRDefault="00937B14" w:rsidP="0087007F">
            <w:pPr>
              <w:pStyle w:val="TableParagraph"/>
              <w:ind w:leftChars="20" w:left="48" w:rightChars="20" w:right="48"/>
              <w:jc w:val="both"/>
              <w:rPr>
                <w:rFonts w:ascii="Times New Roman" w:hAnsi="Times New Roman" w:cs="Times New Roman"/>
                <w:sz w:val="24"/>
                <w:szCs w:val="24"/>
                <w:lang w:eastAsia="zh-TW"/>
              </w:rPr>
            </w:pPr>
            <w:r w:rsidRPr="008D5B28">
              <w:rPr>
                <w:rFonts w:ascii="Times New Roman" w:hAnsi="Times New Roman" w:cs="Times New Roman"/>
                <w:sz w:val="24"/>
                <w:szCs w:val="24"/>
                <w:lang w:eastAsia="zh-TW"/>
              </w:rPr>
              <w:t>1</w:t>
            </w:r>
            <w:r w:rsidRPr="008D5B28">
              <w:rPr>
                <w:rFonts w:ascii="Times New Roman" w:hAnsi="Times New Roman" w:cs="Times New Roman"/>
                <w:sz w:val="24"/>
                <w:szCs w:val="24"/>
                <w:lang w:eastAsia="zh-TW"/>
              </w:rPr>
              <w:t>、配合本府環保局執行相關宣導業務。</w:t>
            </w:r>
          </w:p>
          <w:p w:rsidR="00937B14" w:rsidRPr="008D5B28" w:rsidRDefault="00937B14" w:rsidP="0087007F">
            <w:pPr>
              <w:pStyle w:val="TableParagraph"/>
              <w:ind w:leftChars="20" w:left="48" w:rightChars="20" w:right="48"/>
              <w:jc w:val="both"/>
              <w:rPr>
                <w:rFonts w:ascii="Times New Roman" w:hAnsi="Times New Roman" w:cs="Times New Roman"/>
                <w:sz w:val="24"/>
                <w:szCs w:val="24"/>
                <w:lang w:eastAsia="zh-TW"/>
              </w:rPr>
            </w:pPr>
            <w:r w:rsidRPr="008D5B28">
              <w:rPr>
                <w:rFonts w:ascii="Times New Roman" w:hAnsi="Times New Roman" w:cs="Times New Roman"/>
                <w:sz w:val="24"/>
                <w:szCs w:val="24"/>
                <w:lang w:eastAsia="zh-TW"/>
              </w:rPr>
              <w:t>2</w:t>
            </w:r>
            <w:r w:rsidRPr="008D5B28">
              <w:rPr>
                <w:rFonts w:ascii="Times New Roman" w:hAnsi="Times New Roman" w:cs="Times New Roman"/>
                <w:sz w:val="24"/>
                <w:szCs w:val="24"/>
                <w:lang w:eastAsia="zh-TW"/>
              </w:rPr>
              <w:t>、定期加強事業單位之安全衛生教育訓練。</w:t>
            </w:r>
          </w:p>
        </w:tc>
      </w:tr>
      <w:tr w:rsidR="00937B14" w:rsidRPr="008D5B28" w:rsidTr="00AA4F0F">
        <w:trPr>
          <w:trHeight w:val="20"/>
          <w:jc w:val="center"/>
        </w:trPr>
        <w:tc>
          <w:tcPr>
            <w:tcW w:w="2093" w:type="dxa"/>
            <w:shd w:val="clear" w:color="auto" w:fill="auto"/>
            <w:vAlign w:val="center"/>
          </w:tcPr>
          <w:p w:rsidR="00937B14" w:rsidRPr="0099711B" w:rsidRDefault="00937B14" w:rsidP="0087007F">
            <w:pPr>
              <w:pStyle w:val="TableParagraph"/>
              <w:ind w:leftChars="20" w:left="48" w:rightChars="20" w:right="48"/>
              <w:jc w:val="center"/>
              <w:rPr>
                <w:rFonts w:ascii="Times New Roman" w:hAnsi="Times New Roman" w:cs="Times New Roman"/>
                <w:b/>
                <w:sz w:val="24"/>
                <w:szCs w:val="24"/>
              </w:rPr>
            </w:pPr>
            <w:bookmarkStart w:id="37" w:name="_Hlk492960558"/>
            <w:r w:rsidRPr="0099711B">
              <w:rPr>
                <w:rFonts w:ascii="Times New Roman" w:hAnsi="Times New Roman" w:cs="Times New Roman"/>
                <w:b/>
                <w:sz w:val="24"/>
                <w:szCs w:val="24"/>
                <w:lang w:eastAsia="zh-TW"/>
              </w:rPr>
              <w:t>農業</w:t>
            </w:r>
            <w:r w:rsidRPr="0099711B">
              <w:rPr>
                <w:rFonts w:ascii="Times New Roman" w:hAnsi="Times New Roman" w:cs="Times New Roman"/>
                <w:b/>
                <w:sz w:val="24"/>
                <w:szCs w:val="24"/>
              </w:rPr>
              <w:t>局</w:t>
            </w:r>
          </w:p>
        </w:tc>
        <w:tc>
          <w:tcPr>
            <w:tcW w:w="8098" w:type="dxa"/>
            <w:shd w:val="clear" w:color="auto" w:fill="auto"/>
            <w:vAlign w:val="center"/>
          </w:tcPr>
          <w:p w:rsidR="00937B14" w:rsidRPr="008D5B28" w:rsidRDefault="00937B14" w:rsidP="0087007F">
            <w:pPr>
              <w:pStyle w:val="TableParagraph"/>
              <w:ind w:leftChars="20" w:left="48" w:rightChars="20" w:right="48"/>
              <w:jc w:val="both"/>
              <w:rPr>
                <w:rFonts w:ascii="Times New Roman" w:hAnsi="Times New Roman" w:cs="Times New Roman"/>
                <w:sz w:val="24"/>
                <w:szCs w:val="24"/>
                <w:lang w:eastAsia="zh-TW"/>
              </w:rPr>
            </w:pPr>
            <w:r w:rsidRPr="008D5B28">
              <w:rPr>
                <w:rFonts w:ascii="Times New Roman" w:hAnsi="Times New Roman" w:cs="Times New Roman"/>
                <w:sz w:val="24"/>
                <w:szCs w:val="24"/>
                <w:lang w:eastAsia="zh-TW"/>
              </w:rPr>
              <w:t>以本局全民農業講座與</w:t>
            </w:r>
            <w:proofErr w:type="gramStart"/>
            <w:r w:rsidRPr="008D5B28">
              <w:rPr>
                <w:rFonts w:ascii="Times New Roman" w:hAnsi="Times New Roman" w:cs="Times New Roman"/>
                <w:sz w:val="24"/>
                <w:szCs w:val="24"/>
                <w:lang w:eastAsia="zh-TW"/>
              </w:rPr>
              <w:t>臺</w:t>
            </w:r>
            <w:proofErr w:type="gramEnd"/>
            <w:r w:rsidRPr="008D5B28">
              <w:rPr>
                <w:rFonts w:ascii="Times New Roman" w:hAnsi="Times New Roman" w:cs="Times New Roman"/>
                <w:sz w:val="24"/>
                <w:szCs w:val="24"/>
                <w:lang w:eastAsia="zh-TW"/>
              </w:rPr>
              <w:t>中市補助</w:t>
            </w:r>
            <w:proofErr w:type="gramStart"/>
            <w:r w:rsidRPr="008D5B28">
              <w:rPr>
                <w:rFonts w:ascii="Times New Roman" w:hAnsi="Times New Roman" w:cs="Times New Roman"/>
                <w:sz w:val="24"/>
                <w:szCs w:val="24"/>
                <w:lang w:eastAsia="zh-TW"/>
              </w:rPr>
              <w:t>農民繳售公</w:t>
            </w:r>
            <w:proofErr w:type="gramEnd"/>
            <w:r w:rsidRPr="008D5B28">
              <w:rPr>
                <w:rFonts w:ascii="Times New Roman" w:hAnsi="Times New Roman" w:cs="Times New Roman"/>
                <w:sz w:val="24"/>
                <w:szCs w:val="24"/>
                <w:lang w:eastAsia="zh-TW"/>
              </w:rPr>
              <w:t>糧運費計畫，配合宣導</w:t>
            </w:r>
            <w:proofErr w:type="gramStart"/>
            <w:r w:rsidRPr="008D5B28">
              <w:rPr>
                <w:rFonts w:ascii="Times New Roman" w:hAnsi="Times New Roman" w:cs="Times New Roman"/>
                <w:sz w:val="24"/>
                <w:szCs w:val="24"/>
                <w:lang w:eastAsia="zh-TW"/>
              </w:rPr>
              <w:t>勿</w:t>
            </w:r>
            <w:proofErr w:type="gramEnd"/>
            <w:r w:rsidRPr="008D5B28">
              <w:rPr>
                <w:rFonts w:ascii="Times New Roman" w:hAnsi="Times New Roman" w:cs="Times New Roman"/>
                <w:sz w:val="24"/>
                <w:szCs w:val="24"/>
                <w:lang w:eastAsia="zh-TW"/>
              </w:rPr>
              <w:t>露天燃燒稻草</w:t>
            </w:r>
            <w:r w:rsidRPr="008D5B28">
              <w:rPr>
                <w:rFonts w:ascii="Times New Roman" w:hAnsi="Times New Roman" w:cs="Times New Roman"/>
                <w:sz w:val="24"/>
                <w:szCs w:val="24"/>
                <w:lang w:eastAsia="zh-TW"/>
              </w:rPr>
              <w:t>(</w:t>
            </w:r>
            <w:r w:rsidRPr="008D5B28">
              <w:rPr>
                <w:rFonts w:ascii="Times New Roman" w:hAnsi="Times New Roman" w:cs="Times New Roman"/>
                <w:sz w:val="24"/>
                <w:szCs w:val="24"/>
                <w:lang w:eastAsia="zh-TW"/>
              </w:rPr>
              <w:t>枯枝</w:t>
            </w:r>
            <w:r w:rsidRPr="008D5B28">
              <w:rPr>
                <w:rFonts w:ascii="Times New Roman" w:hAnsi="Times New Roman" w:cs="Times New Roman"/>
                <w:sz w:val="24"/>
                <w:szCs w:val="24"/>
                <w:lang w:eastAsia="zh-TW"/>
              </w:rPr>
              <w:t>)</w:t>
            </w:r>
            <w:r w:rsidRPr="008D5B28">
              <w:rPr>
                <w:rFonts w:ascii="Times New Roman" w:hAnsi="Times New Roman" w:cs="Times New Roman"/>
                <w:sz w:val="24"/>
                <w:szCs w:val="24"/>
                <w:lang w:eastAsia="zh-TW"/>
              </w:rPr>
              <w:t>及相關農事附產出物，輔導農民改變固有以燃燒方式處理之觀念。</w:t>
            </w:r>
          </w:p>
        </w:tc>
      </w:tr>
      <w:tr w:rsidR="00ED29DE" w:rsidRPr="008D5B28" w:rsidTr="00AA4F0F">
        <w:trPr>
          <w:trHeight w:val="20"/>
          <w:jc w:val="center"/>
        </w:trPr>
        <w:tc>
          <w:tcPr>
            <w:tcW w:w="2093" w:type="dxa"/>
            <w:vAlign w:val="center"/>
          </w:tcPr>
          <w:p w:rsidR="00ED29DE" w:rsidRPr="0099711B" w:rsidRDefault="00ED29DE" w:rsidP="0087007F">
            <w:pPr>
              <w:pStyle w:val="TableParagraph"/>
              <w:ind w:leftChars="20" w:left="48" w:rightChars="20" w:right="48"/>
              <w:jc w:val="center"/>
              <w:rPr>
                <w:rFonts w:ascii="Times New Roman" w:hAnsi="Times New Roman" w:cs="Times New Roman"/>
                <w:b/>
                <w:sz w:val="24"/>
                <w:szCs w:val="24"/>
                <w:lang w:eastAsia="zh-TW"/>
              </w:rPr>
            </w:pPr>
            <w:bookmarkStart w:id="38" w:name="_Hlk492960928"/>
            <w:bookmarkEnd w:id="34"/>
            <w:bookmarkEnd w:id="37"/>
            <w:r w:rsidRPr="0099711B">
              <w:rPr>
                <w:rFonts w:ascii="Times New Roman" w:hAnsi="Times New Roman" w:cs="Times New Roman"/>
                <w:b/>
                <w:sz w:val="24"/>
                <w:szCs w:val="24"/>
                <w:lang w:eastAsia="zh-TW"/>
              </w:rPr>
              <w:t>民政</w:t>
            </w:r>
            <w:r w:rsidRPr="0099711B">
              <w:rPr>
                <w:rFonts w:ascii="Times New Roman" w:hAnsi="Times New Roman" w:cs="Times New Roman"/>
                <w:b/>
                <w:sz w:val="24"/>
                <w:szCs w:val="24"/>
              </w:rPr>
              <w:t>局</w:t>
            </w:r>
          </w:p>
        </w:tc>
        <w:tc>
          <w:tcPr>
            <w:tcW w:w="8098" w:type="dxa"/>
            <w:vAlign w:val="center"/>
          </w:tcPr>
          <w:p w:rsidR="00ED29DE" w:rsidRPr="008D5B28" w:rsidRDefault="00ED29DE" w:rsidP="0087007F">
            <w:pPr>
              <w:pStyle w:val="TableParagraph"/>
              <w:ind w:leftChars="20" w:left="48" w:rightChars="20" w:right="48"/>
              <w:jc w:val="both"/>
              <w:rPr>
                <w:rFonts w:ascii="Times New Roman" w:hAnsi="Times New Roman" w:cs="Times New Roman"/>
                <w:kern w:val="2"/>
                <w:sz w:val="24"/>
                <w:szCs w:val="24"/>
                <w:lang w:eastAsia="zh-TW"/>
              </w:rPr>
            </w:pPr>
            <w:r w:rsidRPr="008D5B28">
              <w:rPr>
                <w:rFonts w:ascii="Times New Roman" w:hAnsi="Times New Roman" w:cs="Times New Roman"/>
                <w:kern w:val="2"/>
                <w:sz w:val="24"/>
                <w:szCs w:val="24"/>
                <w:lang w:eastAsia="zh-TW"/>
              </w:rPr>
              <w:t>配合「</w:t>
            </w:r>
            <w:proofErr w:type="gramStart"/>
            <w:r w:rsidRPr="008D5B28">
              <w:rPr>
                <w:rFonts w:ascii="Times New Roman" w:hAnsi="Times New Roman" w:cs="Times New Roman"/>
                <w:kern w:val="2"/>
                <w:sz w:val="24"/>
                <w:szCs w:val="24"/>
                <w:lang w:eastAsia="zh-TW"/>
              </w:rPr>
              <w:t>臺</w:t>
            </w:r>
            <w:proofErr w:type="gramEnd"/>
            <w:r w:rsidRPr="008D5B28">
              <w:rPr>
                <w:rFonts w:ascii="Times New Roman" w:hAnsi="Times New Roman" w:cs="Times New Roman"/>
                <w:kern w:val="2"/>
                <w:sz w:val="24"/>
                <w:szCs w:val="24"/>
                <w:lang w:eastAsia="zh-TW"/>
              </w:rPr>
              <w:t>中市發展低碳城市自治條例」輔導宗教場所執行各項低碳及節能措施。</w:t>
            </w:r>
          </w:p>
        </w:tc>
      </w:tr>
      <w:bookmarkEnd w:id="38"/>
    </w:tbl>
    <w:p w:rsidR="00514C9D" w:rsidRDefault="00514C9D" w:rsidP="00514C9D">
      <w:r w:rsidRPr="008D5B28">
        <w:rPr>
          <w:rFonts w:ascii="Times New Roman" w:eastAsia="標楷體" w:hAnsi="Times New Roman" w:cs="Times New Roman"/>
        </w:rPr>
        <w:br w:type="page"/>
      </w:r>
    </w:p>
    <w:tbl>
      <w:tblPr>
        <w:tblStyle w:val="af2"/>
        <w:tblW w:w="101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093"/>
        <w:gridCol w:w="8080"/>
      </w:tblGrid>
      <w:tr w:rsidR="00C11F38" w:rsidRPr="00C11F38" w:rsidTr="00AA4F0F">
        <w:trPr>
          <w:trHeight w:val="20"/>
          <w:tblHeader/>
          <w:jc w:val="center"/>
        </w:trPr>
        <w:tc>
          <w:tcPr>
            <w:tcW w:w="10173" w:type="dxa"/>
            <w:gridSpan w:val="2"/>
            <w:tcBorders>
              <w:top w:val="nil"/>
              <w:left w:val="nil"/>
              <w:bottom w:val="single" w:sz="12" w:space="0" w:color="auto"/>
              <w:right w:val="nil"/>
            </w:tcBorders>
            <w:shd w:val="clear" w:color="auto" w:fill="auto"/>
            <w:vAlign w:val="center"/>
          </w:tcPr>
          <w:p w:rsidR="006E6271" w:rsidRPr="00C11F38" w:rsidRDefault="006E6271" w:rsidP="00370E90">
            <w:pPr>
              <w:pStyle w:val="TableParagraph"/>
              <w:spacing w:beforeLines="50" w:before="180" w:afterLines="50" w:after="180"/>
              <w:ind w:leftChars="20" w:left="48" w:rightChars="20" w:right="48"/>
              <w:jc w:val="center"/>
              <w:rPr>
                <w:rFonts w:ascii="Times New Roman" w:hAnsi="Times New Roman" w:cs="Times New Roman"/>
                <w:b/>
                <w:sz w:val="28"/>
                <w:szCs w:val="24"/>
                <w:lang w:eastAsia="zh-TW"/>
              </w:rPr>
            </w:pPr>
            <w:bookmarkStart w:id="39" w:name="_Hlk492960437"/>
            <w:r w:rsidRPr="00C11F38">
              <w:rPr>
                <w:rFonts w:ascii="Times New Roman" w:hAnsi="Times New Roman" w:cs="Times New Roman"/>
                <w:b/>
                <w:sz w:val="28"/>
                <w:szCs w:val="24"/>
                <w:lang w:eastAsia="zh-TW"/>
              </w:rPr>
              <w:lastRenderedPageBreak/>
              <w:t>表</w:t>
            </w:r>
            <w:r w:rsidR="0087007F" w:rsidRPr="00C11F38">
              <w:rPr>
                <w:rFonts w:ascii="Times New Roman" w:hAnsi="Times New Roman" w:cs="Times New Roman" w:hint="eastAsia"/>
                <w:b/>
                <w:sz w:val="28"/>
                <w:szCs w:val="24"/>
                <w:lang w:eastAsia="zh-TW"/>
              </w:rPr>
              <w:t>4</w:t>
            </w:r>
            <w:r w:rsidRPr="00C11F38">
              <w:rPr>
                <w:rFonts w:ascii="Times New Roman" w:hAnsi="Times New Roman" w:cs="Times New Roman"/>
                <w:b/>
                <w:sz w:val="28"/>
                <w:szCs w:val="24"/>
                <w:lang w:eastAsia="zh-TW"/>
              </w:rPr>
              <w:t>、權責單位之分工任務</w:t>
            </w:r>
            <w:r w:rsidRPr="00C11F38">
              <w:rPr>
                <w:rFonts w:ascii="Times New Roman" w:hAnsi="Times New Roman" w:cs="Times New Roman"/>
                <w:b/>
                <w:sz w:val="28"/>
                <w:szCs w:val="24"/>
                <w:lang w:eastAsia="zh-TW"/>
              </w:rPr>
              <w:t>(</w:t>
            </w:r>
            <w:r w:rsidRPr="00C11F38">
              <w:rPr>
                <w:rFonts w:ascii="Times New Roman" w:hAnsi="Times New Roman" w:cs="Times New Roman"/>
                <w:b/>
                <w:sz w:val="28"/>
                <w:szCs w:val="24"/>
                <w:lang w:eastAsia="zh-TW"/>
              </w:rPr>
              <w:t>平時任務</w:t>
            </w:r>
            <w:r w:rsidRPr="00C11F38">
              <w:rPr>
                <w:rFonts w:ascii="Times New Roman" w:hAnsi="Times New Roman" w:cs="Times New Roman"/>
                <w:b/>
                <w:sz w:val="28"/>
                <w:szCs w:val="24"/>
                <w:lang w:eastAsia="zh-TW"/>
              </w:rPr>
              <w:t>)</w:t>
            </w:r>
            <w:r w:rsidR="00A506E1" w:rsidRPr="00C11F38">
              <w:rPr>
                <w:rFonts w:ascii="Times New Roman" w:hAnsi="Times New Roman" w:cs="Times New Roman"/>
                <w:b/>
                <w:sz w:val="28"/>
                <w:szCs w:val="24"/>
                <w:lang w:eastAsia="zh-TW"/>
              </w:rPr>
              <w:t>(</w:t>
            </w:r>
            <w:r w:rsidR="00A506E1" w:rsidRPr="00C11F38">
              <w:rPr>
                <w:rFonts w:ascii="Times New Roman" w:hAnsi="Times New Roman" w:cs="Times New Roman"/>
                <w:b/>
                <w:sz w:val="28"/>
                <w:szCs w:val="24"/>
                <w:lang w:eastAsia="zh-TW"/>
              </w:rPr>
              <w:t>續</w:t>
            </w:r>
            <w:r w:rsidR="00A506E1" w:rsidRPr="00C11F38">
              <w:rPr>
                <w:rFonts w:ascii="Times New Roman" w:hAnsi="Times New Roman" w:cs="Times New Roman"/>
                <w:b/>
                <w:sz w:val="28"/>
                <w:szCs w:val="24"/>
                <w:lang w:eastAsia="zh-TW"/>
              </w:rPr>
              <w:t>)</w:t>
            </w:r>
          </w:p>
        </w:tc>
      </w:tr>
      <w:bookmarkEnd w:id="39"/>
      <w:tr w:rsidR="00C11F38" w:rsidRPr="00C11F38" w:rsidTr="00AA4F0F">
        <w:trPr>
          <w:trHeight w:val="20"/>
          <w:tblHeader/>
          <w:jc w:val="center"/>
        </w:trPr>
        <w:tc>
          <w:tcPr>
            <w:tcW w:w="2093" w:type="dxa"/>
            <w:tcBorders>
              <w:top w:val="single" w:sz="12" w:space="0" w:color="auto"/>
              <w:bottom w:val="single" w:sz="6" w:space="0" w:color="auto"/>
            </w:tcBorders>
            <w:shd w:val="clear" w:color="auto" w:fill="D9D9D9" w:themeFill="background1" w:themeFillShade="D9"/>
            <w:vAlign w:val="center"/>
          </w:tcPr>
          <w:p w:rsidR="006E6271" w:rsidRPr="00C11F38" w:rsidRDefault="006E6271" w:rsidP="00370E90">
            <w:pPr>
              <w:pStyle w:val="TableParagraph"/>
              <w:adjustRightInd w:val="0"/>
              <w:spacing w:beforeLines="50" w:before="180" w:afterLines="50" w:after="180"/>
              <w:jc w:val="center"/>
              <w:textAlignment w:val="baseline"/>
              <w:rPr>
                <w:rFonts w:ascii="Times New Roman" w:hAnsi="Times New Roman" w:cs="Times New Roman"/>
                <w:b/>
                <w:sz w:val="24"/>
                <w:szCs w:val="24"/>
              </w:rPr>
            </w:pPr>
            <w:proofErr w:type="spellStart"/>
            <w:r w:rsidRPr="00C11F38">
              <w:rPr>
                <w:rFonts w:ascii="Times New Roman" w:hAnsi="Times New Roman" w:cs="Times New Roman"/>
                <w:b/>
                <w:sz w:val="24"/>
                <w:szCs w:val="24"/>
              </w:rPr>
              <w:t>權責單位</w:t>
            </w:r>
            <w:proofErr w:type="spellEnd"/>
          </w:p>
        </w:tc>
        <w:tc>
          <w:tcPr>
            <w:tcW w:w="8080" w:type="dxa"/>
            <w:tcBorders>
              <w:top w:val="single" w:sz="12" w:space="0" w:color="auto"/>
              <w:bottom w:val="single" w:sz="6" w:space="0" w:color="auto"/>
            </w:tcBorders>
            <w:shd w:val="clear" w:color="auto" w:fill="D9D9D9" w:themeFill="background1" w:themeFillShade="D9"/>
            <w:vAlign w:val="center"/>
          </w:tcPr>
          <w:p w:rsidR="006E6271" w:rsidRPr="00C11F38" w:rsidRDefault="006E6271" w:rsidP="00370E90">
            <w:pPr>
              <w:pStyle w:val="TableParagraph"/>
              <w:adjustRightInd w:val="0"/>
              <w:spacing w:beforeLines="50" w:before="180" w:afterLines="50" w:after="180"/>
              <w:jc w:val="center"/>
              <w:textAlignment w:val="baseline"/>
              <w:rPr>
                <w:rFonts w:ascii="Times New Roman" w:hAnsi="Times New Roman" w:cs="Times New Roman"/>
                <w:b/>
                <w:sz w:val="24"/>
                <w:szCs w:val="24"/>
              </w:rPr>
            </w:pPr>
            <w:proofErr w:type="spellStart"/>
            <w:r w:rsidRPr="00C11F38">
              <w:rPr>
                <w:rFonts w:ascii="Times New Roman" w:hAnsi="Times New Roman" w:cs="Times New Roman"/>
                <w:b/>
                <w:sz w:val="24"/>
                <w:szCs w:val="24"/>
              </w:rPr>
              <w:t>平時任務</w:t>
            </w:r>
            <w:proofErr w:type="spellEnd"/>
          </w:p>
        </w:tc>
      </w:tr>
      <w:tr w:rsidR="00C11F38" w:rsidRPr="00C11F38" w:rsidTr="00AA4F0F">
        <w:trPr>
          <w:trHeight w:val="20"/>
          <w:jc w:val="center"/>
        </w:trPr>
        <w:tc>
          <w:tcPr>
            <w:tcW w:w="2093" w:type="dxa"/>
            <w:vAlign w:val="center"/>
          </w:tcPr>
          <w:p w:rsidR="00514C9D" w:rsidRPr="00C11F38" w:rsidRDefault="00514C9D" w:rsidP="003A1A7A">
            <w:pPr>
              <w:pStyle w:val="TableParagraph"/>
              <w:ind w:leftChars="20" w:left="48" w:rightChars="20" w:right="48"/>
              <w:jc w:val="center"/>
              <w:rPr>
                <w:rFonts w:ascii="Times New Roman" w:hAnsi="Times New Roman" w:cs="Times New Roman"/>
                <w:b/>
                <w:sz w:val="24"/>
                <w:szCs w:val="24"/>
                <w:lang w:eastAsia="zh-TW"/>
              </w:rPr>
            </w:pPr>
            <w:r w:rsidRPr="00C11F38">
              <w:rPr>
                <w:rFonts w:ascii="Times New Roman" w:hAnsi="Times New Roman" w:cs="Times New Roman"/>
                <w:b/>
                <w:sz w:val="24"/>
                <w:szCs w:val="24"/>
                <w:lang w:eastAsia="zh-TW"/>
              </w:rPr>
              <w:t>衛生局</w:t>
            </w:r>
          </w:p>
        </w:tc>
        <w:tc>
          <w:tcPr>
            <w:tcW w:w="8080" w:type="dxa"/>
            <w:vAlign w:val="center"/>
          </w:tcPr>
          <w:p w:rsidR="00514C9D" w:rsidRPr="00C11F38" w:rsidRDefault="00514C9D" w:rsidP="003A1A7A">
            <w:pPr>
              <w:pStyle w:val="TableParagraph"/>
              <w:ind w:leftChars="20" w:left="408" w:rightChars="20" w:right="48" w:hangingChars="150" w:hanging="360"/>
              <w:jc w:val="both"/>
              <w:rPr>
                <w:rFonts w:ascii="Times New Roman" w:hAnsi="Times New Roman" w:cs="Times New Roman"/>
                <w:sz w:val="24"/>
                <w:szCs w:val="24"/>
                <w:lang w:eastAsia="zh-TW"/>
              </w:rPr>
            </w:pPr>
            <w:r w:rsidRPr="00C11F38">
              <w:rPr>
                <w:rFonts w:ascii="Times New Roman" w:hAnsi="Times New Roman" w:cs="Times New Roman"/>
                <w:sz w:val="24"/>
                <w:szCs w:val="24"/>
                <w:lang w:eastAsia="zh-TW"/>
              </w:rPr>
              <w:t>1</w:t>
            </w:r>
            <w:r w:rsidRPr="00C11F38">
              <w:rPr>
                <w:rFonts w:ascii="Times New Roman" w:hAnsi="Times New Roman" w:cs="Times New Roman"/>
                <w:sz w:val="24"/>
                <w:szCs w:val="24"/>
                <w:lang w:eastAsia="zh-TW"/>
              </w:rPr>
              <w:t>、配合空氣品質惡化</w:t>
            </w:r>
            <w:proofErr w:type="gramStart"/>
            <w:r w:rsidRPr="00C11F38">
              <w:rPr>
                <w:rFonts w:ascii="Times New Roman" w:hAnsi="Times New Roman" w:cs="Times New Roman"/>
                <w:sz w:val="24"/>
                <w:szCs w:val="24"/>
                <w:lang w:eastAsia="zh-TW"/>
              </w:rPr>
              <w:t>期間，</w:t>
            </w:r>
            <w:proofErr w:type="gramEnd"/>
            <w:r w:rsidRPr="00C11F38">
              <w:rPr>
                <w:rFonts w:ascii="Times New Roman" w:hAnsi="Times New Roman" w:cs="Times New Roman"/>
                <w:sz w:val="24"/>
                <w:szCs w:val="24"/>
                <w:lang w:eastAsia="zh-TW"/>
              </w:rPr>
              <w:t>透過網頁跑馬燈、市府及衛生局網頁、「健康就是</w:t>
            </w:r>
            <w:proofErr w:type="gramStart"/>
            <w:r w:rsidRPr="00C11F38">
              <w:rPr>
                <w:rFonts w:ascii="Times New Roman" w:hAnsi="Times New Roman" w:cs="Times New Roman"/>
                <w:sz w:val="24"/>
                <w:szCs w:val="24"/>
                <w:lang w:eastAsia="zh-TW"/>
              </w:rPr>
              <w:t>讚</w:t>
            </w:r>
            <w:proofErr w:type="gramEnd"/>
            <w:r w:rsidRPr="00C11F38">
              <w:rPr>
                <w:rFonts w:ascii="Times New Roman" w:hAnsi="Times New Roman" w:cs="Times New Roman"/>
                <w:sz w:val="24"/>
                <w:szCs w:val="24"/>
                <w:lang w:eastAsia="zh-TW"/>
              </w:rPr>
              <w:t>」</w:t>
            </w:r>
            <w:proofErr w:type="gramStart"/>
            <w:r w:rsidRPr="00C11F38">
              <w:rPr>
                <w:rFonts w:ascii="Times New Roman" w:hAnsi="Times New Roman" w:cs="Times New Roman"/>
                <w:sz w:val="24"/>
                <w:szCs w:val="24"/>
                <w:lang w:eastAsia="zh-TW"/>
              </w:rPr>
              <w:t>臉書粉絲</w:t>
            </w:r>
            <w:proofErr w:type="gramEnd"/>
            <w:r w:rsidRPr="00C11F38">
              <w:rPr>
                <w:rFonts w:ascii="Times New Roman" w:hAnsi="Times New Roman" w:cs="Times New Roman"/>
                <w:sz w:val="24"/>
                <w:szCs w:val="24"/>
                <w:lang w:eastAsia="zh-TW"/>
              </w:rPr>
              <w:t>頁等，宣導民眾採取適當自我防護措施。</w:t>
            </w:r>
          </w:p>
          <w:p w:rsidR="00514C9D" w:rsidRPr="00C11F38" w:rsidRDefault="00514C9D" w:rsidP="003A1A7A">
            <w:pPr>
              <w:pStyle w:val="TableParagraph"/>
              <w:ind w:leftChars="20" w:left="408" w:rightChars="20" w:right="48" w:hangingChars="150" w:hanging="360"/>
              <w:jc w:val="both"/>
              <w:rPr>
                <w:rFonts w:ascii="Times New Roman" w:hAnsi="Times New Roman" w:cs="Times New Roman"/>
                <w:sz w:val="24"/>
                <w:szCs w:val="24"/>
                <w:lang w:eastAsia="zh-TW"/>
              </w:rPr>
            </w:pPr>
            <w:r w:rsidRPr="00C11F38">
              <w:rPr>
                <w:rFonts w:ascii="Times New Roman" w:hAnsi="Times New Roman" w:cs="Times New Roman"/>
                <w:sz w:val="24"/>
                <w:szCs w:val="24"/>
                <w:lang w:eastAsia="zh-TW"/>
              </w:rPr>
              <w:t>2</w:t>
            </w:r>
            <w:r w:rsidRPr="00C11F38">
              <w:rPr>
                <w:rFonts w:ascii="Times New Roman" w:hAnsi="Times New Roman" w:cs="Times New Roman"/>
                <w:sz w:val="24"/>
                <w:szCs w:val="24"/>
                <w:lang w:eastAsia="zh-TW"/>
              </w:rPr>
              <w:t>、輔導餐飲業者</w:t>
            </w:r>
            <w:r w:rsidRPr="00C11F38">
              <w:rPr>
                <w:rFonts w:ascii="Times New Roman" w:hAnsi="Times New Roman" w:cs="Times New Roman"/>
                <w:sz w:val="24"/>
                <w:szCs w:val="24"/>
                <w:lang w:eastAsia="zh-TW"/>
              </w:rPr>
              <w:t>(</w:t>
            </w:r>
            <w:r w:rsidRPr="00C11F38">
              <w:rPr>
                <w:rFonts w:ascii="Times New Roman" w:hAnsi="Times New Roman" w:cs="Times New Roman"/>
                <w:sz w:val="24"/>
                <w:szCs w:val="24"/>
                <w:lang w:eastAsia="zh-TW"/>
              </w:rPr>
              <w:t>煎炒炸燒烤</w:t>
            </w:r>
            <w:r w:rsidRPr="00C11F38">
              <w:rPr>
                <w:rFonts w:ascii="Times New Roman" w:hAnsi="Times New Roman" w:cs="Times New Roman"/>
                <w:sz w:val="24"/>
                <w:szCs w:val="24"/>
                <w:lang w:eastAsia="zh-TW"/>
              </w:rPr>
              <w:t>)</w:t>
            </w:r>
            <w:r w:rsidRPr="00C11F38">
              <w:rPr>
                <w:rFonts w:ascii="Times New Roman" w:hAnsi="Times New Roman" w:cs="Times New Roman"/>
                <w:sz w:val="24"/>
                <w:szCs w:val="24"/>
                <w:lang w:eastAsia="zh-TW"/>
              </w:rPr>
              <w:t>安裝油煙防制設備並定期維護保養，每季回報輔導名冊，交由環保局追蹤業者油煙防制效能。</w:t>
            </w:r>
          </w:p>
        </w:tc>
      </w:tr>
      <w:tr w:rsidR="00C11F38" w:rsidRPr="00C11F38" w:rsidTr="00AA4F0F">
        <w:trPr>
          <w:trHeight w:val="20"/>
          <w:jc w:val="center"/>
        </w:trPr>
        <w:tc>
          <w:tcPr>
            <w:tcW w:w="2093" w:type="dxa"/>
            <w:vAlign w:val="center"/>
          </w:tcPr>
          <w:p w:rsidR="00514C9D" w:rsidRPr="00C11F38" w:rsidRDefault="00514C9D" w:rsidP="003A1A7A">
            <w:pPr>
              <w:pStyle w:val="TableParagraph"/>
              <w:ind w:leftChars="20" w:left="48" w:rightChars="20" w:right="48"/>
              <w:jc w:val="center"/>
              <w:rPr>
                <w:rFonts w:ascii="Times New Roman" w:hAnsi="Times New Roman" w:cs="Times New Roman"/>
                <w:b/>
                <w:sz w:val="24"/>
                <w:szCs w:val="24"/>
                <w:lang w:eastAsia="zh-TW"/>
              </w:rPr>
            </w:pPr>
            <w:r w:rsidRPr="00C11F38">
              <w:rPr>
                <w:rFonts w:ascii="Times New Roman" w:hAnsi="Times New Roman" w:cs="Times New Roman"/>
                <w:b/>
                <w:sz w:val="24"/>
                <w:szCs w:val="24"/>
                <w:lang w:eastAsia="zh-TW"/>
              </w:rPr>
              <w:t>社會局</w:t>
            </w:r>
          </w:p>
        </w:tc>
        <w:tc>
          <w:tcPr>
            <w:tcW w:w="8080" w:type="dxa"/>
            <w:vAlign w:val="center"/>
          </w:tcPr>
          <w:p w:rsidR="00514C9D" w:rsidRPr="00C11F38" w:rsidRDefault="00514C9D" w:rsidP="003A1A7A">
            <w:pPr>
              <w:pStyle w:val="TableParagraph"/>
              <w:ind w:leftChars="20" w:left="408" w:rightChars="20" w:right="48" w:hangingChars="150" w:hanging="360"/>
              <w:jc w:val="both"/>
              <w:rPr>
                <w:rFonts w:ascii="Times New Roman" w:hAnsi="Times New Roman" w:cs="Times New Roman"/>
                <w:sz w:val="24"/>
                <w:szCs w:val="24"/>
                <w:lang w:eastAsia="zh-TW"/>
              </w:rPr>
            </w:pPr>
            <w:bookmarkStart w:id="40" w:name="OLE_LINK162"/>
            <w:bookmarkStart w:id="41" w:name="OLE_LINK163"/>
            <w:bookmarkStart w:id="42" w:name="OLE_LINK164"/>
            <w:r w:rsidRPr="00C11F38">
              <w:rPr>
                <w:rFonts w:ascii="Times New Roman" w:hAnsi="Times New Roman" w:cs="Times New Roman"/>
                <w:sz w:val="24"/>
                <w:szCs w:val="24"/>
                <w:lang w:eastAsia="zh-TW"/>
              </w:rPr>
              <w:t>1</w:t>
            </w:r>
            <w:bookmarkStart w:id="43" w:name="OLE_LINK304"/>
            <w:bookmarkStart w:id="44" w:name="OLE_LINK305"/>
            <w:bookmarkStart w:id="45" w:name="OLE_LINK306"/>
            <w:bookmarkStart w:id="46" w:name="OLE_LINK307"/>
            <w:bookmarkStart w:id="47" w:name="OLE_LINK308"/>
            <w:bookmarkStart w:id="48" w:name="OLE_LINK309"/>
            <w:bookmarkStart w:id="49" w:name="OLE_LINK310"/>
            <w:r w:rsidRPr="00C11F38">
              <w:rPr>
                <w:rFonts w:ascii="Times New Roman" w:hAnsi="Times New Roman" w:cs="Times New Roman"/>
                <w:sz w:val="24"/>
                <w:szCs w:val="24"/>
                <w:lang w:eastAsia="zh-TW"/>
              </w:rPr>
              <w:t>、</w:t>
            </w:r>
            <w:bookmarkEnd w:id="43"/>
            <w:bookmarkEnd w:id="44"/>
            <w:bookmarkEnd w:id="45"/>
            <w:bookmarkEnd w:id="46"/>
            <w:bookmarkEnd w:id="47"/>
            <w:bookmarkEnd w:id="48"/>
            <w:bookmarkEnd w:id="49"/>
            <w:r w:rsidRPr="00C11F38">
              <w:rPr>
                <w:rFonts w:ascii="Times New Roman" w:hAnsi="Times New Roman" w:cs="Times New Roman"/>
                <w:sz w:val="24"/>
                <w:szCs w:val="24"/>
                <w:lang w:eastAsia="zh-TW"/>
              </w:rPr>
              <w:t>彙整轄區各老人福利機構分布狀況資料，以便掌握惡化時期所涵蓋之院所。</w:t>
            </w:r>
          </w:p>
          <w:p w:rsidR="00514C9D" w:rsidRPr="00C11F38" w:rsidRDefault="00514C9D" w:rsidP="003A1A7A">
            <w:pPr>
              <w:pStyle w:val="TableParagraph"/>
              <w:ind w:leftChars="20" w:left="408" w:rightChars="20" w:right="48" w:hangingChars="150" w:hanging="360"/>
              <w:jc w:val="both"/>
              <w:rPr>
                <w:rFonts w:ascii="Times New Roman" w:hAnsi="Times New Roman" w:cs="Times New Roman"/>
                <w:sz w:val="24"/>
                <w:szCs w:val="24"/>
                <w:lang w:eastAsia="zh-TW"/>
              </w:rPr>
            </w:pPr>
            <w:r w:rsidRPr="00C11F38">
              <w:rPr>
                <w:rFonts w:ascii="Times New Roman" w:hAnsi="Times New Roman" w:cs="Times New Roman"/>
                <w:sz w:val="24"/>
                <w:szCs w:val="24"/>
                <w:lang w:eastAsia="zh-TW"/>
              </w:rPr>
              <w:t>2</w:t>
            </w:r>
            <w:r w:rsidRPr="00C11F38">
              <w:rPr>
                <w:rFonts w:ascii="Times New Roman" w:hAnsi="Times New Roman" w:cs="Times New Roman"/>
                <w:sz w:val="24"/>
                <w:szCs w:val="24"/>
                <w:lang w:eastAsia="zh-TW"/>
              </w:rPr>
              <w:t>、建立機構緊急連絡人資訊及一呼百應窗口。</w:t>
            </w:r>
            <w:bookmarkEnd w:id="40"/>
            <w:bookmarkEnd w:id="41"/>
            <w:bookmarkEnd w:id="42"/>
          </w:p>
        </w:tc>
      </w:tr>
      <w:tr w:rsidR="00C11F38" w:rsidRPr="00C11F38" w:rsidTr="00AA4F0F">
        <w:trPr>
          <w:trHeight w:val="20"/>
          <w:jc w:val="center"/>
        </w:trPr>
        <w:tc>
          <w:tcPr>
            <w:tcW w:w="2093" w:type="dxa"/>
            <w:vAlign w:val="center"/>
          </w:tcPr>
          <w:p w:rsidR="00514C9D" w:rsidRPr="00C11F38" w:rsidRDefault="00514C9D" w:rsidP="003A1A7A">
            <w:pPr>
              <w:pStyle w:val="TableParagraph"/>
              <w:ind w:leftChars="20" w:left="48" w:rightChars="20" w:right="48"/>
              <w:jc w:val="center"/>
              <w:rPr>
                <w:rFonts w:ascii="Times New Roman" w:hAnsi="Times New Roman" w:cs="Times New Roman"/>
                <w:b/>
                <w:sz w:val="24"/>
                <w:szCs w:val="24"/>
                <w:lang w:eastAsia="zh-TW"/>
              </w:rPr>
            </w:pPr>
            <w:r w:rsidRPr="00C11F38">
              <w:rPr>
                <w:rFonts w:ascii="Times New Roman" w:hAnsi="Times New Roman" w:cs="Times New Roman"/>
                <w:b/>
                <w:sz w:val="24"/>
                <w:szCs w:val="24"/>
                <w:lang w:eastAsia="zh-TW"/>
              </w:rPr>
              <w:t>地政局</w:t>
            </w:r>
          </w:p>
        </w:tc>
        <w:tc>
          <w:tcPr>
            <w:tcW w:w="8080" w:type="dxa"/>
            <w:vAlign w:val="center"/>
          </w:tcPr>
          <w:p w:rsidR="00514C9D" w:rsidRPr="00C11F38" w:rsidRDefault="00514C9D" w:rsidP="003A1A7A">
            <w:pPr>
              <w:ind w:leftChars="20" w:left="48" w:rightChars="20" w:right="48"/>
              <w:jc w:val="both"/>
              <w:rPr>
                <w:rFonts w:ascii="Times New Roman" w:eastAsia="標楷體" w:hAnsi="Times New Roman" w:cs="Times New Roman"/>
                <w:szCs w:val="24"/>
              </w:rPr>
            </w:pPr>
            <w:r w:rsidRPr="00C11F38">
              <w:rPr>
                <w:rFonts w:ascii="Times New Roman" w:eastAsia="標楷體" w:hAnsi="Times New Roman" w:cs="Times New Roman"/>
                <w:szCs w:val="24"/>
              </w:rPr>
              <w:t>掌握本局所屬公共工程營建工地之地點及分布。</w:t>
            </w:r>
          </w:p>
        </w:tc>
      </w:tr>
      <w:tr w:rsidR="00C11F38" w:rsidRPr="00C11F38" w:rsidTr="00AA4F0F">
        <w:trPr>
          <w:trHeight w:val="20"/>
          <w:jc w:val="center"/>
        </w:trPr>
        <w:tc>
          <w:tcPr>
            <w:tcW w:w="2093" w:type="dxa"/>
            <w:vAlign w:val="center"/>
          </w:tcPr>
          <w:p w:rsidR="00514C9D" w:rsidRPr="00C11F38" w:rsidRDefault="00514C9D" w:rsidP="003A1A7A">
            <w:pPr>
              <w:pStyle w:val="TableParagraph"/>
              <w:ind w:leftChars="20" w:left="48" w:rightChars="20" w:right="48"/>
              <w:jc w:val="center"/>
              <w:rPr>
                <w:rFonts w:ascii="Times New Roman" w:hAnsi="Times New Roman" w:cs="Times New Roman"/>
                <w:b/>
                <w:sz w:val="24"/>
                <w:szCs w:val="24"/>
              </w:rPr>
            </w:pPr>
            <w:proofErr w:type="spellStart"/>
            <w:r w:rsidRPr="00C11F38">
              <w:rPr>
                <w:rFonts w:ascii="Times New Roman" w:hAnsi="Times New Roman" w:cs="Times New Roman"/>
                <w:b/>
                <w:sz w:val="24"/>
                <w:szCs w:val="24"/>
              </w:rPr>
              <w:t>新聞局</w:t>
            </w:r>
            <w:proofErr w:type="spellEnd"/>
          </w:p>
        </w:tc>
        <w:tc>
          <w:tcPr>
            <w:tcW w:w="8080" w:type="dxa"/>
            <w:vAlign w:val="center"/>
          </w:tcPr>
          <w:p w:rsidR="00514C9D" w:rsidRPr="00C11F38" w:rsidRDefault="00514C9D" w:rsidP="003A1A7A">
            <w:pPr>
              <w:pStyle w:val="TableParagraph"/>
              <w:ind w:leftChars="20" w:left="48" w:rightChars="20" w:right="48"/>
              <w:jc w:val="both"/>
              <w:rPr>
                <w:rFonts w:ascii="Times New Roman" w:hAnsi="Times New Roman" w:cs="Times New Roman"/>
                <w:sz w:val="24"/>
                <w:szCs w:val="24"/>
                <w:lang w:eastAsia="zh-TW"/>
              </w:rPr>
            </w:pPr>
            <w:r w:rsidRPr="00C11F38">
              <w:rPr>
                <w:rFonts w:ascii="Times New Roman" w:hAnsi="Times New Roman" w:cs="Times New Roman"/>
                <w:sz w:val="24"/>
                <w:szCs w:val="24"/>
                <w:lang w:eastAsia="zh-TW"/>
              </w:rPr>
              <w:t>宣導一般污染源及民眾於空氣品質惡化時之配合事項。</w:t>
            </w:r>
          </w:p>
        </w:tc>
      </w:tr>
      <w:tr w:rsidR="00C11F38" w:rsidRPr="00C11F38" w:rsidTr="00AA4F0F">
        <w:trPr>
          <w:trHeight w:val="20"/>
          <w:jc w:val="center"/>
        </w:trPr>
        <w:tc>
          <w:tcPr>
            <w:tcW w:w="2093" w:type="dxa"/>
            <w:vAlign w:val="center"/>
          </w:tcPr>
          <w:p w:rsidR="00514C9D" w:rsidRPr="00C11F38" w:rsidRDefault="00514C9D" w:rsidP="003A1A7A">
            <w:pPr>
              <w:pStyle w:val="TableParagraph"/>
              <w:ind w:leftChars="20" w:left="48" w:rightChars="20" w:right="48"/>
              <w:jc w:val="center"/>
              <w:rPr>
                <w:rFonts w:ascii="Times New Roman" w:hAnsi="Times New Roman" w:cs="Times New Roman"/>
                <w:b/>
                <w:sz w:val="24"/>
                <w:szCs w:val="24"/>
                <w:lang w:eastAsia="zh-TW"/>
              </w:rPr>
            </w:pPr>
            <w:r w:rsidRPr="00C11F38">
              <w:rPr>
                <w:rFonts w:ascii="Times New Roman" w:hAnsi="Times New Roman" w:cs="Times New Roman"/>
                <w:b/>
                <w:sz w:val="24"/>
                <w:szCs w:val="24"/>
                <w:lang w:eastAsia="zh-TW"/>
              </w:rPr>
              <w:t>交通局</w:t>
            </w:r>
          </w:p>
        </w:tc>
        <w:tc>
          <w:tcPr>
            <w:tcW w:w="8080" w:type="dxa"/>
            <w:vAlign w:val="center"/>
          </w:tcPr>
          <w:p w:rsidR="00514C9D" w:rsidRPr="00C11F38" w:rsidRDefault="00514C9D" w:rsidP="003A1A7A">
            <w:pPr>
              <w:pStyle w:val="TableParagraph"/>
              <w:ind w:leftChars="20" w:left="408" w:rightChars="20" w:right="48" w:hangingChars="150" w:hanging="360"/>
              <w:jc w:val="both"/>
              <w:rPr>
                <w:rFonts w:ascii="Times New Roman" w:hAnsi="Times New Roman" w:cs="Times New Roman"/>
                <w:sz w:val="24"/>
                <w:szCs w:val="24"/>
                <w:lang w:eastAsia="zh-TW"/>
              </w:rPr>
            </w:pPr>
            <w:r w:rsidRPr="00C11F38">
              <w:rPr>
                <w:rFonts w:ascii="Times New Roman" w:hAnsi="Times New Roman" w:cs="Times New Roman"/>
                <w:sz w:val="24"/>
                <w:szCs w:val="24"/>
                <w:lang w:eastAsia="zh-TW"/>
              </w:rPr>
              <w:t>1</w:t>
            </w:r>
            <w:r w:rsidRPr="00C11F38">
              <w:rPr>
                <w:rFonts w:ascii="Times New Roman" w:hAnsi="Times New Roman" w:cs="Times New Roman" w:hint="eastAsia"/>
                <w:sz w:val="24"/>
                <w:szCs w:val="24"/>
                <w:lang w:eastAsia="zh-TW"/>
              </w:rPr>
              <w:t>、管控號</w:t>
            </w:r>
            <w:proofErr w:type="gramStart"/>
            <w:r w:rsidRPr="00C11F38">
              <w:rPr>
                <w:rFonts w:ascii="Times New Roman" w:hAnsi="Times New Roman" w:cs="Times New Roman" w:hint="eastAsia"/>
                <w:sz w:val="24"/>
                <w:szCs w:val="24"/>
                <w:lang w:eastAsia="zh-TW"/>
              </w:rPr>
              <w:t>誌</w:t>
            </w:r>
            <w:proofErr w:type="gramEnd"/>
            <w:r w:rsidRPr="00C11F38">
              <w:rPr>
                <w:rFonts w:ascii="Times New Roman" w:hAnsi="Times New Roman" w:cs="Times New Roman" w:hint="eastAsia"/>
                <w:sz w:val="24"/>
                <w:szCs w:val="24"/>
                <w:lang w:eastAsia="zh-TW"/>
              </w:rPr>
              <w:t>保持交通順暢。</w:t>
            </w:r>
          </w:p>
          <w:p w:rsidR="00514C9D" w:rsidRPr="00C11F38" w:rsidRDefault="00514C9D" w:rsidP="003A1A7A">
            <w:pPr>
              <w:pStyle w:val="TableParagraph"/>
              <w:ind w:leftChars="20" w:left="408" w:rightChars="20" w:right="48" w:hangingChars="150" w:hanging="360"/>
              <w:jc w:val="both"/>
              <w:rPr>
                <w:rFonts w:ascii="Times New Roman" w:hAnsi="Times New Roman" w:cs="Times New Roman"/>
                <w:sz w:val="28"/>
                <w:szCs w:val="28"/>
                <w:lang w:eastAsia="zh-TW"/>
              </w:rPr>
            </w:pPr>
            <w:r w:rsidRPr="00C11F38">
              <w:rPr>
                <w:rFonts w:ascii="Times New Roman" w:hAnsi="Times New Roman" w:cs="Times New Roman"/>
                <w:sz w:val="24"/>
                <w:szCs w:val="24"/>
                <w:lang w:eastAsia="zh-TW"/>
              </w:rPr>
              <w:t>2</w:t>
            </w:r>
            <w:r w:rsidRPr="00C11F38">
              <w:rPr>
                <w:rFonts w:ascii="Times New Roman" w:hAnsi="Times New Roman" w:cs="Times New Roman" w:hint="eastAsia"/>
                <w:sz w:val="24"/>
                <w:szCs w:val="24"/>
                <w:lang w:eastAsia="zh-TW"/>
              </w:rPr>
              <w:t>、鼓勵搭乘大眾運輸。</w:t>
            </w:r>
          </w:p>
        </w:tc>
      </w:tr>
      <w:tr w:rsidR="00C11F38" w:rsidRPr="00C11F38" w:rsidTr="00AA4F0F">
        <w:trPr>
          <w:trHeight w:val="20"/>
          <w:jc w:val="center"/>
        </w:trPr>
        <w:tc>
          <w:tcPr>
            <w:tcW w:w="2093" w:type="dxa"/>
            <w:vAlign w:val="center"/>
          </w:tcPr>
          <w:p w:rsidR="00514C9D" w:rsidRPr="00C11F38" w:rsidRDefault="00514C9D" w:rsidP="003A1A7A">
            <w:pPr>
              <w:ind w:leftChars="20" w:left="48" w:rightChars="20" w:right="48"/>
              <w:jc w:val="center"/>
              <w:rPr>
                <w:rFonts w:ascii="Times New Roman" w:eastAsia="標楷體" w:hAnsi="Times New Roman" w:cs="Times New Roman"/>
                <w:b/>
                <w:szCs w:val="24"/>
              </w:rPr>
            </w:pPr>
            <w:r w:rsidRPr="00C11F38">
              <w:rPr>
                <w:rFonts w:ascii="Times New Roman" w:eastAsia="標楷體" w:hAnsi="Times New Roman" w:cs="Times New Roman"/>
                <w:b/>
                <w:szCs w:val="24"/>
              </w:rPr>
              <w:t>都市發展局</w:t>
            </w:r>
          </w:p>
        </w:tc>
        <w:tc>
          <w:tcPr>
            <w:tcW w:w="8080" w:type="dxa"/>
            <w:vAlign w:val="center"/>
          </w:tcPr>
          <w:p w:rsidR="00514C9D" w:rsidRPr="00C11F38" w:rsidRDefault="00514C9D" w:rsidP="003A1A7A">
            <w:pPr>
              <w:ind w:leftChars="20" w:left="48" w:rightChars="20" w:right="48"/>
              <w:jc w:val="both"/>
              <w:rPr>
                <w:rFonts w:ascii="Times New Roman" w:eastAsia="標楷體" w:hAnsi="Times New Roman" w:cs="Times New Roman"/>
                <w:szCs w:val="24"/>
              </w:rPr>
            </w:pPr>
            <w:r w:rsidRPr="00C11F38">
              <w:rPr>
                <w:rFonts w:ascii="Times New Roman" w:eastAsia="標楷體" w:hAnsi="Times New Roman" w:cs="Times New Roman"/>
                <w:szCs w:val="24"/>
              </w:rPr>
              <w:t>宣導領有建築執照之建築工地於空氣品質惡化時之配合事項。</w:t>
            </w:r>
          </w:p>
        </w:tc>
      </w:tr>
      <w:tr w:rsidR="00C11F38" w:rsidRPr="00C11F38" w:rsidTr="00AA4F0F">
        <w:trPr>
          <w:trHeight w:val="20"/>
          <w:jc w:val="center"/>
        </w:trPr>
        <w:tc>
          <w:tcPr>
            <w:tcW w:w="2093" w:type="dxa"/>
            <w:vAlign w:val="center"/>
          </w:tcPr>
          <w:p w:rsidR="00514C9D" w:rsidRPr="00C11F38" w:rsidRDefault="00514C9D" w:rsidP="003A1A7A">
            <w:pPr>
              <w:pStyle w:val="TableParagraph"/>
              <w:ind w:leftChars="20" w:left="48" w:rightChars="20" w:right="48"/>
              <w:jc w:val="center"/>
              <w:rPr>
                <w:rFonts w:ascii="Times New Roman" w:hAnsi="Times New Roman" w:cs="Times New Roman"/>
                <w:b/>
                <w:kern w:val="2"/>
                <w:sz w:val="24"/>
                <w:szCs w:val="24"/>
                <w:lang w:eastAsia="zh-TW"/>
              </w:rPr>
            </w:pPr>
            <w:r w:rsidRPr="00C11F38">
              <w:rPr>
                <w:rFonts w:ascii="Times New Roman" w:hAnsi="Times New Roman" w:cs="Times New Roman"/>
                <w:b/>
                <w:kern w:val="2"/>
                <w:sz w:val="24"/>
                <w:szCs w:val="24"/>
                <w:lang w:eastAsia="zh-TW"/>
              </w:rPr>
              <w:t>消防局</w:t>
            </w:r>
          </w:p>
        </w:tc>
        <w:tc>
          <w:tcPr>
            <w:tcW w:w="8080" w:type="dxa"/>
            <w:vAlign w:val="center"/>
          </w:tcPr>
          <w:p w:rsidR="00514C9D" w:rsidRPr="00C11F38" w:rsidRDefault="00514C9D" w:rsidP="003A1A7A">
            <w:pPr>
              <w:ind w:leftChars="20" w:left="48" w:rightChars="20" w:right="48"/>
              <w:jc w:val="both"/>
              <w:rPr>
                <w:rFonts w:ascii="Times New Roman" w:eastAsia="標楷體" w:hAnsi="Times New Roman" w:cs="Times New Roman"/>
                <w:szCs w:val="24"/>
              </w:rPr>
            </w:pPr>
            <w:r w:rsidRPr="00C11F38">
              <w:rPr>
                <w:rFonts w:ascii="Times New Roman" w:eastAsia="標楷體" w:hAnsi="Times New Roman" w:cs="Times New Roman"/>
                <w:szCs w:val="24"/>
              </w:rPr>
              <w:t>節慶活動期間宣導儘量減少燃放爆竹煙火或以爆竹音效取代。</w:t>
            </w:r>
          </w:p>
        </w:tc>
      </w:tr>
      <w:tr w:rsidR="00C11F38" w:rsidRPr="00C11F38" w:rsidTr="00AA4F0F">
        <w:trPr>
          <w:trHeight w:val="20"/>
          <w:jc w:val="center"/>
        </w:trPr>
        <w:tc>
          <w:tcPr>
            <w:tcW w:w="2093" w:type="dxa"/>
            <w:vAlign w:val="center"/>
          </w:tcPr>
          <w:p w:rsidR="00514C9D" w:rsidRPr="00C11F38" w:rsidRDefault="00514C9D" w:rsidP="003A1A7A">
            <w:pPr>
              <w:pStyle w:val="TableParagraph"/>
              <w:ind w:leftChars="20" w:left="48" w:rightChars="20" w:right="48"/>
              <w:jc w:val="center"/>
              <w:rPr>
                <w:rFonts w:ascii="Times New Roman" w:hAnsi="Times New Roman" w:cs="Times New Roman"/>
                <w:b/>
                <w:sz w:val="24"/>
                <w:szCs w:val="24"/>
                <w:lang w:eastAsia="zh-TW"/>
              </w:rPr>
            </w:pPr>
            <w:r w:rsidRPr="00C11F38">
              <w:rPr>
                <w:rFonts w:ascii="Times New Roman" w:hAnsi="Times New Roman" w:cs="Times New Roman"/>
                <w:b/>
                <w:sz w:val="24"/>
                <w:szCs w:val="24"/>
                <w:lang w:eastAsia="zh-TW"/>
              </w:rPr>
              <w:t>警察局</w:t>
            </w:r>
          </w:p>
        </w:tc>
        <w:tc>
          <w:tcPr>
            <w:tcW w:w="8080" w:type="dxa"/>
            <w:vAlign w:val="center"/>
          </w:tcPr>
          <w:p w:rsidR="00514C9D" w:rsidRPr="00C11F38" w:rsidRDefault="00514C9D" w:rsidP="003A1A7A">
            <w:pPr>
              <w:ind w:leftChars="20" w:left="48" w:rightChars="20" w:right="48"/>
              <w:jc w:val="both"/>
              <w:rPr>
                <w:rFonts w:ascii="Times New Roman" w:eastAsia="標楷體" w:hAnsi="Times New Roman" w:cs="Times New Roman"/>
                <w:szCs w:val="24"/>
              </w:rPr>
            </w:pPr>
            <w:r w:rsidRPr="00C11F38">
              <w:rPr>
                <w:rFonts w:ascii="Times New Roman" w:eastAsia="標楷體" w:hAnsi="Times New Roman" w:cs="Times New Roman"/>
                <w:szCs w:val="24"/>
              </w:rPr>
              <w:t>協助訂定警告區域管制或疏導作業。</w:t>
            </w:r>
          </w:p>
        </w:tc>
      </w:tr>
      <w:tr w:rsidR="00C11F38" w:rsidRPr="00C11F38" w:rsidTr="00AA4F0F">
        <w:trPr>
          <w:trHeight w:val="20"/>
          <w:jc w:val="center"/>
        </w:trPr>
        <w:tc>
          <w:tcPr>
            <w:tcW w:w="2093" w:type="dxa"/>
            <w:vAlign w:val="center"/>
          </w:tcPr>
          <w:p w:rsidR="00514C9D" w:rsidRPr="00C11F38" w:rsidRDefault="00514C9D" w:rsidP="003A1A7A">
            <w:pPr>
              <w:pStyle w:val="TableParagraph"/>
              <w:ind w:leftChars="20" w:left="48" w:rightChars="20" w:right="48"/>
              <w:jc w:val="center"/>
              <w:rPr>
                <w:rFonts w:ascii="Times New Roman" w:hAnsi="Times New Roman" w:cs="Times New Roman"/>
                <w:b/>
                <w:sz w:val="24"/>
                <w:szCs w:val="24"/>
                <w:lang w:eastAsia="zh-TW"/>
              </w:rPr>
            </w:pPr>
            <w:r w:rsidRPr="00C11F38">
              <w:rPr>
                <w:rFonts w:ascii="Times New Roman" w:hAnsi="Times New Roman" w:cs="Times New Roman"/>
                <w:b/>
                <w:sz w:val="24"/>
                <w:szCs w:val="24"/>
                <w:lang w:eastAsia="zh-TW"/>
              </w:rPr>
              <w:t>觀光旅遊局</w:t>
            </w:r>
          </w:p>
        </w:tc>
        <w:tc>
          <w:tcPr>
            <w:tcW w:w="8080" w:type="dxa"/>
          </w:tcPr>
          <w:p w:rsidR="00514C9D" w:rsidRPr="00C11F38" w:rsidRDefault="00514C9D" w:rsidP="003A1A7A">
            <w:pPr>
              <w:ind w:leftChars="20" w:left="48" w:rightChars="20" w:right="48"/>
              <w:jc w:val="both"/>
              <w:rPr>
                <w:rFonts w:ascii="Times New Roman" w:hAnsi="Times New Roman" w:cs="Times New Roman"/>
                <w:szCs w:val="24"/>
              </w:rPr>
            </w:pPr>
            <w:r w:rsidRPr="00C11F38">
              <w:rPr>
                <w:rFonts w:ascii="Times New Roman" w:eastAsia="標楷體" w:hAnsi="Times New Roman" w:cs="Times New Roman" w:hint="eastAsia"/>
                <w:szCs w:val="24"/>
              </w:rPr>
              <w:t>輔導本市觀光旅館及四星、五星級旅館及林酒店等附設大型餐飲，安裝油煙污染防制設備。</w:t>
            </w:r>
          </w:p>
        </w:tc>
      </w:tr>
      <w:tr w:rsidR="00C11F38" w:rsidRPr="00C11F38" w:rsidTr="00AA4F0F">
        <w:trPr>
          <w:trHeight w:val="20"/>
          <w:jc w:val="center"/>
        </w:trPr>
        <w:tc>
          <w:tcPr>
            <w:tcW w:w="2093" w:type="dxa"/>
            <w:vAlign w:val="center"/>
          </w:tcPr>
          <w:p w:rsidR="00514C9D" w:rsidRPr="00C11F38" w:rsidRDefault="00514C9D" w:rsidP="003A1A7A">
            <w:pPr>
              <w:pStyle w:val="TableParagraph"/>
              <w:ind w:leftChars="20" w:left="48" w:rightChars="20" w:right="48"/>
              <w:jc w:val="center"/>
              <w:rPr>
                <w:rFonts w:ascii="Times New Roman" w:hAnsi="Times New Roman" w:cs="Times New Roman"/>
                <w:b/>
                <w:sz w:val="24"/>
                <w:szCs w:val="24"/>
              </w:rPr>
            </w:pPr>
            <w:r w:rsidRPr="00C11F38">
              <w:rPr>
                <w:rFonts w:ascii="Times New Roman" w:hAnsi="Times New Roman" w:cs="Times New Roman"/>
                <w:b/>
                <w:sz w:val="24"/>
                <w:szCs w:val="24"/>
              </w:rPr>
              <w:t>環</w:t>
            </w:r>
            <w:r w:rsidRPr="00C11F38">
              <w:rPr>
                <w:rFonts w:ascii="Times New Roman" w:hAnsi="Times New Roman" w:cs="Times New Roman"/>
                <w:b/>
                <w:sz w:val="24"/>
                <w:szCs w:val="24"/>
                <w:lang w:eastAsia="zh-TW"/>
              </w:rPr>
              <w:t>境</w:t>
            </w:r>
            <w:r w:rsidRPr="00C11F38">
              <w:rPr>
                <w:rFonts w:ascii="Times New Roman" w:hAnsi="Times New Roman" w:cs="Times New Roman"/>
                <w:b/>
                <w:sz w:val="24"/>
                <w:szCs w:val="24"/>
              </w:rPr>
              <w:t>保</w:t>
            </w:r>
            <w:r w:rsidRPr="00C11F38">
              <w:rPr>
                <w:rFonts w:ascii="Times New Roman" w:hAnsi="Times New Roman" w:cs="Times New Roman"/>
                <w:b/>
                <w:sz w:val="24"/>
                <w:szCs w:val="24"/>
                <w:lang w:eastAsia="zh-TW"/>
              </w:rPr>
              <w:t>護</w:t>
            </w:r>
            <w:r w:rsidRPr="00C11F38">
              <w:rPr>
                <w:rFonts w:ascii="Times New Roman" w:hAnsi="Times New Roman" w:cs="Times New Roman"/>
                <w:b/>
                <w:sz w:val="24"/>
                <w:szCs w:val="24"/>
              </w:rPr>
              <w:t>局</w:t>
            </w:r>
          </w:p>
        </w:tc>
        <w:tc>
          <w:tcPr>
            <w:tcW w:w="8080" w:type="dxa"/>
          </w:tcPr>
          <w:p w:rsidR="00514C9D" w:rsidRPr="00C11F38" w:rsidRDefault="00514C9D" w:rsidP="003A1A7A">
            <w:pPr>
              <w:pStyle w:val="TableParagraph"/>
              <w:ind w:leftChars="20" w:left="408" w:rightChars="20" w:right="48" w:hangingChars="150" w:hanging="360"/>
              <w:jc w:val="both"/>
              <w:rPr>
                <w:rFonts w:ascii="Times New Roman" w:hAnsi="Times New Roman" w:cs="Times New Roman"/>
                <w:sz w:val="24"/>
                <w:szCs w:val="24"/>
                <w:lang w:eastAsia="zh-TW"/>
              </w:rPr>
            </w:pPr>
            <w:r w:rsidRPr="00C11F38">
              <w:rPr>
                <w:rFonts w:ascii="Times New Roman" w:hAnsi="Times New Roman" w:cs="Times New Roman" w:hint="eastAsia"/>
                <w:sz w:val="24"/>
                <w:szCs w:val="24"/>
                <w:lang w:eastAsia="zh-TW"/>
              </w:rPr>
              <w:t>1</w:t>
            </w:r>
            <w:r w:rsidRPr="00C11F38">
              <w:rPr>
                <w:rFonts w:ascii="Times New Roman" w:hAnsi="Times New Roman" w:cs="Times New Roman"/>
                <w:sz w:val="24"/>
                <w:szCs w:val="24"/>
                <w:lang w:eastAsia="zh-TW"/>
              </w:rPr>
              <w:t>、空氣品質監測資料蒐集及分析。</w:t>
            </w:r>
          </w:p>
          <w:p w:rsidR="00514C9D" w:rsidRPr="00C11F38" w:rsidRDefault="00514C9D" w:rsidP="003A1A7A">
            <w:pPr>
              <w:pStyle w:val="TableParagraph"/>
              <w:ind w:leftChars="20" w:left="408" w:rightChars="20" w:right="48" w:hangingChars="150" w:hanging="360"/>
              <w:jc w:val="both"/>
              <w:rPr>
                <w:rFonts w:ascii="Times New Roman" w:hAnsi="Times New Roman" w:cs="Times New Roman"/>
                <w:sz w:val="24"/>
                <w:szCs w:val="24"/>
                <w:lang w:eastAsia="zh-TW"/>
              </w:rPr>
            </w:pPr>
            <w:r w:rsidRPr="00C11F38">
              <w:rPr>
                <w:rFonts w:ascii="Times New Roman" w:hAnsi="Times New Roman" w:cs="Times New Roman" w:hint="eastAsia"/>
                <w:sz w:val="24"/>
                <w:szCs w:val="24"/>
                <w:lang w:eastAsia="zh-TW"/>
              </w:rPr>
              <w:t>2</w:t>
            </w:r>
            <w:r w:rsidRPr="00C11F38">
              <w:rPr>
                <w:rFonts w:ascii="Times New Roman" w:hAnsi="Times New Roman" w:cs="Times New Roman"/>
                <w:sz w:val="24"/>
                <w:szCs w:val="24"/>
                <w:lang w:eastAsia="zh-TW"/>
              </w:rPr>
              <w:t>、掌握環保署發布</w:t>
            </w:r>
            <w:proofErr w:type="gramStart"/>
            <w:r w:rsidRPr="00C11F38">
              <w:rPr>
                <w:rFonts w:ascii="Times New Roman" w:hAnsi="Times New Roman" w:cs="Times New Roman"/>
                <w:sz w:val="24"/>
                <w:szCs w:val="24"/>
                <w:lang w:eastAsia="zh-TW"/>
              </w:rPr>
              <w:t>之空品預報</w:t>
            </w:r>
            <w:proofErr w:type="gramEnd"/>
            <w:r w:rsidRPr="00C11F38">
              <w:rPr>
                <w:rFonts w:ascii="Times New Roman" w:hAnsi="Times New Roman" w:cs="Times New Roman"/>
                <w:sz w:val="24"/>
                <w:szCs w:val="24"/>
                <w:lang w:eastAsia="zh-TW"/>
              </w:rPr>
              <w:t>資訊。</w:t>
            </w:r>
          </w:p>
          <w:p w:rsidR="00514C9D" w:rsidRPr="00C11F38" w:rsidRDefault="00514C9D" w:rsidP="003A1A7A">
            <w:pPr>
              <w:pStyle w:val="TableParagraph"/>
              <w:ind w:leftChars="20" w:left="408" w:rightChars="20" w:right="48" w:hangingChars="150" w:hanging="360"/>
              <w:jc w:val="both"/>
              <w:rPr>
                <w:rFonts w:ascii="Times New Roman" w:hAnsi="Times New Roman" w:cs="Times New Roman"/>
                <w:sz w:val="24"/>
                <w:szCs w:val="24"/>
                <w:lang w:eastAsia="zh-TW"/>
              </w:rPr>
            </w:pPr>
            <w:r w:rsidRPr="00C11F38">
              <w:rPr>
                <w:rFonts w:ascii="Times New Roman" w:hAnsi="Times New Roman" w:cs="Times New Roman" w:hint="eastAsia"/>
                <w:sz w:val="24"/>
                <w:szCs w:val="24"/>
                <w:lang w:eastAsia="zh-TW"/>
              </w:rPr>
              <w:t>3</w:t>
            </w:r>
            <w:r w:rsidRPr="00C11F38">
              <w:rPr>
                <w:rFonts w:ascii="Times New Roman" w:hAnsi="Times New Roman" w:cs="Times New Roman" w:hint="eastAsia"/>
                <w:sz w:val="24"/>
                <w:szCs w:val="24"/>
                <w:lang w:eastAsia="zh-TW"/>
              </w:rPr>
              <w:t>、協助召開各單位應變措施協調會之相關事項</w:t>
            </w:r>
          </w:p>
          <w:p w:rsidR="00514C9D" w:rsidRPr="00C11F38" w:rsidRDefault="00514C9D" w:rsidP="003A1A7A">
            <w:pPr>
              <w:pStyle w:val="TableParagraph"/>
              <w:ind w:leftChars="20" w:left="408" w:rightChars="20" w:right="48" w:hangingChars="150" w:hanging="360"/>
              <w:jc w:val="both"/>
              <w:rPr>
                <w:rFonts w:ascii="Times New Roman" w:hAnsi="Times New Roman" w:cs="Times New Roman"/>
                <w:sz w:val="24"/>
                <w:szCs w:val="24"/>
                <w:lang w:eastAsia="zh-TW"/>
              </w:rPr>
            </w:pPr>
            <w:r w:rsidRPr="00C11F38">
              <w:rPr>
                <w:rFonts w:ascii="Times New Roman" w:hAnsi="Times New Roman" w:cs="Times New Roman" w:hint="eastAsia"/>
                <w:sz w:val="24"/>
                <w:szCs w:val="24"/>
                <w:lang w:eastAsia="zh-TW"/>
              </w:rPr>
              <w:t>4</w:t>
            </w:r>
            <w:r w:rsidRPr="00C11F38">
              <w:rPr>
                <w:rFonts w:ascii="Times New Roman" w:hAnsi="Times New Roman" w:cs="Times New Roman"/>
                <w:sz w:val="24"/>
                <w:szCs w:val="24"/>
                <w:lang w:eastAsia="zh-TW"/>
              </w:rPr>
              <w:t>、</w:t>
            </w:r>
            <w:proofErr w:type="gramStart"/>
            <w:r w:rsidRPr="00C11F38">
              <w:rPr>
                <w:rFonts w:ascii="Times New Roman" w:hAnsi="Times New Roman" w:cs="Times New Roman"/>
                <w:sz w:val="24"/>
                <w:szCs w:val="24"/>
                <w:lang w:eastAsia="zh-TW"/>
              </w:rPr>
              <w:t>彙整訂定</w:t>
            </w:r>
            <w:proofErr w:type="gramEnd"/>
            <w:r w:rsidRPr="00C11F38">
              <w:rPr>
                <w:rFonts w:ascii="Times New Roman" w:hAnsi="Times New Roman" w:cs="Times New Roman"/>
                <w:sz w:val="24"/>
                <w:szCs w:val="24"/>
                <w:lang w:eastAsia="zh-TW"/>
              </w:rPr>
              <w:t>與修訂本市「區域防制措施」。</w:t>
            </w:r>
          </w:p>
          <w:p w:rsidR="00514C9D" w:rsidRPr="00C11F38" w:rsidRDefault="00514C9D" w:rsidP="003A1A7A">
            <w:pPr>
              <w:pStyle w:val="TableParagraph"/>
              <w:ind w:leftChars="20" w:left="408" w:rightChars="20" w:right="48" w:hangingChars="150" w:hanging="360"/>
              <w:jc w:val="both"/>
              <w:rPr>
                <w:rFonts w:ascii="Times New Roman" w:hAnsi="Times New Roman" w:cs="Times New Roman"/>
                <w:sz w:val="24"/>
                <w:szCs w:val="24"/>
                <w:lang w:eastAsia="zh-TW"/>
              </w:rPr>
            </w:pPr>
            <w:r w:rsidRPr="00C11F38">
              <w:rPr>
                <w:rFonts w:ascii="Times New Roman" w:hAnsi="Times New Roman" w:cs="Times New Roman" w:hint="eastAsia"/>
                <w:sz w:val="24"/>
                <w:szCs w:val="24"/>
                <w:lang w:eastAsia="zh-TW"/>
              </w:rPr>
              <w:t>5</w:t>
            </w:r>
            <w:r w:rsidRPr="00C11F38">
              <w:rPr>
                <w:rFonts w:ascii="Times New Roman" w:hAnsi="Times New Roman" w:cs="Times New Roman"/>
                <w:sz w:val="24"/>
                <w:szCs w:val="24"/>
                <w:lang w:eastAsia="zh-TW"/>
              </w:rPr>
              <w:t>、規劃空氣品質惡化研判演練。</w:t>
            </w:r>
          </w:p>
          <w:p w:rsidR="00514C9D" w:rsidRPr="00C11F38" w:rsidRDefault="00514C9D" w:rsidP="003A1A7A">
            <w:pPr>
              <w:pStyle w:val="TableParagraph"/>
              <w:ind w:leftChars="20" w:left="408" w:rightChars="20" w:right="48" w:hangingChars="150" w:hanging="360"/>
              <w:jc w:val="both"/>
              <w:rPr>
                <w:rFonts w:ascii="Times New Roman" w:hAnsi="Times New Roman" w:cs="Times New Roman"/>
                <w:sz w:val="24"/>
                <w:szCs w:val="24"/>
                <w:lang w:eastAsia="zh-TW"/>
              </w:rPr>
            </w:pPr>
            <w:r w:rsidRPr="00C11F38">
              <w:rPr>
                <w:rFonts w:ascii="Times New Roman" w:hAnsi="Times New Roman" w:cs="Times New Roman" w:hint="eastAsia"/>
                <w:sz w:val="24"/>
                <w:szCs w:val="24"/>
                <w:lang w:eastAsia="zh-TW"/>
              </w:rPr>
              <w:t>6</w:t>
            </w:r>
            <w:r w:rsidRPr="00C11F38">
              <w:rPr>
                <w:rFonts w:ascii="Times New Roman" w:hAnsi="Times New Roman" w:cs="Times New Roman"/>
                <w:sz w:val="24"/>
                <w:szCs w:val="24"/>
                <w:lang w:eastAsia="zh-TW"/>
              </w:rPr>
              <w:t>、督導核定公私場所訂定各級空氣品質惡化防制計畫。</w:t>
            </w:r>
          </w:p>
        </w:tc>
      </w:tr>
      <w:tr w:rsidR="00C11F38" w:rsidRPr="00C11F38" w:rsidTr="00AA4F0F">
        <w:trPr>
          <w:trHeight w:val="20"/>
          <w:jc w:val="center"/>
        </w:trPr>
        <w:tc>
          <w:tcPr>
            <w:tcW w:w="2093" w:type="dxa"/>
            <w:shd w:val="clear" w:color="auto" w:fill="auto"/>
            <w:vAlign w:val="center"/>
          </w:tcPr>
          <w:p w:rsidR="00937B14" w:rsidRPr="00C11F38" w:rsidRDefault="00937B14" w:rsidP="00A07DE9">
            <w:pPr>
              <w:pStyle w:val="TableParagraph"/>
              <w:ind w:leftChars="20" w:left="48" w:rightChars="20" w:right="48"/>
              <w:jc w:val="center"/>
              <w:rPr>
                <w:rFonts w:ascii="Times New Roman" w:hAnsi="Times New Roman" w:cs="Times New Roman"/>
                <w:b/>
                <w:sz w:val="24"/>
                <w:szCs w:val="24"/>
                <w:lang w:eastAsia="zh-TW"/>
              </w:rPr>
            </w:pPr>
            <w:bookmarkStart w:id="50" w:name="_Hlk493211650"/>
            <w:bookmarkStart w:id="51" w:name="_Hlk492961032"/>
            <w:r w:rsidRPr="00C11F38">
              <w:rPr>
                <w:rFonts w:ascii="Times New Roman" w:hAnsi="Times New Roman" w:cs="Times New Roman"/>
                <w:b/>
                <w:sz w:val="24"/>
                <w:szCs w:val="24"/>
                <w:lang w:eastAsia="zh-TW"/>
              </w:rPr>
              <w:t>第三河川局</w:t>
            </w:r>
          </w:p>
        </w:tc>
        <w:tc>
          <w:tcPr>
            <w:tcW w:w="8080" w:type="dxa"/>
            <w:shd w:val="clear" w:color="auto" w:fill="auto"/>
            <w:vAlign w:val="center"/>
          </w:tcPr>
          <w:p w:rsidR="00937B14" w:rsidRPr="00C11F38" w:rsidRDefault="00937B14" w:rsidP="00291F3F">
            <w:pPr>
              <w:ind w:leftChars="20" w:left="48" w:rightChars="20" w:right="48"/>
              <w:jc w:val="both"/>
              <w:rPr>
                <w:rFonts w:ascii="Times New Roman" w:eastAsia="標楷體" w:hAnsi="Times New Roman" w:cs="Times New Roman"/>
                <w:szCs w:val="24"/>
              </w:rPr>
            </w:pPr>
            <w:bookmarkStart w:id="52" w:name="OLE_LINK257"/>
            <w:bookmarkStart w:id="53" w:name="OLE_LINK258"/>
            <w:bookmarkStart w:id="54" w:name="OLE_LINK259"/>
            <w:r w:rsidRPr="00C11F38">
              <w:rPr>
                <w:rFonts w:ascii="Times New Roman" w:eastAsia="標楷體" w:hAnsi="Times New Roman" w:cs="Times New Roman"/>
                <w:szCs w:val="24"/>
              </w:rPr>
              <w:t>協助</w:t>
            </w:r>
            <w:r w:rsidR="00291F3F" w:rsidRPr="00C11F38">
              <w:rPr>
                <w:rFonts w:ascii="Times New Roman" w:eastAsia="標楷體" w:hAnsi="Times New Roman" w:cs="Times New Roman"/>
                <w:szCs w:val="24"/>
              </w:rPr>
              <w:t>訂定</w:t>
            </w:r>
            <w:r w:rsidRPr="00C11F38">
              <w:rPr>
                <w:rFonts w:ascii="Times New Roman" w:eastAsia="標楷體" w:hAnsi="Times New Roman" w:cs="Times New Roman"/>
                <w:szCs w:val="24"/>
              </w:rPr>
              <w:t>警告區</w:t>
            </w:r>
            <w:r w:rsidR="00291F3F" w:rsidRPr="00C11F38">
              <w:rPr>
                <w:rFonts w:ascii="Times New Roman" w:eastAsia="標楷體" w:hAnsi="Times New Roman" w:cs="Times New Roman"/>
                <w:szCs w:val="24"/>
              </w:rPr>
              <w:t>域</w:t>
            </w:r>
            <w:r w:rsidRPr="00C11F38">
              <w:rPr>
                <w:rFonts w:ascii="Times New Roman" w:eastAsia="標楷體" w:hAnsi="Times New Roman" w:cs="Times New Roman"/>
                <w:szCs w:val="24"/>
              </w:rPr>
              <w:t>管制作業。</w:t>
            </w:r>
            <w:bookmarkEnd w:id="52"/>
            <w:bookmarkEnd w:id="53"/>
            <w:bookmarkEnd w:id="54"/>
          </w:p>
        </w:tc>
      </w:tr>
      <w:tr w:rsidR="00C11F38" w:rsidRPr="00C11F38" w:rsidTr="00AA4F0F">
        <w:trPr>
          <w:trHeight w:val="20"/>
          <w:jc w:val="center"/>
        </w:trPr>
        <w:tc>
          <w:tcPr>
            <w:tcW w:w="2093" w:type="dxa"/>
            <w:shd w:val="clear" w:color="auto" w:fill="auto"/>
            <w:vAlign w:val="center"/>
          </w:tcPr>
          <w:p w:rsidR="00171A79" w:rsidRPr="00C11F38" w:rsidRDefault="00937B14" w:rsidP="0087007F">
            <w:pPr>
              <w:pStyle w:val="TableParagraph"/>
              <w:ind w:leftChars="20" w:left="48" w:rightChars="20" w:right="48"/>
              <w:jc w:val="center"/>
              <w:rPr>
                <w:rFonts w:ascii="Times New Roman" w:hAnsi="Times New Roman" w:cs="Times New Roman"/>
                <w:b/>
                <w:sz w:val="24"/>
                <w:szCs w:val="24"/>
                <w:lang w:eastAsia="zh-TW"/>
              </w:rPr>
            </w:pPr>
            <w:bookmarkStart w:id="55" w:name="OLE_LINK156"/>
            <w:bookmarkStart w:id="56" w:name="OLE_LINK159"/>
            <w:bookmarkStart w:id="57" w:name="_Hlk492959557"/>
            <w:bookmarkEnd w:id="50"/>
            <w:r w:rsidRPr="00C11F38">
              <w:rPr>
                <w:rFonts w:ascii="Times New Roman" w:hAnsi="Times New Roman" w:cs="Times New Roman"/>
                <w:b/>
                <w:sz w:val="24"/>
                <w:szCs w:val="24"/>
                <w:lang w:eastAsia="zh-TW"/>
              </w:rPr>
              <w:t>港務公司</w:t>
            </w:r>
            <w:bookmarkEnd w:id="55"/>
            <w:bookmarkEnd w:id="56"/>
          </w:p>
        </w:tc>
        <w:tc>
          <w:tcPr>
            <w:tcW w:w="8080" w:type="dxa"/>
            <w:shd w:val="clear" w:color="auto" w:fill="auto"/>
            <w:vAlign w:val="center"/>
          </w:tcPr>
          <w:p w:rsidR="00291F3F" w:rsidRPr="00C11F38" w:rsidRDefault="00291F3F" w:rsidP="00291F3F">
            <w:pPr>
              <w:pStyle w:val="TableParagraph"/>
              <w:ind w:leftChars="20" w:left="48" w:rightChars="20" w:right="48"/>
              <w:jc w:val="both"/>
              <w:rPr>
                <w:rFonts w:ascii="Times New Roman" w:hAnsi="Times New Roman" w:cs="Times New Roman"/>
                <w:sz w:val="24"/>
                <w:szCs w:val="24"/>
                <w:lang w:eastAsia="zh-TW"/>
              </w:rPr>
            </w:pPr>
            <w:r w:rsidRPr="00C11F38">
              <w:rPr>
                <w:rFonts w:ascii="Times New Roman" w:hAnsi="Times New Roman" w:cs="Times New Roman"/>
                <w:sz w:val="24"/>
                <w:szCs w:val="24"/>
                <w:lang w:eastAsia="zh-TW"/>
              </w:rPr>
              <w:t>1</w:t>
            </w:r>
            <w:r w:rsidRPr="00C11F38">
              <w:rPr>
                <w:rFonts w:ascii="Times New Roman" w:hAnsi="Times New Roman" w:cs="Times New Roman"/>
                <w:sz w:val="24"/>
                <w:szCs w:val="24"/>
                <w:lang w:eastAsia="zh-TW"/>
              </w:rPr>
              <w:t>、協調所屬單位訂定緊急應變執行計畫。</w:t>
            </w:r>
          </w:p>
          <w:p w:rsidR="00937B14" w:rsidRPr="00C11F38" w:rsidRDefault="00291F3F" w:rsidP="00291F3F">
            <w:pPr>
              <w:pStyle w:val="TableParagraph"/>
              <w:ind w:leftChars="20" w:left="408" w:rightChars="20" w:right="48" w:hangingChars="150" w:hanging="360"/>
              <w:jc w:val="both"/>
              <w:rPr>
                <w:rFonts w:ascii="Times New Roman" w:hAnsi="Times New Roman" w:cs="Times New Roman"/>
                <w:sz w:val="24"/>
                <w:szCs w:val="24"/>
                <w:lang w:eastAsia="zh-TW"/>
              </w:rPr>
            </w:pPr>
            <w:r w:rsidRPr="00C11F38">
              <w:rPr>
                <w:rFonts w:ascii="Times New Roman" w:hAnsi="Times New Roman" w:cs="Times New Roman"/>
                <w:sz w:val="24"/>
                <w:szCs w:val="24"/>
                <w:lang w:eastAsia="zh-TW"/>
              </w:rPr>
              <w:t>2</w:t>
            </w:r>
            <w:r w:rsidRPr="00C11F38">
              <w:rPr>
                <w:rFonts w:ascii="Times New Roman" w:hAnsi="Times New Roman" w:cs="Times New Roman"/>
                <w:sz w:val="24"/>
                <w:szCs w:val="24"/>
                <w:lang w:eastAsia="zh-TW"/>
              </w:rPr>
              <w:t>、協助訂定警告區域管制或疏導計畫。</w:t>
            </w:r>
          </w:p>
        </w:tc>
      </w:tr>
    </w:tbl>
    <w:p w:rsidR="0087007F" w:rsidRPr="008D5B28" w:rsidRDefault="0087007F" w:rsidP="00370E90">
      <w:pPr>
        <w:pStyle w:val="ac"/>
        <w:spacing w:beforeLines="50" w:before="180"/>
        <w:ind w:leftChars="100" w:left="240" w:firstLineChars="200" w:firstLine="480"/>
        <w:rPr>
          <w:rFonts w:ascii="Times New Roman" w:eastAsia="標楷體" w:hAnsi="Times New Roman" w:cs="Times New Roman"/>
        </w:rPr>
      </w:pPr>
      <w:bookmarkStart w:id="58" w:name="OLE_LINK393"/>
      <w:bookmarkStart w:id="59" w:name="OLE_LINK394"/>
      <w:bookmarkStart w:id="60" w:name="OLE_LINK142"/>
      <w:bookmarkStart w:id="61" w:name="OLE_LINK143"/>
      <w:bookmarkStart w:id="62" w:name="OLE_LINK327"/>
      <w:bookmarkStart w:id="63" w:name="OLE_LINK328"/>
      <w:bookmarkStart w:id="64" w:name="OLE_LINK329"/>
      <w:bookmarkEnd w:id="51"/>
      <w:bookmarkEnd w:id="57"/>
    </w:p>
    <w:p w:rsidR="003631FE" w:rsidRPr="008D5B28" w:rsidRDefault="00514C9D" w:rsidP="003631FE">
      <w:pPr>
        <w:pStyle w:val="af0"/>
        <w:spacing w:before="180" w:after="180"/>
        <w:rPr>
          <w:rFonts w:ascii="Times New Roman" w:eastAsia="標楷體" w:hAnsi="Times New Roman" w:cs="Times New Roman"/>
        </w:rPr>
      </w:pPr>
      <w:bookmarkStart w:id="65" w:name="OLE_LINK246"/>
      <w:bookmarkEnd w:id="58"/>
      <w:bookmarkEnd w:id="59"/>
      <w:r w:rsidRPr="008D5B28">
        <w:rPr>
          <w:rFonts w:ascii="Times New Roman" w:eastAsia="標楷體" w:hAnsi="Times New Roman" w:cs="Times New Roman"/>
        </w:rPr>
        <w:br w:type="page"/>
      </w:r>
      <w:r w:rsidR="003631FE" w:rsidRPr="008D5B28">
        <w:rPr>
          <w:rFonts w:ascii="Times New Roman" w:eastAsia="標楷體" w:hAnsi="Times New Roman" w:cs="Times New Roman"/>
        </w:rPr>
        <w:lastRenderedPageBreak/>
        <w:t>表</w:t>
      </w:r>
      <w:r w:rsidR="00385049" w:rsidRPr="008D5B28">
        <w:rPr>
          <w:rFonts w:ascii="Times New Roman" w:eastAsia="標楷體" w:hAnsi="Times New Roman" w:cs="Times New Roman" w:hint="eastAsia"/>
        </w:rPr>
        <w:t>5</w:t>
      </w:r>
      <w:r w:rsidR="003631FE" w:rsidRPr="008D5B28">
        <w:rPr>
          <w:rFonts w:ascii="Times New Roman" w:eastAsia="標楷體" w:hAnsi="Times New Roman" w:cs="Times New Roman"/>
        </w:rPr>
        <w:t>、權責單位之分工任務</w:t>
      </w:r>
      <w:r w:rsidR="003631FE" w:rsidRPr="008D5B28">
        <w:rPr>
          <w:rFonts w:ascii="Times New Roman" w:eastAsia="標楷體" w:hAnsi="Times New Roman" w:cs="Times New Roman"/>
        </w:rPr>
        <w:t>(</w:t>
      </w:r>
      <w:r w:rsidR="00DE763A" w:rsidRPr="008D5B28">
        <w:rPr>
          <w:rFonts w:ascii="Times New Roman" w:eastAsia="標楷體" w:hAnsi="Times New Roman" w:cs="Times New Roman"/>
        </w:rPr>
        <w:t>應變</w:t>
      </w:r>
      <w:r w:rsidR="003631FE" w:rsidRPr="008D5B28">
        <w:rPr>
          <w:rFonts w:ascii="Times New Roman" w:eastAsia="標楷體" w:hAnsi="Times New Roman" w:cs="Times New Roman"/>
        </w:rPr>
        <w:t>任務</w:t>
      </w:r>
      <w:r w:rsidR="003631FE" w:rsidRPr="008D5B28">
        <w:rPr>
          <w:rFonts w:ascii="Times New Roman" w:eastAsia="標楷體" w:hAnsi="Times New Roman" w:cs="Times New Roman"/>
        </w:rPr>
        <w:t>)</w:t>
      </w:r>
    </w:p>
    <w:tbl>
      <w:tblPr>
        <w:tblStyle w:val="af2"/>
        <w:tblW w:w="1019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093"/>
        <w:gridCol w:w="8098"/>
      </w:tblGrid>
      <w:tr w:rsidR="00C11F38" w:rsidRPr="00C11F38" w:rsidTr="00AA4F0F">
        <w:trPr>
          <w:trHeight w:val="20"/>
          <w:tblHeader/>
          <w:jc w:val="center"/>
        </w:trPr>
        <w:tc>
          <w:tcPr>
            <w:tcW w:w="2093" w:type="dxa"/>
            <w:shd w:val="clear" w:color="auto" w:fill="D9D9D9" w:themeFill="background1" w:themeFillShade="D9"/>
            <w:vAlign w:val="center"/>
          </w:tcPr>
          <w:p w:rsidR="003719B9" w:rsidRPr="00C11F38" w:rsidRDefault="003719B9" w:rsidP="00370E90">
            <w:pPr>
              <w:pStyle w:val="TableParagraph"/>
              <w:adjustRightInd w:val="0"/>
              <w:spacing w:beforeLines="50" w:before="180" w:afterLines="50" w:after="180"/>
              <w:jc w:val="center"/>
              <w:textAlignment w:val="baseline"/>
              <w:rPr>
                <w:rFonts w:ascii="Times New Roman" w:hAnsi="Times New Roman" w:cs="Times New Roman"/>
                <w:b/>
                <w:sz w:val="24"/>
                <w:szCs w:val="24"/>
              </w:rPr>
            </w:pPr>
            <w:bookmarkStart w:id="66" w:name="OLE_LINK116"/>
            <w:bookmarkEnd w:id="60"/>
            <w:bookmarkEnd w:id="61"/>
            <w:bookmarkEnd w:id="65"/>
            <w:proofErr w:type="spellStart"/>
            <w:r w:rsidRPr="00C11F38">
              <w:rPr>
                <w:rFonts w:ascii="Times New Roman" w:hAnsi="Times New Roman" w:cs="Times New Roman"/>
                <w:b/>
                <w:sz w:val="24"/>
                <w:szCs w:val="24"/>
              </w:rPr>
              <w:t>權責單位</w:t>
            </w:r>
            <w:proofErr w:type="spellEnd"/>
          </w:p>
        </w:tc>
        <w:tc>
          <w:tcPr>
            <w:tcW w:w="8098" w:type="dxa"/>
            <w:shd w:val="clear" w:color="auto" w:fill="D9D9D9" w:themeFill="background1" w:themeFillShade="D9"/>
            <w:vAlign w:val="center"/>
          </w:tcPr>
          <w:p w:rsidR="003719B9" w:rsidRPr="00C11F38" w:rsidRDefault="003719B9" w:rsidP="00370E90">
            <w:pPr>
              <w:pStyle w:val="TableParagraph"/>
              <w:adjustRightInd w:val="0"/>
              <w:spacing w:beforeLines="50" w:before="180" w:afterLines="50" w:after="180"/>
              <w:jc w:val="center"/>
              <w:textAlignment w:val="baseline"/>
              <w:rPr>
                <w:rFonts w:ascii="Times New Roman" w:hAnsi="Times New Roman" w:cs="Times New Roman"/>
                <w:b/>
                <w:sz w:val="24"/>
                <w:szCs w:val="24"/>
              </w:rPr>
            </w:pPr>
            <w:r w:rsidRPr="00C11F38">
              <w:rPr>
                <w:rFonts w:ascii="Times New Roman" w:hAnsi="Times New Roman" w:cs="Times New Roman"/>
                <w:b/>
                <w:sz w:val="24"/>
                <w:szCs w:val="24"/>
                <w:lang w:eastAsia="zh-TW"/>
              </w:rPr>
              <w:t>應變</w:t>
            </w:r>
            <w:proofErr w:type="spellStart"/>
            <w:r w:rsidRPr="00C11F38">
              <w:rPr>
                <w:rFonts w:ascii="Times New Roman" w:hAnsi="Times New Roman" w:cs="Times New Roman"/>
                <w:b/>
                <w:sz w:val="24"/>
                <w:szCs w:val="24"/>
              </w:rPr>
              <w:t>任務</w:t>
            </w:r>
            <w:proofErr w:type="spellEnd"/>
          </w:p>
        </w:tc>
      </w:tr>
      <w:bookmarkEnd w:id="62"/>
      <w:bookmarkEnd w:id="63"/>
      <w:bookmarkEnd w:id="66"/>
      <w:tr w:rsidR="00C11F38" w:rsidRPr="00C11F38" w:rsidTr="00AA4F0F">
        <w:trPr>
          <w:trHeight w:val="20"/>
          <w:jc w:val="center"/>
        </w:trPr>
        <w:tc>
          <w:tcPr>
            <w:tcW w:w="2093" w:type="dxa"/>
            <w:shd w:val="clear" w:color="auto" w:fill="auto"/>
            <w:vAlign w:val="center"/>
          </w:tcPr>
          <w:p w:rsidR="003719B9" w:rsidRPr="00C11F38" w:rsidRDefault="003719B9" w:rsidP="0075271B">
            <w:pPr>
              <w:pStyle w:val="TableParagraph"/>
              <w:ind w:leftChars="20" w:left="48" w:rightChars="20" w:right="48"/>
              <w:jc w:val="center"/>
              <w:rPr>
                <w:rFonts w:ascii="Times New Roman" w:hAnsi="Times New Roman" w:cs="Times New Roman"/>
                <w:b/>
                <w:sz w:val="24"/>
                <w:szCs w:val="24"/>
                <w:lang w:eastAsia="zh-TW"/>
              </w:rPr>
            </w:pPr>
            <w:r w:rsidRPr="00C11F38">
              <w:rPr>
                <w:rFonts w:ascii="Times New Roman" w:hAnsi="Times New Roman" w:cs="Times New Roman"/>
                <w:b/>
                <w:sz w:val="24"/>
                <w:szCs w:val="24"/>
                <w:lang w:eastAsia="zh-TW"/>
              </w:rPr>
              <w:t>指揮官</w:t>
            </w:r>
          </w:p>
          <w:p w:rsidR="00540364" w:rsidRPr="00C11F38" w:rsidRDefault="00540364" w:rsidP="0075271B">
            <w:pPr>
              <w:pStyle w:val="TableParagraph"/>
              <w:ind w:leftChars="20" w:left="48" w:rightChars="20" w:right="48"/>
              <w:jc w:val="center"/>
              <w:rPr>
                <w:rFonts w:ascii="Times New Roman" w:hAnsi="Times New Roman" w:cs="Times New Roman"/>
                <w:b/>
                <w:sz w:val="24"/>
                <w:szCs w:val="24"/>
                <w:lang w:eastAsia="zh-TW"/>
              </w:rPr>
            </w:pPr>
            <w:r w:rsidRPr="00C11F38">
              <w:rPr>
                <w:rFonts w:ascii="Times New Roman" w:hAnsi="Times New Roman" w:cs="Times New Roman"/>
                <w:b/>
                <w:sz w:val="24"/>
                <w:szCs w:val="24"/>
                <w:lang w:eastAsia="zh-TW"/>
              </w:rPr>
              <w:t>(</w:t>
            </w:r>
            <w:r w:rsidRPr="00C11F38">
              <w:rPr>
                <w:rFonts w:ascii="Times New Roman" w:hAnsi="Times New Roman" w:cs="Times New Roman"/>
                <w:b/>
                <w:sz w:val="24"/>
                <w:szCs w:val="24"/>
                <w:lang w:eastAsia="zh-TW"/>
              </w:rPr>
              <w:t>市長</w:t>
            </w:r>
            <w:r w:rsidRPr="00C11F38">
              <w:rPr>
                <w:rFonts w:ascii="Times New Roman" w:hAnsi="Times New Roman" w:cs="Times New Roman"/>
                <w:b/>
                <w:sz w:val="24"/>
                <w:szCs w:val="24"/>
                <w:lang w:eastAsia="zh-TW"/>
              </w:rPr>
              <w:t>)</w:t>
            </w:r>
          </w:p>
        </w:tc>
        <w:tc>
          <w:tcPr>
            <w:tcW w:w="8098" w:type="dxa"/>
            <w:shd w:val="clear" w:color="auto" w:fill="auto"/>
            <w:vAlign w:val="center"/>
          </w:tcPr>
          <w:p w:rsidR="0099711B" w:rsidRPr="00C11F38" w:rsidRDefault="0099711B" w:rsidP="001D1CED">
            <w:pPr>
              <w:pStyle w:val="TableParagraph"/>
              <w:ind w:leftChars="20" w:left="48" w:rightChars="20" w:right="48"/>
              <w:jc w:val="both"/>
              <w:rPr>
                <w:rFonts w:ascii="Times New Roman" w:hAnsi="Times New Roman" w:cs="Times New Roman"/>
                <w:b/>
                <w:sz w:val="24"/>
                <w:szCs w:val="24"/>
                <w:u w:val="single"/>
                <w:lang w:eastAsia="zh-TW"/>
              </w:rPr>
            </w:pPr>
            <w:r w:rsidRPr="00C11F38">
              <w:rPr>
                <w:rFonts w:ascii="Times New Roman" w:hAnsi="Times New Roman" w:cs="Times New Roman"/>
                <w:b/>
                <w:sz w:val="24"/>
                <w:szCs w:val="24"/>
                <w:u w:val="single"/>
                <w:lang w:eastAsia="zh-TW"/>
              </w:rPr>
              <w:t>三級嚴重惡化</w:t>
            </w:r>
            <w:r w:rsidRPr="00C11F38">
              <w:rPr>
                <w:rFonts w:ascii="Times New Roman" w:hAnsi="Times New Roman" w:cs="Times New Roman" w:hint="eastAsia"/>
                <w:b/>
                <w:sz w:val="24"/>
                <w:szCs w:val="24"/>
                <w:u w:val="single"/>
                <w:lang w:eastAsia="zh-TW"/>
              </w:rPr>
              <w:t>至一級嚴重惡化</w:t>
            </w:r>
            <w:r w:rsidR="00F36B38" w:rsidRPr="00C11F38">
              <w:rPr>
                <w:rFonts w:ascii="Times New Roman" w:hAnsi="Times New Roman" w:cs="Times New Roman" w:hint="eastAsia"/>
                <w:b/>
                <w:sz w:val="24"/>
                <w:szCs w:val="24"/>
                <w:u w:val="single"/>
                <w:lang w:eastAsia="zh-TW"/>
              </w:rPr>
              <w:t>(</w:t>
            </w:r>
            <w:r w:rsidR="00F36B38" w:rsidRPr="00C11F38">
              <w:rPr>
                <w:rFonts w:ascii="Times New Roman" w:hAnsi="Times New Roman" w:cs="Times New Roman" w:hint="eastAsia"/>
                <w:b/>
                <w:sz w:val="24"/>
                <w:szCs w:val="24"/>
                <w:u w:val="single"/>
                <w:lang w:eastAsia="zh-TW"/>
              </w:rPr>
              <w:t>成立防制指揮中心</w:t>
            </w:r>
            <w:r w:rsidR="00F36B38" w:rsidRPr="00C11F38">
              <w:rPr>
                <w:rFonts w:ascii="Times New Roman" w:hAnsi="Times New Roman" w:cs="Times New Roman" w:hint="eastAsia"/>
                <w:b/>
                <w:sz w:val="24"/>
                <w:szCs w:val="24"/>
                <w:u w:val="single"/>
                <w:lang w:eastAsia="zh-TW"/>
              </w:rPr>
              <w:t>)</w:t>
            </w:r>
            <w:r w:rsidRPr="00C11F38">
              <w:rPr>
                <w:rFonts w:ascii="Times New Roman" w:hAnsi="Times New Roman" w:cs="Times New Roman" w:hint="eastAsia"/>
                <w:b/>
                <w:sz w:val="24"/>
                <w:szCs w:val="24"/>
                <w:u w:val="single"/>
                <w:lang w:eastAsia="zh-TW"/>
              </w:rPr>
              <w:t>：</w:t>
            </w:r>
          </w:p>
          <w:p w:rsidR="003719B9" w:rsidRPr="00C11F38" w:rsidRDefault="003719B9" w:rsidP="001D1CED">
            <w:pPr>
              <w:pStyle w:val="TableParagraph"/>
              <w:ind w:leftChars="20" w:left="48" w:rightChars="20" w:right="48"/>
              <w:jc w:val="both"/>
              <w:rPr>
                <w:rFonts w:ascii="Times New Roman" w:hAnsi="Times New Roman" w:cs="Times New Roman"/>
                <w:sz w:val="24"/>
                <w:szCs w:val="24"/>
                <w:lang w:eastAsia="zh-TW"/>
              </w:rPr>
            </w:pPr>
            <w:r w:rsidRPr="00C11F38">
              <w:rPr>
                <w:rFonts w:ascii="Times New Roman" w:hAnsi="Times New Roman" w:cs="Times New Roman"/>
                <w:sz w:val="24"/>
                <w:szCs w:val="24"/>
                <w:lang w:eastAsia="zh-TW"/>
              </w:rPr>
              <w:t>1</w:t>
            </w:r>
            <w:r w:rsidRPr="00C11F38">
              <w:rPr>
                <w:rFonts w:ascii="Times New Roman" w:hAnsi="Times New Roman" w:cs="Times New Roman"/>
                <w:sz w:val="24"/>
                <w:szCs w:val="24"/>
                <w:lang w:eastAsia="zh-TW"/>
              </w:rPr>
              <w:t>、發布及解除各級學校是否停課之裁示。</w:t>
            </w:r>
          </w:p>
          <w:p w:rsidR="003719B9" w:rsidRPr="00C11F38" w:rsidRDefault="003719B9" w:rsidP="001D1CED">
            <w:pPr>
              <w:pStyle w:val="TableParagraph"/>
              <w:ind w:leftChars="20" w:left="48" w:rightChars="20" w:right="48"/>
              <w:jc w:val="both"/>
              <w:rPr>
                <w:rFonts w:ascii="Times New Roman" w:hAnsi="Times New Roman" w:cs="Times New Roman"/>
                <w:sz w:val="24"/>
                <w:szCs w:val="24"/>
                <w:lang w:eastAsia="zh-TW"/>
              </w:rPr>
            </w:pPr>
            <w:r w:rsidRPr="00C11F38">
              <w:rPr>
                <w:rFonts w:ascii="Times New Roman" w:hAnsi="Times New Roman" w:cs="Times New Roman"/>
                <w:sz w:val="24"/>
                <w:szCs w:val="24"/>
                <w:lang w:eastAsia="zh-TW"/>
              </w:rPr>
              <w:t>2</w:t>
            </w:r>
            <w:r w:rsidRPr="00C11F38">
              <w:rPr>
                <w:rFonts w:ascii="Times New Roman" w:hAnsi="Times New Roman" w:cs="Times New Roman"/>
                <w:sz w:val="24"/>
                <w:szCs w:val="24"/>
                <w:lang w:eastAsia="zh-TW"/>
              </w:rPr>
              <w:t>、各應變單位負責之應變職務與任務之裁示。</w:t>
            </w:r>
          </w:p>
        </w:tc>
      </w:tr>
      <w:bookmarkEnd w:id="64"/>
      <w:tr w:rsidR="00C11F38" w:rsidRPr="00C11F38" w:rsidTr="00AA4F0F">
        <w:trPr>
          <w:trHeight w:val="20"/>
          <w:jc w:val="center"/>
        </w:trPr>
        <w:tc>
          <w:tcPr>
            <w:tcW w:w="2093" w:type="dxa"/>
            <w:shd w:val="clear" w:color="auto" w:fill="auto"/>
            <w:vAlign w:val="center"/>
          </w:tcPr>
          <w:p w:rsidR="003719B9" w:rsidRPr="00C11F38" w:rsidRDefault="003719B9" w:rsidP="0075271B">
            <w:pPr>
              <w:pStyle w:val="TableParagraph"/>
              <w:ind w:leftChars="20" w:left="48" w:rightChars="20" w:right="48"/>
              <w:jc w:val="center"/>
              <w:rPr>
                <w:rFonts w:ascii="Times New Roman" w:hAnsi="Times New Roman" w:cs="Times New Roman"/>
                <w:b/>
                <w:sz w:val="24"/>
                <w:szCs w:val="24"/>
                <w:lang w:eastAsia="zh-TW"/>
              </w:rPr>
            </w:pPr>
            <w:r w:rsidRPr="00C11F38">
              <w:rPr>
                <w:rFonts w:ascii="Times New Roman" w:hAnsi="Times New Roman" w:cs="Times New Roman"/>
                <w:b/>
                <w:sz w:val="24"/>
                <w:szCs w:val="24"/>
                <w:lang w:eastAsia="zh-TW"/>
              </w:rPr>
              <w:t>副指揮官</w:t>
            </w:r>
          </w:p>
          <w:p w:rsidR="00540364" w:rsidRPr="00C11F38" w:rsidRDefault="00540364" w:rsidP="00540364">
            <w:pPr>
              <w:pStyle w:val="TableParagraph"/>
              <w:ind w:leftChars="20" w:left="48" w:rightChars="20" w:right="48"/>
              <w:jc w:val="center"/>
              <w:rPr>
                <w:rFonts w:ascii="Times New Roman" w:hAnsi="Times New Roman" w:cs="Times New Roman"/>
                <w:b/>
                <w:sz w:val="24"/>
                <w:szCs w:val="24"/>
                <w:lang w:eastAsia="zh-TW"/>
              </w:rPr>
            </w:pPr>
            <w:r w:rsidRPr="00C11F38">
              <w:rPr>
                <w:rFonts w:ascii="Times New Roman" w:hAnsi="Times New Roman" w:cs="Times New Roman"/>
                <w:b/>
                <w:sz w:val="24"/>
                <w:szCs w:val="24"/>
                <w:lang w:eastAsia="zh-TW"/>
              </w:rPr>
              <w:t>(</w:t>
            </w:r>
            <w:r w:rsidRPr="00C11F38">
              <w:rPr>
                <w:rFonts w:ascii="Times New Roman" w:hAnsi="Times New Roman" w:cs="Times New Roman"/>
                <w:b/>
                <w:sz w:val="24"/>
                <w:szCs w:val="24"/>
                <w:lang w:eastAsia="zh-TW"/>
              </w:rPr>
              <w:t>環境保護局長</w:t>
            </w:r>
            <w:r w:rsidRPr="00C11F38">
              <w:rPr>
                <w:rFonts w:ascii="Times New Roman" w:hAnsi="Times New Roman" w:cs="Times New Roman"/>
                <w:b/>
                <w:sz w:val="24"/>
                <w:szCs w:val="24"/>
                <w:lang w:eastAsia="zh-TW"/>
              </w:rPr>
              <w:t>)</w:t>
            </w:r>
          </w:p>
        </w:tc>
        <w:tc>
          <w:tcPr>
            <w:tcW w:w="8098" w:type="dxa"/>
            <w:shd w:val="clear" w:color="auto" w:fill="auto"/>
            <w:vAlign w:val="center"/>
          </w:tcPr>
          <w:p w:rsidR="0099711B" w:rsidRPr="00C11F38" w:rsidRDefault="0099711B" w:rsidP="0099711B">
            <w:pPr>
              <w:pStyle w:val="TableParagraph"/>
              <w:ind w:leftChars="20" w:left="48" w:rightChars="20" w:right="48"/>
              <w:jc w:val="both"/>
              <w:rPr>
                <w:rFonts w:ascii="Times New Roman" w:hAnsi="Times New Roman" w:cs="Times New Roman"/>
                <w:b/>
                <w:sz w:val="24"/>
                <w:szCs w:val="24"/>
                <w:u w:val="single"/>
                <w:lang w:eastAsia="zh-TW"/>
              </w:rPr>
            </w:pPr>
            <w:bookmarkStart w:id="67" w:name="OLE_LINK146"/>
            <w:bookmarkStart w:id="68" w:name="OLE_LINK147"/>
            <w:bookmarkStart w:id="69" w:name="OLE_LINK148"/>
            <w:bookmarkStart w:id="70" w:name="OLE_LINK149"/>
            <w:bookmarkStart w:id="71" w:name="OLE_LINK150"/>
            <w:r w:rsidRPr="00C11F38">
              <w:rPr>
                <w:rFonts w:ascii="Times New Roman" w:hAnsi="Times New Roman" w:cs="Times New Roman"/>
                <w:b/>
                <w:sz w:val="24"/>
                <w:szCs w:val="24"/>
                <w:u w:val="single"/>
                <w:lang w:eastAsia="zh-TW"/>
              </w:rPr>
              <w:t>三級嚴重惡化</w:t>
            </w:r>
            <w:r w:rsidRPr="00C11F38">
              <w:rPr>
                <w:rFonts w:ascii="Times New Roman" w:hAnsi="Times New Roman" w:cs="Times New Roman" w:hint="eastAsia"/>
                <w:b/>
                <w:sz w:val="24"/>
                <w:szCs w:val="24"/>
                <w:u w:val="single"/>
                <w:lang w:eastAsia="zh-TW"/>
              </w:rPr>
              <w:t>至一級嚴重惡化</w:t>
            </w:r>
            <w:r w:rsidR="00F36B38" w:rsidRPr="00C11F38">
              <w:rPr>
                <w:rFonts w:ascii="Times New Roman" w:hAnsi="Times New Roman" w:cs="Times New Roman" w:hint="eastAsia"/>
                <w:b/>
                <w:sz w:val="24"/>
                <w:szCs w:val="24"/>
                <w:u w:val="single"/>
                <w:lang w:eastAsia="zh-TW"/>
              </w:rPr>
              <w:t>(</w:t>
            </w:r>
            <w:r w:rsidR="00F36B38" w:rsidRPr="00C11F38">
              <w:rPr>
                <w:rFonts w:ascii="Times New Roman" w:hAnsi="Times New Roman" w:cs="Times New Roman" w:hint="eastAsia"/>
                <w:b/>
                <w:sz w:val="24"/>
                <w:szCs w:val="24"/>
                <w:u w:val="single"/>
                <w:lang w:eastAsia="zh-TW"/>
              </w:rPr>
              <w:t>成立防制指揮中心</w:t>
            </w:r>
            <w:r w:rsidR="00F36B38" w:rsidRPr="00C11F38">
              <w:rPr>
                <w:rFonts w:ascii="Times New Roman" w:hAnsi="Times New Roman" w:cs="Times New Roman" w:hint="eastAsia"/>
                <w:b/>
                <w:sz w:val="24"/>
                <w:szCs w:val="24"/>
                <w:u w:val="single"/>
                <w:lang w:eastAsia="zh-TW"/>
              </w:rPr>
              <w:t>)</w:t>
            </w:r>
            <w:r w:rsidRPr="00C11F38">
              <w:rPr>
                <w:rFonts w:ascii="Times New Roman" w:hAnsi="Times New Roman" w:cs="Times New Roman" w:hint="eastAsia"/>
                <w:b/>
                <w:sz w:val="24"/>
                <w:szCs w:val="24"/>
                <w:u w:val="single"/>
                <w:lang w:eastAsia="zh-TW"/>
              </w:rPr>
              <w:t>：</w:t>
            </w:r>
          </w:p>
          <w:p w:rsidR="003719B9" w:rsidRPr="00C11F38" w:rsidRDefault="003719B9" w:rsidP="001D1CED">
            <w:pPr>
              <w:pStyle w:val="TableParagraph"/>
              <w:ind w:leftChars="20" w:left="48" w:rightChars="20" w:right="48"/>
              <w:jc w:val="both"/>
              <w:rPr>
                <w:rFonts w:ascii="Times New Roman" w:hAnsi="Times New Roman" w:cs="Times New Roman"/>
                <w:sz w:val="24"/>
                <w:szCs w:val="24"/>
                <w:lang w:eastAsia="zh-TW"/>
              </w:rPr>
            </w:pPr>
            <w:r w:rsidRPr="00C11F38">
              <w:rPr>
                <w:rFonts w:ascii="Times New Roman" w:hAnsi="Times New Roman" w:cs="Times New Roman"/>
                <w:sz w:val="24"/>
                <w:szCs w:val="24"/>
                <w:lang w:eastAsia="zh-TW"/>
              </w:rPr>
              <w:t>1</w:t>
            </w:r>
            <w:r w:rsidRPr="00C11F38">
              <w:rPr>
                <w:rFonts w:ascii="Times New Roman" w:hAnsi="Times New Roman" w:cs="Times New Roman"/>
                <w:sz w:val="24"/>
                <w:szCs w:val="24"/>
                <w:lang w:eastAsia="zh-TW"/>
              </w:rPr>
              <w:t>、</w:t>
            </w:r>
            <w:bookmarkEnd w:id="67"/>
            <w:bookmarkEnd w:id="68"/>
            <w:bookmarkEnd w:id="69"/>
            <w:bookmarkEnd w:id="70"/>
            <w:bookmarkEnd w:id="71"/>
            <w:r w:rsidRPr="00C11F38">
              <w:rPr>
                <w:rFonts w:ascii="Times New Roman" w:hAnsi="Times New Roman" w:cs="Times New Roman"/>
                <w:sz w:val="24"/>
                <w:szCs w:val="24"/>
                <w:lang w:eastAsia="zh-TW"/>
              </w:rPr>
              <w:t>協助總指揮官成立本市「防制指揮中心」相關事宜。</w:t>
            </w:r>
          </w:p>
          <w:p w:rsidR="003719B9" w:rsidRPr="00C11F38" w:rsidRDefault="003719B9" w:rsidP="001D1CED">
            <w:pPr>
              <w:pStyle w:val="TableParagraph"/>
              <w:ind w:leftChars="20" w:left="48" w:rightChars="20" w:right="48"/>
              <w:jc w:val="both"/>
              <w:rPr>
                <w:rFonts w:ascii="Times New Roman" w:hAnsi="Times New Roman" w:cs="Times New Roman"/>
                <w:sz w:val="24"/>
                <w:szCs w:val="24"/>
                <w:lang w:eastAsia="zh-TW"/>
              </w:rPr>
            </w:pPr>
            <w:r w:rsidRPr="00C11F38">
              <w:rPr>
                <w:rFonts w:ascii="Times New Roman" w:hAnsi="Times New Roman" w:cs="Times New Roman"/>
                <w:sz w:val="24"/>
                <w:szCs w:val="24"/>
                <w:lang w:eastAsia="zh-TW"/>
              </w:rPr>
              <w:t>2</w:t>
            </w:r>
            <w:r w:rsidRPr="00C11F38">
              <w:rPr>
                <w:rFonts w:ascii="Times New Roman" w:hAnsi="Times New Roman" w:cs="Times New Roman"/>
                <w:sz w:val="24"/>
                <w:szCs w:val="24"/>
                <w:lang w:eastAsia="zh-TW"/>
              </w:rPr>
              <w:t>、協調各單位執行相關應變任務。</w:t>
            </w:r>
          </w:p>
        </w:tc>
      </w:tr>
      <w:tr w:rsidR="00C11F38" w:rsidRPr="00C11F38" w:rsidTr="00AA4F0F">
        <w:trPr>
          <w:trHeight w:val="20"/>
          <w:jc w:val="center"/>
        </w:trPr>
        <w:tc>
          <w:tcPr>
            <w:tcW w:w="2093" w:type="dxa"/>
            <w:shd w:val="clear" w:color="auto" w:fill="auto"/>
            <w:vAlign w:val="center"/>
          </w:tcPr>
          <w:p w:rsidR="00540364" w:rsidRPr="00C11F38" w:rsidRDefault="00540364" w:rsidP="0075271B">
            <w:pPr>
              <w:pStyle w:val="TableParagraph"/>
              <w:ind w:leftChars="20" w:left="48" w:rightChars="20" w:right="48"/>
              <w:jc w:val="center"/>
              <w:rPr>
                <w:rFonts w:ascii="Times New Roman" w:hAnsi="Times New Roman" w:cs="Times New Roman"/>
                <w:b/>
                <w:sz w:val="24"/>
                <w:szCs w:val="24"/>
                <w:lang w:eastAsia="zh-TW"/>
              </w:rPr>
            </w:pPr>
            <w:r w:rsidRPr="00C11F38">
              <w:rPr>
                <w:rFonts w:ascii="Times New Roman" w:hAnsi="Times New Roman" w:cs="Times New Roman"/>
                <w:b/>
                <w:sz w:val="24"/>
                <w:szCs w:val="24"/>
                <w:lang w:eastAsia="zh-TW"/>
              </w:rPr>
              <w:t>應變總幹事</w:t>
            </w:r>
          </w:p>
          <w:p w:rsidR="00540364" w:rsidRPr="00C11F38" w:rsidRDefault="00540364" w:rsidP="0075271B">
            <w:pPr>
              <w:pStyle w:val="TableParagraph"/>
              <w:ind w:leftChars="20" w:left="48" w:rightChars="20" w:right="48"/>
              <w:jc w:val="center"/>
              <w:rPr>
                <w:rFonts w:ascii="Times New Roman" w:hAnsi="Times New Roman" w:cs="Times New Roman"/>
                <w:b/>
                <w:sz w:val="24"/>
                <w:szCs w:val="24"/>
                <w:lang w:eastAsia="zh-TW"/>
              </w:rPr>
            </w:pPr>
            <w:r w:rsidRPr="00C11F38">
              <w:rPr>
                <w:rFonts w:ascii="Times New Roman" w:hAnsi="Times New Roman" w:cs="Times New Roman"/>
                <w:b/>
                <w:sz w:val="24"/>
                <w:szCs w:val="24"/>
                <w:lang w:eastAsia="zh-TW"/>
              </w:rPr>
              <w:t>(</w:t>
            </w:r>
            <w:r w:rsidRPr="00C11F38">
              <w:rPr>
                <w:rFonts w:ascii="Times New Roman" w:hAnsi="Times New Roman" w:cs="Times New Roman"/>
                <w:b/>
                <w:sz w:val="24"/>
                <w:szCs w:val="24"/>
                <w:lang w:eastAsia="zh-TW"/>
              </w:rPr>
              <w:t>空噪</w:t>
            </w:r>
            <w:proofErr w:type="gramStart"/>
            <w:r w:rsidRPr="00C11F38">
              <w:rPr>
                <w:rFonts w:ascii="Times New Roman" w:hAnsi="Times New Roman" w:cs="Times New Roman"/>
                <w:b/>
                <w:sz w:val="24"/>
                <w:szCs w:val="24"/>
                <w:lang w:eastAsia="zh-TW"/>
              </w:rPr>
              <w:t>科</w:t>
            </w:r>
            <w:proofErr w:type="gramEnd"/>
            <w:r w:rsidRPr="00C11F38">
              <w:rPr>
                <w:rFonts w:ascii="Times New Roman" w:hAnsi="Times New Roman" w:cs="Times New Roman"/>
                <w:b/>
                <w:sz w:val="24"/>
                <w:szCs w:val="24"/>
                <w:lang w:eastAsia="zh-TW"/>
              </w:rPr>
              <w:t>科長</w:t>
            </w:r>
            <w:r w:rsidRPr="00C11F38">
              <w:rPr>
                <w:rFonts w:ascii="Times New Roman" w:hAnsi="Times New Roman" w:cs="Times New Roman"/>
                <w:b/>
                <w:sz w:val="24"/>
                <w:szCs w:val="24"/>
                <w:lang w:eastAsia="zh-TW"/>
              </w:rPr>
              <w:t>)</w:t>
            </w:r>
          </w:p>
        </w:tc>
        <w:tc>
          <w:tcPr>
            <w:tcW w:w="8098" w:type="dxa"/>
            <w:shd w:val="clear" w:color="auto" w:fill="auto"/>
            <w:vAlign w:val="center"/>
          </w:tcPr>
          <w:p w:rsidR="0099711B" w:rsidRPr="00C11F38" w:rsidRDefault="0099711B" w:rsidP="0099711B">
            <w:pPr>
              <w:pStyle w:val="TableParagraph"/>
              <w:ind w:leftChars="20" w:left="48" w:rightChars="20" w:right="48"/>
              <w:jc w:val="both"/>
              <w:rPr>
                <w:rFonts w:ascii="Times New Roman" w:hAnsi="Times New Roman" w:cs="Times New Roman"/>
                <w:b/>
                <w:sz w:val="24"/>
                <w:szCs w:val="24"/>
                <w:u w:val="single"/>
                <w:lang w:eastAsia="zh-TW"/>
              </w:rPr>
            </w:pPr>
            <w:r w:rsidRPr="00C11F38">
              <w:rPr>
                <w:rFonts w:ascii="Times New Roman" w:hAnsi="Times New Roman" w:cs="Times New Roman" w:hint="eastAsia"/>
                <w:b/>
                <w:sz w:val="24"/>
                <w:szCs w:val="24"/>
                <w:u w:val="single"/>
                <w:lang w:eastAsia="zh-TW"/>
              </w:rPr>
              <w:t>二</w:t>
            </w:r>
            <w:r w:rsidRPr="00C11F38">
              <w:rPr>
                <w:rFonts w:ascii="Times New Roman" w:hAnsi="Times New Roman" w:cs="Times New Roman"/>
                <w:b/>
                <w:sz w:val="24"/>
                <w:szCs w:val="24"/>
                <w:u w:val="single"/>
                <w:lang w:eastAsia="zh-TW"/>
              </w:rPr>
              <w:t>級</w:t>
            </w:r>
            <w:r w:rsidRPr="00C11F38">
              <w:rPr>
                <w:rFonts w:ascii="Times New Roman" w:hAnsi="Times New Roman" w:cs="Times New Roman" w:hint="eastAsia"/>
                <w:b/>
                <w:sz w:val="24"/>
                <w:szCs w:val="24"/>
                <w:u w:val="single"/>
                <w:lang w:eastAsia="zh-TW"/>
              </w:rPr>
              <w:t>預警至一級嚴重惡化：</w:t>
            </w:r>
          </w:p>
          <w:p w:rsidR="00540364" w:rsidRPr="00C11F38" w:rsidRDefault="00540364" w:rsidP="001D1CED">
            <w:pPr>
              <w:pStyle w:val="TableParagraph"/>
              <w:ind w:leftChars="20" w:left="48" w:rightChars="20" w:right="48"/>
              <w:jc w:val="both"/>
              <w:rPr>
                <w:rFonts w:ascii="Times New Roman" w:hAnsi="Times New Roman" w:cs="Times New Roman"/>
                <w:sz w:val="24"/>
                <w:szCs w:val="24"/>
                <w:lang w:eastAsia="zh-TW"/>
              </w:rPr>
            </w:pPr>
            <w:r w:rsidRPr="00C11F38">
              <w:rPr>
                <w:rFonts w:ascii="Times New Roman" w:hAnsi="Times New Roman" w:cs="Times New Roman"/>
                <w:sz w:val="24"/>
                <w:szCs w:val="24"/>
                <w:lang w:eastAsia="zh-TW"/>
              </w:rPr>
              <w:t>1</w:t>
            </w:r>
            <w:r w:rsidRPr="00C11F38">
              <w:rPr>
                <w:rFonts w:ascii="Times New Roman" w:hAnsi="Times New Roman" w:cs="Times New Roman"/>
                <w:sz w:val="24"/>
                <w:szCs w:val="24"/>
                <w:lang w:eastAsia="zh-TW"/>
              </w:rPr>
              <w:t>、執行預警應變通報作業</w:t>
            </w:r>
          </w:p>
          <w:p w:rsidR="00540364" w:rsidRPr="00C11F38" w:rsidRDefault="00540364" w:rsidP="001D1CED">
            <w:pPr>
              <w:pStyle w:val="TableParagraph"/>
              <w:ind w:leftChars="20" w:left="48" w:rightChars="20" w:right="48"/>
              <w:jc w:val="both"/>
              <w:rPr>
                <w:rFonts w:ascii="Times New Roman" w:hAnsi="Times New Roman" w:cs="Times New Roman"/>
                <w:sz w:val="24"/>
                <w:szCs w:val="24"/>
                <w:lang w:eastAsia="zh-TW"/>
              </w:rPr>
            </w:pPr>
            <w:r w:rsidRPr="00C11F38">
              <w:rPr>
                <w:rFonts w:ascii="Times New Roman" w:hAnsi="Times New Roman" w:cs="Times New Roman"/>
                <w:sz w:val="24"/>
                <w:szCs w:val="24"/>
                <w:lang w:eastAsia="zh-TW"/>
              </w:rPr>
              <w:t>2</w:t>
            </w:r>
            <w:r w:rsidRPr="00C11F38">
              <w:rPr>
                <w:rFonts w:ascii="Times New Roman" w:hAnsi="Times New Roman" w:cs="Times New Roman"/>
                <w:sz w:val="24"/>
                <w:szCs w:val="24"/>
                <w:lang w:eastAsia="zh-TW"/>
              </w:rPr>
              <w:t>、監控應變現況，調度人力</w:t>
            </w:r>
          </w:p>
          <w:p w:rsidR="00540364" w:rsidRPr="00C11F38" w:rsidRDefault="00540364" w:rsidP="001D1CED">
            <w:pPr>
              <w:pStyle w:val="TableParagraph"/>
              <w:ind w:leftChars="20" w:left="48" w:rightChars="20" w:right="48"/>
              <w:jc w:val="both"/>
              <w:rPr>
                <w:rFonts w:ascii="Times New Roman" w:hAnsi="Times New Roman" w:cs="Times New Roman"/>
                <w:sz w:val="24"/>
                <w:szCs w:val="24"/>
                <w:lang w:eastAsia="zh-TW"/>
              </w:rPr>
            </w:pPr>
            <w:r w:rsidRPr="00C11F38">
              <w:rPr>
                <w:rFonts w:ascii="Times New Roman" w:hAnsi="Times New Roman" w:cs="Times New Roman"/>
                <w:sz w:val="24"/>
                <w:szCs w:val="24"/>
                <w:lang w:eastAsia="zh-TW"/>
              </w:rPr>
              <w:t>3</w:t>
            </w:r>
            <w:r w:rsidRPr="00C11F38">
              <w:rPr>
                <w:rFonts w:ascii="Times New Roman" w:hAnsi="Times New Roman" w:cs="Times New Roman"/>
                <w:sz w:val="24"/>
                <w:szCs w:val="24"/>
                <w:lang w:eastAsia="zh-TW"/>
              </w:rPr>
              <w:t>、隨時回報副指揮官現況</w:t>
            </w:r>
          </w:p>
        </w:tc>
      </w:tr>
      <w:tr w:rsidR="00C11F38" w:rsidRPr="00C11F38" w:rsidTr="00AA4F0F">
        <w:trPr>
          <w:trHeight w:val="20"/>
          <w:jc w:val="center"/>
        </w:trPr>
        <w:tc>
          <w:tcPr>
            <w:tcW w:w="2093" w:type="dxa"/>
            <w:vMerge w:val="restart"/>
            <w:shd w:val="clear" w:color="auto" w:fill="auto"/>
            <w:vAlign w:val="center"/>
          </w:tcPr>
          <w:p w:rsidR="003719B9" w:rsidRPr="00C11F38" w:rsidRDefault="003719B9" w:rsidP="0075271B">
            <w:pPr>
              <w:ind w:leftChars="20" w:left="48" w:rightChars="20" w:right="48"/>
              <w:jc w:val="center"/>
              <w:rPr>
                <w:rFonts w:ascii="Times New Roman" w:eastAsia="標楷體" w:hAnsi="Times New Roman" w:cs="Times New Roman"/>
                <w:b/>
                <w:szCs w:val="24"/>
              </w:rPr>
            </w:pPr>
            <w:r w:rsidRPr="00C11F38">
              <w:rPr>
                <w:rFonts w:ascii="Times New Roman" w:eastAsia="標楷體" w:hAnsi="Times New Roman" w:cs="Times New Roman"/>
                <w:b/>
                <w:szCs w:val="24"/>
              </w:rPr>
              <w:t>經濟發展局</w:t>
            </w:r>
          </w:p>
        </w:tc>
        <w:tc>
          <w:tcPr>
            <w:tcW w:w="8098" w:type="dxa"/>
            <w:shd w:val="clear" w:color="auto" w:fill="auto"/>
            <w:vAlign w:val="center"/>
          </w:tcPr>
          <w:p w:rsidR="003719B9" w:rsidRPr="00C11F38" w:rsidRDefault="003719B9" w:rsidP="001D1CED">
            <w:pPr>
              <w:pStyle w:val="TableParagraph"/>
              <w:ind w:leftChars="20" w:left="48" w:rightChars="20" w:right="48"/>
              <w:jc w:val="both"/>
              <w:rPr>
                <w:rFonts w:ascii="Times New Roman" w:hAnsi="Times New Roman" w:cs="Times New Roman"/>
                <w:sz w:val="24"/>
                <w:szCs w:val="24"/>
                <w:lang w:eastAsia="zh-TW"/>
              </w:rPr>
            </w:pPr>
            <w:r w:rsidRPr="00C11F38">
              <w:rPr>
                <w:rFonts w:ascii="Times New Roman" w:hAnsi="Times New Roman" w:cs="Times New Roman"/>
                <w:b/>
                <w:sz w:val="24"/>
                <w:szCs w:val="24"/>
                <w:u w:val="single"/>
                <w:lang w:eastAsia="zh-TW"/>
              </w:rPr>
              <w:t>二級預警</w:t>
            </w:r>
            <w:r w:rsidR="00F36B38" w:rsidRPr="00C11F38">
              <w:rPr>
                <w:rFonts w:ascii="Times New Roman" w:hAnsi="Times New Roman" w:cs="Times New Roman" w:hint="eastAsia"/>
                <w:b/>
                <w:sz w:val="24"/>
                <w:szCs w:val="24"/>
                <w:u w:val="single"/>
                <w:lang w:eastAsia="zh-TW"/>
              </w:rPr>
              <w:t>至</w:t>
            </w:r>
            <w:r w:rsidR="00F36B38" w:rsidRPr="00C11F38">
              <w:rPr>
                <w:rFonts w:ascii="Times New Roman" w:hAnsi="Times New Roman" w:cs="Times New Roman"/>
                <w:b/>
                <w:sz w:val="24"/>
                <w:szCs w:val="24"/>
                <w:u w:val="single"/>
                <w:lang w:eastAsia="zh-TW"/>
              </w:rPr>
              <w:t>一級預警：</w:t>
            </w:r>
            <w:r w:rsidRPr="00C11F38">
              <w:rPr>
                <w:rFonts w:ascii="Times New Roman" w:hAnsi="Times New Roman" w:cs="Times New Roman"/>
                <w:sz w:val="24"/>
                <w:szCs w:val="24"/>
                <w:lang w:eastAsia="zh-TW"/>
              </w:rPr>
              <w:t>轉知許可設置攤販集中區相關注意事項。</w:t>
            </w:r>
          </w:p>
        </w:tc>
      </w:tr>
      <w:tr w:rsidR="00C11F38" w:rsidRPr="00C11F38" w:rsidTr="00AA4F0F">
        <w:trPr>
          <w:trHeight w:val="20"/>
          <w:jc w:val="center"/>
        </w:trPr>
        <w:tc>
          <w:tcPr>
            <w:tcW w:w="2093" w:type="dxa"/>
            <w:vMerge/>
            <w:shd w:val="clear" w:color="auto" w:fill="auto"/>
            <w:vAlign w:val="center"/>
          </w:tcPr>
          <w:p w:rsidR="003719B9" w:rsidRPr="00C11F38" w:rsidRDefault="003719B9" w:rsidP="0075271B">
            <w:pPr>
              <w:ind w:leftChars="20" w:left="48" w:rightChars="20" w:right="48"/>
              <w:jc w:val="center"/>
              <w:rPr>
                <w:rFonts w:ascii="Times New Roman" w:eastAsia="標楷體" w:hAnsi="Times New Roman" w:cs="Times New Roman"/>
                <w:b/>
                <w:szCs w:val="24"/>
              </w:rPr>
            </w:pPr>
          </w:p>
        </w:tc>
        <w:tc>
          <w:tcPr>
            <w:tcW w:w="8098" w:type="dxa"/>
            <w:shd w:val="clear" w:color="auto" w:fill="auto"/>
            <w:vAlign w:val="center"/>
          </w:tcPr>
          <w:p w:rsidR="003719B9" w:rsidRPr="00C11F38" w:rsidRDefault="003719B9" w:rsidP="001D1CED">
            <w:pPr>
              <w:pStyle w:val="TableParagraph"/>
              <w:ind w:leftChars="20" w:left="48" w:rightChars="20" w:right="48"/>
              <w:jc w:val="both"/>
              <w:rPr>
                <w:rFonts w:ascii="Times New Roman" w:hAnsi="Times New Roman" w:cs="Times New Roman"/>
                <w:sz w:val="24"/>
                <w:szCs w:val="24"/>
                <w:lang w:eastAsia="zh-TW"/>
              </w:rPr>
            </w:pPr>
            <w:r w:rsidRPr="00C11F38">
              <w:rPr>
                <w:rFonts w:ascii="Times New Roman" w:hAnsi="Times New Roman" w:cs="Times New Roman"/>
                <w:b/>
                <w:sz w:val="24"/>
                <w:szCs w:val="24"/>
                <w:u w:val="single"/>
                <w:lang w:eastAsia="zh-TW"/>
              </w:rPr>
              <w:t>三級嚴重惡化：</w:t>
            </w:r>
            <w:r w:rsidRPr="00C11F38">
              <w:rPr>
                <w:rFonts w:ascii="Times New Roman" w:hAnsi="Times New Roman" w:cs="Times New Roman"/>
                <w:sz w:val="24"/>
                <w:szCs w:val="24"/>
                <w:lang w:eastAsia="zh-TW"/>
              </w:rPr>
              <w:t>要求許可設置攤販集中區未加裝油煙防制設備飲食類攤販加裝油煙防制設備。</w:t>
            </w:r>
          </w:p>
        </w:tc>
      </w:tr>
      <w:tr w:rsidR="00C11F38" w:rsidRPr="00C11F38" w:rsidTr="00AA4F0F">
        <w:trPr>
          <w:trHeight w:val="20"/>
          <w:jc w:val="center"/>
        </w:trPr>
        <w:tc>
          <w:tcPr>
            <w:tcW w:w="2093" w:type="dxa"/>
            <w:vMerge/>
            <w:shd w:val="clear" w:color="auto" w:fill="auto"/>
            <w:vAlign w:val="center"/>
          </w:tcPr>
          <w:p w:rsidR="003719B9" w:rsidRPr="00C11F38" w:rsidRDefault="003719B9" w:rsidP="0075271B">
            <w:pPr>
              <w:ind w:leftChars="20" w:left="48" w:rightChars="20" w:right="48"/>
              <w:jc w:val="center"/>
              <w:rPr>
                <w:rFonts w:ascii="Times New Roman" w:eastAsia="標楷體" w:hAnsi="Times New Roman" w:cs="Times New Roman"/>
                <w:b/>
                <w:szCs w:val="24"/>
              </w:rPr>
            </w:pPr>
          </w:p>
        </w:tc>
        <w:tc>
          <w:tcPr>
            <w:tcW w:w="8098" w:type="dxa"/>
            <w:shd w:val="clear" w:color="auto" w:fill="auto"/>
            <w:vAlign w:val="center"/>
          </w:tcPr>
          <w:p w:rsidR="003719B9" w:rsidRPr="00C11F38" w:rsidRDefault="003719B9" w:rsidP="001D1CED">
            <w:pPr>
              <w:pStyle w:val="TableParagraph"/>
              <w:ind w:leftChars="20" w:left="48" w:rightChars="20" w:right="48"/>
              <w:jc w:val="both"/>
              <w:rPr>
                <w:rFonts w:ascii="Times New Roman" w:hAnsi="Times New Roman" w:cs="Times New Roman"/>
                <w:sz w:val="24"/>
                <w:szCs w:val="24"/>
                <w:lang w:eastAsia="zh-TW"/>
              </w:rPr>
            </w:pPr>
            <w:r w:rsidRPr="00C11F38">
              <w:rPr>
                <w:rFonts w:ascii="Times New Roman" w:hAnsi="Times New Roman" w:cs="Times New Roman"/>
                <w:b/>
                <w:sz w:val="24"/>
                <w:szCs w:val="24"/>
                <w:u w:val="single"/>
                <w:lang w:eastAsia="zh-TW"/>
              </w:rPr>
              <w:t>二級嚴重惡化：</w:t>
            </w:r>
            <w:r w:rsidRPr="00C11F38">
              <w:rPr>
                <w:rFonts w:ascii="Times New Roman" w:hAnsi="Times New Roman" w:cs="Times New Roman"/>
                <w:sz w:val="24"/>
                <w:szCs w:val="24"/>
                <w:lang w:eastAsia="zh-TW"/>
              </w:rPr>
              <w:t>對許可設置攤販集中區未加裝油煙防制設備飲食類攤販依法查處。</w:t>
            </w:r>
          </w:p>
        </w:tc>
      </w:tr>
      <w:tr w:rsidR="00C11F38" w:rsidRPr="00C11F38" w:rsidTr="00AA4F0F">
        <w:trPr>
          <w:trHeight w:val="20"/>
          <w:jc w:val="center"/>
        </w:trPr>
        <w:tc>
          <w:tcPr>
            <w:tcW w:w="2093" w:type="dxa"/>
            <w:vMerge/>
            <w:shd w:val="clear" w:color="auto" w:fill="auto"/>
            <w:vAlign w:val="center"/>
          </w:tcPr>
          <w:p w:rsidR="003719B9" w:rsidRPr="00C11F38" w:rsidRDefault="003719B9" w:rsidP="0075271B">
            <w:pPr>
              <w:ind w:leftChars="20" w:left="48" w:rightChars="20" w:right="48"/>
              <w:jc w:val="center"/>
              <w:rPr>
                <w:rFonts w:ascii="Times New Roman" w:eastAsia="標楷體" w:hAnsi="Times New Roman" w:cs="Times New Roman"/>
                <w:b/>
                <w:szCs w:val="24"/>
              </w:rPr>
            </w:pPr>
          </w:p>
        </w:tc>
        <w:tc>
          <w:tcPr>
            <w:tcW w:w="8098" w:type="dxa"/>
            <w:shd w:val="clear" w:color="auto" w:fill="auto"/>
            <w:vAlign w:val="center"/>
          </w:tcPr>
          <w:p w:rsidR="003719B9" w:rsidRPr="00C11F38" w:rsidRDefault="003719B9" w:rsidP="001D1CED">
            <w:pPr>
              <w:pStyle w:val="TableParagraph"/>
              <w:ind w:leftChars="20" w:left="48" w:rightChars="20" w:right="48"/>
              <w:jc w:val="both"/>
              <w:rPr>
                <w:rFonts w:ascii="Times New Roman" w:hAnsi="Times New Roman" w:cs="Times New Roman"/>
                <w:sz w:val="24"/>
                <w:szCs w:val="24"/>
                <w:lang w:eastAsia="zh-TW"/>
              </w:rPr>
            </w:pPr>
            <w:r w:rsidRPr="00C11F38">
              <w:rPr>
                <w:rFonts w:ascii="Times New Roman" w:hAnsi="Times New Roman" w:cs="Times New Roman"/>
                <w:b/>
                <w:sz w:val="24"/>
                <w:szCs w:val="24"/>
                <w:u w:val="single"/>
                <w:lang w:eastAsia="zh-TW"/>
              </w:rPr>
              <w:t>一級嚴重惡化：</w:t>
            </w:r>
            <w:r w:rsidRPr="00C11F38">
              <w:rPr>
                <w:rFonts w:ascii="Times New Roman" w:hAnsi="Times New Roman" w:cs="Times New Roman"/>
                <w:sz w:val="24"/>
                <w:szCs w:val="24"/>
                <w:lang w:eastAsia="zh-TW"/>
              </w:rPr>
              <w:t>對許可設置攤販集中區飲食類攤販依法查處。</w:t>
            </w:r>
          </w:p>
        </w:tc>
      </w:tr>
      <w:tr w:rsidR="00C11F38" w:rsidRPr="00C11F38" w:rsidTr="00AA4F0F">
        <w:trPr>
          <w:trHeight w:val="20"/>
          <w:jc w:val="center"/>
        </w:trPr>
        <w:tc>
          <w:tcPr>
            <w:tcW w:w="2093" w:type="dxa"/>
            <w:vMerge w:val="restart"/>
            <w:shd w:val="clear" w:color="auto" w:fill="auto"/>
            <w:vAlign w:val="center"/>
          </w:tcPr>
          <w:p w:rsidR="0099711B" w:rsidRPr="00C11F38" w:rsidRDefault="00F835BE" w:rsidP="003A1A7A">
            <w:pPr>
              <w:ind w:leftChars="20" w:left="48" w:rightChars="20" w:right="48"/>
              <w:jc w:val="center"/>
              <w:rPr>
                <w:rFonts w:ascii="Times New Roman" w:eastAsia="標楷體" w:hAnsi="Times New Roman" w:cs="Times New Roman"/>
                <w:b/>
                <w:szCs w:val="24"/>
              </w:rPr>
            </w:pPr>
            <w:r w:rsidRPr="00C11F38">
              <w:rPr>
                <w:b/>
              </w:rPr>
              <w:br w:type="page"/>
            </w:r>
            <w:r w:rsidR="0099711B" w:rsidRPr="00C11F38">
              <w:rPr>
                <w:rFonts w:ascii="Times New Roman" w:eastAsia="標楷體" w:hAnsi="Times New Roman" w:cs="Times New Roman"/>
                <w:b/>
                <w:szCs w:val="24"/>
              </w:rPr>
              <w:t>建設局</w:t>
            </w:r>
          </w:p>
        </w:tc>
        <w:tc>
          <w:tcPr>
            <w:tcW w:w="8098" w:type="dxa"/>
            <w:shd w:val="clear" w:color="auto" w:fill="auto"/>
            <w:vAlign w:val="center"/>
          </w:tcPr>
          <w:p w:rsidR="0099711B" w:rsidRPr="00C11F38" w:rsidRDefault="0099711B" w:rsidP="003A1A7A">
            <w:pPr>
              <w:pStyle w:val="TableParagraph"/>
              <w:ind w:leftChars="20" w:left="48" w:rightChars="20" w:right="48"/>
              <w:jc w:val="both"/>
              <w:rPr>
                <w:rFonts w:ascii="Times New Roman" w:hAnsi="Times New Roman" w:cs="Times New Roman"/>
                <w:sz w:val="24"/>
                <w:szCs w:val="24"/>
                <w:lang w:eastAsia="zh-TW"/>
              </w:rPr>
            </w:pPr>
            <w:r w:rsidRPr="00C11F38">
              <w:rPr>
                <w:rFonts w:ascii="Times New Roman" w:hAnsi="Times New Roman" w:cs="Times New Roman"/>
                <w:b/>
                <w:sz w:val="24"/>
                <w:szCs w:val="24"/>
                <w:u w:val="single"/>
                <w:lang w:eastAsia="zh-TW"/>
              </w:rPr>
              <w:t>二級預警：</w:t>
            </w:r>
            <w:r w:rsidRPr="00C11F38">
              <w:rPr>
                <w:rFonts w:ascii="Times New Roman" w:hAnsi="Times New Roman" w:cs="Times New Roman"/>
                <w:sz w:val="24"/>
                <w:szCs w:val="24"/>
                <w:lang w:eastAsia="zh-TW"/>
              </w:rPr>
              <w:t>通知前</w:t>
            </w:r>
            <w:r w:rsidRPr="00C11F38">
              <w:rPr>
                <w:rFonts w:ascii="Times New Roman" w:hAnsi="Times New Roman" w:cs="Times New Roman" w:hint="eastAsia"/>
                <w:sz w:val="24"/>
                <w:szCs w:val="24"/>
                <w:lang w:eastAsia="zh-TW"/>
              </w:rPr>
              <w:t>20</w:t>
            </w:r>
            <w:r w:rsidRPr="00C11F38">
              <w:rPr>
                <w:rFonts w:ascii="Times New Roman" w:hAnsi="Times New Roman" w:cs="Times New Roman"/>
                <w:sz w:val="24"/>
                <w:szCs w:val="24"/>
                <w:lang w:eastAsia="zh-TW"/>
              </w:rPr>
              <w:t>大之開發或未開發營建工地每</w:t>
            </w:r>
            <w:r w:rsidRPr="00C11F38">
              <w:rPr>
                <w:rFonts w:ascii="Times New Roman" w:hAnsi="Times New Roman" w:cs="Times New Roman" w:hint="eastAsia"/>
                <w:sz w:val="24"/>
                <w:szCs w:val="24"/>
                <w:lang w:eastAsia="zh-TW"/>
              </w:rPr>
              <w:t>4</w:t>
            </w:r>
            <w:r w:rsidRPr="00C11F38">
              <w:rPr>
                <w:rFonts w:ascii="Times New Roman" w:hAnsi="Times New Roman" w:cs="Times New Roman"/>
                <w:sz w:val="24"/>
                <w:szCs w:val="24"/>
                <w:lang w:eastAsia="zh-TW"/>
              </w:rPr>
              <w:t>小時執行營建工地內外及認養街道灑水或</w:t>
            </w:r>
            <w:proofErr w:type="gramStart"/>
            <w:r w:rsidRPr="00C11F38">
              <w:rPr>
                <w:rFonts w:ascii="Times New Roman" w:hAnsi="Times New Roman" w:cs="Times New Roman"/>
                <w:sz w:val="24"/>
                <w:szCs w:val="24"/>
                <w:lang w:eastAsia="zh-TW"/>
              </w:rPr>
              <w:t>洗掃至少</w:t>
            </w:r>
            <w:proofErr w:type="gramEnd"/>
            <w:r w:rsidRPr="00C11F38">
              <w:rPr>
                <w:rFonts w:ascii="Times New Roman" w:hAnsi="Times New Roman" w:cs="Times New Roman" w:hint="eastAsia"/>
                <w:sz w:val="24"/>
                <w:szCs w:val="24"/>
                <w:lang w:eastAsia="zh-TW"/>
              </w:rPr>
              <w:t>1</w:t>
            </w:r>
            <w:r w:rsidRPr="00C11F38">
              <w:rPr>
                <w:rFonts w:ascii="Times New Roman" w:hAnsi="Times New Roman" w:cs="Times New Roman"/>
                <w:sz w:val="24"/>
                <w:szCs w:val="24"/>
                <w:lang w:eastAsia="zh-TW"/>
              </w:rPr>
              <w:t>次。</w:t>
            </w:r>
          </w:p>
        </w:tc>
      </w:tr>
      <w:tr w:rsidR="00C11F38" w:rsidRPr="00C11F38" w:rsidTr="00AA4F0F">
        <w:trPr>
          <w:trHeight w:val="20"/>
          <w:jc w:val="center"/>
        </w:trPr>
        <w:tc>
          <w:tcPr>
            <w:tcW w:w="2093" w:type="dxa"/>
            <w:vMerge/>
            <w:shd w:val="clear" w:color="auto" w:fill="auto"/>
            <w:vAlign w:val="center"/>
          </w:tcPr>
          <w:p w:rsidR="0099711B" w:rsidRPr="00C11F38" w:rsidRDefault="0099711B" w:rsidP="003A1A7A">
            <w:pPr>
              <w:pStyle w:val="TableParagraph"/>
              <w:ind w:leftChars="20" w:left="48" w:rightChars="20" w:right="48"/>
              <w:jc w:val="center"/>
              <w:rPr>
                <w:rFonts w:ascii="Times New Roman" w:hAnsi="Times New Roman" w:cs="Times New Roman"/>
                <w:b/>
                <w:sz w:val="24"/>
                <w:szCs w:val="24"/>
                <w:lang w:eastAsia="zh-TW"/>
              </w:rPr>
            </w:pPr>
          </w:p>
        </w:tc>
        <w:tc>
          <w:tcPr>
            <w:tcW w:w="8098" w:type="dxa"/>
            <w:shd w:val="clear" w:color="auto" w:fill="auto"/>
            <w:vAlign w:val="center"/>
          </w:tcPr>
          <w:p w:rsidR="0099711B" w:rsidRPr="00C11F38" w:rsidRDefault="0099711B" w:rsidP="003A1A7A">
            <w:pPr>
              <w:pStyle w:val="TableParagraph"/>
              <w:ind w:leftChars="20" w:left="48" w:rightChars="20" w:right="48"/>
              <w:jc w:val="both"/>
              <w:rPr>
                <w:rFonts w:ascii="Times New Roman" w:hAnsi="Times New Roman" w:cs="Times New Roman"/>
                <w:sz w:val="24"/>
                <w:szCs w:val="24"/>
                <w:lang w:eastAsia="zh-TW"/>
              </w:rPr>
            </w:pPr>
            <w:r w:rsidRPr="00C11F38">
              <w:rPr>
                <w:rFonts w:ascii="Times New Roman" w:hAnsi="Times New Roman" w:cs="Times New Roman"/>
                <w:b/>
                <w:sz w:val="24"/>
                <w:szCs w:val="24"/>
                <w:u w:val="single"/>
                <w:lang w:eastAsia="zh-TW"/>
              </w:rPr>
              <w:t>一級預警：</w:t>
            </w:r>
            <w:r w:rsidRPr="00C11F38">
              <w:rPr>
                <w:rFonts w:ascii="Times New Roman" w:hAnsi="Times New Roman" w:cs="Times New Roman"/>
                <w:sz w:val="24"/>
                <w:szCs w:val="24"/>
                <w:lang w:eastAsia="zh-TW"/>
              </w:rPr>
              <w:t>通知前</w:t>
            </w:r>
            <w:r w:rsidRPr="00C11F38">
              <w:rPr>
                <w:rFonts w:ascii="Times New Roman" w:hAnsi="Times New Roman" w:cs="Times New Roman" w:hint="eastAsia"/>
                <w:sz w:val="24"/>
                <w:szCs w:val="24"/>
                <w:lang w:eastAsia="zh-TW"/>
              </w:rPr>
              <w:t>30</w:t>
            </w:r>
            <w:r w:rsidRPr="00C11F38">
              <w:rPr>
                <w:rFonts w:ascii="Times New Roman" w:hAnsi="Times New Roman" w:cs="Times New Roman"/>
                <w:sz w:val="24"/>
                <w:szCs w:val="24"/>
                <w:lang w:eastAsia="zh-TW"/>
              </w:rPr>
              <w:t>大之開發或未開發營建工地每</w:t>
            </w:r>
            <w:r w:rsidRPr="00C11F38">
              <w:rPr>
                <w:rFonts w:ascii="Times New Roman" w:hAnsi="Times New Roman" w:cs="Times New Roman" w:hint="eastAsia"/>
                <w:sz w:val="24"/>
                <w:szCs w:val="24"/>
                <w:lang w:eastAsia="zh-TW"/>
              </w:rPr>
              <w:t>3</w:t>
            </w:r>
            <w:r w:rsidRPr="00C11F38">
              <w:rPr>
                <w:rFonts w:ascii="Times New Roman" w:hAnsi="Times New Roman" w:cs="Times New Roman"/>
                <w:sz w:val="24"/>
                <w:szCs w:val="24"/>
                <w:lang w:eastAsia="zh-TW"/>
              </w:rPr>
              <w:t>小時執行營建工地內外及認養街道灑水或</w:t>
            </w:r>
            <w:proofErr w:type="gramStart"/>
            <w:r w:rsidRPr="00C11F38">
              <w:rPr>
                <w:rFonts w:ascii="Times New Roman" w:hAnsi="Times New Roman" w:cs="Times New Roman"/>
                <w:sz w:val="24"/>
                <w:szCs w:val="24"/>
                <w:lang w:eastAsia="zh-TW"/>
              </w:rPr>
              <w:t>洗掃至少</w:t>
            </w:r>
            <w:proofErr w:type="gramEnd"/>
            <w:r w:rsidRPr="00C11F38">
              <w:rPr>
                <w:rFonts w:ascii="Times New Roman" w:hAnsi="Times New Roman" w:cs="Times New Roman" w:hint="eastAsia"/>
                <w:sz w:val="24"/>
                <w:szCs w:val="24"/>
                <w:lang w:eastAsia="zh-TW"/>
              </w:rPr>
              <w:t>1</w:t>
            </w:r>
            <w:r w:rsidRPr="00C11F38">
              <w:rPr>
                <w:rFonts w:ascii="Times New Roman" w:hAnsi="Times New Roman" w:cs="Times New Roman"/>
                <w:sz w:val="24"/>
                <w:szCs w:val="24"/>
                <w:lang w:eastAsia="zh-TW"/>
              </w:rPr>
              <w:t>次。</w:t>
            </w:r>
          </w:p>
        </w:tc>
      </w:tr>
      <w:tr w:rsidR="00C11F38" w:rsidRPr="00C11F38" w:rsidTr="00AA4F0F">
        <w:trPr>
          <w:trHeight w:val="20"/>
          <w:jc w:val="center"/>
        </w:trPr>
        <w:tc>
          <w:tcPr>
            <w:tcW w:w="2093" w:type="dxa"/>
            <w:vMerge/>
            <w:shd w:val="clear" w:color="auto" w:fill="auto"/>
            <w:vAlign w:val="center"/>
          </w:tcPr>
          <w:p w:rsidR="0099711B" w:rsidRPr="00C11F38" w:rsidRDefault="0099711B" w:rsidP="003A1A7A">
            <w:pPr>
              <w:pStyle w:val="TableParagraph"/>
              <w:ind w:leftChars="20" w:left="48" w:rightChars="20" w:right="48"/>
              <w:jc w:val="center"/>
              <w:rPr>
                <w:rFonts w:ascii="Times New Roman" w:hAnsi="Times New Roman" w:cs="Times New Roman"/>
                <w:b/>
                <w:sz w:val="24"/>
                <w:szCs w:val="24"/>
                <w:lang w:eastAsia="zh-TW"/>
              </w:rPr>
            </w:pPr>
          </w:p>
        </w:tc>
        <w:tc>
          <w:tcPr>
            <w:tcW w:w="8098" w:type="dxa"/>
            <w:shd w:val="clear" w:color="auto" w:fill="auto"/>
            <w:vAlign w:val="center"/>
          </w:tcPr>
          <w:p w:rsidR="0099711B" w:rsidRPr="00C11F38" w:rsidRDefault="0099711B" w:rsidP="003A1A7A">
            <w:pPr>
              <w:pStyle w:val="TableParagraph"/>
              <w:ind w:leftChars="20" w:left="48" w:rightChars="20" w:right="48"/>
              <w:jc w:val="both"/>
              <w:rPr>
                <w:rFonts w:ascii="Times New Roman" w:hAnsi="Times New Roman" w:cs="Times New Roman"/>
                <w:sz w:val="24"/>
                <w:szCs w:val="24"/>
                <w:lang w:eastAsia="zh-TW"/>
              </w:rPr>
            </w:pPr>
            <w:r w:rsidRPr="00C11F38">
              <w:rPr>
                <w:rFonts w:ascii="Times New Roman" w:hAnsi="Times New Roman" w:cs="Times New Roman"/>
                <w:b/>
                <w:sz w:val="24"/>
                <w:szCs w:val="24"/>
                <w:u w:val="single"/>
                <w:lang w:eastAsia="zh-TW"/>
              </w:rPr>
              <w:t>三級嚴重惡化：</w:t>
            </w:r>
            <w:r w:rsidRPr="00C11F38">
              <w:rPr>
                <w:rFonts w:ascii="Times New Roman" w:hAnsi="Times New Roman" w:cs="Times New Roman"/>
                <w:sz w:val="24"/>
                <w:szCs w:val="24"/>
                <w:lang w:eastAsia="zh-TW"/>
              </w:rPr>
              <w:t>通知前</w:t>
            </w:r>
            <w:r w:rsidRPr="00C11F38">
              <w:rPr>
                <w:rFonts w:ascii="Times New Roman" w:hAnsi="Times New Roman" w:cs="Times New Roman" w:hint="eastAsia"/>
                <w:sz w:val="24"/>
                <w:szCs w:val="24"/>
                <w:lang w:eastAsia="zh-TW"/>
              </w:rPr>
              <w:t>50</w:t>
            </w:r>
            <w:r w:rsidRPr="00C11F38">
              <w:rPr>
                <w:rFonts w:ascii="Times New Roman" w:hAnsi="Times New Roman" w:cs="Times New Roman"/>
                <w:sz w:val="24"/>
                <w:szCs w:val="24"/>
                <w:lang w:eastAsia="zh-TW"/>
              </w:rPr>
              <w:t>大之開發或未開發營建工地每</w:t>
            </w:r>
            <w:r w:rsidRPr="00C11F38">
              <w:rPr>
                <w:rFonts w:ascii="Times New Roman" w:hAnsi="Times New Roman" w:cs="Times New Roman" w:hint="eastAsia"/>
                <w:sz w:val="24"/>
                <w:szCs w:val="24"/>
                <w:lang w:eastAsia="zh-TW"/>
              </w:rPr>
              <w:t>2</w:t>
            </w:r>
            <w:r w:rsidRPr="00C11F38">
              <w:rPr>
                <w:rFonts w:ascii="Times New Roman" w:hAnsi="Times New Roman" w:cs="Times New Roman"/>
                <w:sz w:val="24"/>
                <w:szCs w:val="24"/>
                <w:lang w:eastAsia="zh-TW"/>
              </w:rPr>
              <w:t>小時執行營建工地內外及認養街道灑水或</w:t>
            </w:r>
            <w:proofErr w:type="gramStart"/>
            <w:r w:rsidRPr="00C11F38">
              <w:rPr>
                <w:rFonts w:ascii="Times New Roman" w:hAnsi="Times New Roman" w:cs="Times New Roman"/>
                <w:sz w:val="24"/>
                <w:szCs w:val="24"/>
                <w:lang w:eastAsia="zh-TW"/>
              </w:rPr>
              <w:t>洗掃至少</w:t>
            </w:r>
            <w:proofErr w:type="gramEnd"/>
            <w:r w:rsidRPr="00C11F38">
              <w:rPr>
                <w:rFonts w:ascii="Times New Roman" w:hAnsi="Times New Roman" w:cs="Times New Roman" w:hint="eastAsia"/>
                <w:sz w:val="24"/>
                <w:szCs w:val="24"/>
                <w:lang w:eastAsia="zh-TW"/>
              </w:rPr>
              <w:t>1</w:t>
            </w:r>
            <w:r w:rsidRPr="00C11F38">
              <w:rPr>
                <w:rFonts w:ascii="Times New Roman" w:hAnsi="Times New Roman" w:cs="Times New Roman"/>
                <w:sz w:val="24"/>
                <w:szCs w:val="24"/>
                <w:lang w:eastAsia="zh-TW"/>
              </w:rPr>
              <w:t>次。</w:t>
            </w:r>
          </w:p>
        </w:tc>
      </w:tr>
      <w:tr w:rsidR="00C11F38" w:rsidRPr="00C11F38" w:rsidTr="00AA4F0F">
        <w:trPr>
          <w:trHeight w:val="20"/>
          <w:jc w:val="center"/>
        </w:trPr>
        <w:tc>
          <w:tcPr>
            <w:tcW w:w="2093" w:type="dxa"/>
            <w:vMerge/>
            <w:shd w:val="clear" w:color="auto" w:fill="auto"/>
            <w:vAlign w:val="center"/>
          </w:tcPr>
          <w:p w:rsidR="0099711B" w:rsidRPr="00C11F38" w:rsidRDefault="0099711B" w:rsidP="003A1A7A">
            <w:pPr>
              <w:pStyle w:val="TableParagraph"/>
              <w:ind w:leftChars="20" w:left="48" w:rightChars="20" w:right="48"/>
              <w:jc w:val="center"/>
              <w:rPr>
                <w:rFonts w:ascii="Times New Roman" w:hAnsi="Times New Roman" w:cs="Times New Roman"/>
                <w:b/>
                <w:sz w:val="24"/>
                <w:szCs w:val="24"/>
                <w:lang w:eastAsia="zh-TW"/>
              </w:rPr>
            </w:pPr>
          </w:p>
        </w:tc>
        <w:tc>
          <w:tcPr>
            <w:tcW w:w="8098" w:type="dxa"/>
            <w:shd w:val="clear" w:color="auto" w:fill="auto"/>
            <w:vAlign w:val="center"/>
          </w:tcPr>
          <w:p w:rsidR="0099711B" w:rsidRPr="00C11F38" w:rsidRDefault="0099711B" w:rsidP="003A1A7A">
            <w:pPr>
              <w:pStyle w:val="TableParagraph"/>
              <w:ind w:leftChars="20" w:left="48" w:rightChars="20" w:right="48"/>
              <w:jc w:val="both"/>
              <w:rPr>
                <w:rFonts w:ascii="Times New Roman" w:hAnsi="Times New Roman" w:cs="Times New Roman"/>
                <w:sz w:val="24"/>
                <w:szCs w:val="24"/>
                <w:lang w:eastAsia="zh-TW"/>
              </w:rPr>
            </w:pPr>
            <w:r w:rsidRPr="00C11F38">
              <w:rPr>
                <w:rFonts w:ascii="Times New Roman" w:hAnsi="Times New Roman" w:cs="Times New Roman"/>
                <w:b/>
                <w:sz w:val="24"/>
                <w:szCs w:val="24"/>
                <w:u w:val="single"/>
                <w:lang w:eastAsia="zh-TW"/>
              </w:rPr>
              <w:t>二級嚴重惡化：</w:t>
            </w:r>
            <w:r w:rsidRPr="00C11F38">
              <w:rPr>
                <w:rFonts w:ascii="Times New Roman" w:hAnsi="Times New Roman" w:cs="Times New Roman"/>
                <w:sz w:val="24"/>
                <w:szCs w:val="24"/>
                <w:lang w:eastAsia="zh-TW"/>
              </w:rPr>
              <w:t>通知停止各項戶外工程、開挖、整地及營建機具使用，及前</w:t>
            </w:r>
            <w:r w:rsidRPr="00C11F38">
              <w:rPr>
                <w:rFonts w:ascii="Times New Roman" w:hAnsi="Times New Roman" w:cs="Times New Roman" w:hint="eastAsia"/>
                <w:sz w:val="24"/>
                <w:szCs w:val="24"/>
                <w:lang w:eastAsia="zh-TW"/>
              </w:rPr>
              <w:t>80</w:t>
            </w:r>
            <w:r w:rsidRPr="00C11F38">
              <w:rPr>
                <w:rFonts w:ascii="Times New Roman" w:hAnsi="Times New Roman" w:cs="Times New Roman"/>
                <w:sz w:val="24"/>
                <w:szCs w:val="24"/>
                <w:lang w:eastAsia="zh-TW"/>
              </w:rPr>
              <w:t>大之開發或未開發營建工地每</w:t>
            </w:r>
            <w:r w:rsidRPr="00C11F38">
              <w:rPr>
                <w:rFonts w:ascii="Times New Roman" w:hAnsi="Times New Roman" w:cs="Times New Roman" w:hint="eastAsia"/>
                <w:sz w:val="24"/>
                <w:szCs w:val="24"/>
                <w:lang w:eastAsia="zh-TW"/>
              </w:rPr>
              <w:t>2</w:t>
            </w:r>
            <w:r w:rsidRPr="00C11F38">
              <w:rPr>
                <w:rFonts w:ascii="Times New Roman" w:hAnsi="Times New Roman" w:cs="Times New Roman"/>
                <w:sz w:val="24"/>
                <w:szCs w:val="24"/>
                <w:lang w:eastAsia="zh-TW"/>
              </w:rPr>
              <w:t>小時執行營建工地內外及認養街道灑水或</w:t>
            </w:r>
            <w:proofErr w:type="gramStart"/>
            <w:r w:rsidRPr="00C11F38">
              <w:rPr>
                <w:rFonts w:ascii="Times New Roman" w:hAnsi="Times New Roman" w:cs="Times New Roman"/>
                <w:sz w:val="24"/>
                <w:szCs w:val="24"/>
                <w:lang w:eastAsia="zh-TW"/>
              </w:rPr>
              <w:t>洗掃至少</w:t>
            </w:r>
            <w:proofErr w:type="gramEnd"/>
            <w:r w:rsidRPr="00C11F38">
              <w:rPr>
                <w:rFonts w:ascii="Times New Roman" w:hAnsi="Times New Roman" w:cs="Times New Roman" w:hint="eastAsia"/>
                <w:sz w:val="24"/>
                <w:szCs w:val="24"/>
                <w:lang w:eastAsia="zh-TW"/>
              </w:rPr>
              <w:t>1</w:t>
            </w:r>
            <w:r w:rsidRPr="00C11F38">
              <w:rPr>
                <w:rFonts w:ascii="Times New Roman" w:hAnsi="Times New Roman" w:cs="Times New Roman"/>
                <w:sz w:val="24"/>
                <w:szCs w:val="24"/>
                <w:lang w:eastAsia="zh-TW"/>
              </w:rPr>
              <w:t>次。</w:t>
            </w:r>
          </w:p>
        </w:tc>
      </w:tr>
      <w:tr w:rsidR="00C11F38" w:rsidRPr="00C11F38" w:rsidTr="00AA4F0F">
        <w:trPr>
          <w:trHeight w:val="20"/>
          <w:jc w:val="center"/>
        </w:trPr>
        <w:tc>
          <w:tcPr>
            <w:tcW w:w="2093" w:type="dxa"/>
            <w:vMerge/>
            <w:shd w:val="clear" w:color="auto" w:fill="auto"/>
            <w:vAlign w:val="center"/>
          </w:tcPr>
          <w:p w:rsidR="0099711B" w:rsidRPr="00C11F38" w:rsidRDefault="0099711B" w:rsidP="003A1A7A">
            <w:pPr>
              <w:pStyle w:val="TableParagraph"/>
              <w:ind w:leftChars="20" w:left="48" w:rightChars="20" w:right="48"/>
              <w:jc w:val="center"/>
              <w:rPr>
                <w:rFonts w:ascii="Times New Roman" w:hAnsi="Times New Roman" w:cs="Times New Roman"/>
                <w:b/>
                <w:sz w:val="24"/>
                <w:szCs w:val="24"/>
                <w:lang w:eastAsia="zh-TW"/>
              </w:rPr>
            </w:pPr>
          </w:p>
        </w:tc>
        <w:tc>
          <w:tcPr>
            <w:tcW w:w="8098" w:type="dxa"/>
            <w:shd w:val="clear" w:color="auto" w:fill="auto"/>
            <w:vAlign w:val="center"/>
          </w:tcPr>
          <w:p w:rsidR="0099711B" w:rsidRPr="00C11F38" w:rsidRDefault="0099711B" w:rsidP="003A1A7A">
            <w:pPr>
              <w:pStyle w:val="TableParagraph"/>
              <w:ind w:leftChars="20" w:left="48" w:rightChars="20" w:right="48"/>
              <w:jc w:val="both"/>
              <w:rPr>
                <w:rFonts w:ascii="Times New Roman" w:hAnsi="Times New Roman" w:cs="Times New Roman"/>
                <w:sz w:val="24"/>
                <w:szCs w:val="24"/>
                <w:lang w:eastAsia="zh-TW"/>
              </w:rPr>
            </w:pPr>
            <w:r w:rsidRPr="00C11F38">
              <w:rPr>
                <w:rFonts w:ascii="Times New Roman" w:hAnsi="Times New Roman" w:cs="Times New Roman"/>
                <w:b/>
                <w:sz w:val="24"/>
                <w:szCs w:val="24"/>
                <w:u w:val="single"/>
                <w:lang w:eastAsia="zh-TW"/>
              </w:rPr>
              <w:t>一級嚴重惡化：</w:t>
            </w:r>
            <w:r w:rsidRPr="00C11F38">
              <w:rPr>
                <w:rFonts w:ascii="Times New Roman" w:hAnsi="Times New Roman" w:cs="Times New Roman"/>
                <w:sz w:val="24"/>
                <w:szCs w:val="24"/>
                <w:lang w:eastAsia="zh-TW"/>
              </w:rPr>
              <w:t>通知停止各項戶外工程、開挖、整地及營建機具使用，及前</w:t>
            </w:r>
            <w:r w:rsidRPr="00C11F38">
              <w:rPr>
                <w:rFonts w:ascii="Times New Roman" w:hAnsi="Times New Roman" w:cs="Times New Roman" w:hint="eastAsia"/>
                <w:sz w:val="24"/>
                <w:szCs w:val="24"/>
                <w:lang w:eastAsia="zh-TW"/>
              </w:rPr>
              <w:t>100</w:t>
            </w:r>
            <w:r w:rsidRPr="00C11F38">
              <w:rPr>
                <w:rFonts w:ascii="Times New Roman" w:hAnsi="Times New Roman" w:cs="Times New Roman"/>
                <w:sz w:val="24"/>
                <w:szCs w:val="24"/>
                <w:lang w:eastAsia="zh-TW"/>
              </w:rPr>
              <w:t>大之開發或未開發營建工地每</w:t>
            </w:r>
            <w:r w:rsidRPr="00C11F38">
              <w:rPr>
                <w:rFonts w:ascii="Times New Roman" w:hAnsi="Times New Roman" w:cs="Times New Roman" w:hint="eastAsia"/>
                <w:sz w:val="24"/>
                <w:szCs w:val="24"/>
                <w:lang w:eastAsia="zh-TW"/>
              </w:rPr>
              <w:t>2</w:t>
            </w:r>
            <w:r w:rsidRPr="00C11F38">
              <w:rPr>
                <w:rFonts w:ascii="Times New Roman" w:hAnsi="Times New Roman" w:cs="Times New Roman"/>
                <w:sz w:val="24"/>
                <w:szCs w:val="24"/>
                <w:lang w:eastAsia="zh-TW"/>
              </w:rPr>
              <w:t>小時執行營建工地內外及認養街道灑水或</w:t>
            </w:r>
            <w:proofErr w:type="gramStart"/>
            <w:r w:rsidRPr="00C11F38">
              <w:rPr>
                <w:rFonts w:ascii="Times New Roman" w:hAnsi="Times New Roman" w:cs="Times New Roman"/>
                <w:sz w:val="24"/>
                <w:szCs w:val="24"/>
                <w:lang w:eastAsia="zh-TW"/>
              </w:rPr>
              <w:t>洗掃至少</w:t>
            </w:r>
            <w:proofErr w:type="gramEnd"/>
            <w:r w:rsidRPr="00C11F38">
              <w:rPr>
                <w:rFonts w:ascii="Times New Roman" w:hAnsi="Times New Roman" w:cs="Times New Roman" w:hint="eastAsia"/>
                <w:sz w:val="24"/>
                <w:szCs w:val="24"/>
                <w:lang w:eastAsia="zh-TW"/>
              </w:rPr>
              <w:t>1</w:t>
            </w:r>
            <w:r w:rsidRPr="00C11F38">
              <w:rPr>
                <w:rFonts w:ascii="Times New Roman" w:hAnsi="Times New Roman" w:cs="Times New Roman"/>
                <w:sz w:val="24"/>
                <w:szCs w:val="24"/>
                <w:lang w:eastAsia="zh-TW"/>
              </w:rPr>
              <w:t>次。</w:t>
            </w:r>
          </w:p>
        </w:tc>
      </w:tr>
      <w:tr w:rsidR="00C11F38" w:rsidRPr="00C11F38" w:rsidTr="00AA4F0F">
        <w:trPr>
          <w:trHeight w:val="20"/>
          <w:jc w:val="center"/>
        </w:trPr>
        <w:tc>
          <w:tcPr>
            <w:tcW w:w="2093" w:type="dxa"/>
            <w:shd w:val="clear" w:color="auto" w:fill="auto"/>
            <w:vAlign w:val="center"/>
          </w:tcPr>
          <w:p w:rsidR="0099711B" w:rsidRPr="00C11F38" w:rsidRDefault="0099711B" w:rsidP="003A1A7A">
            <w:pPr>
              <w:pStyle w:val="TableParagraph"/>
              <w:ind w:leftChars="20" w:left="48" w:rightChars="20" w:right="48"/>
              <w:jc w:val="center"/>
              <w:rPr>
                <w:rFonts w:ascii="Times New Roman" w:hAnsi="Times New Roman" w:cs="Times New Roman"/>
                <w:b/>
                <w:szCs w:val="24"/>
              </w:rPr>
            </w:pPr>
            <w:bookmarkStart w:id="72" w:name="OLE_LINK338"/>
            <w:bookmarkStart w:id="73" w:name="OLE_LINK339"/>
            <w:r w:rsidRPr="00C11F38">
              <w:rPr>
                <w:rFonts w:asciiTheme="minorHAnsi" w:eastAsiaTheme="minorEastAsia" w:hAnsiTheme="minorHAnsi" w:cstheme="minorBidi"/>
                <w:b/>
                <w:kern w:val="2"/>
                <w:sz w:val="24"/>
                <w:lang w:eastAsia="zh-TW"/>
              </w:rPr>
              <w:br w:type="page"/>
            </w:r>
            <w:r w:rsidRPr="00C11F38">
              <w:rPr>
                <w:rFonts w:ascii="Times New Roman" w:hAnsi="Times New Roman" w:cs="Times New Roman"/>
                <w:b/>
                <w:sz w:val="24"/>
                <w:szCs w:val="24"/>
                <w:lang w:eastAsia="zh-TW"/>
              </w:rPr>
              <w:t>教育局</w:t>
            </w:r>
          </w:p>
        </w:tc>
        <w:tc>
          <w:tcPr>
            <w:tcW w:w="8098" w:type="dxa"/>
            <w:shd w:val="clear" w:color="auto" w:fill="auto"/>
            <w:vAlign w:val="center"/>
          </w:tcPr>
          <w:p w:rsidR="0099711B" w:rsidRPr="00C11F38" w:rsidRDefault="0099711B" w:rsidP="0099711B">
            <w:pPr>
              <w:pStyle w:val="TableParagraph"/>
              <w:ind w:leftChars="20" w:left="48" w:rightChars="20" w:right="48"/>
              <w:jc w:val="both"/>
              <w:rPr>
                <w:rFonts w:ascii="Times New Roman" w:hAnsi="Times New Roman" w:cs="Times New Roman"/>
                <w:b/>
                <w:sz w:val="24"/>
                <w:szCs w:val="24"/>
                <w:u w:val="single"/>
                <w:lang w:eastAsia="zh-TW"/>
              </w:rPr>
            </w:pPr>
            <w:r w:rsidRPr="00C11F38">
              <w:rPr>
                <w:rFonts w:ascii="Times New Roman" w:hAnsi="Times New Roman" w:cs="Times New Roman" w:hint="eastAsia"/>
                <w:b/>
                <w:sz w:val="24"/>
                <w:szCs w:val="24"/>
                <w:u w:val="single"/>
                <w:lang w:eastAsia="zh-TW"/>
              </w:rPr>
              <w:t>二</w:t>
            </w:r>
            <w:r w:rsidRPr="00C11F38">
              <w:rPr>
                <w:rFonts w:ascii="Times New Roman" w:hAnsi="Times New Roman" w:cs="Times New Roman"/>
                <w:b/>
                <w:sz w:val="24"/>
                <w:szCs w:val="24"/>
                <w:u w:val="single"/>
                <w:lang w:eastAsia="zh-TW"/>
              </w:rPr>
              <w:t>級</w:t>
            </w:r>
            <w:r w:rsidRPr="00C11F38">
              <w:rPr>
                <w:rFonts w:ascii="Times New Roman" w:hAnsi="Times New Roman" w:cs="Times New Roman" w:hint="eastAsia"/>
                <w:b/>
                <w:sz w:val="24"/>
                <w:szCs w:val="24"/>
                <w:u w:val="single"/>
                <w:lang w:eastAsia="zh-TW"/>
              </w:rPr>
              <w:t>預警至一級嚴重惡化：</w:t>
            </w:r>
          </w:p>
          <w:p w:rsidR="0099711B" w:rsidRPr="00C11F38" w:rsidRDefault="0099711B" w:rsidP="003A1A7A">
            <w:pPr>
              <w:adjustRightInd w:val="0"/>
              <w:snapToGrid w:val="0"/>
              <w:ind w:left="20" w:right="20"/>
              <w:jc w:val="both"/>
              <w:rPr>
                <w:rFonts w:ascii="Times New Roman" w:eastAsia="標楷體" w:hAnsi="Times New Roman" w:cs="Times New Roman"/>
                <w:szCs w:val="24"/>
              </w:rPr>
            </w:pPr>
            <w:r w:rsidRPr="00C11F38">
              <w:rPr>
                <w:rFonts w:ascii="Times New Roman" w:eastAsia="標楷體" w:hAnsi="Times New Roman" w:cs="Times New Roman"/>
                <w:szCs w:val="24"/>
              </w:rPr>
              <w:t>依「高級中等以下學校及幼兒園因應空氣品質惡化處理措施暨緊急應變作業流程」辦理。</w:t>
            </w:r>
          </w:p>
        </w:tc>
      </w:tr>
    </w:tbl>
    <w:p w:rsidR="0099711B" w:rsidRDefault="0099711B">
      <w:r>
        <w:br w:type="page"/>
      </w:r>
    </w:p>
    <w:tbl>
      <w:tblPr>
        <w:tblStyle w:val="af2"/>
        <w:tblW w:w="1019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093"/>
        <w:gridCol w:w="8098"/>
      </w:tblGrid>
      <w:tr w:rsidR="00C11F38" w:rsidRPr="00C11F38" w:rsidTr="00361C41">
        <w:trPr>
          <w:trHeight w:val="20"/>
          <w:tblHeader/>
          <w:jc w:val="center"/>
        </w:trPr>
        <w:tc>
          <w:tcPr>
            <w:tcW w:w="10191" w:type="dxa"/>
            <w:gridSpan w:val="2"/>
            <w:tcBorders>
              <w:top w:val="nil"/>
              <w:left w:val="nil"/>
              <w:bottom w:val="single" w:sz="12" w:space="0" w:color="auto"/>
              <w:right w:val="nil"/>
            </w:tcBorders>
            <w:shd w:val="clear" w:color="auto" w:fill="auto"/>
            <w:vAlign w:val="center"/>
          </w:tcPr>
          <w:p w:rsidR="00CE0628" w:rsidRPr="00C11F38" w:rsidRDefault="00CE0628" w:rsidP="00370E90">
            <w:pPr>
              <w:pStyle w:val="TableParagraph"/>
              <w:spacing w:beforeLines="50" w:before="180" w:afterLines="50" w:after="180"/>
              <w:ind w:leftChars="20" w:left="48" w:rightChars="20" w:right="48"/>
              <w:jc w:val="center"/>
              <w:rPr>
                <w:rFonts w:ascii="Times New Roman" w:hAnsi="Times New Roman" w:cs="Times New Roman"/>
                <w:b/>
                <w:sz w:val="28"/>
                <w:szCs w:val="24"/>
                <w:lang w:eastAsia="zh-TW"/>
              </w:rPr>
            </w:pPr>
            <w:r w:rsidRPr="00C11F38">
              <w:rPr>
                <w:rFonts w:ascii="Times New Roman" w:hAnsi="Times New Roman" w:cs="Times New Roman"/>
                <w:b/>
                <w:sz w:val="28"/>
                <w:szCs w:val="24"/>
                <w:lang w:eastAsia="zh-TW"/>
              </w:rPr>
              <w:lastRenderedPageBreak/>
              <w:t>表</w:t>
            </w:r>
            <w:r w:rsidR="00385049" w:rsidRPr="00C11F38">
              <w:rPr>
                <w:rFonts w:ascii="Times New Roman" w:hAnsi="Times New Roman" w:cs="Times New Roman" w:hint="eastAsia"/>
                <w:b/>
                <w:sz w:val="28"/>
                <w:szCs w:val="24"/>
                <w:lang w:eastAsia="zh-TW"/>
              </w:rPr>
              <w:t>5</w:t>
            </w:r>
            <w:r w:rsidRPr="00C11F38">
              <w:rPr>
                <w:rFonts w:ascii="Times New Roman" w:hAnsi="Times New Roman" w:cs="Times New Roman"/>
                <w:b/>
                <w:sz w:val="28"/>
                <w:szCs w:val="24"/>
                <w:lang w:eastAsia="zh-TW"/>
              </w:rPr>
              <w:t>、權責單位之分工任務</w:t>
            </w:r>
            <w:r w:rsidRPr="00C11F38">
              <w:rPr>
                <w:rFonts w:ascii="Times New Roman" w:hAnsi="Times New Roman" w:cs="Times New Roman"/>
                <w:b/>
                <w:sz w:val="28"/>
                <w:szCs w:val="24"/>
                <w:lang w:eastAsia="zh-TW"/>
              </w:rPr>
              <w:t>(</w:t>
            </w:r>
            <w:r w:rsidRPr="00C11F38">
              <w:rPr>
                <w:rFonts w:ascii="Times New Roman" w:hAnsi="Times New Roman" w:cs="Times New Roman"/>
                <w:b/>
                <w:sz w:val="28"/>
                <w:szCs w:val="24"/>
                <w:lang w:eastAsia="zh-TW"/>
              </w:rPr>
              <w:t>應變任務</w:t>
            </w:r>
            <w:r w:rsidRPr="00C11F38">
              <w:rPr>
                <w:rFonts w:ascii="Times New Roman" w:hAnsi="Times New Roman" w:cs="Times New Roman"/>
                <w:b/>
                <w:sz w:val="28"/>
                <w:szCs w:val="24"/>
                <w:lang w:eastAsia="zh-TW"/>
              </w:rPr>
              <w:t>)(</w:t>
            </w:r>
            <w:r w:rsidRPr="00C11F38">
              <w:rPr>
                <w:rFonts w:ascii="Times New Roman" w:hAnsi="Times New Roman" w:cs="Times New Roman"/>
                <w:b/>
                <w:sz w:val="28"/>
                <w:szCs w:val="24"/>
                <w:lang w:eastAsia="zh-TW"/>
              </w:rPr>
              <w:t>續</w:t>
            </w:r>
            <w:r w:rsidRPr="00C11F38">
              <w:rPr>
                <w:rFonts w:ascii="Times New Roman" w:hAnsi="Times New Roman" w:cs="Times New Roman"/>
                <w:b/>
                <w:sz w:val="28"/>
                <w:szCs w:val="24"/>
                <w:lang w:eastAsia="zh-TW"/>
              </w:rPr>
              <w:t>)</w:t>
            </w:r>
          </w:p>
        </w:tc>
      </w:tr>
      <w:bookmarkEnd w:id="72"/>
      <w:bookmarkEnd w:id="73"/>
      <w:tr w:rsidR="00C11F38" w:rsidRPr="00C11F38" w:rsidTr="00AA4F0F">
        <w:trPr>
          <w:trHeight w:val="20"/>
          <w:tblHeader/>
          <w:jc w:val="center"/>
        </w:trPr>
        <w:tc>
          <w:tcPr>
            <w:tcW w:w="2093" w:type="dxa"/>
            <w:tcBorders>
              <w:top w:val="single" w:sz="12" w:space="0" w:color="auto"/>
              <w:bottom w:val="single" w:sz="6" w:space="0" w:color="auto"/>
            </w:tcBorders>
            <w:shd w:val="clear" w:color="auto" w:fill="D9D9D9" w:themeFill="background1" w:themeFillShade="D9"/>
            <w:vAlign w:val="center"/>
          </w:tcPr>
          <w:p w:rsidR="00CE0628" w:rsidRPr="00C11F38" w:rsidRDefault="00CE0628" w:rsidP="00370E90">
            <w:pPr>
              <w:pStyle w:val="TableParagraph"/>
              <w:adjustRightInd w:val="0"/>
              <w:spacing w:beforeLines="50" w:before="180" w:afterLines="50" w:after="180"/>
              <w:jc w:val="center"/>
              <w:textAlignment w:val="baseline"/>
              <w:rPr>
                <w:rFonts w:ascii="Times New Roman" w:hAnsi="Times New Roman" w:cs="Times New Roman"/>
                <w:b/>
                <w:sz w:val="24"/>
                <w:szCs w:val="24"/>
              </w:rPr>
            </w:pPr>
            <w:proofErr w:type="spellStart"/>
            <w:r w:rsidRPr="00C11F38">
              <w:rPr>
                <w:rFonts w:ascii="Times New Roman" w:hAnsi="Times New Roman" w:cs="Times New Roman"/>
                <w:b/>
                <w:sz w:val="24"/>
                <w:szCs w:val="24"/>
              </w:rPr>
              <w:t>權責單位</w:t>
            </w:r>
            <w:proofErr w:type="spellEnd"/>
          </w:p>
        </w:tc>
        <w:tc>
          <w:tcPr>
            <w:tcW w:w="8098" w:type="dxa"/>
            <w:tcBorders>
              <w:top w:val="single" w:sz="12" w:space="0" w:color="auto"/>
              <w:bottom w:val="single" w:sz="6" w:space="0" w:color="auto"/>
            </w:tcBorders>
            <w:shd w:val="clear" w:color="auto" w:fill="D9D9D9" w:themeFill="background1" w:themeFillShade="D9"/>
            <w:vAlign w:val="center"/>
          </w:tcPr>
          <w:p w:rsidR="00CE0628" w:rsidRPr="00C11F38" w:rsidRDefault="00CE0628" w:rsidP="00370E90">
            <w:pPr>
              <w:pStyle w:val="TableParagraph"/>
              <w:adjustRightInd w:val="0"/>
              <w:spacing w:beforeLines="50" w:before="180" w:afterLines="50" w:after="180"/>
              <w:jc w:val="center"/>
              <w:textAlignment w:val="baseline"/>
              <w:rPr>
                <w:rFonts w:ascii="Times New Roman" w:hAnsi="Times New Roman" w:cs="Times New Roman"/>
                <w:b/>
                <w:sz w:val="24"/>
                <w:szCs w:val="24"/>
              </w:rPr>
            </w:pPr>
            <w:r w:rsidRPr="00C11F38">
              <w:rPr>
                <w:rFonts w:ascii="Times New Roman" w:hAnsi="Times New Roman" w:cs="Times New Roman"/>
                <w:b/>
                <w:sz w:val="24"/>
                <w:szCs w:val="24"/>
                <w:lang w:eastAsia="zh-TW"/>
              </w:rPr>
              <w:t>應變</w:t>
            </w:r>
            <w:proofErr w:type="spellStart"/>
            <w:r w:rsidRPr="00C11F38">
              <w:rPr>
                <w:rFonts w:ascii="Times New Roman" w:hAnsi="Times New Roman" w:cs="Times New Roman"/>
                <w:b/>
                <w:sz w:val="24"/>
                <w:szCs w:val="24"/>
              </w:rPr>
              <w:t>任務</w:t>
            </w:r>
            <w:proofErr w:type="spellEnd"/>
          </w:p>
        </w:tc>
      </w:tr>
      <w:tr w:rsidR="00C11F38" w:rsidRPr="00C11F38" w:rsidTr="00AA4F0F">
        <w:trPr>
          <w:trHeight w:val="20"/>
          <w:jc w:val="center"/>
        </w:trPr>
        <w:tc>
          <w:tcPr>
            <w:tcW w:w="2093" w:type="dxa"/>
            <w:vMerge w:val="restart"/>
            <w:tcBorders>
              <w:top w:val="single" w:sz="6" w:space="0" w:color="auto"/>
              <w:bottom w:val="single" w:sz="6" w:space="0" w:color="auto"/>
            </w:tcBorders>
            <w:shd w:val="clear" w:color="auto" w:fill="auto"/>
            <w:vAlign w:val="center"/>
          </w:tcPr>
          <w:p w:rsidR="00D32ED2" w:rsidRPr="00C11F38" w:rsidRDefault="00D32ED2" w:rsidP="0099711B">
            <w:pPr>
              <w:ind w:leftChars="20" w:left="48" w:rightChars="20" w:right="48"/>
              <w:jc w:val="center"/>
              <w:rPr>
                <w:rFonts w:ascii="Times New Roman" w:eastAsia="標楷體" w:hAnsi="Times New Roman" w:cs="Times New Roman"/>
                <w:b/>
                <w:szCs w:val="24"/>
              </w:rPr>
            </w:pPr>
            <w:bookmarkStart w:id="74" w:name="_Hlk492961492"/>
            <w:r w:rsidRPr="00C11F38">
              <w:rPr>
                <w:rFonts w:ascii="Times New Roman" w:eastAsia="標楷體" w:hAnsi="Times New Roman" w:cs="Times New Roman"/>
                <w:b/>
                <w:szCs w:val="24"/>
              </w:rPr>
              <w:t>勞工局</w:t>
            </w:r>
          </w:p>
        </w:tc>
        <w:tc>
          <w:tcPr>
            <w:tcW w:w="8098" w:type="dxa"/>
            <w:tcBorders>
              <w:top w:val="single" w:sz="6" w:space="0" w:color="auto"/>
              <w:bottom w:val="single" w:sz="6" w:space="0" w:color="auto"/>
            </w:tcBorders>
            <w:shd w:val="clear" w:color="auto" w:fill="auto"/>
            <w:vAlign w:val="center"/>
          </w:tcPr>
          <w:p w:rsidR="00D32ED2" w:rsidRPr="00C11F38" w:rsidRDefault="00D32ED2" w:rsidP="001D1CED">
            <w:pPr>
              <w:ind w:leftChars="20" w:left="48" w:rightChars="20" w:right="48"/>
              <w:contextualSpacing/>
              <w:jc w:val="both"/>
              <w:rPr>
                <w:rFonts w:ascii="Times New Roman" w:eastAsia="標楷體" w:hAnsi="Times New Roman" w:cs="Times New Roman"/>
                <w:szCs w:val="24"/>
              </w:rPr>
            </w:pPr>
            <w:r w:rsidRPr="00C11F38">
              <w:rPr>
                <w:rFonts w:ascii="Times New Roman" w:eastAsia="標楷體" w:hAnsi="Times New Roman" w:cs="Times New Roman"/>
                <w:b/>
                <w:szCs w:val="24"/>
                <w:u w:val="single"/>
              </w:rPr>
              <w:t>二級預警</w:t>
            </w:r>
            <w:r w:rsidR="00E94879" w:rsidRPr="00C11F38">
              <w:rPr>
                <w:rFonts w:ascii="Times New Roman" w:eastAsia="標楷體" w:hAnsi="Times New Roman" w:cs="Times New Roman" w:hint="eastAsia"/>
                <w:b/>
                <w:szCs w:val="24"/>
                <w:u w:val="single"/>
              </w:rPr>
              <w:t>至</w:t>
            </w:r>
            <w:r w:rsidR="00E94879" w:rsidRPr="00C11F38">
              <w:rPr>
                <w:rFonts w:ascii="Times New Roman" w:eastAsia="標楷體" w:hAnsi="Times New Roman" w:cs="Times New Roman"/>
                <w:b/>
                <w:szCs w:val="24"/>
                <w:u w:val="single"/>
              </w:rPr>
              <w:t>一級預警：</w:t>
            </w:r>
            <w:r w:rsidRPr="00C11F38">
              <w:rPr>
                <w:rFonts w:ascii="Times New Roman" w:eastAsia="標楷體" w:hAnsi="Times New Roman" w:cs="Times New Roman"/>
                <w:szCs w:val="24"/>
              </w:rPr>
              <w:t>空氣品質嚴重惡化資訊協助揭露</w:t>
            </w:r>
            <w:r w:rsidRPr="00C11F38">
              <w:rPr>
                <w:rFonts w:ascii="Times New Roman" w:eastAsia="標楷體" w:hAnsi="Times New Roman" w:cs="Times New Roman"/>
                <w:szCs w:val="24"/>
              </w:rPr>
              <w:t>(</w:t>
            </w:r>
            <w:r w:rsidRPr="00C11F38">
              <w:rPr>
                <w:rFonts w:ascii="Times New Roman" w:eastAsia="標楷體" w:hAnsi="Times New Roman" w:cs="Times New Roman"/>
                <w:szCs w:val="24"/>
              </w:rPr>
              <w:t>公告網頁</w:t>
            </w:r>
            <w:r w:rsidRPr="00C11F38">
              <w:rPr>
                <w:rFonts w:ascii="Times New Roman" w:eastAsia="標楷體" w:hAnsi="Times New Roman" w:cs="Times New Roman"/>
                <w:szCs w:val="24"/>
              </w:rPr>
              <w:t>)</w:t>
            </w:r>
            <w:r w:rsidRPr="00C11F38">
              <w:rPr>
                <w:rFonts w:ascii="Times New Roman" w:eastAsia="標楷體" w:hAnsi="Times New Roman" w:cs="Times New Roman"/>
                <w:szCs w:val="24"/>
              </w:rPr>
              <w:t>。</w:t>
            </w:r>
          </w:p>
        </w:tc>
      </w:tr>
      <w:tr w:rsidR="00C11F38" w:rsidRPr="00C11F38" w:rsidTr="00AA4F0F">
        <w:trPr>
          <w:trHeight w:val="20"/>
          <w:jc w:val="center"/>
        </w:trPr>
        <w:tc>
          <w:tcPr>
            <w:tcW w:w="2093" w:type="dxa"/>
            <w:vMerge/>
            <w:tcBorders>
              <w:top w:val="single" w:sz="6" w:space="0" w:color="auto"/>
              <w:bottom w:val="single" w:sz="6" w:space="0" w:color="auto"/>
            </w:tcBorders>
            <w:shd w:val="clear" w:color="auto" w:fill="auto"/>
            <w:vAlign w:val="center"/>
          </w:tcPr>
          <w:p w:rsidR="00D32ED2" w:rsidRPr="00C11F38" w:rsidRDefault="00D32ED2" w:rsidP="00D32ED2">
            <w:pPr>
              <w:ind w:leftChars="20" w:left="48" w:rightChars="20" w:right="48"/>
              <w:jc w:val="center"/>
              <w:rPr>
                <w:rFonts w:ascii="Times New Roman" w:eastAsia="標楷體" w:hAnsi="Times New Roman" w:cs="Times New Roman"/>
                <w:b/>
                <w:szCs w:val="24"/>
              </w:rPr>
            </w:pPr>
          </w:p>
        </w:tc>
        <w:tc>
          <w:tcPr>
            <w:tcW w:w="8098" w:type="dxa"/>
            <w:tcBorders>
              <w:top w:val="single" w:sz="6" w:space="0" w:color="auto"/>
              <w:bottom w:val="single" w:sz="6" w:space="0" w:color="auto"/>
            </w:tcBorders>
            <w:shd w:val="clear" w:color="auto" w:fill="auto"/>
            <w:vAlign w:val="center"/>
          </w:tcPr>
          <w:p w:rsidR="00D32ED2" w:rsidRPr="00C11F38" w:rsidRDefault="00D32ED2" w:rsidP="001D1CED">
            <w:pPr>
              <w:ind w:leftChars="20" w:left="48" w:rightChars="20" w:right="48"/>
              <w:contextualSpacing/>
              <w:jc w:val="both"/>
              <w:rPr>
                <w:rFonts w:ascii="Times New Roman" w:eastAsia="標楷體" w:hAnsi="Times New Roman" w:cs="Times New Roman"/>
                <w:b/>
                <w:szCs w:val="24"/>
                <w:u w:val="single"/>
              </w:rPr>
            </w:pPr>
            <w:r w:rsidRPr="00C11F38">
              <w:rPr>
                <w:rFonts w:ascii="Times New Roman" w:eastAsia="標楷體" w:hAnsi="Times New Roman" w:cs="Times New Roman"/>
                <w:b/>
                <w:szCs w:val="24"/>
                <w:u w:val="single"/>
              </w:rPr>
              <w:t>三級嚴重惡化</w:t>
            </w:r>
            <w:r w:rsidR="00E94879" w:rsidRPr="00C11F38">
              <w:rPr>
                <w:rFonts w:ascii="Times New Roman" w:eastAsia="標楷體" w:hAnsi="Times New Roman" w:cs="Times New Roman" w:hint="eastAsia"/>
                <w:b/>
                <w:szCs w:val="24"/>
                <w:u w:val="single"/>
              </w:rPr>
              <w:t>至</w:t>
            </w:r>
            <w:r w:rsidR="00E94879" w:rsidRPr="00C11F38">
              <w:rPr>
                <w:rFonts w:ascii="Times New Roman" w:eastAsia="標楷體" w:hAnsi="Times New Roman" w:cs="Times New Roman"/>
                <w:b/>
                <w:szCs w:val="24"/>
                <w:u w:val="single"/>
              </w:rPr>
              <w:t>一級嚴重惡化</w:t>
            </w:r>
            <w:r w:rsidRPr="00C11F38">
              <w:rPr>
                <w:rFonts w:ascii="Times New Roman" w:eastAsia="標楷體" w:hAnsi="Times New Roman" w:cs="Times New Roman"/>
                <w:b/>
                <w:szCs w:val="24"/>
                <w:u w:val="single"/>
              </w:rPr>
              <w:t>：</w:t>
            </w:r>
          </w:p>
          <w:p w:rsidR="00D32ED2" w:rsidRPr="00C11F38" w:rsidRDefault="00D32ED2" w:rsidP="001D1CED">
            <w:pPr>
              <w:pStyle w:val="TableParagraph"/>
              <w:ind w:leftChars="20" w:left="408" w:rightChars="20" w:right="48" w:hangingChars="150" w:hanging="360"/>
              <w:contextualSpacing/>
              <w:jc w:val="both"/>
              <w:rPr>
                <w:rFonts w:ascii="Times New Roman" w:hAnsi="Times New Roman" w:cs="Times New Roman"/>
                <w:sz w:val="24"/>
                <w:szCs w:val="24"/>
                <w:lang w:eastAsia="zh-TW"/>
              </w:rPr>
            </w:pPr>
            <w:r w:rsidRPr="00C11F38">
              <w:rPr>
                <w:rFonts w:ascii="Times New Roman" w:hAnsi="Times New Roman" w:cs="Times New Roman"/>
                <w:sz w:val="24"/>
                <w:szCs w:val="24"/>
                <w:lang w:eastAsia="zh-TW"/>
              </w:rPr>
              <w:t>1</w:t>
            </w:r>
            <w:r w:rsidRPr="00C11F38">
              <w:rPr>
                <w:rFonts w:ascii="Times New Roman" w:hAnsi="Times New Roman" w:cs="Times New Roman"/>
                <w:sz w:val="24"/>
                <w:szCs w:val="24"/>
                <w:lang w:eastAsia="zh-TW"/>
              </w:rPr>
              <w:t>、協助即時發布應注意事項及採取</w:t>
            </w:r>
            <w:proofErr w:type="gramStart"/>
            <w:r w:rsidRPr="00C11F38">
              <w:rPr>
                <w:rFonts w:ascii="Times New Roman" w:hAnsi="Times New Roman" w:cs="Times New Roman"/>
                <w:sz w:val="24"/>
                <w:szCs w:val="24"/>
                <w:lang w:eastAsia="zh-TW"/>
              </w:rPr>
              <w:t>措施至安衛群組</w:t>
            </w:r>
            <w:proofErr w:type="gramEnd"/>
            <w:r w:rsidRPr="00C11F38">
              <w:rPr>
                <w:rFonts w:ascii="Times New Roman" w:hAnsi="Times New Roman" w:cs="Times New Roman"/>
                <w:sz w:val="24"/>
                <w:szCs w:val="24"/>
                <w:lang w:eastAsia="zh-TW"/>
              </w:rPr>
              <w:t>提醒事業單位，以預防勞工暴露危害。</w:t>
            </w:r>
          </w:p>
          <w:p w:rsidR="00D32ED2" w:rsidRPr="00C11F38" w:rsidRDefault="00D32ED2" w:rsidP="001D1CED">
            <w:pPr>
              <w:pStyle w:val="TableParagraph"/>
              <w:ind w:leftChars="20" w:left="408" w:rightChars="20" w:right="48" w:hangingChars="150" w:hanging="360"/>
              <w:contextualSpacing/>
              <w:jc w:val="both"/>
              <w:rPr>
                <w:rFonts w:ascii="Times New Roman" w:hAnsi="Times New Roman" w:cs="Times New Roman"/>
                <w:sz w:val="24"/>
                <w:szCs w:val="24"/>
                <w:lang w:eastAsia="zh-TW"/>
              </w:rPr>
            </w:pPr>
            <w:r w:rsidRPr="00C11F38">
              <w:rPr>
                <w:rFonts w:ascii="Times New Roman" w:hAnsi="Times New Roman" w:cs="Times New Roman"/>
                <w:sz w:val="24"/>
                <w:szCs w:val="24"/>
                <w:lang w:eastAsia="zh-TW"/>
              </w:rPr>
              <w:t>2</w:t>
            </w:r>
            <w:r w:rsidRPr="00C11F38">
              <w:rPr>
                <w:rFonts w:ascii="Times New Roman" w:hAnsi="Times New Roman" w:cs="Times New Roman"/>
                <w:sz w:val="24"/>
                <w:szCs w:val="24"/>
                <w:lang w:eastAsia="zh-TW"/>
              </w:rPr>
              <w:t>、發布新聞資訊至網頁。</w:t>
            </w:r>
          </w:p>
        </w:tc>
      </w:tr>
      <w:bookmarkEnd w:id="74"/>
      <w:tr w:rsidR="00C11F38" w:rsidRPr="00C11F38" w:rsidTr="00AA4F0F">
        <w:trPr>
          <w:trHeight w:val="20"/>
          <w:jc w:val="center"/>
        </w:trPr>
        <w:tc>
          <w:tcPr>
            <w:tcW w:w="2093" w:type="dxa"/>
            <w:vMerge w:val="restart"/>
            <w:tcBorders>
              <w:top w:val="single" w:sz="6" w:space="0" w:color="auto"/>
              <w:bottom w:val="single" w:sz="6" w:space="0" w:color="auto"/>
            </w:tcBorders>
            <w:shd w:val="clear" w:color="auto" w:fill="auto"/>
            <w:vAlign w:val="center"/>
          </w:tcPr>
          <w:p w:rsidR="00D32ED2" w:rsidRPr="00C11F38" w:rsidRDefault="00D32ED2" w:rsidP="00D32ED2">
            <w:pPr>
              <w:pStyle w:val="TableParagraph"/>
              <w:ind w:leftChars="20" w:left="48" w:rightChars="20" w:right="48"/>
              <w:jc w:val="center"/>
              <w:rPr>
                <w:rFonts w:ascii="Times New Roman" w:hAnsi="Times New Roman" w:cs="Times New Roman"/>
                <w:b/>
                <w:sz w:val="24"/>
                <w:szCs w:val="24"/>
              </w:rPr>
            </w:pPr>
            <w:r w:rsidRPr="00C11F38">
              <w:rPr>
                <w:rFonts w:ascii="Times New Roman" w:hAnsi="Times New Roman" w:cs="Times New Roman"/>
                <w:b/>
                <w:sz w:val="24"/>
                <w:szCs w:val="24"/>
                <w:lang w:eastAsia="zh-TW"/>
              </w:rPr>
              <w:t>農業</w:t>
            </w:r>
            <w:r w:rsidRPr="00C11F38">
              <w:rPr>
                <w:rFonts w:ascii="Times New Roman" w:hAnsi="Times New Roman" w:cs="Times New Roman"/>
                <w:b/>
                <w:sz w:val="24"/>
                <w:szCs w:val="24"/>
              </w:rPr>
              <w:t>局</w:t>
            </w:r>
          </w:p>
        </w:tc>
        <w:tc>
          <w:tcPr>
            <w:tcW w:w="8098" w:type="dxa"/>
            <w:tcBorders>
              <w:top w:val="single" w:sz="6" w:space="0" w:color="auto"/>
              <w:bottom w:val="single" w:sz="6" w:space="0" w:color="auto"/>
            </w:tcBorders>
            <w:shd w:val="clear" w:color="auto" w:fill="auto"/>
            <w:vAlign w:val="center"/>
          </w:tcPr>
          <w:p w:rsidR="00D32ED2" w:rsidRPr="00C11F38" w:rsidRDefault="00E94879" w:rsidP="001D1CED">
            <w:pPr>
              <w:pStyle w:val="TableParagraph"/>
              <w:ind w:leftChars="20" w:left="48" w:rightChars="20" w:right="48"/>
              <w:contextualSpacing/>
              <w:jc w:val="both"/>
              <w:rPr>
                <w:rFonts w:ascii="Times New Roman" w:hAnsi="Times New Roman" w:cs="Times New Roman"/>
                <w:sz w:val="24"/>
                <w:szCs w:val="24"/>
                <w:lang w:eastAsia="zh-TW"/>
              </w:rPr>
            </w:pPr>
            <w:r w:rsidRPr="00C11F38">
              <w:rPr>
                <w:rFonts w:ascii="Times New Roman" w:hAnsi="Times New Roman" w:cs="Times New Roman"/>
                <w:b/>
                <w:sz w:val="24"/>
                <w:szCs w:val="24"/>
                <w:u w:val="single"/>
                <w:lang w:eastAsia="zh-TW"/>
              </w:rPr>
              <w:t>二級預警</w:t>
            </w:r>
            <w:r w:rsidRPr="00C11F38">
              <w:rPr>
                <w:rFonts w:ascii="Times New Roman" w:hAnsi="Times New Roman" w:cs="Times New Roman" w:hint="eastAsia"/>
                <w:b/>
                <w:sz w:val="24"/>
                <w:szCs w:val="24"/>
                <w:u w:val="single"/>
                <w:lang w:eastAsia="zh-TW"/>
              </w:rPr>
              <w:t>至</w:t>
            </w:r>
            <w:r w:rsidRPr="00C11F38">
              <w:rPr>
                <w:rFonts w:ascii="Times New Roman" w:hAnsi="Times New Roman" w:cs="Times New Roman"/>
                <w:b/>
                <w:sz w:val="24"/>
                <w:szCs w:val="24"/>
                <w:u w:val="single"/>
                <w:lang w:eastAsia="zh-TW"/>
              </w:rPr>
              <w:t>一級預警：</w:t>
            </w:r>
            <w:r w:rsidR="00D32ED2" w:rsidRPr="00C11F38">
              <w:rPr>
                <w:rFonts w:ascii="Times New Roman" w:hAnsi="Times New Roman" w:cs="Times New Roman"/>
                <w:sz w:val="24"/>
                <w:szCs w:val="24"/>
                <w:lang w:eastAsia="zh-TW"/>
              </w:rPr>
              <w:t>通知各區公所、農會，協助透過鄰里系統、電子佈告欄、產銷班及各農事小組長，以及有線電視跑馬燈加強宣導民眾週知，近日禁止露天燃燒稻草</w:t>
            </w:r>
            <w:r w:rsidR="00D32ED2" w:rsidRPr="00C11F38">
              <w:rPr>
                <w:rFonts w:ascii="Times New Roman" w:hAnsi="Times New Roman" w:cs="Times New Roman"/>
                <w:sz w:val="24"/>
                <w:szCs w:val="24"/>
                <w:lang w:eastAsia="zh-TW"/>
              </w:rPr>
              <w:t>(</w:t>
            </w:r>
            <w:r w:rsidR="00D32ED2" w:rsidRPr="00C11F38">
              <w:rPr>
                <w:rFonts w:ascii="Times New Roman" w:hAnsi="Times New Roman" w:cs="Times New Roman"/>
                <w:sz w:val="24"/>
                <w:szCs w:val="24"/>
                <w:lang w:eastAsia="zh-TW"/>
              </w:rPr>
              <w:t>枯枝</w:t>
            </w:r>
            <w:r w:rsidR="00D32ED2" w:rsidRPr="00C11F38">
              <w:rPr>
                <w:rFonts w:ascii="Times New Roman" w:hAnsi="Times New Roman" w:cs="Times New Roman"/>
                <w:sz w:val="24"/>
                <w:szCs w:val="24"/>
                <w:lang w:eastAsia="zh-TW"/>
              </w:rPr>
              <w:t>)</w:t>
            </w:r>
            <w:r w:rsidR="00D32ED2" w:rsidRPr="00C11F38">
              <w:rPr>
                <w:rFonts w:ascii="Times New Roman" w:hAnsi="Times New Roman" w:cs="Times New Roman"/>
                <w:sz w:val="24"/>
                <w:szCs w:val="24"/>
                <w:lang w:eastAsia="zh-TW"/>
              </w:rPr>
              <w:t>及相關產出物，以免空氣品質惡化狀況持續加劇，進而影響民眾身體健康。</w:t>
            </w:r>
          </w:p>
        </w:tc>
      </w:tr>
      <w:tr w:rsidR="00C11F38" w:rsidRPr="00C11F38" w:rsidTr="00AA4F0F">
        <w:trPr>
          <w:trHeight w:val="20"/>
          <w:jc w:val="center"/>
        </w:trPr>
        <w:tc>
          <w:tcPr>
            <w:tcW w:w="2093" w:type="dxa"/>
            <w:vMerge/>
            <w:tcBorders>
              <w:top w:val="single" w:sz="6" w:space="0" w:color="auto"/>
              <w:bottom w:val="single" w:sz="6" w:space="0" w:color="auto"/>
            </w:tcBorders>
            <w:shd w:val="clear" w:color="auto" w:fill="auto"/>
            <w:vAlign w:val="center"/>
          </w:tcPr>
          <w:p w:rsidR="00D32ED2" w:rsidRPr="00C11F38" w:rsidRDefault="00D32ED2" w:rsidP="00D32ED2">
            <w:pPr>
              <w:ind w:leftChars="20" w:left="48" w:rightChars="20" w:right="48"/>
              <w:jc w:val="center"/>
              <w:rPr>
                <w:rFonts w:ascii="Times New Roman" w:eastAsia="標楷體" w:hAnsi="Times New Roman" w:cs="Times New Roman"/>
                <w:b/>
                <w:szCs w:val="24"/>
              </w:rPr>
            </w:pPr>
          </w:p>
        </w:tc>
        <w:tc>
          <w:tcPr>
            <w:tcW w:w="8098" w:type="dxa"/>
            <w:tcBorders>
              <w:top w:val="single" w:sz="6" w:space="0" w:color="auto"/>
              <w:bottom w:val="single" w:sz="6" w:space="0" w:color="auto"/>
            </w:tcBorders>
            <w:shd w:val="clear" w:color="auto" w:fill="auto"/>
            <w:vAlign w:val="center"/>
          </w:tcPr>
          <w:p w:rsidR="00D32ED2" w:rsidRPr="00C11F38" w:rsidRDefault="00E94879" w:rsidP="00E94879">
            <w:pPr>
              <w:ind w:leftChars="20" w:left="48" w:rightChars="20" w:right="48"/>
              <w:contextualSpacing/>
              <w:jc w:val="both"/>
              <w:rPr>
                <w:rFonts w:ascii="Times New Roman" w:eastAsia="標楷體" w:hAnsi="Times New Roman" w:cs="Times New Roman"/>
                <w:szCs w:val="24"/>
              </w:rPr>
            </w:pPr>
            <w:r w:rsidRPr="00C11F38">
              <w:rPr>
                <w:rFonts w:ascii="Times New Roman" w:eastAsia="標楷體" w:hAnsi="Times New Roman" w:cs="Times New Roman"/>
                <w:b/>
                <w:szCs w:val="24"/>
                <w:u w:val="single"/>
              </w:rPr>
              <w:t>三級嚴重惡化至一級嚴重惡化：</w:t>
            </w:r>
            <w:r w:rsidR="00D32ED2" w:rsidRPr="00C11F38">
              <w:rPr>
                <w:rFonts w:ascii="Times New Roman" w:eastAsia="標楷體" w:hAnsi="Times New Roman" w:cs="Times New Roman"/>
                <w:szCs w:val="24"/>
              </w:rPr>
              <w:t>通知各區公所、農會，協助透過鄰里系統、電子佈告欄、產銷班及各農事小組長，以及有線電視跑馬燈加強宣導民眾週知，近日禁止露天燃燒稻草</w:t>
            </w:r>
            <w:r w:rsidR="00D32ED2" w:rsidRPr="00C11F38">
              <w:rPr>
                <w:rFonts w:ascii="Times New Roman" w:eastAsia="標楷體" w:hAnsi="Times New Roman" w:cs="Times New Roman"/>
                <w:szCs w:val="24"/>
              </w:rPr>
              <w:t>(</w:t>
            </w:r>
            <w:r w:rsidR="00D32ED2" w:rsidRPr="00C11F38">
              <w:rPr>
                <w:rFonts w:ascii="Times New Roman" w:eastAsia="標楷體" w:hAnsi="Times New Roman" w:cs="Times New Roman"/>
                <w:szCs w:val="24"/>
              </w:rPr>
              <w:t>枯枝</w:t>
            </w:r>
            <w:r w:rsidR="00D32ED2" w:rsidRPr="00C11F38">
              <w:rPr>
                <w:rFonts w:ascii="Times New Roman" w:eastAsia="標楷體" w:hAnsi="Times New Roman" w:cs="Times New Roman"/>
                <w:szCs w:val="24"/>
              </w:rPr>
              <w:t>)</w:t>
            </w:r>
            <w:r w:rsidR="00D32ED2" w:rsidRPr="00C11F38">
              <w:rPr>
                <w:rFonts w:ascii="Times New Roman" w:eastAsia="標楷體" w:hAnsi="Times New Roman" w:cs="Times New Roman"/>
                <w:szCs w:val="24"/>
              </w:rPr>
              <w:t>及相關產出物，目前本市空氣品質已達危險警戒階段，持續惡化將為害民眾身體健康。</w:t>
            </w:r>
          </w:p>
        </w:tc>
      </w:tr>
      <w:tr w:rsidR="00C11F38" w:rsidRPr="00C11F38" w:rsidTr="00AA4F0F">
        <w:trPr>
          <w:trHeight w:val="20"/>
          <w:jc w:val="center"/>
        </w:trPr>
        <w:tc>
          <w:tcPr>
            <w:tcW w:w="2093" w:type="dxa"/>
            <w:tcBorders>
              <w:top w:val="single" w:sz="6" w:space="0" w:color="auto"/>
              <w:bottom w:val="single" w:sz="6" w:space="0" w:color="auto"/>
            </w:tcBorders>
            <w:shd w:val="clear" w:color="auto" w:fill="auto"/>
            <w:vAlign w:val="center"/>
          </w:tcPr>
          <w:p w:rsidR="00540364" w:rsidRPr="00C11F38" w:rsidRDefault="00540364" w:rsidP="00A07DE9">
            <w:pPr>
              <w:pStyle w:val="TableParagraph"/>
              <w:ind w:leftChars="20" w:left="48" w:rightChars="20" w:right="48"/>
              <w:jc w:val="center"/>
              <w:rPr>
                <w:rFonts w:ascii="Times New Roman" w:hAnsi="Times New Roman" w:cs="Times New Roman"/>
                <w:b/>
                <w:sz w:val="24"/>
                <w:szCs w:val="24"/>
                <w:lang w:eastAsia="zh-TW"/>
              </w:rPr>
            </w:pPr>
            <w:r w:rsidRPr="00C11F38">
              <w:rPr>
                <w:rFonts w:ascii="Times New Roman" w:hAnsi="Times New Roman" w:cs="Times New Roman"/>
                <w:b/>
                <w:sz w:val="24"/>
                <w:szCs w:val="24"/>
                <w:lang w:eastAsia="zh-TW"/>
              </w:rPr>
              <w:t>民政</w:t>
            </w:r>
            <w:r w:rsidRPr="00C11F38">
              <w:rPr>
                <w:rFonts w:ascii="Times New Roman" w:hAnsi="Times New Roman" w:cs="Times New Roman"/>
                <w:b/>
                <w:sz w:val="24"/>
                <w:szCs w:val="24"/>
              </w:rPr>
              <w:t>局</w:t>
            </w:r>
          </w:p>
        </w:tc>
        <w:tc>
          <w:tcPr>
            <w:tcW w:w="8098" w:type="dxa"/>
            <w:tcBorders>
              <w:top w:val="single" w:sz="6" w:space="0" w:color="auto"/>
              <w:bottom w:val="single" w:sz="6" w:space="0" w:color="auto"/>
            </w:tcBorders>
            <w:shd w:val="clear" w:color="auto" w:fill="auto"/>
            <w:vAlign w:val="center"/>
          </w:tcPr>
          <w:p w:rsidR="00540364" w:rsidRPr="00C11F38" w:rsidRDefault="00540364" w:rsidP="001D1CED">
            <w:pPr>
              <w:pStyle w:val="TableParagraph"/>
              <w:ind w:leftChars="20" w:left="48" w:rightChars="20" w:right="48"/>
              <w:contextualSpacing/>
              <w:jc w:val="both"/>
              <w:rPr>
                <w:rFonts w:ascii="Times New Roman" w:hAnsi="Times New Roman" w:cs="Times New Roman"/>
                <w:sz w:val="24"/>
                <w:szCs w:val="24"/>
                <w:lang w:eastAsia="zh-TW"/>
              </w:rPr>
            </w:pPr>
            <w:r w:rsidRPr="00C11F38">
              <w:rPr>
                <w:rFonts w:ascii="Times New Roman" w:hAnsi="Times New Roman" w:cs="Times New Roman"/>
                <w:b/>
                <w:sz w:val="24"/>
                <w:szCs w:val="24"/>
                <w:u w:val="single"/>
                <w:lang w:eastAsia="zh-TW"/>
              </w:rPr>
              <w:t>二級預警</w:t>
            </w:r>
            <w:r w:rsidR="00E94879" w:rsidRPr="00C11F38">
              <w:rPr>
                <w:rFonts w:ascii="Times New Roman" w:hAnsi="Times New Roman" w:cs="Times New Roman" w:hint="eastAsia"/>
                <w:b/>
                <w:sz w:val="24"/>
                <w:szCs w:val="24"/>
                <w:u w:val="single"/>
                <w:lang w:eastAsia="zh-TW"/>
              </w:rPr>
              <w:t>至</w:t>
            </w:r>
            <w:r w:rsidR="00E94879" w:rsidRPr="00C11F38">
              <w:rPr>
                <w:rFonts w:ascii="Times New Roman" w:hAnsi="Times New Roman" w:cs="Times New Roman"/>
                <w:b/>
                <w:sz w:val="24"/>
                <w:szCs w:val="24"/>
                <w:u w:val="single"/>
                <w:lang w:eastAsia="zh-TW"/>
              </w:rPr>
              <w:t>一級嚴重惡化：</w:t>
            </w:r>
            <w:r w:rsidRPr="00C11F38">
              <w:rPr>
                <w:rFonts w:ascii="Times New Roman" w:hAnsi="Times New Roman" w:cs="Times New Roman"/>
                <w:sz w:val="24"/>
                <w:szCs w:val="24"/>
                <w:lang w:eastAsia="zh-TW"/>
              </w:rPr>
              <w:t>協助發布</w:t>
            </w:r>
            <w:proofErr w:type="gramStart"/>
            <w:r w:rsidRPr="00C11F38">
              <w:rPr>
                <w:rFonts w:ascii="Times New Roman" w:hAnsi="Times New Roman" w:cs="Times New Roman"/>
                <w:sz w:val="24"/>
                <w:szCs w:val="24"/>
                <w:lang w:eastAsia="zh-TW"/>
              </w:rPr>
              <w:t>警告惠請各</w:t>
            </w:r>
            <w:proofErr w:type="gramEnd"/>
            <w:r w:rsidRPr="00C11F38">
              <w:rPr>
                <w:rFonts w:ascii="Times New Roman" w:hAnsi="Times New Roman" w:cs="Times New Roman"/>
                <w:sz w:val="24"/>
                <w:szCs w:val="24"/>
                <w:lang w:eastAsia="zh-TW"/>
              </w:rPr>
              <w:t>區公所轉知該區宗教場所減少燃香及紙錢使用。</w:t>
            </w:r>
          </w:p>
        </w:tc>
      </w:tr>
      <w:tr w:rsidR="00C11F38" w:rsidRPr="00C11F38" w:rsidTr="00AA4F0F">
        <w:trPr>
          <w:trHeight w:val="20"/>
          <w:jc w:val="center"/>
        </w:trPr>
        <w:tc>
          <w:tcPr>
            <w:tcW w:w="2093" w:type="dxa"/>
            <w:vMerge w:val="restart"/>
            <w:tcBorders>
              <w:top w:val="single" w:sz="6" w:space="0" w:color="auto"/>
              <w:bottom w:val="single" w:sz="6" w:space="0" w:color="auto"/>
            </w:tcBorders>
            <w:shd w:val="clear" w:color="auto" w:fill="auto"/>
            <w:vAlign w:val="center"/>
          </w:tcPr>
          <w:p w:rsidR="00C70D63" w:rsidRPr="00C11F38" w:rsidRDefault="00C70D63" w:rsidP="00A07DE9">
            <w:pPr>
              <w:pStyle w:val="TableParagraph"/>
              <w:ind w:leftChars="20" w:left="48" w:rightChars="20" w:right="48"/>
              <w:jc w:val="center"/>
              <w:rPr>
                <w:rFonts w:ascii="Times New Roman" w:hAnsi="Times New Roman" w:cs="Times New Roman"/>
                <w:b/>
                <w:sz w:val="24"/>
                <w:szCs w:val="24"/>
                <w:lang w:eastAsia="zh-TW"/>
              </w:rPr>
            </w:pPr>
            <w:r w:rsidRPr="00C11F38">
              <w:rPr>
                <w:rFonts w:ascii="Times New Roman" w:hAnsi="Times New Roman" w:cs="Times New Roman"/>
                <w:b/>
                <w:sz w:val="24"/>
                <w:szCs w:val="24"/>
                <w:lang w:eastAsia="zh-TW"/>
              </w:rPr>
              <w:t>衛生局</w:t>
            </w:r>
          </w:p>
        </w:tc>
        <w:tc>
          <w:tcPr>
            <w:tcW w:w="8098" w:type="dxa"/>
            <w:tcBorders>
              <w:top w:val="single" w:sz="6" w:space="0" w:color="auto"/>
              <w:bottom w:val="single" w:sz="6" w:space="0" w:color="auto"/>
            </w:tcBorders>
            <w:shd w:val="clear" w:color="auto" w:fill="auto"/>
            <w:vAlign w:val="center"/>
          </w:tcPr>
          <w:p w:rsidR="00C70D63" w:rsidRPr="00C11F38" w:rsidRDefault="00C70D63" w:rsidP="00E94879">
            <w:pPr>
              <w:pStyle w:val="TableParagraph"/>
              <w:ind w:leftChars="20" w:left="48" w:rightChars="20" w:right="48"/>
              <w:contextualSpacing/>
              <w:jc w:val="both"/>
              <w:rPr>
                <w:rFonts w:ascii="Times New Roman" w:hAnsi="Times New Roman" w:cs="Times New Roman"/>
                <w:sz w:val="24"/>
                <w:szCs w:val="24"/>
                <w:lang w:eastAsia="zh-TW"/>
              </w:rPr>
            </w:pPr>
            <w:r w:rsidRPr="00C11F38">
              <w:rPr>
                <w:rFonts w:ascii="Times New Roman" w:hAnsi="Times New Roman" w:cs="Times New Roman"/>
                <w:b/>
                <w:sz w:val="24"/>
                <w:szCs w:val="24"/>
                <w:u w:val="single"/>
                <w:lang w:eastAsia="zh-TW"/>
              </w:rPr>
              <w:t>二級預警：</w:t>
            </w:r>
            <w:r w:rsidRPr="00C11F38">
              <w:rPr>
                <w:rFonts w:ascii="Times New Roman" w:hAnsi="Times New Roman" w:cs="Times New Roman"/>
                <w:sz w:val="24"/>
                <w:szCs w:val="24"/>
                <w:lang w:eastAsia="zh-TW"/>
              </w:rPr>
              <w:t>空氣品質惡化</w:t>
            </w:r>
            <w:proofErr w:type="gramStart"/>
            <w:r w:rsidRPr="00C11F38">
              <w:rPr>
                <w:rFonts w:ascii="Times New Roman" w:hAnsi="Times New Roman" w:cs="Times New Roman"/>
                <w:sz w:val="24"/>
                <w:szCs w:val="24"/>
                <w:lang w:eastAsia="zh-TW"/>
              </w:rPr>
              <w:t>期間，</w:t>
            </w:r>
            <w:proofErr w:type="gramEnd"/>
            <w:r w:rsidRPr="00C11F38">
              <w:rPr>
                <w:rFonts w:ascii="Times New Roman" w:hAnsi="Times New Roman" w:cs="Times New Roman"/>
                <w:sz w:val="24"/>
                <w:szCs w:val="24"/>
                <w:lang w:eastAsia="zh-TW"/>
              </w:rPr>
              <w:t>透過網頁跑馬燈、市府及衛生局網頁、「健康就是</w:t>
            </w:r>
            <w:proofErr w:type="gramStart"/>
            <w:r w:rsidRPr="00C11F38">
              <w:rPr>
                <w:rFonts w:ascii="Times New Roman" w:hAnsi="Times New Roman" w:cs="Times New Roman"/>
                <w:sz w:val="24"/>
                <w:szCs w:val="24"/>
                <w:lang w:eastAsia="zh-TW"/>
              </w:rPr>
              <w:t>讚</w:t>
            </w:r>
            <w:proofErr w:type="gramEnd"/>
            <w:r w:rsidRPr="00C11F38">
              <w:rPr>
                <w:rFonts w:ascii="Times New Roman" w:hAnsi="Times New Roman" w:cs="Times New Roman"/>
                <w:sz w:val="24"/>
                <w:szCs w:val="24"/>
                <w:lang w:eastAsia="zh-TW"/>
              </w:rPr>
              <w:t>」</w:t>
            </w:r>
            <w:proofErr w:type="gramStart"/>
            <w:r w:rsidRPr="00C11F38">
              <w:rPr>
                <w:rFonts w:ascii="Times New Roman" w:hAnsi="Times New Roman" w:cs="Times New Roman"/>
                <w:sz w:val="24"/>
                <w:szCs w:val="24"/>
                <w:lang w:eastAsia="zh-TW"/>
              </w:rPr>
              <w:t>臉書粉絲</w:t>
            </w:r>
            <w:proofErr w:type="gramEnd"/>
            <w:r w:rsidRPr="00C11F38">
              <w:rPr>
                <w:rFonts w:ascii="Times New Roman" w:hAnsi="Times New Roman" w:cs="Times New Roman"/>
                <w:sz w:val="24"/>
                <w:szCs w:val="24"/>
                <w:lang w:eastAsia="zh-TW"/>
              </w:rPr>
              <w:t>頁等，宣導民眾採取適當自我防護措施</w:t>
            </w:r>
            <w:r w:rsidR="00E94879" w:rsidRPr="00C11F38">
              <w:rPr>
                <w:rFonts w:ascii="Times New Roman" w:hAnsi="Times New Roman" w:cs="Times New Roman" w:hint="eastAsia"/>
                <w:sz w:val="24"/>
                <w:szCs w:val="24"/>
                <w:lang w:eastAsia="zh-TW"/>
              </w:rPr>
              <w:t>、</w:t>
            </w:r>
            <w:r w:rsidRPr="00C11F38">
              <w:rPr>
                <w:rFonts w:ascii="Times New Roman" w:hAnsi="Times New Roman" w:cs="Times New Roman"/>
                <w:sz w:val="24"/>
                <w:szCs w:val="24"/>
                <w:lang w:eastAsia="zh-TW"/>
              </w:rPr>
              <w:t>宣導餐飲業者應採取適當油煙防制措施。</w:t>
            </w:r>
          </w:p>
        </w:tc>
      </w:tr>
      <w:tr w:rsidR="00C11F38" w:rsidRPr="00C11F38" w:rsidTr="00AA4F0F">
        <w:trPr>
          <w:trHeight w:val="20"/>
          <w:jc w:val="center"/>
        </w:trPr>
        <w:tc>
          <w:tcPr>
            <w:tcW w:w="2093" w:type="dxa"/>
            <w:vMerge/>
            <w:tcBorders>
              <w:top w:val="single" w:sz="6" w:space="0" w:color="auto"/>
              <w:bottom w:val="single" w:sz="6" w:space="0" w:color="auto"/>
            </w:tcBorders>
            <w:shd w:val="clear" w:color="auto" w:fill="auto"/>
            <w:vAlign w:val="center"/>
          </w:tcPr>
          <w:p w:rsidR="00C70D63" w:rsidRPr="00C11F38" w:rsidRDefault="00C70D63" w:rsidP="00A07DE9">
            <w:pPr>
              <w:pStyle w:val="TableParagraph"/>
              <w:ind w:leftChars="20" w:left="48" w:rightChars="20" w:right="48"/>
              <w:jc w:val="center"/>
              <w:rPr>
                <w:rFonts w:ascii="Times New Roman" w:hAnsi="Times New Roman" w:cs="Times New Roman"/>
                <w:sz w:val="24"/>
                <w:szCs w:val="24"/>
                <w:lang w:eastAsia="zh-TW"/>
              </w:rPr>
            </w:pPr>
          </w:p>
        </w:tc>
        <w:tc>
          <w:tcPr>
            <w:tcW w:w="8098" w:type="dxa"/>
            <w:tcBorders>
              <w:top w:val="single" w:sz="6" w:space="0" w:color="auto"/>
              <w:bottom w:val="single" w:sz="6" w:space="0" w:color="auto"/>
            </w:tcBorders>
            <w:shd w:val="clear" w:color="auto" w:fill="auto"/>
            <w:vAlign w:val="center"/>
          </w:tcPr>
          <w:p w:rsidR="00C70D63" w:rsidRPr="00C11F38" w:rsidRDefault="00C70D63" w:rsidP="001D1CED">
            <w:pPr>
              <w:ind w:leftChars="20" w:left="216" w:rightChars="20" w:right="48" w:hangingChars="70" w:hanging="168"/>
              <w:contextualSpacing/>
              <w:jc w:val="both"/>
              <w:rPr>
                <w:rFonts w:ascii="Times New Roman" w:eastAsia="標楷體" w:hAnsi="Times New Roman" w:cs="Times New Roman"/>
                <w:b/>
                <w:szCs w:val="24"/>
                <w:u w:val="single"/>
              </w:rPr>
            </w:pPr>
            <w:r w:rsidRPr="00C11F38">
              <w:rPr>
                <w:rFonts w:ascii="Times New Roman" w:eastAsia="標楷體" w:hAnsi="Times New Roman" w:cs="Times New Roman"/>
                <w:b/>
                <w:szCs w:val="24"/>
                <w:u w:val="single"/>
              </w:rPr>
              <w:t>一級預警</w:t>
            </w:r>
            <w:r w:rsidR="00E94879" w:rsidRPr="00C11F38">
              <w:rPr>
                <w:rFonts w:ascii="Times New Roman" w:eastAsia="標楷體" w:hAnsi="Times New Roman" w:cs="Times New Roman" w:hint="eastAsia"/>
                <w:b/>
                <w:szCs w:val="24"/>
                <w:u w:val="single"/>
              </w:rPr>
              <w:t>至二級</w:t>
            </w:r>
            <w:r w:rsidR="00E94879" w:rsidRPr="00C11F38">
              <w:rPr>
                <w:rFonts w:ascii="Times New Roman" w:eastAsia="標楷體" w:hAnsi="Times New Roman" w:cs="Times New Roman"/>
                <w:b/>
                <w:szCs w:val="24"/>
                <w:u w:val="single"/>
              </w:rPr>
              <w:t>嚴重惡化：</w:t>
            </w:r>
          </w:p>
          <w:p w:rsidR="00C70D63" w:rsidRPr="00C11F38" w:rsidRDefault="00C70D63" w:rsidP="001D1CED">
            <w:pPr>
              <w:pStyle w:val="TableParagraph"/>
              <w:ind w:leftChars="20" w:left="408" w:rightChars="20" w:right="48" w:hangingChars="150" w:hanging="360"/>
              <w:contextualSpacing/>
              <w:jc w:val="both"/>
              <w:rPr>
                <w:rFonts w:ascii="Times New Roman" w:hAnsi="Times New Roman" w:cs="Times New Roman"/>
                <w:sz w:val="24"/>
                <w:szCs w:val="24"/>
                <w:lang w:eastAsia="zh-TW"/>
              </w:rPr>
            </w:pPr>
            <w:r w:rsidRPr="00C11F38">
              <w:rPr>
                <w:rFonts w:ascii="Times New Roman" w:hAnsi="Times New Roman" w:cs="Times New Roman"/>
                <w:sz w:val="24"/>
                <w:szCs w:val="24"/>
                <w:lang w:eastAsia="zh-TW"/>
              </w:rPr>
              <w:t>1</w:t>
            </w:r>
            <w:r w:rsidRPr="00C11F38">
              <w:rPr>
                <w:rFonts w:ascii="Times New Roman" w:hAnsi="Times New Roman" w:cs="Times New Roman"/>
                <w:sz w:val="24"/>
                <w:szCs w:val="24"/>
                <w:lang w:eastAsia="zh-TW"/>
              </w:rPr>
              <w:t>、</w:t>
            </w:r>
            <w:r w:rsidR="00E94879" w:rsidRPr="00C11F38">
              <w:rPr>
                <w:rFonts w:ascii="Times New Roman" w:hAnsi="Times New Roman" w:cs="Times New Roman"/>
                <w:sz w:val="24"/>
                <w:szCs w:val="24"/>
                <w:lang w:eastAsia="zh-TW"/>
              </w:rPr>
              <w:t>空氣品質惡化</w:t>
            </w:r>
            <w:proofErr w:type="gramStart"/>
            <w:r w:rsidR="00E94879" w:rsidRPr="00C11F38">
              <w:rPr>
                <w:rFonts w:ascii="Times New Roman" w:hAnsi="Times New Roman" w:cs="Times New Roman"/>
                <w:sz w:val="24"/>
                <w:szCs w:val="24"/>
                <w:lang w:eastAsia="zh-TW"/>
              </w:rPr>
              <w:t>期間，</w:t>
            </w:r>
            <w:proofErr w:type="gramEnd"/>
            <w:r w:rsidR="00E94879" w:rsidRPr="00C11F38">
              <w:rPr>
                <w:rFonts w:ascii="Times New Roman" w:hAnsi="Times New Roman" w:cs="Times New Roman"/>
                <w:sz w:val="24"/>
                <w:szCs w:val="24"/>
                <w:lang w:eastAsia="zh-TW"/>
              </w:rPr>
              <w:t>透過網頁跑馬燈、市府及衛生局網頁、「健康就是</w:t>
            </w:r>
            <w:proofErr w:type="gramStart"/>
            <w:r w:rsidR="00E94879" w:rsidRPr="00C11F38">
              <w:rPr>
                <w:rFonts w:ascii="Times New Roman" w:hAnsi="Times New Roman" w:cs="Times New Roman"/>
                <w:sz w:val="24"/>
                <w:szCs w:val="24"/>
                <w:lang w:eastAsia="zh-TW"/>
              </w:rPr>
              <w:t>讚</w:t>
            </w:r>
            <w:proofErr w:type="gramEnd"/>
            <w:r w:rsidR="00E94879" w:rsidRPr="00C11F38">
              <w:rPr>
                <w:rFonts w:ascii="Times New Roman" w:hAnsi="Times New Roman" w:cs="Times New Roman"/>
                <w:sz w:val="24"/>
                <w:szCs w:val="24"/>
                <w:lang w:eastAsia="zh-TW"/>
              </w:rPr>
              <w:t>」</w:t>
            </w:r>
            <w:proofErr w:type="gramStart"/>
            <w:r w:rsidR="00E94879" w:rsidRPr="00C11F38">
              <w:rPr>
                <w:rFonts w:ascii="Times New Roman" w:hAnsi="Times New Roman" w:cs="Times New Roman"/>
                <w:sz w:val="24"/>
                <w:szCs w:val="24"/>
                <w:lang w:eastAsia="zh-TW"/>
              </w:rPr>
              <w:t>臉書粉絲</w:t>
            </w:r>
            <w:proofErr w:type="gramEnd"/>
            <w:r w:rsidR="00E94879" w:rsidRPr="00C11F38">
              <w:rPr>
                <w:rFonts w:ascii="Times New Roman" w:hAnsi="Times New Roman" w:cs="Times New Roman"/>
                <w:sz w:val="24"/>
                <w:szCs w:val="24"/>
                <w:lang w:eastAsia="zh-TW"/>
              </w:rPr>
              <w:t>頁等，宣導民眾採取適當自我防護措施</w:t>
            </w:r>
            <w:r w:rsidR="00E94879" w:rsidRPr="00C11F38">
              <w:rPr>
                <w:rFonts w:ascii="Times New Roman" w:hAnsi="Times New Roman" w:cs="Times New Roman" w:hint="eastAsia"/>
                <w:sz w:val="24"/>
                <w:szCs w:val="24"/>
                <w:lang w:eastAsia="zh-TW"/>
              </w:rPr>
              <w:t>、</w:t>
            </w:r>
            <w:r w:rsidR="00E94879" w:rsidRPr="00C11F38">
              <w:rPr>
                <w:rFonts w:ascii="Times New Roman" w:hAnsi="Times New Roman" w:cs="Times New Roman"/>
                <w:sz w:val="24"/>
                <w:szCs w:val="24"/>
                <w:lang w:eastAsia="zh-TW"/>
              </w:rPr>
              <w:t>宣導餐飲業者應採取適當油煙防制措施。</w:t>
            </w:r>
          </w:p>
          <w:p w:rsidR="00C70D63" w:rsidRPr="00C11F38" w:rsidRDefault="00E94879" w:rsidP="001D1CED">
            <w:pPr>
              <w:pStyle w:val="TableParagraph"/>
              <w:ind w:leftChars="20" w:left="408" w:rightChars="20" w:right="48" w:hangingChars="150" w:hanging="360"/>
              <w:contextualSpacing/>
              <w:jc w:val="both"/>
              <w:rPr>
                <w:rFonts w:ascii="Times New Roman" w:hAnsi="Times New Roman" w:cs="Times New Roman"/>
                <w:sz w:val="24"/>
                <w:szCs w:val="24"/>
                <w:lang w:eastAsia="zh-TW"/>
              </w:rPr>
            </w:pPr>
            <w:r w:rsidRPr="00C11F38">
              <w:rPr>
                <w:rFonts w:ascii="Times New Roman" w:hAnsi="Times New Roman" w:cs="Times New Roman" w:hint="eastAsia"/>
                <w:sz w:val="24"/>
                <w:szCs w:val="24"/>
                <w:lang w:eastAsia="zh-TW"/>
              </w:rPr>
              <w:t>2</w:t>
            </w:r>
            <w:r w:rsidR="00C70D63" w:rsidRPr="00C11F38">
              <w:rPr>
                <w:rFonts w:ascii="Times New Roman" w:hAnsi="Times New Roman" w:cs="Times New Roman"/>
                <w:sz w:val="24"/>
                <w:szCs w:val="24"/>
                <w:lang w:eastAsia="zh-TW"/>
              </w:rPr>
              <w:t>、由稽查人員進行抽查大型餐飲業（營業面積達</w:t>
            </w:r>
            <w:r w:rsidRPr="00C11F38">
              <w:rPr>
                <w:rFonts w:ascii="Times New Roman" w:hAnsi="Times New Roman" w:cs="Times New Roman" w:hint="eastAsia"/>
                <w:sz w:val="24"/>
                <w:szCs w:val="24"/>
                <w:lang w:eastAsia="zh-TW"/>
              </w:rPr>
              <w:t>350</w:t>
            </w:r>
            <w:r w:rsidR="00C70D63" w:rsidRPr="00C11F38">
              <w:rPr>
                <w:rFonts w:ascii="Times New Roman" w:hAnsi="Times New Roman" w:cs="Times New Roman"/>
                <w:sz w:val="24"/>
                <w:szCs w:val="24"/>
                <w:lang w:eastAsia="zh-TW"/>
              </w:rPr>
              <w:t>平方公尺）防制設備操作情形。</w:t>
            </w:r>
          </w:p>
        </w:tc>
      </w:tr>
      <w:tr w:rsidR="00C11F38" w:rsidRPr="00C11F38" w:rsidTr="00AA4F0F">
        <w:trPr>
          <w:trHeight w:val="20"/>
          <w:jc w:val="center"/>
        </w:trPr>
        <w:tc>
          <w:tcPr>
            <w:tcW w:w="2093" w:type="dxa"/>
            <w:vMerge/>
            <w:tcBorders>
              <w:top w:val="single" w:sz="6" w:space="0" w:color="auto"/>
              <w:bottom w:val="single" w:sz="6" w:space="0" w:color="auto"/>
            </w:tcBorders>
            <w:shd w:val="clear" w:color="auto" w:fill="auto"/>
            <w:vAlign w:val="center"/>
          </w:tcPr>
          <w:p w:rsidR="00C70D63" w:rsidRPr="00C11F38" w:rsidRDefault="00C70D63" w:rsidP="00A07DE9">
            <w:pPr>
              <w:pStyle w:val="TableParagraph"/>
              <w:ind w:leftChars="20" w:left="48" w:rightChars="20" w:right="48"/>
              <w:jc w:val="center"/>
              <w:rPr>
                <w:rFonts w:ascii="Times New Roman" w:hAnsi="Times New Roman" w:cs="Times New Roman"/>
                <w:sz w:val="24"/>
                <w:szCs w:val="24"/>
                <w:lang w:eastAsia="zh-TW"/>
              </w:rPr>
            </w:pPr>
          </w:p>
        </w:tc>
        <w:tc>
          <w:tcPr>
            <w:tcW w:w="8098" w:type="dxa"/>
            <w:tcBorders>
              <w:top w:val="single" w:sz="6" w:space="0" w:color="auto"/>
              <w:bottom w:val="single" w:sz="6" w:space="0" w:color="auto"/>
            </w:tcBorders>
            <w:shd w:val="clear" w:color="auto" w:fill="auto"/>
            <w:vAlign w:val="center"/>
          </w:tcPr>
          <w:p w:rsidR="00C70D63" w:rsidRPr="00C11F38" w:rsidRDefault="00C70D63" w:rsidP="001D1CED">
            <w:pPr>
              <w:ind w:leftChars="20" w:left="216" w:rightChars="20" w:right="48" w:hangingChars="70" w:hanging="168"/>
              <w:contextualSpacing/>
              <w:jc w:val="both"/>
              <w:rPr>
                <w:rFonts w:ascii="Times New Roman" w:eastAsia="標楷體" w:hAnsi="Times New Roman" w:cs="Times New Roman"/>
                <w:b/>
                <w:szCs w:val="24"/>
                <w:u w:val="single"/>
              </w:rPr>
            </w:pPr>
            <w:r w:rsidRPr="00C11F38">
              <w:rPr>
                <w:rFonts w:ascii="Times New Roman" w:eastAsia="標楷體" w:hAnsi="Times New Roman" w:cs="Times New Roman"/>
                <w:b/>
                <w:szCs w:val="24"/>
                <w:u w:val="single"/>
              </w:rPr>
              <w:t>一級嚴重惡化：</w:t>
            </w:r>
          </w:p>
          <w:p w:rsidR="00E94879" w:rsidRPr="00C11F38" w:rsidRDefault="00C70D63" w:rsidP="00E94879">
            <w:pPr>
              <w:pStyle w:val="TableParagraph"/>
              <w:ind w:leftChars="20" w:left="408" w:rightChars="20" w:right="48" w:hangingChars="150" w:hanging="360"/>
              <w:contextualSpacing/>
              <w:jc w:val="both"/>
              <w:rPr>
                <w:rFonts w:ascii="Times New Roman" w:hAnsi="Times New Roman" w:cs="Times New Roman"/>
                <w:sz w:val="24"/>
                <w:szCs w:val="24"/>
                <w:lang w:eastAsia="zh-TW"/>
              </w:rPr>
            </w:pPr>
            <w:r w:rsidRPr="00C11F38">
              <w:rPr>
                <w:rFonts w:ascii="Times New Roman" w:hAnsi="Times New Roman" w:cs="Times New Roman"/>
                <w:sz w:val="24"/>
                <w:szCs w:val="24"/>
                <w:lang w:eastAsia="zh-TW"/>
              </w:rPr>
              <w:t>1</w:t>
            </w:r>
            <w:r w:rsidRPr="00C11F38">
              <w:rPr>
                <w:rFonts w:ascii="Times New Roman" w:hAnsi="Times New Roman" w:cs="Times New Roman"/>
                <w:sz w:val="24"/>
                <w:szCs w:val="24"/>
                <w:lang w:eastAsia="zh-TW"/>
              </w:rPr>
              <w:t>、</w:t>
            </w:r>
            <w:r w:rsidR="00E94879" w:rsidRPr="00C11F38">
              <w:rPr>
                <w:rFonts w:ascii="Times New Roman" w:hAnsi="Times New Roman" w:cs="Times New Roman"/>
                <w:sz w:val="24"/>
                <w:szCs w:val="24"/>
                <w:lang w:eastAsia="zh-TW"/>
              </w:rPr>
              <w:t>空氣品質惡化</w:t>
            </w:r>
            <w:proofErr w:type="gramStart"/>
            <w:r w:rsidR="00E94879" w:rsidRPr="00C11F38">
              <w:rPr>
                <w:rFonts w:ascii="Times New Roman" w:hAnsi="Times New Roman" w:cs="Times New Roman"/>
                <w:sz w:val="24"/>
                <w:szCs w:val="24"/>
                <w:lang w:eastAsia="zh-TW"/>
              </w:rPr>
              <w:t>期間，</w:t>
            </w:r>
            <w:proofErr w:type="gramEnd"/>
            <w:r w:rsidR="00E94879" w:rsidRPr="00C11F38">
              <w:rPr>
                <w:rFonts w:ascii="Times New Roman" w:hAnsi="Times New Roman" w:cs="Times New Roman"/>
                <w:sz w:val="24"/>
                <w:szCs w:val="24"/>
                <w:lang w:eastAsia="zh-TW"/>
              </w:rPr>
              <w:t>透過網頁跑馬燈、市府及衛生局網頁、「健康就是</w:t>
            </w:r>
            <w:proofErr w:type="gramStart"/>
            <w:r w:rsidR="00E94879" w:rsidRPr="00C11F38">
              <w:rPr>
                <w:rFonts w:ascii="Times New Roman" w:hAnsi="Times New Roman" w:cs="Times New Roman"/>
                <w:sz w:val="24"/>
                <w:szCs w:val="24"/>
                <w:lang w:eastAsia="zh-TW"/>
              </w:rPr>
              <w:t>讚</w:t>
            </w:r>
            <w:proofErr w:type="gramEnd"/>
            <w:r w:rsidR="00E94879" w:rsidRPr="00C11F38">
              <w:rPr>
                <w:rFonts w:ascii="Times New Roman" w:hAnsi="Times New Roman" w:cs="Times New Roman"/>
                <w:sz w:val="24"/>
                <w:szCs w:val="24"/>
                <w:lang w:eastAsia="zh-TW"/>
              </w:rPr>
              <w:t>」</w:t>
            </w:r>
            <w:proofErr w:type="gramStart"/>
            <w:r w:rsidR="00E94879" w:rsidRPr="00C11F38">
              <w:rPr>
                <w:rFonts w:ascii="Times New Roman" w:hAnsi="Times New Roman" w:cs="Times New Roman"/>
                <w:sz w:val="24"/>
                <w:szCs w:val="24"/>
                <w:lang w:eastAsia="zh-TW"/>
              </w:rPr>
              <w:t>臉書粉絲</w:t>
            </w:r>
            <w:proofErr w:type="gramEnd"/>
            <w:r w:rsidR="00E94879" w:rsidRPr="00C11F38">
              <w:rPr>
                <w:rFonts w:ascii="Times New Roman" w:hAnsi="Times New Roman" w:cs="Times New Roman"/>
                <w:sz w:val="24"/>
                <w:szCs w:val="24"/>
                <w:lang w:eastAsia="zh-TW"/>
              </w:rPr>
              <w:t>頁等，宣導民眾採取適當自我防護措施</w:t>
            </w:r>
            <w:r w:rsidR="00E94879" w:rsidRPr="00C11F38">
              <w:rPr>
                <w:rFonts w:ascii="Times New Roman" w:hAnsi="Times New Roman" w:cs="Times New Roman" w:hint="eastAsia"/>
                <w:sz w:val="24"/>
                <w:szCs w:val="24"/>
                <w:lang w:eastAsia="zh-TW"/>
              </w:rPr>
              <w:t>、</w:t>
            </w:r>
            <w:r w:rsidR="00E94879" w:rsidRPr="00C11F38">
              <w:rPr>
                <w:rFonts w:ascii="Times New Roman" w:hAnsi="Times New Roman" w:cs="Times New Roman"/>
                <w:sz w:val="24"/>
                <w:szCs w:val="24"/>
                <w:lang w:eastAsia="zh-TW"/>
              </w:rPr>
              <w:t>宣導餐飲業者應採取適當油煙防制措施。</w:t>
            </w:r>
          </w:p>
          <w:p w:rsidR="00C70D63" w:rsidRPr="00C11F38" w:rsidRDefault="00E94879" w:rsidP="00E94879">
            <w:pPr>
              <w:pStyle w:val="TableParagraph"/>
              <w:ind w:leftChars="20" w:left="408" w:rightChars="20" w:right="48" w:hangingChars="150" w:hanging="360"/>
              <w:contextualSpacing/>
              <w:jc w:val="both"/>
              <w:rPr>
                <w:rFonts w:ascii="Times New Roman" w:hAnsi="Times New Roman" w:cs="Times New Roman"/>
                <w:sz w:val="24"/>
                <w:szCs w:val="24"/>
                <w:lang w:eastAsia="zh-TW"/>
              </w:rPr>
            </w:pPr>
            <w:r w:rsidRPr="00C11F38">
              <w:rPr>
                <w:rFonts w:ascii="Times New Roman" w:hAnsi="Times New Roman" w:cs="Times New Roman" w:hint="eastAsia"/>
                <w:sz w:val="24"/>
                <w:szCs w:val="24"/>
                <w:lang w:eastAsia="zh-TW"/>
              </w:rPr>
              <w:t>2</w:t>
            </w:r>
            <w:r w:rsidR="00C70D63" w:rsidRPr="00C11F38">
              <w:rPr>
                <w:rFonts w:ascii="Times New Roman" w:hAnsi="Times New Roman" w:cs="Times New Roman"/>
                <w:sz w:val="24"/>
                <w:szCs w:val="24"/>
                <w:lang w:eastAsia="zh-TW"/>
              </w:rPr>
              <w:t>、一定規模</w:t>
            </w:r>
            <w:r w:rsidR="00C70D63" w:rsidRPr="00C11F38">
              <w:rPr>
                <w:rFonts w:ascii="Times New Roman" w:hAnsi="Times New Roman" w:cs="Times New Roman"/>
                <w:sz w:val="24"/>
                <w:szCs w:val="24"/>
                <w:lang w:eastAsia="zh-TW"/>
              </w:rPr>
              <w:t>(</w:t>
            </w:r>
            <w:r w:rsidR="00C70D63" w:rsidRPr="00C11F38">
              <w:rPr>
                <w:rFonts w:ascii="Times New Roman" w:hAnsi="Times New Roman" w:cs="Times New Roman"/>
                <w:sz w:val="24"/>
                <w:szCs w:val="24"/>
                <w:lang w:eastAsia="zh-TW"/>
              </w:rPr>
              <w:t>營業面積</w:t>
            </w:r>
            <w:r w:rsidRPr="00C11F38">
              <w:rPr>
                <w:rFonts w:ascii="Times New Roman" w:hAnsi="Times New Roman" w:cs="Times New Roman" w:hint="eastAsia"/>
                <w:sz w:val="24"/>
                <w:szCs w:val="24"/>
                <w:lang w:eastAsia="zh-TW"/>
              </w:rPr>
              <w:t>300</w:t>
            </w:r>
            <w:r w:rsidR="00C70D63" w:rsidRPr="00C11F38">
              <w:rPr>
                <w:rFonts w:ascii="Times New Roman" w:hAnsi="Times New Roman" w:cs="Times New Roman"/>
                <w:sz w:val="24"/>
                <w:szCs w:val="24"/>
                <w:lang w:eastAsia="zh-TW"/>
              </w:rPr>
              <w:t>平方公尺</w:t>
            </w:r>
            <w:r w:rsidR="00C70D63" w:rsidRPr="00C11F38">
              <w:rPr>
                <w:rFonts w:ascii="Times New Roman" w:hAnsi="Times New Roman" w:cs="Times New Roman"/>
                <w:sz w:val="24"/>
                <w:szCs w:val="24"/>
                <w:lang w:eastAsia="zh-TW"/>
              </w:rPr>
              <w:t>)</w:t>
            </w:r>
            <w:r w:rsidR="00C70D63" w:rsidRPr="00C11F38">
              <w:rPr>
                <w:rFonts w:ascii="Times New Roman" w:hAnsi="Times New Roman" w:cs="Times New Roman"/>
                <w:sz w:val="24"/>
                <w:szCs w:val="24"/>
                <w:lang w:eastAsia="zh-TW"/>
              </w:rPr>
              <w:t>以上之餐飲廠家未裝設餐飲防制設備</w:t>
            </w:r>
            <w:r w:rsidR="00C70D63" w:rsidRPr="00C11F38">
              <w:rPr>
                <w:rFonts w:ascii="Times New Roman" w:hAnsi="Times New Roman" w:cs="Times New Roman"/>
                <w:sz w:val="24"/>
                <w:szCs w:val="24"/>
                <w:lang w:eastAsia="zh-TW"/>
              </w:rPr>
              <w:t>(</w:t>
            </w:r>
            <w:proofErr w:type="gramStart"/>
            <w:r w:rsidR="00C70D63" w:rsidRPr="00C11F38">
              <w:rPr>
                <w:rFonts w:ascii="Times New Roman" w:hAnsi="Times New Roman" w:cs="Times New Roman"/>
                <w:sz w:val="24"/>
                <w:szCs w:val="24"/>
                <w:lang w:eastAsia="zh-TW"/>
              </w:rPr>
              <w:t>如濕式</w:t>
            </w:r>
            <w:proofErr w:type="gramEnd"/>
            <w:r w:rsidR="00C70D63" w:rsidRPr="00C11F38">
              <w:rPr>
                <w:rFonts w:ascii="Times New Roman" w:hAnsi="Times New Roman" w:cs="Times New Roman"/>
                <w:sz w:val="24"/>
                <w:szCs w:val="24"/>
                <w:lang w:eastAsia="zh-TW"/>
              </w:rPr>
              <w:t>洗滌塔、紫外光臭氧設備、靜電</w:t>
            </w:r>
            <w:proofErr w:type="gramStart"/>
            <w:r w:rsidR="00C70D63" w:rsidRPr="00C11F38">
              <w:rPr>
                <w:rFonts w:ascii="Times New Roman" w:hAnsi="Times New Roman" w:cs="Times New Roman"/>
                <w:sz w:val="24"/>
                <w:szCs w:val="24"/>
                <w:lang w:eastAsia="zh-TW"/>
              </w:rPr>
              <w:t>集塵器</w:t>
            </w:r>
            <w:proofErr w:type="gramEnd"/>
            <w:r w:rsidR="00C70D63" w:rsidRPr="00C11F38">
              <w:rPr>
                <w:rFonts w:ascii="Times New Roman" w:hAnsi="Times New Roman" w:cs="Times New Roman"/>
                <w:sz w:val="24"/>
                <w:szCs w:val="24"/>
                <w:lang w:eastAsia="zh-TW"/>
              </w:rPr>
              <w:t>…</w:t>
            </w:r>
            <w:r w:rsidR="00C70D63" w:rsidRPr="00C11F38">
              <w:rPr>
                <w:rFonts w:ascii="Times New Roman" w:hAnsi="Times New Roman" w:cs="Times New Roman"/>
                <w:sz w:val="24"/>
                <w:szCs w:val="24"/>
                <w:lang w:eastAsia="zh-TW"/>
              </w:rPr>
              <w:t>等</w:t>
            </w:r>
            <w:r w:rsidR="00C70D63" w:rsidRPr="00C11F38">
              <w:rPr>
                <w:rFonts w:ascii="Times New Roman" w:hAnsi="Times New Roman" w:cs="Times New Roman"/>
                <w:sz w:val="24"/>
                <w:szCs w:val="24"/>
                <w:lang w:eastAsia="zh-TW"/>
              </w:rPr>
              <w:t>)</w:t>
            </w:r>
            <w:r w:rsidR="00C70D63" w:rsidRPr="00C11F38">
              <w:rPr>
                <w:rFonts w:ascii="Times New Roman" w:hAnsi="Times New Roman" w:cs="Times New Roman"/>
                <w:sz w:val="24"/>
                <w:szCs w:val="24"/>
                <w:lang w:eastAsia="zh-TW"/>
              </w:rPr>
              <w:t>者，禁止有燒烤、油炸等空氣污染等行為。</w:t>
            </w:r>
          </w:p>
        </w:tc>
      </w:tr>
      <w:tr w:rsidR="00C11F38" w:rsidRPr="00C11F38" w:rsidTr="00AA4F0F">
        <w:trPr>
          <w:trHeight w:val="20"/>
          <w:jc w:val="center"/>
        </w:trPr>
        <w:tc>
          <w:tcPr>
            <w:tcW w:w="2093" w:type="dxa"/>
            <w:vMerge w:val="restart"/>
            <w:tcBorders>
              <w:top w:val="single" w:sz="6" w:space="0" w:color="auto"/>
              <w:bottom w:val="single" w:sz="6" w:space="0" w:color="auto"/>
            </w:tcBorders>
            <w:shd w:val="clear" w:color="auto" w:fill="auto"/>
            <w:vAlign w:val="center"/>
          </w:tcPr>
          <w:p w:rsidR="00171A79" w:rsidRPr="00C11F38" w:rsidRDefault="00BD67C4" w:rsidP="0090052F">
            <w:pPr>
              <w:pStyle w:val="TableParagraph"/>
              <w:ind w:leftChars="20" w:left="48" w:rightChars="20" w:right="48"/>
              <w:jc w:val="center"/>
              <w:rPr>
                <w:rFonts w:ascii="Times New Roman" w:hAnsi="Times New Roman" w:cs="Times New Roman"/>
                <w:b/>
                <w:sz w:val="24"/>
                <w:szCs w:val="24"/>
                <w:lang w:eastAsia="zh-TW"/>
              </w:rPr>
            </w:pPr>
            <w:r w:rsidRPr="00C11F38">
              <w:rPr>
                <w:rFonts w:ascii="Times New Roman" w:hAnsi="Times New Roman" w:cs="Times New Roman"/>
                <w:b/>
                <w:sz w:val="24"/>
                <w:szCs w:val="24"/>
                <w:lang w:eastAsia="zh-TW"/>
              </w:rPr>
              <w:t>社會局</w:t>
            </w:r>
          </w:p>
        </w:tc>
        <w:tc>
          <w:tcPr>
            <w:tcW w:w="8098" w:type="dxa"/>
            <w:tcBorders>
              <w:top w:val="single" w:sz="6" w:space="0" w:color="auto"/>
              <w:bottom w:val="single" w:sz="6" w:space="0" w:color="auto"/>
            </w:tcBorders>
            <w:shd w:val="clear" w:color="auto" w:fill="auto"/>
            <w:vAlign w:val="center"/>
          </w:tcPr>
          <w:p w:rsidR="00BD67C4" w:rsidRPr="00C11F38" w:rsidRDefault="00E94879" w:rsidP="001D1CED">
            <w:pPr>
              <w:ind w:leftChars="20" w:left="408" w:rightChars="20" w:right="48" w:hangingChars="150" w:hanging="360"/>
              <w:contextualSpacing/>
              <w:jc w:val="both"/>
              <w:rPr>
                <w:rFonts w:ascii="Times New Roman" w:eastAsia="標楷體" w:hAnsi="Times New Roman" w:cs="Times New Roman"/>
                <w:szCs w:val="24"/>
              </w:rPr>
            </w:pPr>
            <w:r w:rsidRPr="00C11F38">
              <w:rPr>
                <w:rFonts w:ascii="Times New Roman" w:eastAsia="標楷體" w:hAnsi="Times New Roman" w:cs="Times New Roman"/>
                <w:b/>
                <w:szCs w:val="24"/>
                <w:u w:val="single"/>
              </w:rPr>
              <w:t>二級預警</w:t>
            </w:r>
            <w:r w:rsidRPr="00C11F38">
              <w:rPr>
                <w:rFonts w:ascii="Times New Roman" w:eastAsia="標楷體" w:hAnsi="Times New Roman" w:cs="Times New Roman" w:hint="eastAsia"/>
                <w:b/>
                <w:szCs w:val="24"/>
                <w:u w:val="single"/>
              </w:rPr>
              <w:t>至</w:t>
            </w:r>
            <w:r w:rsidRPr="00C11F38">
              <w:rPr>
                <w:rFonts w:ascii="Times New Roman" w:eastAsia="標楷體" w:hAnsi="Times New Roman" w:cs="Times New Roman"/>
                <w:b/>
                <w:szCs w:val="24"/>
                <w:u w:val="single"/>
              </w:rPr>
              <w:t>一級預警：</w:t>
            </w:r>
            <w:bookmarkStart w:id="75" w:name="OLE_LINK168"/>
            <w:bookmarkStart w:id="76" w:name="OLE_LINK169"/>
            <w:bookmarkStart w:id="77" w:name="OLE_LINK170"/>
            <w:bookmarkStart w:id="78" w:name="OLE_LINK171"/>
            <w:bookmarkStart w:id="79" w:name="OLE_LINK174"/>
            <w:r w:rsidR="00BD67C4" w:rsidRPr="00C11F38">
              <w:rPr>
                <w:rFonts w:ascii="Times New Roman" w:eastAsia="標楷體" w:hAnsi="Times New Roman" w:cs="Times New Roman"/>
                <w:szCs w:val="24"/>
              </w:rPr>
              <w:t>通知權管單位宣導採取適當自我防護措施。</w:t>
            </w:r>
            <w:bookmarkEnd w:id="75"/>
            <w:bookmarkEnd w:id="76"/>
            <w:bookmarkEnd w:id="77"/>
            <w:bookmarkEnd w:id="78"/>
            <w:bookmarkEnd w:id="79"/>
          </w:p>
        </w:tc>
      </w:tr>
      <w:tr w:rsidR="00C11F38" w:rsidRPr="00C11F38" w:rsidTr="00AA4F0F">
        <w:trPr>
          <w:trHeight w:val="20"/>
          <w:jc w:val="center"/>
        </w:trPr>
        <w:tc>
          <w:tcPr>
            <w:tcW w:w="2093" w:type="dxa"/>
            <w:vMerge/>
            <w:tcBorders>
              <w:top w:val="single" w:sz="6" w:space="0" w:color="auto"/>
              <w:bottom w:val="single" w:sz="6" w:space="0" w:color="auto"/>
            </w:tcBorders>
            <w:shd w:val="clear" w:color="auto" w:fill="auto"/>
            <w:vAlign w:val="center"/>
          </w:tcPr>
          <w:p w:rsidR="00BD67C4" w:rsidRPr="00C11F38" w:rsidRDefault="00BD67C4" w:rsidP="00A07DE9">
            <w:pPr>
              <w:pStyle w:val="TableParagraph"/>
              <w:ind w:leftChars="20" w:left="48" w:rightChars="20" w:right="48"/>
              <w:jc w:val="center"/>
              <w:rPr>
                <w:rFonts w:ascii="Times New Roman" w:hAnsi="Times New Roman" w:cs="Times New Roman"/>
                <w:sz w:val="24"/>
                <w:szCs w:val="24"/>
                <w:lang w:eastAsia="zh-TW"/>
              </w:rPr>
            </w:pPr>
          </w:p>
        </w:tc>
        <w:tc>
          <w:tcPr>
            <w:tcW w:w="8098" w:type="dxa"/>
            <w:tcBorders>
              <w:top w:val="single" w:sz="6" w:space="0" w:color="auto"/>
              <w:bottom w:val="single" w:sz="6" w:space="0" w:color="auto"/>
            </w:tcBorders>
            <w:shd w:val="clear" w:color="auto" w:fill="auto"/>
            <w:vAlign w:val="center"/>
          </w:tcPr>
          <w:p w:rsidR="00BD67C4" w:rsidRPr="00C11F38" w:rsidRDefault="001679A3" w:rsidP="00B60600">
            <w:pPr>
              <w:pStyle w:val="TableParagraph"/>
              <w:ind w:leftChars="20" w:left="408" w:rightChars="20" w:right="48" w:hangingChars="150" w:hanging="360"/>
              <w:contextualSpacing/>
              <w:jc w:val="both"/>
              <w:rPr>
                <w:rFonts w:ascii="Times New Roman" w:hAnsi="Times New Roman" w:cs="Times New Roman"/>
                <w:sz w:val="24"/>
                <w:szCs w:val="24"/>
                <w:lang w:eastAsia="zh-TW"/>
              </w:rPr>
            </w:pPr>
            <w:r w:rsidRPr="00C11F38">
              <w:rPr>
                <w:rFonts w:ascii="Times New Roman" w:hAnsi="Times New Roman" w:cs="Times New Roman"/>
                <w:b/>
                <w:sz w:val="24"/>
                <w:szCs w:val="24"/>
                <w:u w:val="single"/>
                <w:lang w:eastAsia="zh-TW"/>
              </w:rPr>
              <w:t>三級嚴重惡化至一級嚴重惡化：</w:t>
            </w:r>
            <w:bookmarkStart w:id="80" w:name="OLE_LINK175"/>
            <w:bookmarkStart w:id="81" w:name="OLE_LINK176"/>
            <w:bookmarkStart w:id="82" w:name="OLE_LINK177"/>
            <w:r w:rsidR="00BD67C4" w:rsidRPr="00C11F38">
              <w:rPr>
                <w:rFonts w:ascii="Times New Roman" w:hAnsi="Times New Roman" w:cs="Times New Roman"/>
                <w:kern w:val="2"/>
                <w:sz w:val="24"/>
                <w:szCs w:val="24"/>
                <w:lang w:eastAsia="zh-TW"/>
              </w:rPr>
              <w:t>通知權管單位停止戶外活動。</w:t>
            </w:r>
            <w:bookmarkEnd w:id="80"/>
            <w:bookmarkEnd w:id="81"/>
            <w:bookmarkEnd w:id="82"/>
          </w:p>
        </w:tc>
      </w:tr>
      <w:tr w:rsidR="00C11F38" w:rsidRPr="00C11F38" w:rsidTr="00AA4F0F">
        <w:trPr>
          <w:trHeight w:val="20"/>
          <w:jc w:val="center"/>
        </w:trPr>
        <w:tc>
          <w:tcPr>
            <w:tcW w:w="2093" w:type="dxa"/>
            <w:tcBorders>
              <w:top w:val="single" w:sz="6" w:space="0" w:color="auto"/>
              <w:bottom w:val="single" w:sz="6" w:space="0" w:color="auto"/>
            </w:tcBorders>
            <w:shd w:val="clear" w:color="auto" w:fill="auto"/>
            <w:vAlign w:val="center"/>
          </w:tcPr>
          <w:p w:rsidR="00A07DE9" w:rsidRPr="00C11F38" w:rsidRDefault="00A07DE9" w:rsidP="00A07DE9">
            <w:pPr>
              <w:pStyle w:val="TableParagraph"/>
              <w:ind w:leftChars="20" w:left="48" w:rightChars="20" w:right="48"/>
              <w:jc w:val="center"/>
              <w:rPr>
                <w:rFonts w:ascii="Times New Roman" w:hAnsi="Times New Roman" w:cs="Times New Roman"/>
                <w:b/>
                <w:sz w:val="24"/>
                <w:szCs w:val="24"/>
                <w:lang w:eastAsia="zh-TW"/>
              </w:rPr>
            </w:pPr>
            <w:r w:rsidRPr="00C11F38">
              <w:rPr>
                <w:rFonts w:ascii="Times New Roman" w:hAnsi="Times New Roman" w:cs="Times New Roman"/>
                <w:b/>
                <w:sz w:val="24"/>
                <w:szCs w:val="24"/>
                <w:lang w:eastAsia="zh-TW"/>
              </w:rPr>
              <w:t>地政局</w:t>
            </w:r>
          </w:p>
        </w:tc>
        <w:tc>
          <w:tcPr>
            <w:tcW w:w="8098" w:type="dxa"/>
            <w:tcBorders>
              <w:top w:val="single" w:sz="6" w:space="0" w:color="auto"/>
              <w:bottom w:val="single" w:sz="6" w:space="0" w:color="auto"/>
            </w:tcBorders>
            <w:shd w:val="clear" w:color="auto" w:fill="auto"/>
            <w:vAlign w:val="center"/>
          </w:tcPr>
          <w:p w:rsidR="00A07DE9" w:rsidRPr="00C11F38" w:rsidRDefault="00E066CE" w:rsidP="00B72473">
            <w:pPr>
              <w:pStyle w:val="TableParagraph"/>
              <w:ind w:leftChars="20" w:left="48" w:rightChars="20" w:right="48"/>
              <w:contextualSpacing/>
              <w:jc w:val="both"/>
              <w:rPr>
                <w:rFonts w:ascii="Times New Roman" w:hAnsi="Times New Roman" w:cs="Times New Roman"/>
                <w:sz w:val="24"/>
                <w:szCs w:val="24"/>
                <w:lang w:eastAsia="zh-TW"/>
              </w:rPr>
            </w:pPr>
            <w:r w:rsidRPr="00C11F38">
              <w:rPr>
                <w:rFonts w:ascii="Times New Roman" w:hAnsi="Times New Roman" w:cs="Times New Roman"/>
                <w:b/>
                <w:sz w:val="24"/>
                <w:szCs w:val="24"/>
                <w:u w:val="single"/>
                <w:lang w:eastAsia="zh-TW"/>
              </w:rPr>
              <w:t>二級預警</w:t>
            </w:r>
            <w:r w:rsidRPr="00C11F38">
              <w:rPr>
                <w:rFonts w:ascii="Times New Roman" w:hAnsi="Times New Roman" w:cs="Times New Roman" w:hint="eastAsia"/>
                <w:b/>
                <w:sz w:val="24"/>
                <w:szCs w:val="24"/>
                <w:u w:val="single"/>
                <w:lang w:eastAsia="zh-TW"/>
              </w:rPr>
              <w:t>至</w:t>
            </w:r>
            <w:r w:rsidR="00FE32BE" w:rsidRPr="00C11F38">
              <w:rPr>
                <w:rFonts w:ascii="Times New Roman" w:hAnsi="Times New Roman" w:cs="Times New Roman"/>
                <w:b/>
                <w:sz w:val="24"/>
                <w:szCs w:val="24"/>
                <w:u w:val="single"/>
                <w:lang w:eastAsia="zh-TW"/>
              </w:rPr>
              <w:t>一級嚴重惡化：</w:t>
            </w:r>
            <w:r w:rsidR="00FE32BE" w:rsidRPr="00C11F38">
              <w:rPr>
                <w:rFonts w:ascii="Times New Roman" w:hAnsi="Times New Roman" w:cs="Times New Roman" w:hint="eastAsia"/>
                <w:sz w:val="24"/>
                <w:szCs w:val="24"/>
                <w:lang w:eastAsia="zh-TW"/>
              </w:rPr>
              <w:t>同建設局，針對各級</w:t>
            </w:r>
            <w:r w:rsidR="00FE32BE" w:rsidRPr="00C11F38">
              <w:rPr>
                <w:rFonts w:ascii="Times New Roman" w:hAnsi="Times New Roman" w:cs="Times New Roman"/>
                <w:sz w:val="24"/>
                <w:szCs w:val="24"/>
                <w:lang w:eastAsia="zh-TW"/>
              </w:rPr>
              <w:t>開發或未開發</w:t>
            </w:r>
            <w:r w:rsidR="00FE32BE" w:rsidRPr="00C11F38">
              <w:rPr>
                <w:rFonts w:ascii="Times New Roman" w:hAnsi="Times New Roman" w:cs="Times New Roman" w:hint="eastAsia"/>
                <w:sz w:val="24"/>
                <w:szCs w:val="24"/>
                <w:lang w:eastAsia="zh-TW"/>
              </w:rPr>
              <w:t>權管</w:t>
            </w:r>
            <w:r w:rsidR="00FE32BE" w:rsidRPr="00C11F38">
              <w:rPr>
                <w:rFonts w:ascii="Times New Roman" w:hAnsi="Times New Roman" w:cs="Times New Roman"/>
                <w:sz w:val="24"/>
                <w:szCs w:val="24"/>
                <w:lang w:eastAsia="zh-TW"/>
              </w:rPr>
              <w:t>營建工</w:t>
            </w:r>
            <w:r w:rsidR="00FE32BE" w:rsidRPr="00C11F38">
              <w:rPr>
                <w:rFonts w:ascii="Times New Roman" w:hAnsi="Times New Roman" w:cs="Times New Roman"/>
                <w:sz w:val="24"/>
                <w:szCs w:val="24"/>
                <w:lang w:eastAsia="zh-TW"/>
              </w:rPr>
              <w:lastRenderedPageBreak/>
              <w:t>地</w:t>
            </w:r>
            <w:r w:rsidR="00FE32BE" w:rsidRPr="00C11F38">
              <w:rPr>
                <w:rFonts w:ascii="Times New Roman" w:hAnsi="Times New Roman" w:cs="Times New Roman" w:hint="eastAsia"/>
                <w:sz w:val="24"/>
                <w:szCs w:val="24"/>
                <w:lang w:eastAsia="zh-TW"/>
              </w:rPr>
              <w:t>執行對應等級應變任務。</w:t>
            </w:r>
          </w:p>
        </w:tc>
      </w:tr>
      <w:tr w:rsidR="00C11F38" w:rsidRPr="00C11F38" w:rsidTr="00AA4F0F">
        <w:trPr>
          <w:trHeight w:val="20"/>
          <w:jc w:val="center"/>
        </w:trPr>
        <w:tc>
          <w:tcPr>
            <w:tcW w:w="2093" w:type="dxa"/>
            <w:vMerge w:val="restart"/>
            <w:tcBorders>
              <w:top w:val="single" w:sz="6" w:space="0" w:color="auto"/>
              <w:bottom w:val="single" w:sz="6" w:space="0" w:color="auto"/>
            </w:tcBorders>
            <w:shd w:val="clear" w:color="auto" w:fill="auto"/>
            <w:vAlign w:val="center"/>
          </w:tcPr>
          <w:p w:rsidR="00A07DE9" w:rsidRPr="00C11F38" w:rsidRDefault="00A07DE9" w:rsidP="00A07DE9">
            <w:pPr>
              <w:pStyle w:val="TableParagraph"/>
              <w:ind w:leftChars="20" w:left="48" w:rightChars="20" w:right="48"/>
              <w:jc w:val="center"/>
              <w:rPr>
                <w:rFonts w:ascii="Times New Roman" w:hAnsi="Times New Roman" w:cs="Times New Roman"/>
                <w:b/>
                <w:sz w:val="24"/>
                <w:szCs w:val="24"/>
              </w:rPr>
            </w:pPr>
            <w:proofErr w:type="spellStart"/>
            <w:r w:rsidRPr="00C11F38">
              <w:rPr>
                <w:rFonts w:ascii="Times New Roman" w:hAnsi="Times New Roman" w:cs="Times New Roman"/>
                <w:b/>
                <w:sz w:val="24"/>
                <w:szCs w:val="24"/>
              </w:rPr>
              <w:lastRenderedPageBreak/>
              <w:t>新聞局</w:t>
            </w:r>
            <w:proofErr w:type="spellEnd"/>
          </w:p>
        </w:tc>
        <w:tc>
          <w:tcPr>
            <w:tcW w:w="8098" w:type="dxa"/>
            <w:tcBorders>
              <w:top w:val="single" w:sz="6" w:space="0" w:color="auto"/>
              <w:bottom w:val="single" w:sz="6" w:space="0" w:color="auto"/>
            </w:tcBorders>
            <w:shd w:val="clear" w:color="auto" w:fill="auto"/>
            <w:vAlign w:val="center"/>
          </w:tcPr>
          <w:p w:rsidR="00A07DE9" w:rsidRPr="00C11F38" w:rsidRDefault="00B72473" w:rsidP="001D1CED">
            <w:pPr>
              <w:pStyle w:val="TableParagraph"/>
              <w:ind w:leftChars="20" w:left="48" w:rightChars="20" w:right="48"/>
              <w:contextualSpacing/>
              <w:jc w:val="both"/>
              <w:rPr>
                <w:rFonts w:ascii="Times New Roman" w:hAnsi="Times New Roman" w:cs="Times New Roman"/>
                <w:sz w:val="24"/>
                <w:szCs w:val="24"/>
                <w:lang w:eastAsia="zh-TW"/>
              </w:rPr>
            </w:pPr>
            <w:r w:rsidRPr="00C11F38">
              <w:rPr>
                <w:rFonts w:ascii="Times New Roman" w:hAnsi="Times New Roman" w:cs="Times New Roman"/>
                <w:b/>
                <w:sz w:val="24"/>
                <w:szCs w:val="24"/>
                <w:u w:val="single"/>
                <w:lang w:eastAsia="zh-TW"/>
              </w:rPr>
              <w:t>二級預警</w:t>
            </w:r>
            <w:r w:rsidRPr="00C11F38">
              <w:rPr>
                <w:rFonts w:ascii="Times New Roman" w:hAnsi="Times New Roman" w:cs="Times New Roman" w:hint="eastAsia"/>
                <w:b/>
                <w:sz w:val="24"/>
                <w:szCs w:val="24"/>
                <w:u w:val="single"/>
                <w:lang w:eastAsia="zh-TW"/>
              </w:rPr>
              <w:t>至</w:t>
            </w:r>
            <w:r w:rsidRPr="00C11F38">
              <w:rPr>
                <w:rFonts w:ascii="Times New Roman" w:hAnsi="Times New Roman" w:cs="Times New Roman"/>
                <w:b/>
                <w:sz w:val="24"/>
                <w:szCs w:val="24"/>
                <w:u w:val="single"/>
                <w:lang w:eastAsia="zh-TW"/>
              </w:rPr>
              <w:t>一級預警：</w:t>
            </w:r>
            <w:r w:rsidR="00A07DE9" w:rsidRPr="00C11F38">
              <w:rPr>
                <w:rFonts w:ascii="Times New Roman" w:hAnsi="Times New Roman" w:cs="Times New Roman"/>
                <w:sz w:val="24"/>
                <w:szCs w:val="24"/>
                <w:lang w:eastAsia="zh-TW"/>
              </w:rPr>
              <w:t>協助發布警告並提醒民眾相關注意事項。</w:t>
            </w:r>
          </w:p>
        </w:tc>
      </w:tr>
      <w:tr w:rsidR="00C11F38" w:rsidRPr="00C11F38" w:rsidTr="00AA4F0F">
        <w:trPr>
          <w:trHeight w:val="20"/>
          <w:jc w:val="center"/>
        </w:trPr>
        <w:tc>
          <w:tcPr>
            <w:tcW w:w="2093" w:type="dxa"/>
            <w:vMerge/>
            <w:tcBorders>
              <w:top w:val="single" w:sz="6" w:space="0" w:color="auto"/>
              <w:bottom w:val="single" w:sz="6" w:space="0" w:color="auto"/>
            </w:tcBorders>
            <w:shd w:val="clear" w:color="auto" w:fill="auto"/>
            <w:vAlign w:val="center"/>
          </w:tcPr>
          <w:p w:rsidR="00A07DE9" w:rsidRPr="00C11F38" w:rsidRDefault="00A07DE9" w:rsidP="00A07DE9">
            <w:pPr>
              <w:pStyle w:val="TableParagraph"/>
              <w:ind w:leftChars="20" w:left="48" w:rightChars="20" w:right="48"/>
              <w:jc w:val="center"/>
              <w:rPr>
                <w:rFonts w:ascii="Times New Roman" w:hAnsi="Times New Roman" w:cs="Times New Roman"/>
                <w:sz w:val="24"/>
                <w:szCs w:val="24"/>
                <w:lang w:eastAsia="zh-TW"/>
              </w:rPr>
            </w:pPr>
          </w:p>
        </w:tc>
        <w:tc>
          <w:tcPr>
            <w:tcW w:w="8098" w:type="dxa"/>
            <w:tcBorders>
              <w:top w:val="single" w:sz="6" w:space="0" w:color="auto"/>
              <w:bottom w:val="single" w:sz="6" w:space="0" w:color="auto"/>
            </w:tcBorders>
            <w:shd w:val="clear" w:color="auto" w:fill="auto"/>
            <w:vAlign w:val="center"/>
          </w:tcPr>
          <w:p w:rsidR="00A07DE9" w:rsidRPr="00C11F38" w:rsidRDefault="00B72473" w:rsidP="001D1CED">
            <w:pPr>
              <w:pStyle w:val="TableParagraph"/>
              <w:ind w:leftChars="20" w:left="48" w:rightChars="20" w:right="48"/>
              <w:contextualSpacing/>
              <w:jc w:val="both"/>
              <w:rPr>
                <w:rFonts w:ascii="Times New Roman" w:hAnsi="Times New Roman" w:cs="Times New Roman"/>
                <w:sz w:val="24"/>
                <w:szCs w:val="24"/>
                <w:lang w:eastAsia="zh-TW"/>
              </w:rPr>
            </w:pPr>
            <w:r w:rsidRPr="00C11F38">
              <w:rPr>
                <w:rFonts w:ascii="Times New Roman" w:hAnsi="Times New Roman" w:cs="Times New Roman"/>
                <w:b/>
                <w:sz w:val="24"/>
                <w:szCs w:val="24"/>
                <w:u w:val="single"/>
                <w:lang w:eastAsia="zh-TW"/>
              </w:rPr>
              <w:t>三級嚴重惡化至一級嚴重惡化：</w:t>
            </w:r>
            <w:r w:rsidR="00A07DE9" w:rsidRPr="00C11F38">
              <w:rPr>
                <w:rFonts w:ascii="Times New Roman" w:hAnsi="Times New Roman" w:cs="Times New Roman"/>
                <w:spacing w:val="-4"/>
                <w:sz w:val="24"/>
                <w:szCs w:val="24"/>
                <w:lang w:eastAsia="zh-TW"/>
              </w:rPr>
              <w:t>要求新聞傳播媒體至少每一小時通知民眾應採取之行動。</w:t>
            </w:r>
          </w:p>
        </w:tc>
      </w:tr>
      <w:tr w:rsidR="00C11F38" w:rsidRPr="00C11F38" w:rsidTr="00AA4F0F">
        <w:trPr>
          <w:trHeight w:val="20"/>
          <w:jc w:val="center"/>
        </w:trPr>
        <w:tc>
          <w:tcPr>
            <w:tcW w:w="2093" w:type="dxa"/>
            <w:vMerge w:val="restart"/>
            <w:tcBorders>
              <w:top w:val="single" w:sz="6" w:space="0" w:color="auto"/>
              <w:bottom w:val="single" w:sz="6" w:space="0" w:color="auto"/>
            </w:tcBorders>
            <w:shd w:val="clear" w:color="auto" w:fill="auto"/>
            <w:vAlign w:val="center"/>
          </w:tcPr>
          <w:p w:rsidR="00B72473" w:rsidRPr="00C11F38" w:rsidRDefault="00B72473" w:rsidP="008D6317">
            <w:pPr>
              <w:pStyle w:val="TableParagraph"/>
              <w:ind w:leftChars="20" w:left="48" w:rightChars="20" w:right="48"/>
              <w:jc w:val="center"/>
              <w:rPr>
                <w:rFonts w:ascii="Times New Roman" w:hAnsi="Times New Roman" w:cs="Times New Roman"/>
                <w:b/>
                <w:sz w:val="24"/>
                <w:szCs w:val="24"/>
                <w:lang w:eastAsia="zh-TW"/>
              </w:rPr>
            </w:pPr>
            <w:r w:rsidRPr="00C11F38">
              <w:rPr>
                <w:rFonts w:ascii="Times New Roman" w:hAnsi="Times New Roman" w:cs="Times New Roman"/>
                <w:b/>
                <w:sz w:val="24"/>
                <w:szCs w:val="24"/>
                <w:lang w:eastAsia="zh-TW"/>
              </w:rPr>
              <w:t>交通局</w:t>
            </w:r>
          </w:p>
        </w:tc>
        <w:tc>
          <w:tcPr>
            <w:tcW w:w="8098" w:type="dxa"/>
            <w:tcBorders>
              <w:top w:val="single" w:sz="6" w:space="0" w:color="auto"/>
              <w:bottom w:val="single" w:sz="6" w:space="0" w:color="auto"/>
            </w:tcBorders>
            <w:shd w:val="clear" w:color="auto" w:fill="auto"/>
            <w:vAlign w:val="center"/>
          </w:tcPr>
          <w:p w:rsidR="00B72473" w:rsidRPr="00C11F38" w:rsidRDefault="00B72473" w:rsidP="00AA4F0F">
            <w:pPr>
              <w:pStyle w:val="TableParagraph"/>
              <w:ind w:leftChars="20" w:left="48" w:rightChars="20" w:right="48"/>
              <w:contextualSpacing/>
              <w:jc w:val="both"/>
              <w:rPr>
                <w:rFonts w:ascii="Times New Roman" w:hAnsi="Times New Roman" w:cs="Times New Roman"/>
                <w:sz w:val="24"/>
                <w:szCs w:val="24"/>
                <w:lang w:eastAsia="zh-TW"/>
              </w:rPr>
            </w:pPr>
            <w:r w:rsidRPr="00C11F38">
              <w:rPr>
                <w:rFonts w:ascii="Times New Roman" w:hAnsi="Times New Roman" w:cs="Times New Roman" w:hint="eastAsia"/>
                <w:b/>
                <w:sz w:val="24"/>
                <w:szCs w:val="24"/>
                <w:u w:val="single"/>
                <w:lang w:eastAsia="zh-TW"/>
              </w:rPr>
              <w:t>二級預警：</w:t>
            </w:r>
            <w:r w:rsidRPr="00C11F38">
              <w:rPr>
                <w:rFonts w:ascii="Times New Roman" w:hAnsi="Times New Roman" w:cs="Times New Roman" w:hint="eastAsia"/>
                <w:sz w:val="24"/>
                <w:szCs w:val="24"/>
                <w:lang w:eastAsia="zh-TW"/>
              </w:rPr>
              <w:t>協助於網站、</w:t>
            </w:r>
            <w:r w:rsidRPr="00C11F38">
              <w:rPr>
                <w:rFonts w:ascii="Times New Roman" w:hAnsi="Times New Roman" w:cs="Times New Roman"/>
                <w:sz w:val="24"/>
                <w:szCs w:val="24"/>
                <w:lang w:eastAsia="zh-TW"/>
              </w:rPr>
              <w:t>APP</w:t>
            </w:r>
            <w:r w:rsidRPr="00C11F38">
              <w:rPr>
                <w:rFonts w:ascii="Times New Roman" w:hAnsi="Times New Roman" w:cs="Times New Roman" w:hint="eastAsia"/>
                <w:sz w:val="24"/>
                <w:szCs w:val="24"/>
                <w:lang w:eastAsia="zh-TW"/>
              </w:rPr>
              <w:t>發布警告相關注意事項。</w:t>
            </w:r>
          </w:p>
        </w:tc>
      </w:tr>
      <w:tr w:rsidR="00C11F38" w:rsidRPr="00C11F38" w:rsidTr="00AA4F0F">
        <w:trPr>
          <w:trHeight w:val="20"/>
          <w:jc w:val="center"/>
        </w:trPr>
        <w:tc>
          <w:tcPr>
            <w:tcW w:w="2093" w:type="dxa"/>
            <w:vMerge/>
            <w:tcBorders>
              <w:top w:val="single" w:sz="6" w:space="0" w:color="auto"/>
              <w:bottom w:val="single" w:sz="6" w:space="0" w:color="auto"/>
            </w:tcBorders>
            <w:shd w:val="clear" w:color="auto" w:fill="auto"/>
            <w:vAlign w:val="center"/>
          </w:tcPr>
          <w:p w:rsidR="00B72473" w:rsidRPr="00C11F38" w:rsidRDefault="00B72473" w:rsidP="00171A79">
            <w:pPr>
              <w:pStyle w:val="TableParagraph"/>
              <w:ind w:leftChars="20" w:left="48" w:rightChars="20" w:right="48"/>
              <w:jc w:val="center"/>
              <w:rPr>
                <w:rFonts w:ascii="Times New Roman" w:hAnsi="Times New Roman" w:cs="Times New Roman"/>
                <w:sz w:val="24"/>
                <w:szCs w:val="24"/>
                <w:lang w:eastAsia="zh-TW"/>
              </w:rPr>
            </w:pPr>
          </w:p>
        </w:tc>
        <w:tc>
          <w:tcPr>
            <w:tcW w:w="8098" w:type="dxa"/>
            <w:tcBorders>
              <w:top w:val="single" w:sz="6" w:space="0" w:color="auto"/>
              <w:bottom w:val="single" w:sz="6" w:space="0" w:color="auto"/>
            </w:tcBorders>
            <w:shd w:val="clear" w:color="auto" w:fill="auto"/>
            <w:vAlign w:val="center"/>
          </w:tcPr>
          <w:p w:rsidR="00B72473" w:rsidRPr="00C11F38" w:rsidRDefault="00B72473" w:rsidP="00B72473">
            <w:pPr>
              <w:pStyle w:val="TableParagraph"/>
              <w:ind w:leftChars="20" w:left="48" w:rightChars="20" w:right="48"/>
              <w:contextualSpacing/>
              <w:jc w:val="both"/>
              <w:rPr>
                <w:rFonts w:ascii="Times New Roman" w:hAnsi="Times New Roman" w:cs="Times New Roman"/>
                <w:b/>
                <w:sz w:val="24"/>
                <w:szCs w:val="24"/>
                <w:u w:val="single"/>
                <w:lang w:eastAsia="zh-TW"/>
              </w:rPr>
            </w:pPr>
            <w:r w:rsidRPr="00C11F38">
              <w:rPr>
                <w:rFonts w:ascii="Times New Roman" w:hAnsi="Times New Roman" w:cs="Times New Roman" w:hint="eastAsia"/>
                <w:b/>
                <w:sz w:val="24"/>
                <w:szCs w:val="24"/>
                <w:u w:val="single"/>
                <w:lang w:eastAsia="zh-TW"/>
              </w:rPr>
              <w:t>一級預警：</w:t>
            </w:r>
          </w:p>
          <w:p w:rsidR="00B72473" w:rsidRPr="00C11F38" w:rsidRDefault="00B72473" w:rsidP="00B72473">
            <w:pPr>
              <w:pStyle w:val="TableParagraph"/>
              <w:ind w:leftChars="20" w:left="408" w:rightChars="20" w:right="48" w:hangingChars="150" w:hanging="360"/>
              <w:contextualSpacing/>
              <w:jc w:val="both"/>
              <w:rPr>
                <w:rFonts w:ascii="Times New Roman" w:hAnsi="Times New Roman" w:cs="Times New Roman"/>
                <w:sz w:val="24"/>
                <w:szCs w:val="24"/>
                <w:lang w:eastAsia="zh-TW"/>
              </w:rPr>
            </w:pPr>
            <w:r w:rsidRPr="00C11F38">
              <w:rPr>
                <w:rFonts w:ascii="Times New Roman" w:hAnsi="Times New Roman" w:cs="Times New Roman"/>
                <w:sz w:val="24"/>
                <w:szCs w:val="24"/>
                <w:lang w:eastAsia="zh-TW"/>
              </w:rPr>
              <w:t>1</w:t>
            </w:r>
            <w:r w:rsidRPr="00C11F38">
              <w:rPr>
                <w:rFonts w:ascii="Times New Roman" w:hAnsi="Times New Roman" w:cs="Times New Roman" w:hint="eastAsia"/>
                <w:sz w:val="24"/>
                <w:szCs w:val="24"/>
                <w:lang w:eastAsia="zh-TW"/>
              </w:rPr>
              <w:t>、管控號</w:t>
            </w:r>
            <w:proofErr w:type="gramStart"/>
            <w:r w:rsidRPr="00C11F38">
              <w:rPr>
                <w:rFonts w:ascii="Times New Roman" w:hAnsi="Times New Roman" w:cs="Times New Roman" w:hint="eastAsia"/>
                <w:sz w:val="24"/>
                <w:szCs w:val="24"/>
                <w:lang w:eastAsia="zh-TW"/>
              </w:rPr>
              <w:t>誌</w:t>
            </w:r>
            <w:proofErr w:type="gramEnd"/>
            <w:r w:rsidRPr="00C11F38">
              <w:rPr>
                <w:rFonts w:ascii="Times New Roman" w:hAnsi="Times New Roman" w:cs="Times New Roman" w:hint="eastAsia"/>
                <w:sz w:val="24"/>
                <w:szCs w:val="24"/>
                <w:lang w:eastAsia="zh-TW"/>
              </w:rPr>
              <w:t>保持交通順暢。</w:t>
            </w:r>
          </w:p>
          <w:p w:rsidR="00B72473" w:rsidRPr="00C11F38" w:rsidRDefault="00B72473" w:rsidP="00B72473">
            <w:pPr>
              <w:pStyle w:val="TableParagraph"/>
              <w:ind w:leftChars="20" w:left="408" w:rightChars="20" w:right="48" w:hangingChars="150" w:hanging="360"/>
              <w:contextualSpacing/>
              <w:jc w:val="both"/>
              <w:rPr>
                <w:rFonts w:ascii="Times New Roman" w:hAnsi="Times New Roman" w:cs="Times New Roman"/>
                <w:b/>
                <w:sz w:val="24"/>
                <w:szCs w:val="24"/>
                <w:u w:val="single"/>
                <w:lang w:eastAsia="zh-TW"/>
              </w:rPr>
            </w:pPr>
            <w:r w:rsidRPr="00C11F38">
              <w:rPr>
                <w:rFonts w:ascii="Times New Roman" w:hAnsi="Times New Roman" w:cs="Times New Roman"/>
                <w:sz w:val="24"/>
                <w:szCs w:val="24"/>
                <w:lang w:eastAsia="zh-TW"/>
              </w:rPr>
              <w:t>2</w:t>
            </w:r>
            <w:r w:rsidRPr="00C11F38">
              <w:rPr>
                <w:rFonts w:ascii="Times New Roman" w:hAnsi="Times New Roman" w:cs="Times New Roman" w:hint="eastAsia"/>
                <w:sz w:val="24"/>
                <w:szCs w:val="24"/>
                <w:lang w:eastAsia="zh-TW"/>
              </w:rPr>
              <w:t>、協助於網站、</w:t>
            </w:r>
            <w:r w:rsidRPr="00C11F38">
              <w:rPr>
                <w:rFonts w:ascii="Times New Roman" w:hAnsi="Times New Roman" w:cs="Times New Roman"/>
                <w:sz w:val="24"/>
                <w:szCs w:val="24"/>
                <w:lang w:eastAsia="zh-TW"/>
              </w:rPr>
              <w:t>APP</w:t>
            </w:r>
            <w:r w:rsidRPr="00C11F38">
              <w:rPr>
                <w:rFonts w:ascii="Times New Roman" w:hAnsi="Times New Roman" w:cs="Times New Roman" w:hint="eastAsia"/>
                <w:sz w:val="24"/>
                <w:szCs w:val="24"/>
                <w:lang w:eastAsia="zh-TW"/>
              </w:rPr>
              <w:t>、停車場跑馬燈等資訊看板發布警告。</w:t>
            </w:r>
          </w:p>
        </w:tc>
      </w:tr>
      <w:tr w:rsidR="00C11F38" w:rsidRPr="00C11F38" w:rsidTr="00AA4F0F">
        <w:trPr>
          <w:trHeight w:val="20"/>
          <w:jc w:val="center"/>
        </w:trPr>
        <w:tc>
          <w:tcPr>
            <w:tcW w:w="2093" w:type="dxa"/>
            <w:vMerge/>
            <w:tcBorders>
              <w:top w:val="single" w:sz="6" w:space="0" w:color="auto"/>
              <w:bottom w:val="single" w:sz="6" w:space="0" w:color="auto"/>
            </w:tcBorders>
            <w:shd w:val="clear" w:color="auto" w:fill="auto"/>
            <w:vAlign w:val="center"/>
          </w:tcPr>
          <w:p w:rsidR="00B72473" w:rsidRPr="00C11F38" w:rsidRDefault="00B72473" w:rsidP="00171A79">
            <w:pPr>
              <w:pStyle w:val="TableParagraph"/>
              <w:ind w:leftChars="20" w:left="48" w:rightChars="20" w:right="48"/>
              <w:jc w:val="center"/>
              <w:rPr>
                <w:rFonts w:ascii="Times New Roman" w:hAnsi="Times New Roman" w:cs="Times New Roman"/>
                <w:sz w:val="24"/>
                <w:szCs w:val="24"/>
                <w:lang w:eastAsia="zh-TW"/>
              </w:rPr>
            </w:pPr>
          </w:p>
        </w:tc>
        <w:tc>
          <w:tcPr>
            <w:tcW w:w="8098" w:type="dxa"/>
            <w:tcBorders>
              <w:top w:val="single" w:sz="6" w:space="0" w:color="auto"/>
              <w:bottom w:val="single" w:sz="6" w:space="0" w:color="auto"/>
            </w:tcBorders>
            <w:shd w:val="clear" w:color="auto" w:fill="auto"/>
            <w:vAlign w:val="center"/>
          </w:tcPr>
          <w:p w:rsidR="00B72473" w:rsidRPr="00C11F38" w:rsidRDefault="00B72473" w:rsidP="00B72473">
            <w:pPr>
              <w:pStyle w:val="TableParagraph"/>
              <w:ind w:leftChars="20" w:left="48" w:rightChars="20" w:right="48"/>
              <w:contextualSpacing/>
              <w:jc w:val="both"/>
              <w:rPr>
                <w:rFonts w:ascii="Times New Roman" w:hAnsi="Times New Roman" w:cs="Times New Roman"/>
                <w:b/>
                <w:sz w:val="24"/>
                <w:szCs w:val="24"/>
                <w:u w:val="single"/>
                <w:lang w:eastAsia="zh-TW"/>
              </w:rPr>
            </w:pPr>
            <w:r w:rsidRPr="00C11F38">
              <w:rPr>
                <w:rFonts w:ascii="Times New Roman" w:hAnsi="Times New Roman" w:cs="Times New Roman" w:hint="eastAsia"/>
                <w:b/>
                <w:sz w:val="24"/>
                <w:szCs w:val="24"/>
                <w:u w:val="single"/>
                <w:lang w:eastAsia="zh-TW"/>
              </w:rPr>
              <w:t>三級嚴重惡化：</w:t>
            </w:r>
          </w:p>
          <w:p w:rsidR="00B72473" w:rsidRPr="00C11F38" w:rsidRDefault="00B72473" w:rsidP="00B72473">
            <w:pPr>
              <w:pStyle w:val="TableParagraph"/>
              <w:ind w:leftChars="20" w:left="408" w:rightChars="20" w:right="48" w:hangingChars="150" w:hanging="360"/>
              <w:contextualSpacing/>
              <w:jc w:val="both"/>
              <w:rPr>
                <w:rFonts w:ascii="Times New Roman" w:hAnsi="Times New Roman" w:cs="Times New Roman"/>
                <w:sz w:val="24"/>
                <w:szCs w:val="24"/>
                <w:lang w:eastAsia="zh-TW"/>
              </w:rPr>
            </w:pPr>
            <w:r w:rsidRPr="00C11F38">
              <w:rPr>
                <w:rFonts w:ascii="Times New Roman" w:hAnsi="Times New Roman" w:cs="Times New Roman"/>
                <w:sz w:val="24"/>
                <w:szCs w:val="24"/>
                <w:lang w:eastAsia="zh-TW"/>
              </w:rPr>
              <w:t>1</w:t>
            </w:r>
            <w:r w:rsidRPr="00C11F38">
              <w:rPr>
                <w:rFonts w:ascii="Times New Roman" w:hAnsi="Times New Roman" w:cs="Times New Roman" w:hint="eastAsia"/>
                <w:sz w:val="24"/>
                <w:szCs w:val="24"/>
                <w:lang w:eastAsia="zh-TW"/>
              </w:rPr>
              <w:t>、加強發布警告並依需求協助交通疏導。</w:t>
            </w:r>
          </w:p>
          <w:p w:rsidR="00B72473" w:rsidRPr="00C11F38" w:rsidRDefault="00B72473" w:rsidP="00B72473">
            <w:pPr>
              <w:pStyle w:val="TableParagraph"/>
              <w:ind w:leftChars="20" w:left="408" w:rightChars="20" w:right="48" w:hangingChars="150" w:hanging="360"/>
              <w:contextualSpacing/>
              <w:jc w:val="both"/>
              <w:rPr>
                <w:rFonts w:ascii="Times New Roman" w:hAnsi="Times New Roman" w:cs="Times New Roman"/>
                <w:b/>
                <w:sz w:val="24"/>
                <w:szCs w:val="24"/>
                <w:u w:val="single"/>
                <w:lang w:eastAsia="zh-TW"/>
              </w:rPr>
            </w:pPr>
            <w:r w:rsidRPr="00C11F38">
              <w:rPr>
                <w:rFonts w:ascii="Times New Roman" w:hAnsi="Times New Roman" w:cs="Times New Roman"/>
                <w:sz w:val="24"/>
                <w:szCs w:val="24"/>
                <w:lang w:eastAsia="zh-TW"/>
              </w:rPr>
              <w:t>2</w:t>
            </w:r>
            <w:r w:rsidRPr="00C11F38">
              <w:rPr>
                <w:rFonts w:ascii="Times New Roman" w:hAnsi="Times New Roman" w:cs="Times New Roman" w:hint="eastAsia"/>
                <w:sz w:val="24"/>
                <w:szCs w:val="24"/>
                <w:lang w:eastAsia="zh-TW"/>
              </w:rPr>
              <w:t>、協助於網站、</w:t>
            </w:r>
            <w:r w:rsidRPr="00C11F38">
              <w:rPr>
                <w:rFonts w:ascii="Times New Roman" w:hAnsi="Times New Roman" w:cs="Times New Roman"/>
                <w:sz w:val="24"/>
                <w:szCs w:val="24"/>
                <w:lang w:eastAsia="zh-TW"/>
              </w:rPr>
              <w:t>APP</w:t>
            </w:r>
            <w:r w:rsidRPr="00C11F38">
              <w:rPr>
                <w:rFonts w:ascii="Times New Roman" w:hAnsi="Times New Roman" w:cs="Times New Roman" w:hint="eastAsia"/>
                <w:sz w:val="24"/>
                <w:szCs w:val="24"/>
                <w:lang w:eastAsia="zh-TW"/>
              </w:rPr>
              <w:t>、停車場跑馬燈等資訊看板發布警告，並提醒民眾相關注意事項。</w:t>
            </w:r>
          </w:p>
        </w:tc>
      </w:tr>
      <w:tr w:rsidR="00C11F38" w:rsidRPr="00C11F38" w:rsidTr="00AA4F0F">
        <w:trPr>
          <w:trHeight w:val="20"/>
          <w:jc w:val="center"/>
        </w:trPr>
        <w:tc>
          <w:tcPr>
            <w:tcW w:w="2093" w:type="dxa"/>
            <w:vMerge/>
            <w:tcBorders>
              <w:top w:val="single" w:sz="6" w:space="0" w:color="auto"/>
              <w:bottom w:val="single" w:sz="6" w:space="0" w:color="auto"/>
            </w:tcBorders>
            <w:shd w:val="clear" w:color="auto" w:fill="auto"/>
            <w:vAlign w:val="center"/>
          </w:tcPr>
          <w:p w:rsidR="00B72473" w:rsidRPr="00C11F38" w:rsidRDefault="00B72473" w:rsidP="00171A79">
            <w:pPr>
              <w:pStyle w:val="TableParagraph"/>
              <w:ind w:leftChars="20" w:left="48" w:rightChars="20" w:right="48"/>
              <w:jc w:val="center"/>
              <w:rPr>
                <w:rFonts w:ascii="Times New Roman" w:hAnsi="Times New Roman" w:cs="Times New Roman"/>
                <w:sz w:val="24"/>
                <w:szCs w:val="24"/>
                <w:lang w:eastAsia="zh-TW"/>
              </w:rPr>
            </w:pPr>
          </w:p>
        </w:tc>
        <w:tc>
          <w:tcPr>
            <w:tcW w:w="8098" w:type="dxa"/>
            <w:tcBorders>
              <w:top w:val="single" w:sz="6" w:space="0" w:color="auto"/>
              <w:bottom w:val="single" w:sz="6" w:space="0" w:color="auto"/>
            </w:tcBorders>
            <w:shd w:val="clear" w:color="auto" w:fill="auto"/>
            <w:vAlign w:val="center"/>
          </w:tcPr>
          <w:p w:rsidR="00B72473" w:rsidRPr="00C11F38" w:rsidRDefault="00B72473" w:rsidP="00B72473">
            <w:pPr>
              <w:pStyle w:val="TableParagraph"/>
              <w:ind w:leftChars="20" w:left="48" w:rightChars="20" w:right="48"/>
              <w:contextualSpacing/>
              <w:jc w:val="both"/>
              <w:rPr>
                <w:rFonts w:ascii="Times New Roman" w:hAnsi="Times New Roman" w:cs="Times New Roman"/>
                <w:b/>
                <w:sz w:val="24"/>
                <w:szCs w:val="24"/>
                <w:u w:val="single"/>
                <w:lang w:eastAsia="zh-TW"/>
              </w:rPr>
            </w:pPr>
            <w:r w:rsidRPr="00C11F38">
              <w:rPr>
                <w:rFonts w:ascii="Times New Roman" w:hAnsi="Times New Roman" w:cs="Times New Roman" w:hint="eastAsia"/>
                <w:b/>
                <w:sz w:val="24"/>
                <w:szCs w:val="24"/>
                <w:u w:val="single"/>
                <w:lang w:eastAsia="zh-TW"/>
              </w:rPr>
              <w:t>二級嚴重惡化：</w:t>
            </w:r>
          </w:p>
          <w:p w:rsidR="00B72473" w:rsidRPr="00C11F38" w:rsidRDefault="00B72473" w:rsidP="00B72473">
            <w:pPr>
              <w:pStyle w:val="TableParagraph"/>
              <w:ind w:leftChars="20" w:left="408" w:rightChars="20" w:right="48" w:hangingChars="150" w:hanging="360"/>
              <w:contextualSpacing/>
              <w:jc w:val="both"/>
              <w:rPr>
                <w:rFonts w:ascii="Times New Roman" w:hAnsi="Times New Roman" w:cs="Times New Roman"/>
                <w:sz w:val="24"/>
                <w:szCs w:val="24"/>
                <w:lang w:eastAsia="zh-TW"/>
              </w:rPr>
            </w:pPr>
            <w:r w:rsidRPr="00C11F38">
              <w:rPr>
                <w:rFonts w:ascii="Times New Roman" w:hAnsi="Times New Roman" w:cs="Times New Roman"/>
                <w:sz w:val="24"/>
                <w:szCs w:val="24"/>
                <w:lang w:eastAsia="zh-TW"/>
              </w:rPr>
              <w:t>1</w:t>
            </w:r>
            <w:r w:rsidRPr="00C11F38">
              <w:rPr>
                <w:rFonts w:ascii="Times New Roman" w:hAnsi="Times New Roman" w:cs="Times New Roman" w:hint="eastAsia"/>
                <w:sz w:val="24"/>
                <w:szCs w:val="24"/>
                <w:lang w:eastAsia="zh-TW"/>
              </w:rPr>
              <w:t>、加強發布警告並依需求協助交通疏導。</w:t>
            </w:r>
          </w:p>
          <w:p w:rsidR="00B72473" w:rsidRPr="00C11F38" w:rsidRDefault="00B72473" w:rsidP="00B72473">
            <w:pPr>
              <w:pStyle w:val="TableParagraph"/>
              <w:ind w:leftChars="20" w:left="408" w:rightChars="20" w:right="48" w:hangingChars="150" w:hanging="360"/>
              <w:contextualSpacing/>
              <w:jc w:val="both"/>
              <w:rPr>
                <w:rFonts w:ascii="Times New Roman" w:hAnsi="Times New Roman" w:cs="Times New Roman"/>
                <w:b/>
                <w:sz w:val="24"/>
                <w:szCs w:val="24"/>
                <w:u w:val="single"/>
                <w:lang w:eastAsia="zh-TW"/>
              </w:rPr>
            </w:pPr>
            <w:r w:rsidRPr="00C11F38">
              <w:rPr>
                <w:rFonts w:ascii="Times New Roman" w:hAnsi="Times New Roman" w:cs="Times New Roman"/>
                <w:sz w:val="24"/>
                <w:szCs w:val="24"/>
                <w:lang w:eastAsia="zh-TW"/>
              </w:rPr>
              <w:t>2</w:t>
            </w:r>
            <w:r w:rsidRPr="00C11F38">
              <w:rPr>
                <w:rFonts w:ascii="Times New Roman" w:hAnsi="Times New Roman" w:cs="Times New Roman" w:hint="eastAsia"/>
                <w:sz w:val="24"/>
                <w:szCs w:val="24"/>
                <w:lang w:eastAsia="zh-TW"/>
              </w:rPr>
              <w:t>、協助於網站、</w:t>
            </w:r>
            <w:r w:rsidRPr="00C11F38">
              <w:rPr>
                <w:rFonts w:ascii="Times New Roman" w:hAnsi="Times New Roman" w:cs="Times New Roman"/>
                <w:sz w:val="24"/>
                <w:szCs w:val="24"/>
                <w:lang w:eastAsia="zh-TW"/>
              </w:rPr>
              <w:t>APP</w:t>
            </w:r>
            <w:r w:rsidRPr="00C11F38">
              <w:rPr>
                <w:rFonts w:ascii="Times New Roman" w:hAnsi="Times New Roman" w:cs="Times New Roman" w:hint="eastAsia"/>
                <w:sz w:val="24"/>
                <w:szCs w:val="24"/>
                <w:lang w:eastAsia="zh-TW"/>
              </w:rPr>
              <w:t>、停車場跑馬燈等資訊看板發布警告，並請路邊收費員路邊收費時張貼</w:t>
            </w:r>
            <w:r w:rsidRPr="00C11F38">
              <w:rPr>
                <w:rFonts w:ascii="Times New Roman" w:hAnsi="Times New Roman" w:cs="Times New Roman"/>
                <w:sz w:val="24"/>
                <w:szCs w:val="24"/>
                <w:lang w:eastAsia="zh-TW"/>
              </w:rPr>
              <w:t>(</w:t>
            </w:r>
            <w:r w:rsidRPr="00C11F38">
              <w:rPr>
                <w:rFonts w:ascii="Times New Roman" w:hAnsi="Times New Roman" w:cs="Times New Roman" w:hint="eastAsia"/>
                <w:sz w:val="24"/>
                <w:szCs w:val="24"/>
                <w:lang w:eastAsia="zh-TW"/>
              </w:rPr>
              <w:t>或印刷於收費單上</w:t>
            </w:r>
            <w:r w:rsidRPr="00C11F38">
              <w:rPr>
                <w:rFonts w:ascii="Times New Roman" w:hAnsi="Times New Roman" w:cs="Times New Roman"/>
                <w:sz w:val="24"/>
                <w:szCs w:val="24"/>
                <w:lang w:eastAsia="zh-TW"/>
              </w:rPr>
              <w:t>)</w:t>
            </w:r>
            <w:r w:rsidRPr="00C11F38">
              <w:rPr>
                <w:rFonts w:ascii="Times New Roman" w:hAnsi="Times New Roman" w:cs="Times New Roman" w:hint="eastAsia"/>
                <w:sz w:val="24"/>
                <w:szCs w:val="24"/>
                <w:lang w:eastAsia="zh-TW"/>
              </w:rPr>
              <w:t>應採取之行動字樣提醒民眾。</w:t>
            </w:r>
          </w:p>
        </w:tc>
      </w:tr>
      <w:tr w:rsidR="00C11F38" w:rsidRPr="00C11F38" w:rsidTr="00AA4F0F">
        <w:trPr>
          <w:trHeight w:val="20"/>
          <w:jc w:val="center"/>
        </w:trPr>
        <w:tc>
          <w:tcPr>
            <w:tcW w:w="2093" w:type="dxa"/>
            <w:vMerge/>
            <w:tcBorders>
              <w:top w:val="single" w:sz="6" w:space="0" w:color="auto"/>
              <w:bottom w:val="single" w:sz="6" w:space="0" w:color="auto"/>
            </w:tcBorders>
            <w:shd w:val="clear" w:color="auto" w:fill="auto"/>
            <w:vAlign w:val="center"/>
          </w:tcPr>
          <w:p w:rsidR="00B72473" w:rsidRPr="00C11F38" w:rsidRDefault="00B72473" w:rsidP="00171A79">
            <w:pPr>
              <w:pStyle w:val="TableParagraph"/>
              <w:ind w:leftChars="20" w:left="48" w:rightChars="20" w:right="48"/>
              <w:jc w:val="center"/>
              <w:rPr>
                <w:rFonts w:ascii="Times New Roman" w:hAnsi="Times New Roman" w:cs="Times New Roman"/>
                <w:sz w:val="24"/>
                <w:szCs w:val="24"/>
                <w:lang w:eastAsia="zh-TW"/>
              </w:rPr>
            </w:pPr>
          </w:p>
        </w:tc>
        <w:tc>
          <w:tcPr>
            <w:tcW w:w="8098" w:type="dxa"/>
            <w:tcBorders>
              <w:top w:val="single" w:sz="6" w:space="0" w:color="auto"/>
              <w:bottom w:val="single" w:sz="6" w:space="0" w:color="auto"/>
            </w:tcBorders>
            <w:shd w:val="clear" w:color="auto" w:fill="auto"/>
            <w:vAlign w:val="center"/>
          </w:tcPr>
          <w:p w:rsidR="00B72473" w:rsidRPr="00C11F38" w:rsidRDefault="00B72473" w:rsidP="00B72473">
            <w:pPr>
              <w:pStyle w:val="TableParagraph"/>
              <w:ind w:leftChars="20" w:left="48" w:rightChars="20" w:right="48"/>
              <w:contextualSpacing/>
              <w:jc w:val="both"/>
              <w:rPr>
                <w:rFonts w:ascii="Times New Roman" w:hAnsi="Times New Roman" w:cs="Times New Roman"/>
                <w:b/>
                <w:sz w:val="24"/>
                <w:szCs w:val="24"/>
                <w:u w:val="single"/>
                <w:lang w:eastAsia="zh-TW"/>
              </w:rPr>
            </w:pPr>
            <w:r w:rsidRPr="00C11F38">
              <w:rPr>
                <w:rFonts w:ascii="Times New Roman" w:hAnsi="Times New Roman" w:cs="Times New Roman" w:hint="eastAsia"/>
                <w:b/>
                <w:sz w:val="24"/>
                <w:szCs w:val="24"/>
                <w:u w:val="single"/>
                <w:lang w:eastAsia="zh-TW"/>
              </w:rPr>
              <w:t>一級嚴重惡化：</w:t>
            </w:r>
          </w:p>
          <w:p w:rsidR="00B72473" w:rsidRPr="00C11F38" w:rsidRDefault="00B72473" w:rsidP="00AA4F0F">
            <w:pPr>
              <w:pStyle w:val="TableParagraph"/>
              <w:ind w:leftChars="20" w:left="408" w:rightChars="20" w:right="48" w:hangingChars="150" w:hanging="360"/>
              <w:contextualSpacing/>
              <w:jc w:val="both"/>
              <w:rPr>
                <w:rFonts w:ascii="Times New Roman" w:hAnsi="Times New Roman" w:cs="Times New Roman"/>
                <w:sz w:val="24"/>
                <w:szCs w:val="24"/>
                <w:lang w:eastAsia="zh-TW"/>
              </w:rPr>
            </w:pPr>
            <w:r w:rsidRPr="00C11F38">
              <w:rPr>
                <w:rFonts w:ascii="Times New Roman" w:hAnsi="Times New Roman" w:cs="Times New Roman"/>
                <w:sz w:val="24"/>
                <w:szCs w:val="24"/>
                <w:lang w:eastAsia="zh-TW"/>
              </w:rPr>
              <w:t>1</w:t>
            </w:r>
            <w:r w:rsidRPr="00C11F38">
              <w:rPr>
                <w:rFonts w:ascii="Times New Roman" w:hAnsi="Times New Roman" w:cs="Times New Roman" w:hint="eastAsia"/>
                <w:sz w:val="24"/>
                <w:szCs w:val="24"/>
                <w:lang w:eastAsia="zh-TW"/>
              </w:rPr>
              <w:t>、加強發布警告並依需求協助交通疏導。</w:t>
            </w:r>
          </w:p>
          <w:p w:rsidR="00B72473" w:rsidRPr="00C11F38" w:rsidRDefault="00B72473" w:rsidP="00AA4F0F">
            <w:pPr>
              <w:pStyle w:val="TableParagraph"/>
              <w:ind w:leftChars="20" w:left="408" w:rightChars="20" w:right="48" w:hangingChars="150" w:hanging="360"/>
              <w:contextualSpacing/>
              <w:jc w:val="both"/>
              <w:rPr>
                <w:rFonts w:ascii="Times New Roman" w:hAnsi="Times New Roman" w:cs="Times New Roman"/>
                <w:b/>
                <w:sz w:val="24"/>
                <w:szCs w:val="24"/>
                <w:u w:val="single"/>
                <w:lang w:eastAsia="zh-TW"/>
              </w:rPr>
            </w:pPr>
            <w:r w:rsidRPr="00C11F38">
              <w:rPr>
                <w:rFonts w:ascii="Times New Roman" w:hAnsi="Times New Roman" w:cs="Times New Roman"/>
                <w:sz w:val="24"/>
                <w:szCs w:val="24"/>
                <w:lang w:eastAsia="zh-TW"/>
              </w:rPr>
              <w:t>2</w:t>
            </w:r>
            <w:r w:rsidRPr="00C11F38">
              <w:rPr>
                <w:rFonts w:ascii="Times New Roman" w:hAnsi="Times New Roman" w:cs="Times New Roman" w:hint="eastAsia"/>
                <w:sz w:val="24"/>
                <w:szCs w:val="24"/>
                <w:lang w:eastAsia="zh-TW"/>
              </w:rPr>
              <w:t>、協助於網站、</w:t>
            </w:r>
            <w:r w:rsidRPr="00C11F38">
              <w:rPr>
                <w:rFonts w:ascii="Times New Roman" w:hAnsi="Times New Roman" w:cs="Times New Roman"/>
                <w:sz w:val="24"/>
                <w:szCs w:val="24"/>
                <w:lang w:eastAsia="zh-TW"/>
              </w:rPr>
              <w:t>APP</w:t>
            </w:r>
            <w:r w:rsidRPr="00C11F38">
              <w:rPr>
                <w:rFonts w:ascii="Times New Roman" w:hAnsi="Times New Roman" w:cs="Times New Roman" w:hint="eastAsia"/>
                <w:sz w:val="24"/>
                <w:szCs w:val="24"/>
                <w:lang w:eastAsia="zh-TW"/>
              </w:rPr>
              <w:t>、停車場跑馬燈等資訊看板發布警告，並請路邊收費員路邊收費時張貼</w:t>
            </w:r>
            <w:r w:rsidRPr="00C11F38">
              <w:rPr>
                <w:rFonts w:ascii="Times New Roman" w:hAnsi="Times New Roman" w:cs="Times New Roman"/>
                <w:sz w:val="24"/>
                <w:szCs w:val="24"/>
                <w:lang w:eastAsia="zh-TW"/>
              </w:rPr>
              <w:t>(</w:t>
            </w:r>
            <w:r w:rsidRPr="00C11F38">
              <w:rPr>
                <w:rFonts w:ascii="Times New Roman" w:hAnsi="Times New Roman" w:cs="Times New Roman" w:hint="eastAsia"/>
                <w:sz w:val="24"/>
                <w:szCs w:val="24"/>
                <w:lang w:eastAsia="zh-TW"/>
              </w:rPr>
              <w:t>或印刷於收費單上</w:t>
            </w:r>
            <w:r w:rsidRPr="00C11F38">
              <w:rPr>
                <w:rFonts w:ascii="Times New Roman" w:hAnsi="Times New Roman" w:cs="Times New Roman"/>
                <w:sz w:val="24"/>
                <w:szCs w:val="24"/>
                <w:lang w:eastAsia="zh-TW"/>
              </w:rPr>
              <w:t>)</w:t>
            </w:r>
            <w:r w:rsidRPr="00C11F38">
              <w:rPr>
                <w:rFonts w:ascii="Times New Roman" w:hAnsi="Times New Roman" w:cs="Times New Roman" w:hint="eastAsia"/>
                <w:sz w:val="24"/>
                <w:szCs w:val="24"/>
                <w:lang w:eastAsia="zh-TW"/>
              </w:rPr>
              <w:t>應採取之行動字樣提醒民眾，並於全部公有停車場柵欄機取票口張貼告示提醒民眾相關注意事項。</w:t>
            </w:r>
          </w:p>
        </w:tc>
      </w:tr>
      <w:tr w:rsidR="00C11F38" w:rsidRPr="00C11F38" w:rsidTr="00AA4F0F">
        <w:trPr>
          <w:trHeight w:val="20"/>
          <w:jc w:val="center"/>
        </w:trPr>
        <w:tc>
          <w:tcPr>
            <w:tcW w:w="2093" w:type="dxa"/>
            <w:vMerge w:val="restart"/>
            <w:tcBorders>
              <w:top w:val="single" w:sz="6" w:space="0" w:color="auto"/>
              <w:bottom w:val="single" w:sz="6" w:space="0" w:color="auto"/>
            </w:tcBorders>
            <w:shd w:val="clear" w:color="auto" w:fill="auto"/>
            <w:vAlign w:val="center"/>
          </w:tcPr>
          <w:p w:rsidR="00440D90" w:rsidRPr="00C11F38" w:rsidRDefault="00440D90" w:rsidP="00A07DE9">
            <w:pPr>
              <w:ind w:leftChars="20" w:left="48" w:rightChars="20" w:right="48"/>
              <w:jc w:val="center"/>
              <w:rPr>
                <w:rFonts w:ascii="Times New Roman" w:eastAsia="標楷體" w:hAnsi="Times New Roman" w:cs="Times New Roman"/>
                <w:b/>
                <w:szCs w:val="24"/>
              </w:rPr>
            </w:pPr>
            <w:r w:rsidRPr="00C11F38">
              <w:rPr>
                <w:rFonts w:ascii="Times New Roman" w:eastAsia="標楷體" w:hAnsi="Times New Roman" w:cs="Times New Roman"/>
                <w:b/>
                <w:szCs w:val="24"/>
              </w:rPr>
              <w:t>都市發展局</w:t>
            </w:r>
          </w:p>
        </w:tc>
        <w:tc>
          <w:tcPr>
            <w:tcW w:w="8098" w:type="dxa"/>
            <w:tcBorders>
              <w:top w:val="single" w:sz="6" w:space="0" w:color="auto"/>
              <w:bottom w:val="single" w:sz="6" w:space="0" w:color="auto"/>
            </w:tcBorders>
            <w:shd w:val="clear" w:color="auto" w:fill="auto"/>
            <w:vAlign w:val="center"/>
          </w:tcPr>
          <w:p w:rsidR="00440D90" w:rsidRPr="00C11F38" w:rsidRDefault="00440D90" w:rsidP="001D1CED">
            <w:pPr>
              <w:pStyle w:val="TableParagraph"/>
              <w:ind w:leftChars="20" w:left="48" w:rightChars="20" w:right="48"/>
              <w:contextualSpacing/>
              <w:jc w:val="both"/>
              <w:rPr>
                <w:rFonts w:ascii="Times New Roman" w:hAnsi="Times New Roman" w:cs="Times New Roman"/>
                <w:sz w:val="24"/>
                <w:szCs w:val="24"/>
                <w:lang w:eastAsia="zh-TW"/>
              </w:rPr>
            </w:pPr>
            <w:r w:rsidRPr="00C11F38">
              <w:rPr>
                <w:rFonts w:ascii="Times New Roman" w:hAnsi="Times New Roman" w:cs="Times New Roman"/>
                <w:b/>
                <w:sz w:val="24"/>
                <w:szCs w:val="24"/>
                <w:u w:val="single"/>
                <w:lang w:eastAsia="zh-TW"/>
              </w:rPr>
              <w:t>二級預警：</w:t>
            </w:r>
            <w:r w:rsidRPr="00C11F38">
              <w:rPr>
                <w:rFonts w:ascii="Times New Roman" w:hAnsi="Times New Roman" w:cs="Times New Roman"/>
                <w:sz w:val="24"/>
                <w:szCs w:val="24"/>
                <w:lang w:eastAsia="zh-TW"/>
              </w:rPr>
              <w:t>以簡訊或施工管理</w:t>
            </w:r>
            <w:r w:rsidRPr="00C11F38">
              <w:rPr>
                <w:rFonts w:ascii="Times New Roman" w:hAnsi="Times New Roman" w:cs="Times New Roman"/>
                <w:sz w:val="24"/>
                <w:szCs w:val="24"/>
                <w:lang w:eastAsia="zh-TW"/>
              </w:rPr>
              <w:t>e</w:t>
            </w:r>
            <w:r w:rsidRPr="00C11F38">
              <w:rPr>
                <w:rFonts w:ascii="Times New Roman" w:hAnsi="Times New Roman" w:cs="Times New Roman"/>
                <w:sz w:val="24"/>
                <w:szCs w:val="24"/>
                <w:lang w:eastAsia="zh-TW"/>
              </w:rPr>
              <w:t>化</w:t>
            </w:r>
            <w:r w:rsidRPr="00C11F38">
              <w:rPr>
                <w:rFonts w:ascii="Times New Roman" w:hAnsi="Times New Roman" w:cs="Times New Roman"/>
                <w:sz w:val="24"/>
                <w:szCs w:val="24"/>
                <w:lang w:eastAsia="zh-TW"/>
              </w:rPr>
              <w:t>APP</w:t>
            </w:r>
            <w:r w:rsidRPr="00C11F38">
              <w:rPr>
                <w:rFonts w:ascii="Times New Roman" w:hAnsi="Times New Roman" w:cs="Times New Roman"/>
                <w:sz w:val="24"/>
                <w:szCs w:val="24"/>
                <w:lang w:eastAsia="zh-TW"/>
              </w:rPr>
              <w:t>通知</w:t>
            </w:r>
            <w:proofErr w:type="gramStart"/>
            <w:r w:rsidRPr="00C11F38">
              <w:rPr>
                <w:rFonts w:ascii="Times New Roman" w:hAnsi="Times New Roman" w:cs="Times New Roman"/>
                <w:sz w:val="24"/>
                <w:szCs w:val="24"/>
                <w:lang w:eastAsia="zh-TW"/>
              </w:rPr>
              <w:t>權管前</w:t>
            </w:r>
            <w:proofErr w:type="gramEnd"/>
            <w:r w:rsidR="00AA4F0F" w:rsidRPr="00C11F38">
              <w:rPr>
                <w:rFonts w:ascii="Times New Roman" w:hAnsi="Times New Roman" w:cs="Times New Roman" w:hint="eastAsia"/>
                <w:sz w:val="24"/>
                <w:szCs w:val="24"/>
                <w:lang w:eastAsia="zh-TW"/>
              </w:rPr>
              <w:t>20</w:t>
            </w:r>
            <w:r w:rsidRPr="00C11F38">
              <w:rPr>
                <w:rFonts w:ascii="Times New Roman" w:hAnsi="Times New Roman" w:cs="Times New Roman"/>
                <w:sz w:val="24"/>
                <w:szCs w:val="24"/>
                <w:lang w:eastAsia="zh-TW"/>
              </w:rPr>
              <w:t>大建築工地每</w:t>
            </w:r>
            <w:r w:rsidR="00AA4F0F" w:rsidRPr="00C11F38">
              <w:rPr>
                <w:rFonts w:ascii="Times New Roman" w:hAnsi="Times New Roman" w:cs="Times New Roman" w:hint="eastAsia"/>
                <w:sz w:val="24"/>
                <w:szCs w:val="24"/>
                <w:lang w:eastAsia="zh-TW"/>
              </w:rPr>
              <w:t>4</w:t>
            </w:r>
            <w:r w:rsidRPr="00C11F38">
              <w:rPr>
                <w:rFonts w:ascii="Times New Roman" w:hAnsi="Times New Roman" w:cs="Times New Roman"/>
                <w:sz w:val="24"/>
                <w:szCs w:val="24"/>
                <w:lang w:eastAsia="zh-TW"/>
              </w:rPr>
              <w:t>小時執行工地內外灑水或</w:t>
            </w:r>
            <w:proofErr w:type="gramStart"/>
            <w:r w:rsidRPr="00C11F38">
              <w:rPr>
                <w:rFonts w:ascii="Times New Roman" w:hAnsi="Times New Roman" w:cs="Times New Roman"/>
                <w:sz w:val="24"/>
                <w:szCs w:val="24"/>
                <w:lang w:eastAsia="zh-TW"/>
              </w:rPr>
              <w:t>洗掃至少</w:t>
            </w:r>
            <w:proofErr w:type="gramEnd"/>
            <w:r w:rsidR="00AA4F0F" w:rsidRPr="00C11F38">
              <w:rPr>
                <w:rFonts w:ascii="Times New Roman" w:hAnsi="Times New Roman" w:cs="Times New Roman" w:hint="eastAsia"/>
                <w:sz w:val="24"/>
                <w:szCs w:val="24"/>
                <w:lang w:eastAsia="zh-TW"/>
              </w:rPr>
              <w:t>1</w:t>
            </w:r>
            <w:r w:rsidRPr="00C11F38">
              <w:rPr>
                <w:rFonts w:ascii="Times New Roman" w:hAnsi="Times New Roman" w:cs="Times New Roman"/>
                <w:sz w:val="24"/>
                <w:szCs w:val="24"/>
                <w:lang w:eastAsia="zh-TW"/>
              </w:rPr>
              <w:t>次</w:t>
            </w:r>
            <w:bookmarkStart w:id="83" w:name="OLE_LINK210"/>
            <w:bookmarkStart w:id="84" w:name="OLE_LINK211"/>
            <w:r w:rsidRPr="00C11F38">
              <w:rPr>
                <w:rFonts w:ascii="Times New Roman" w:hAnsi="Times New Roman" w:cs="Times New Roman"/>
                <w:sz w:val="24"/>
                <w:szCs w:val="24"/>
                <w:lang w:eastAsia="zh-TW"/>
              </w:rPr>
              <w:t>。</w:t>
            </w:r>
            <w:bookmarkEnd w:id="83"/>
            <w:bookmarkEnd w:id="84"/>
          </w:p>
        </w:tc>
      </w:tr>
      <w:tr w:rsidR="00C11F38" w:rsidRPr="00C11F38" w:rsidTr="00AA4F0F">
        <w:trPr>
          <w:trHeight w:val="20"/>
          <w:jc w:val="center"/>
        </w:trPr>
        <w:tc>
          <w:tcPr>
            <w:tcW w:w="2093" w:type="dxa"/>
            <w:vMerge/>
            <w:tcBorders>
              <w:top w:val="single" w:sz="6" w:space="0" w:color="auto"/>
              <w:bottom w:val="single" w:sz="6" w:space="0" w:color="auto"/>
            </w:tcBorders>
            <w:shd w:val="clear" w:color="auto" w:fill="auto"/>
            <w:vAlign w:val="center"/>
          </w:tcPr>
          <w:p w:rsidR="00440D90" w:rsidRPr="00C11F38" w:rsidRDefault="00440D90" w:rsidP="00A07DE9">
            <w:pPr>
              <w:pStyle w:val="TableParagraph"/>
              <w:ind w:leftChars="20" w:left="48" w:rightChars="20" w:right="48"/>
              <w:jc w:val="center"/>
              <w:rPr>
                <w:rFonts w:ascii="Times New Roman" w:hAnsi="Times New Roman" w:cs="Times New Roman"/>
                <w:kern w:val="2"/>
                <w:sz w:val="24"/>
                <w:szCs w:val="24"/>
                <w:lang w:eastAsia="zh-TW"/>
              </w:rPr>
            </w:pPr>
          </w:p>
        </w:tc>
        <w:tc>
          <w:tcPr>
            <w:tcW w:w="8098" w:type="dxa"/>
            <w:tcBorders>
              <w:top w:val="single" w:sz="6" w:space="0" w:color="auto"/>
              <w:bottom w:val="single" w:sz="6" w:space="0" w:color="auto"/>
            </w:tcBorders>
            <w:shd w:val="clear" w:color="auto" w:fill="auto"/>
            <w:vAlign w:val="center"/>
          </w:tcPr>
          <w:p w:rsidR="00440D90" w:rsidRPr="00C11F38" w:rsidRDefault="00440D90" w:rsidP="001D1CED">
            <w:pPr>
              <w:pStyle w:val="TableParagraph"/>
              <w:ind w:leftChars="20" w:left="48" w:rightChars="20" w:right="48"/>
              <w:contextualSpacing/>
              <w:jc w:val="both"/>
              <w:rPr>
                <w:rFonts w:ascii="Times New Roman" w:hAnsi="Times New Roman" w:cs="Times New Roman"/>
                <w:sz w:val="24"/>
                <w:szCs w:val="24"/>
                <w:lang w:eastAsia="zh-TW"/>
              </w:rPr>
            </w:pPr>
            <w:r w:rsidRPr="00C11F38">
              <w:rPr>
                <w:rFonts w:ascii="Times New Roman" w:hAnsi="Times New Roman" w:cs="Times New Roman"/>
                <w:b/>
                <w:sz w:val="24"/>
                <w:szCs w:val="24"/>
                <w:u w:val="single"/>
                <w:lang w:eastAsia="zh-TW"/>
              </w:rPr>
              <w:t>一級預警：</w:t>
            </w:r>
            <w:r w:rsidRPr="00C11F38">
              <w:rPr>
                <w:rFonts w:ascii="Times New Roman" w:hAnsi="Times New Roman" w:cs="Times New Roman"/>
                <w:sz w:val="24"/>
                <w:szCs w:val="24"/>
                <w:lang w:eastAsia="zh-TW"/>
              </w:rPr>
              <w:t>以簡訊或施工管理</w:t>
            </w:r>
            <w:r w:rsidRPr="00C11F38">
              <w:rPr>
                <w:rFonts w:ascii="Times New Roman" w:hAnsi="Times New Roman" w:cs="Times New Roman"/>
                <w:sz w:val="24"/>
                <w:szCs w:val="24"/>
                <w:lang w:eastAsia="zh-TW"/>
              </w:rPr>
              <w:t>e</w:t>
            </w:r>
            <w:r w:rsidRPr="00C11F38">
              <w:rPr>
                <w:rFonts w:ascii="Times New Roman" w:hAnsi="Times New Roman" w:cs="Times New Roman"/>
                <w:sz w:val="24"/>
                <w:szCs w:val="24"/>
                <w:lang w:eastAsia="zh-TW"/>
              </w:rPr>
              <w:t>化</w:t>
            </w:r>
            <w:r w:rsidRPr="00C11F38">
              <w:rPr>
                <w:rFonts w:ascii="Times New Roman" w:hAnsi="Times New Roman" w:cs="Times New Roman"/>
                <w:sz w:val="24"/>
                <w:szCs w:val="24"/>
                <w:lang w:eastAsia="zh-TW"/>
              </w:rPr>
              <w:t>APP</w:t>
            </w:r>
            <w:r w:rsidRPr="00C11F38">
              <w:rPr>
                <w:rFonts w:ascii="Times New Roman" w:hAnsi="Times New Roman" w:cs="Times New Roman"/>
                <w:sz w:val="24"/>
                <w:szCs w:val="24"/>
                <w:lang w:eastAsia="zh-TW"/>
              </w:rPr>
              <w:t>通知</w:t>
            </w:r>
            <w:proofErr w:type="gramStart"/>
            <w:r w:rsidRPr="00C11F38">
              <w:rPr>
                <w:rFonts w:ascii="Times New Roman" w:hAnsi="Times New Roman" w:cs="Times New Roman"/>
                <w:sz w:val="24"/>
                <w:szCs w:val="24"/>
                <w:lang w:eastAsia="zh-TW"/>
              </w:rPr>
              <w:t>權管前</w:t>
            </w:r>
            <w:proofErr w:type="gramEnd"/>
            <w:r w:rsidR="00AA4F0F" w:rsidRPr="00C11F38">
              <w:rPr>
                <w:rFonts w:ascii="Times New Roman" w:hAnsi="Times New Roman" w:cs="Times New Roman" w:hint="eastAsia"/>
                <w:sz w:val="24"/>
                <w:szCs w:val="24"/>
                <w:lang w:eastAsia="zh-TW"/>
              </w:rPr>
              <w:t>30</w:t>
            </w:r>
            <w:r w:rsidRPr="00C11F38">
              <w:rPr>
                <w:rFonts w:ascii="Times New Roman" w:hAnsi="Times New Roman" w:cs="Times New Roman"/>
                <w:sz w:val="24"/>
                <w:szCs w:val="24"/>
                <w:lang w:eastAsia="zh-TW"/>
              </w:rPr>
              <w:t>大建築工地</w:t>
            </w:r>
            <w:bookmarkStart w:id="85" w:name="OLE_LINK212"/>
            <w:bookmarkStart w:id="86" w:name="OLE_LINK213"/>
            <w:bookmarkStart w:id="87" w:name="OLE_LINK214"/>
            <w:r w:rsidRPr="00C11F38">
              <w:rPr>
                <w:rFonts w:ascii="Times New Roman" w:hAnsi="Times New Roman" w:cs="Times New Roman"/>
                <w:sz w:val="24"/>
                <w:szCs w:val="24"/>
                <w:lang w:eastAsia="zh-TW"/>
              </w:rPr>
              <w:t>：</w:t>
            </w:r>
            <w:bookmarkEnd w:id="85"/>
            <w:bookmarkEnd w:id="86"/>
            <w:bookmarkEnd w:id="87"/>
          </w:p>
          <w:p w:rsidR="00440D90" w:rsidRPr="00C11F38" w:rsidRDefault="00440D90" w:rsidP="001D1CED">
            <w:pPr>
              <w:pStyle w:val="TableParagraph"/>
              <w:ind w:leftChars="20" w:left="48" w:rightChars="20" w:right="48"/>
              <w:contextualSpacing/>
              <w:jc w:val="both"/>
              <w:rPr>
                <w:rFonts w:ascii="Times New Roman" w:hAnsi="Times New Roman" w:cs="Times New Roman"/>
                <w:sz w:val="24"/>
                <w:szCs w:val="24"/>
                <w:lang w:eastAsia="zh-TW"/>
              </w:rPr>
            </w:pPr>
            <w:r w:rsidRPr="00C11F38">
              <w:rPr>
                <w:rFonts w:ascii="Times New Roman" w:hAnsi="Times New Roman" w:cs="Times New Roman"/>
                <w:sz w:val="24"/>
                <w:szCs w:val="24"/>
                <w:lang w:eastAsia="zh-TW"/>
              </w:rPr>
              <w:t>1</w:t>
            </w:r>
            <w:r w:rsidRPr="00C11F38">
              <w:rPr>
                <w:rFonts w:ascii="Times New Roman" w:hAnsi="Times New Roman" w:cs="Times New Roman"/>
                <w:sz w:val="24"/>
                <w:szCs w:val="24"/>
                <w:lang w:eastAsia="zh-TW"/>
              </w:rPr>
              <w:t>、每</w:t>
            </w:r>
            <w:r w:rsidR="00AA4F0F" w:rsidRPr="00C11F38">
              <w:rPr>
                <w:rFonts w:ascii="Times New Roman" w:hAnsi="Times New Roman" w:cs="Times New Roman" w:hint="eastAsia"/>
                <w:sz w:val="24"/>
                <w:szCs w:val="24"/>
                <w:lang w:eastAsia="zh-TW"/>
              </w:rPr>
              <w:t>3</w:t>
            </w:r>
            <w:r w:rsidRPr="00C11F38">
              <w:rPr>
                <w:rFonts w:ascii="Times New Roman" w:hAnsi="Times New Roman" w:cs="Times New Roman"/>
                <w:sz w:val="24"/>
                <w:szCs w:val="24"/>
                <w:lang w:eastAsia="zh-TW"/>
              </w:rPr>
              <w:t>小時執行工地內外灑水或</w:t>
            </w:r>
            <w:proofErr w:type="gramStart"/>
            <w:r w:rsidRPr="00C11F38">
              <w:rPr>
                <w:rFonts w:ascii="Times New Roman" w:hAnsi="Times New Roman" w:cs="Times New Roman"/>
                <w:sz w:val="24"/>
                <w:szCs w:val="24"/>
                <w:lang w:eastAsia="zh-TW"/>
              </w:rPr>
              <w:t>洗掃至少</w:t>
            </w:r>
            <w:proofErr w:type="gramEnd"/>
            <w:r w:rsidR="00AA4F0F" w:rsidRPr="00C11F38">
              <w:rPr>
                <w:rFonts w:ascii="Times New Roman" w:hAnsi="Times New Roman" w:cs="Times New Roman" w:hint="eastAsia"/>
                <w:sz w:val="24"/>
                <w:szCs w:val="24"/>
                <w:lang w:eastAsia="zh-TW"/>
              </w:rPr>
              <w:t>1</w:t>
            </w:r>
            <w:r w:rsidRPr="00C11F38">
              <w:rPr>
                <w:rFonts w:ascii="Times New Roman" w:hAnsi="Times New Roman" w:cs="Times New Roman"/>
                <w:sz w:val="24"/>
                <w:szCs w:val="24"/>
                <w:lang w:eastAsia="zh-TW"/>
              </w:rPr>
              <w:t>次。</w:t>
            </w:r>
          </w:p>
          <w:p w:rsidR="00440D90" w:rsidRPr="00C11F38" w:rsidRDefault="00440D90" w:rsidP="001D1CED">
            <w:pPr>
              <w:pStyle w:val="TableParagraph"/>
              <w:ind w:leftChars="20" w:left="48" w:rightChars="20" w:right="48"/>
              <w:contextualSpacing/>
              <w:jc w:val="both"/>
              <w:rPr>
                <w:rFonts w:ascii="Times New Roman" w:hAnsi="Times New Roman" w:cs="Times New Roman"/>
                <w:sz w:val="24"/>
                <w:szCs w:val="24"/>
                <w:lang w:eastAsia="zh-TW"/>
              </w:rPr>
            </w:pPr>
            <w:r w:rsidRPr="00C11F38">
              <w:rPr>
                <w:rFonts w:ascii="Times New Roman" w:hAnsi="Times New Roman" w:cs="Times New Roman"/>
                <w:sz w:val="24"/>
                <w:szCs w:val="24"/>
                <w:lang w:eastAsia="zh-TW"/>
              </w:rPr>
              <w:t>2</w:t>
            </w:r>
            <w:r w:rsidRPr="00C11F38">
              <w:rPr>
                <w:rFonts w:ascii="Times New Roman" w:hAnsi="Times New Roman" w:cs="Times New Roman"/>
                <w:sz w:val="24"/>
                <w:szCs w:val="24"/>
                <w:lang w:eastAsia="zh-TW"/>
              </w:rPr>
              <w:t>、管制機械擾動塵土。</w:t>
            </w:r>
          </w:p>
        </w:tc>
      </w:tr>
      <w:tr w:rsidR="00C11F38" w:rsidRPr="00C11F38" w:rsidTr="00AA4F0F">
        <w:trPr>
          <w:trHeight w:val="20"/>
          <w:jc w:val="center"/>
        </w:trPr>
        <w:tc>
          <w:tcPr>
            <w:tcW w:w="2093" w:type="dxa"/>
            <w:vMerge/>
            <w:tcBorders>
              <w:top w:val="single" w:sz="6" w:space="0" w:color="auto"/>
              <w:bottom w:val="single" w:sz="6" w:space="0" w:color="auto"/>
            </w:tcBorders>
            <w:shd w:val="clear" w:color="auto" w:fill="auto"/>
            <w:vAlign w:val="center"/>
          </w:tcPr>
          <w:p w:rsidR="00440D90" w:rsidRPr="00C11F38" w:rsidRDefault="00440D90" w:rsidP="00A07DE9">
            <w:pPr>
              <w:pStyle w:val="TableParagraph"/>
              <w:ind w:leftChars="20" w:left="48" w:rightChars="20" w:right="48"/>
              <w:jc w:val="center"/>
              <w:rPr>
                <w:rFonts w:ascii="Times New Roman" w:hAnsi="Times New Roman" w:cs="Times New Roman"/>
                <w:kern w:val="2"/>
                <w:sz w:val="24"/>
                <w:szCs w:val="24"/>
                <w:lang w:eastAsia="zh-TW"/>
              </w:rPr>
            </w:pPr>
          </w:p>
        </w:tc>
        <w:tc>
          <w:tcPr>
            <w:tcW w:w="8098" w:type="dxa"/>
            <w:tcBorders>
              <w:top w:val="single" w:sz="6" w:space="0" w:color="auto"/>
              <w:bottom w:val="single" w:sz="6" w:space="0" w:color="auto"/>
            </w:tcBorders>
            <w:shd w:val="clear" w:color="auto" w:fill="auto"/>
            <w:vAlign w:val="center"/>
          </w:tcPr>
          <w:p w:rsidR="00440D90" w:rsidRPr="00C11F38" w:rsidRDefault="00440D90" w:rsidP="001D1CED">
            <w:pPr>
              <w:pStyle w:val="TableParagraph"/>
              <w:ind w:leftChars="20" w:left="48" w:rightChars="20" w:right="48"/>
              <w:contextualSpacing/>
              <w:jc w:val="both"/>
              <w:rPr>
                <w:rFonts w:ascii="Times New Roman" w:hAnsi="Times New Roman" w:cs="Times New Roman"/>
                <w:sz w:val="24"/>
                <w:szCs w:val="24"/>
                <w:lang w:eastAsia="zh-TW"/>
              </w:rPr>
            </w:pPr>
            <w:r w:rsidRPr="00C11F38">
              <w:rPr>
                <w:rFonts w:ascii="Times New Roman" w:hAnsi="Times New Roman" w:cs="Times New Roman"/>
                <w:b/>
                <w:sz w:val="24"/>
                <w:szCs w:val="24"/>
                <w:u w:val="single"/>
                <w:lang w:eastAsia="zh-TW"/>
              </w:rPr>
              <w:t>三級嚴重惡化：</w:t>
            </w:r>
            <w:r w:rsidRPr="00C11F38">
              <w:rPr>
                <w:rFonts w:ascii="Times New Roman" w:hAnsi="Times New Roman" w:cs="Times New Roman"/>
                <w:sz w:val="24"/>
                <w:szCs w:val="24"/>
                <w:lang w:eastAsia="zh-TW"/>
              </w:rPr>
              <w:t>以簡訊或施工管理</w:t>
            </w:r>
            <w:r w:rsidRPr="00C11F38">
              <w:rPr>
                <w:rFonts w:ascii="Times New Roman" w:hAnsi="Times New Roman" w:cs="Times New Roman"/>
                <w:sz w:val="24"/>
                <w:szCs w:val="24"/>
                <w:lang w:eastAsia="zh-TW"/>
              </w:rPr>
              <w:t>e</w:t>
            </w:r>
            <w:r w:rsidRPr="00C11F38">
              <w:rPr>
                <w:rFonts w:ascii="Times New Roman" w:hAnsi="Times New Roman" w:cs="Times New Roman"/>
                <w:sz w:val="24"/>
                <w:szCs w:val="24"/>
                <w:lang w:eastAsia="zh-TW"/>
              </w:rPr>
              <w:t>化</w:t>
            </w:r>
            <w:r w:rsidRPr="00C11F38">
              <w:rPr>
                <w:rFonts w:ascii="Times New Roman" w:hAnsi="Times New Roman" w:cs="Times New Roman"/>
                <w:sz w:val="24"/>
                <w:szCs w:val="24"/>
                <w:lang w:eastAsia="zh-TW"/>
              </w:rPr>
              <w:t>APP</w:t>
            </w:r>
            <w:r w:rsidRPr="00C11F38">
              <w:rPr>
                <w:rFonts w:ascii="Times New Roman" w:hAnsi="Times New Roman" w:cs="Times New Roman"/>
                <w:sz w:val="24"/>
                <w:szCs w:val="24"/>
                <w:lang w:eastAsia="zh-TW"/>
              </w:rPr>
              <w:t>通知</w:t>
            </w:r>
            <w:proofErr w:type="gramStart"/>
            <w:r w:rsidRPr="00C11F38">
              <w:rPr>
                <w:rFonts w:ascii="Times New Roman" w:hAnsi="Times New Roman" w:cs="Times New Roman"/>
                <w:sz w:val="24"/>
                <w:szCs w:val="24"/>
                <w:lang w:eastAsia="zh-TW"/>
              </w:rPr>
              <w:t>權管前</w:t>
            </w:r>
            <w:proofErr w:type="gramEnd"/>
            <w:r w:rsidR="00AA4F0F" w:rsidRPr="00C11F38">
              <w:rPr>
                <w:rFonts w:ascii="Times New Roman" w:hAnsi="Times New Roman" w:cs="Times New Roman" w:hint="eastAsia"/>
                <w:sz w:val="24"/>
                <w:szCs w:val="24"/>
                <w:lang w:eastAsia="zh-TW"/>
              </w:rPr>
              <w:t>5</w:t>
            </w:r>
            <w:r w:rsidR="000F5E04" w:rsidRPr="00C11F38">
              <w:rPr>
                <w:rFonts w:ascii="Times New Roman" w:hAnsi="Times New Roman" w:cs="Times New Roman" w:hint="eastAsia"/>
                <w:sz w:val="24"/>
                <w:szCs w:val="24"/>
                <w:lang w:eastAsia="zh-TW"/>
              </w:rPr>
              <w:t>0</w:t>
            </w:r>
            <w:r w:rsidRPr="00C11F38">
              <w:rPr>
                <w:rFonts w:ascii="Times New Roman" w:hAnsi="Times New Roman" w:cs="Times New Roman"/>
                <w:sz w:val="24"/>
                <w:szCs w:val="24"/>
                <w:lang w:eastAsia="zh-TW"/>
              </w:rPr>
              <w:t>大建築工地：</w:t>
            </w:r>
          </w:p>
          <w:p w:rsidR="00440D90" w:rsidRPr="00C11F38" w:rsidRDefault="00440D90" w:rsidP="001D1CED">
            <w:pPr>
              <w:pStyle w:val="TableParagraph"/>
              <w:ind w:leftChars="20" w:left="48" w:rightChars="20" w:right="48"/>
              <w:contextualSpacing/>
              <w:jc w:val="both"/>
              <w:rPr>
                <w:rFonts w:ascii="Times New Roman" w:hAnsi="Times New Roman" w:cs="Times New Roman"/>
                <w:sz w:val="24"/>
                <w:szCs w:val="24"/>
                <w:lang w:eastAsia="zh-TW"/>
              </w:rPr>
            </w:pPr>
            <w:r w:rsidRPr="00C11F38">
              <w:rPr>
                <w:rFonts w:ascii="Times New Roman" w:hAnsi="Times New Roman" w:cs="Times New Roman"/>
                <w:sz w:val="24"/>
                <w:szCs w:val="24"/>
                <w:lang w:eastAsia="zh-TW"/>
              </w:rPr>
              <w:t>1</w:t>
            </w:r>
            <w:r w:rsidRPr="00C11F38">
              <w:rPr>
                <w:rFonts w:ascii="Times New Roman" w:hAnsi="Times New Roman" w:cs="Times New Roman"/>
                <w:sz w:val="24"/>
                <w:szCs w:val="24"/>
                <w:lang w:eastAsia="zh-TW"/>
              </w:rPr>
              <w:t>、每</w:t>
            </w:r>
            <w:r w:rsidR="00AA4F0F" w:rsidRPr="00C11F38">
              <w:rPr>
                <w:rFonts w:ascii="Times New Roman" w:hAnsi="Times New Roman" w:cs="Times New Roman" w:hint="eastAsia"/>
                <w:sz w:val="24"/>
                <w:szCs w:val="24"/>
                <w:lang w:eastAsia="zh-TW"/>
              </w:rPr>
              <w:t>2</w:t>
            </w:r>
            <w:r w:rsidRPr="00C11F38">
              <w:rPr>
                <w:rFonts w:ascii="Times New Roman" w:hAnsi="Times New Roman" w:cs="Times New Roman"/>
                <w:sz w:val="24"/>
                <w:szCs w:val="24"/>
                <w:lang w:eastAsia="zh-TW"/>
              </w:rPr>
              <w:t>小時執行工地內外灑水至少</w:t>
            </w:r>
            <w:r w:rsidR="00AA4F0F" w:rsidRPr="00C11F38">
              <w:rPr>
                <w:rFonts w:ascii="Times New Roman" w:hAnsi="Times New Roman" w:cs="Times New Roman" w:hint="eastAsia"/>
                <w:sz w:val="24"/>
                <w:szCs w:val="24"/>
                <w:lang w:eastAsia="zh-TW"/>
              </w:rPr>
              <w:t>1</w:t>
            </w:r>
            <w:r w:rsidRPr="00C11F38">
              <w:rPr>
                <w:rFonts w:ascii="Times New Roman" w:hAnsi="Times New Roman" w:cs="Times New Roman"/>
                <w:sz w:val="24"/>
                <w:szCs w:val="24"/>
                <w:lang w:eastAsia="zh-TW"/>
              </w:rPr>
              <w:t>次。</w:t>
            </w:r>
          </w:p>
          <w:p w:rsidR="00440D90" w:rsidRPr="00C11F38" w:rsidRDefault="00440D90" w:rsidP="001D1CED">
            <w:pPr>
              <w:pStyle w:val="TableParagraph"/>
              <w:ind w:leftChars="20" w:left="48" w:rightChars="20" w:right="48"/>
              <w:contextualSpacing/>
              <w:jc w:val="both"/>
              <w:rPr>
                <w:rFonts w:ascii="Times New Roman" w:hAnsi="Times New Roman" w:cs="Times New Roman"/>
                <w:sz w:val="24"/>
                <w:szCs w:val="24"/>
                <w:lang w:eastAsia="zh-TW"/>
              </w:rPr>
            </w:pPr>
            <w:r w:rsidRPr="00C11F38">
              <w:rPr>
                <w:rFonts w:ascii="Times New Roman" w:hAnsi="Times New Roman" w:cs="Times New Roman"/>
                <w:sz w:val="24"/>
                <w:szCs w:val="24"/>
                <w:lang w:eastAsia="zh-TW"/>
              </w:rPr>
              <w:t>2</w:t>
            </w:r>
            <w:r w:rsidRPr="00C11F38">
              <w:rPr>
                <w:rFonts w:ascii="Times New Roman" w:hAnsi="Times New Roman" w:cs="Times New Roman"/>
                <w:sz w:val="24"/>
                <w:szCs w:val="24"/>
                <w:lang w:eastAsia="zh-TW"/>
              </w:rPr>
              <w:t>、管制機械擾動塵土。</w:t>
            </w:r>
          </w:p>
          <w:p w:rsidR="00440D90" w:rsidRPr="00C11F38" w:rsidRDefault="00440D90" w:rsidP="001D1CED">
            <w:pPr>
              <w:pStyle w:val="TableParagraph"/>
              <w:ind w:leftChars="20" w:left="48" w:rightChars="20" w:right="48"/>
              <w:contextualSpacing/>
              <w:jc w:val="both"/>
              <w:rPr>
                <w:rFonts w:ascii="Times New Roman" w:hAnsi="Times New Roman" w:cs="Times New Roman"/>
                <w:sz w:val="24"/>
                <w:szCs w:val="24"/>
                <w:lang w:eastAsia="zh-TW"/>
              </w:rPr>
            </w:pPr>
            <w:r w:rsidRPr="00C11F38">
              <w:rPr>
                <w:rFonts w:ascii="Times New Roman" w:hAnsi="Times New Roman" w:cs="Times New Roman"/>
                <w:sz w:val="24"/>
                <w:szCs w:val="24"/>
                <w:lang w:eastAsia="zh-TW"/>
              </w:rPr>
              <w:t>3</w:t>
            </w:r>
            <w:r w:rsidRPr="00C11F38">
              <w:rPr>
                <w:rFonts w:ascii="Times New Roman" w:hAnsi="Times New Roman" w:cs="Times New Roman"/>
                <w:sz w:val="24"/>
                <w:szCs w:val="24"/>
                <w:lang w:eastAsia="zh-TW"/>
              </w:rPr>
              <w:t>、限制油漆塗料等排放</w:t>
            </w:r>
            <w:proofErr w:type="gramStart"/>
            <w:r w:rsidRPr="00C11F38">
              <w:rPr>
                <w:rFonts w:ascii="Times New Roman" w:hAnsi="Times New Roman" w:cs="Times New Roman"/>
                <w:sz w:val="24"/>
                <w:szCs w:val="24"/>
                <w:lang w:eastAsia="zh-TW"/>
              </w:rPr>
              <w:t>逸散源作業</w:t>
            </w:r>
            <w:proofErr w:type="gramEnd"/>
            <w:r w:rsidRPr="00C11F38">
              <w:rPr>
                <w:rFonts w:ascii="Times New Roman" w:hAnsi="Times New Roman" w:cs="Times New Roman"/>
                <w:sz w:val="24"/>
                <w:szCs w:val="24"/>
                <w:lang w:eastAsia="zh-TW"/>
              </w:rPr>
              <w:t>。</w:t>
            </w:r>
          </w:p>
          <w:p w:rsidR="00440D90" w:rsidRPr="00C11F38" w:rsidRDefault="00440D90" w:rsidP="001D1CED">
            <w:pPr>
              <w:pStyle w:val="TableParagraph"/>
              <w:ind w:leftChars="20" w:left="48" w:rightChars="20" w:right="48"/>
              <w:contextualSpacing/>
              <w:jc w:val="both"/>
              <w:rPr>
                <w:rFonts w:ascii="Times New Roman" w:hAnsi="Times New Roman" w:cs="Times New Roman"/>
                <w:sz w:val="24"/>
                <w:szCs w:val="24"/>
                <w:lang w:eastAsia="zh-TW"/>
              </w:rPr>
            </w:pPr>
            <w:r w:rsidRPr="00C11F38">
              <w:rPr>
                <w:rFonts w:ascii="Times New Roman" w:hAnsi="Times New Roman" w:cs="Times New Roman"/>
                <w:sz w:val="24"/>
                <w:szCs w:val="24"/>
                <w:lang w:eastAsia="zh-TW"/>
              </w:rPr>
              <w:t>4</w:t>
            </w:r>
            <w:r w:rsidRPr="00C11F38">
              <w:rPr>
                <w:rFonts w:ascii="Times New Roman" w:hAnsi="Times New Roman" w:cs="Times New Roman"/>
                <w:sz w:val="24"/>
                <w:szCs w:val="24"/>
                <w:lang w:eastAsia="zh-TW"/>
              </w:rPr>
              <w:t>、限制戶外施工及維修機具使用。</w:t>
            </w:r>
          </w:p>
        </w:tc>
      </w:tr>
      <w:tr w:rsidR="00C11F38" w:rsidRPr="00C11F38" w:rsidTr="00AA4F0F">
        <w:trPr>
          <w:trHeight w:val="20"/>
          <w:jc w:val="center"/>
        </w:trPr>
        <w:tc>
          <w:tcPr>
            <w:tcW w:w="2093" w:type="dxa"/>
            <w:vMerge/>
            <w:tcBorders>
              <w:top w:val="single" w:sz="6" w:space="0" w:color="auto"/>
              <w:bottom w:val="single" w:sz="6" w:space="0" w:color="auto"/>
            </w:tcBorders>
            <w:shd w:val="clear" w:color="auto" w:fill="auto"/>
            <w:vAlign w:val="center"/>
          </w:tcPr>
          <w:p w:rsidR="00440D90" w:rsidRPr="00C11F38" w:rsidRDefault="00440D90" w:rsidP="00A07DE9">
            <w:pPr>
              <w:pStyle w:val="TableParagraph"/>
              <w:ind w:leftChars="20" w:left="48" w:rightChars="20" w:right="48"/>
              <w:jc w:val="center"/>
              <w:rPr>
                <w:rFonts w:ascii="Times New Roman" w:hAnsi="Times New Roman" w:cs="Times New Roman"/>
                <w:kern w:val="2"/>
                <w:sz w:val="24"/>
                <w:szCs w:val="24"/>
                <w:lang w:eastAsia="zh-TW"/>
              </w:rPr>
            </w:pPr>
          </w:p>
        </w:tc>
        <w:tc>
          <w:tcPr>
            <w:tcW w:w="8098" w:type="dxa"/>
            <w:tcBorders>
              <w:top w:val="single" w:sz="6" w:space="0" w:color="auto"/>
              <w:bottom w:val="single" w:sz="6" w:space="0" w:color="auto"/>
            </w:tcBorders>
            <w:shd w:val="clear" w:color="auto" w:fill="auto"/>
            <w:vAlign w:val="center"/>
          </w:tcPr>
          <w:p w:rsidR="00440D90" w:rsidRPr="00C11F38" w:rsidRDefault="00440D90" w:rsidP="001D1CED">
            <w:pPr>
              <w:pStyle w:val="TableParagraph"/>
              <w:ind w:leftChars="20" w:left="48" w:rightChars="20" w:right="48"/>
              <w:contextualSpacing/>
              <w:jc w:val="both"/>
              <w:rPr>
                <w:rFonts w:ascii="Times New Roman" w:hAnsi="Times New Roman" w:cs="Times New Roman"/>
                <w:sz w:val="24"/>
                <w:szCs w:val="24"/>
                <w:lang w:eastAsia="zh-TW"/>
              </w:rPr>
            </w:pPr>
            <w:r w:rsidRPr="00C11F38">
              <w:rPr>
                <w:rFonts w:ascii="Times New Roman" w:hAnsi="Times New Roman" w:cs="Times New Roman"/>
                <w:b/>
                <w:sz w:val="24"/>
                <w:szCs w:val="24"/>
                <w:u w:val="single"/>
                <w:lang w:eastAsia="zh-TW"/>
              </w:rPr>
              <w:t>二級嚴重惡化：</w:t>
            </w:r>
            <w:r w:rsidRPr="00C11F38">
              <w:rPr>
                <w:rFonts w:ascii="Times New Roman" w:hAnsi="Times New Roman" w:cs="Times New Roman"/>
                <w:sz w:val="24"/>
                <w:szCs w:val="24"/>
                <w:lang w:eastAsia="zh-TW"/>
              </w:rPr>
              <w:t>以簡訊或施工管理</w:t>
            </w:r>
            <w:r w:rsidRPr="00C11F38">
              <w:rPr>
                <w:rFonts w:ascii="Times New Roman" w:hAnsi="Times New Roman" w:cs="Times New Roman"/>
                <w:sz w:val="24"/>
                <w:szCs w:val="24"/>
                <w:lang w:eastAsia="zh-TW"/>
              </w:rPr>
              <w:t>e</w:t>
            </w:r>
            <w:r w:rsidRPr="00C11F38">
              <w:rPr>
                <w:rFonts w:ascii="Times New Roman" w:hAnsi="Times New Roman" w:cs="Times New Roman"/>
                <w:sz w:val="24"/>
                <w:szCs w:val="24"/>
                <w:lang w:eastAsia="zh-TW"/>
              </w:rPr>
              <w:t>化</w:t>
            </w:r>
            <w:r w:rsidRPr="00C11F38">
              <w:rPr>
                <w:rFonts w:ascii="Times New Roman" w:hAnsi="Times New Roman" w:cs="Times New Roman"/>
                <w:sz w:val="24"/>
                <w:szCs w:val="24"/>
                <w:lang w:eastAsia="zh-TW"/>
              </w:rPr>
              <w:t>APP</w:t>
            </w:r>
            <w:r w:rsidRPr="00C11F38">
              <w:rPr>
                <w:rFonts w:ascii="Times New Roman" w:hAnsi="Times New Roman" w:cs="Times New Roman"/>
                <w:sz w:val="24"/>
                <w:szCs w:val="24"/>
                <w:lang w:eastAsia="zh-TW"/>
              </w:rPr>
              <w:t>通知</w:t>
            </w:r>
            <w:proofErr w:type="gramStart"/>
            <w:r w:rsidRPr="00C11F38">
              <w:rPr>
                <w:rFonts w:ascii="Times New Roman" w:hAnsi="Times New Roman" w:cs="Times New Roman"/>
                <w:sz w:val="24"/>
                <w:szCs w:val="24"/>
                <w:lang w:eastAsia="zh-TW"/>
              </w:rPr>
              <w:t>權管前</w:t>
            </w:r>
            <w:proofErr w:type="gramEnd"/>
            <w:r w:rsidR="00AA4F0F" w:rsidRPr="00C11F38">
              <w:rPr>
                <w:rFonts w:ascii="Times New Roman" w:hAnsi="Times New Roman" w:cs="Times New Roman" w:hint="eastAsia"/>
                <w:sz w:val="24"/>
                <w:szCs w:val="24"/>
                <w:lang w:eastAsia="zh-TW"/>
              </w:rPr>
              <w:t>80</w:t>
            </w:r>
            <w:r w:rsidRPr="00C11F38">
              <w:rPr>
                <w:rFonts w:ascii="Times New Roman" w:hAnsi="Times New Roman" w:cs="Times New Roman"/>
                <w:sz w:val="24"/>
                <w:szCs w:val="24"/>
                <w:lang w:eastAsia="zh-TW"/>
              </w:rPr>
              <w:t>大建築工地：</w:t>
            </w:r>
          </w:p>
          <w:p w:rsidR="00440D90" w:rsidRPr="00C11F38" w:rsidRDefault="00440D90" w:rsidP="001D1CED">
            <w:pPr>
              <w:pStyle w:val="TableParagraph"/>
              <w:ind w:leftChars="20" w:left="48" w:rightChars="20" w:right="48"/>
              <w:contextualSpacing/>
              <w:jc w:val="both"/>
              <w:rPr>
                <w:rFonts w:ascii="Times New Roman" w:hAnsi="Times New Roman" w:cs="Times New Roman"/>
                <w:sz w:val="24"/>
                <w:szCs w:val="24"/>
                <w:lang w:eastAsia="zh-TW"/>
              </w:rPr>
            </w:pPr>
            <w:r w:rsidRPr="00C11F38">
              <w:rPr>
                <w:rFonts w:ascii="Times New Roman" w:hAnsi="Times New Roman" w:cs="Times New Roman"/>
                <w:sz w:val="24"/>
                <w:szCs w:val="24"/>
                <w:lang w:eastAsia="zh-TW"/>
              </w:rPr>
              <w:t>1</w:t>
            </w:r>
            <w:r w:rsidRPr="00C11F38">
              <w:rPr>
                <w:rFonts w:ascii="Times New Roman" w:hAnsi="Times New Roman" w:cs="Times New Roman"/>
                <w:sz w:val="24"/>
                <w:szCs w:val="24"/>
                <w:lang w:eastAsia="zh-TW"/>
              </w:rPr>
              <w:t>、每</w:t>
            </w:r>
            <w:r w:rsidR="00AA4F0F" w:rsidRPr="00C11F38">
              <w:rPr>
                <w:rFonts w:ascii="Times New Roman" w:hAnsi="Times New Roman" w:cs="Times New Roman" w:hint="eastAsia"/>
                <w:sz w:val="24"/>
                <w:szCs w:val="24"/>
                <w:lang w:eastAsia="zh-TW"/>
              </w:rPr>
              <w:t>2</w:t>
            </w:r>
            <w:r w:rsidRPr="00C11F38">
              <w:rPr>
                <w:rFonts w:ascii="Times New Roman" w:hAnsi="Times New Roman" w:cs="Times New Roman"/>
                <w:sz w:val="24"/>
                <w:szCs w:val="24"/>
                <w:lang w:eastAsia="zh-TW"/>
              </w:rPr>
              <w:t>小時執行工地內外灑水或</w:t>
            </w:r>
            <w:proofErr w:type="gramStart"/>
            <w:r w:rsidRPr="00C11F38">
              <w:rPr>
                <w:rFonts w:ascii="Times New Roman" w:hAnsi="Times New Roman" w:cs="Times New Roman"/>
                <w:sz w:val="24"/>
                <w:szCs w:val="24"/>
                <w:lang w:eastAsia="zh-TW"/>
              </w:rPr>
              <w:t>洗掃至少</w:t>
            </w:r>
            <w:proofErr w:type="gramEnd"/>
            <w:r w:rsidR="00AA4F0F" w:rsidRPr="00C11F38">
              <w:rPr>
                <w:rFonts w:ascii="Times New Roman" w:hAnsi="Times New Roman" w:cs="Times New Roman" w:hint="eastAsia"/>
                <w:sz w:val="24"/>
                <w:szCs w:val="24"/>
                <w:lang w:eastAsia="zh-TW"/>
              </w:rPr>
              <w:t>1</w:t>
            </w:r>
            <w:r w:rsidRPr="00C11F38">
              <w:rPr>
                <w:rFonts w:ascii="Times New Roman" w:hAnsi="Times New Roman" w:cs="Times New Roman"/>
                <w:sz w:val="24"/>
                <w:szCs w:val="24"/>
                <w:lang w:eastAsia="zh-TW"/>
              </w:rPr>
              <w:t>次。</w:t>
            </w:r>
          </w:p>
          <w:p w:rsidR="00440D90" w:rsidRPr="00C11F38" w:rsidRDefault="00440D90" w:rsidP="001D1CED">
            <w:pPr>
              <w:pStyle w:val="TableParagraph"/>
              <w:ind w:leftChars="20" w:left="48" w:rightChars="20" w:right="48"/>
              <w:contextualSpacing/>
              <w:jc w:val="both"/>
              <w:rPr>
                <w:rFonts w:ascii="Times New Roman" w:hAnsi="Times New Roman" w:cs="Times New Roman"/>
                <w:sz w:val="24"/>
                <w:szCs w:val="24"/>
                <w:lang w:eastAsia="zh-TW"/>
              </w:rPr>
            </w:pPr>
            <w:r w:rsidRPr="00C11F38">
              <w:rPr>
                <w:rFonts w:ascii="Times New Roman" w:hAnsi="Times New Roman" w:cs="Times New Roman"/>
                <w:sz w:val="24"/>
                <w:szCs w:val="24"/>
                <w:lang w:eastAsia="zh-TW"/>
              </w:rPr>
              <w:t>2</w:t>
            </w:r>
            <w:r w:rsidRPr="00C11F38">
              <w:rPr>
                <w:rFonts w:ascii="Times New Roman" w:hAnsi="Times New Roman" w:cs="Times New Roman"/>
                <w:sz w:val="24"/>
                <w:szCs w:val="24"/>
                <w:lang w:eastAsia="zh-TW"/>
              </w:rPr>
              <w:t>、限制機械擾動塵土。</w:t>
            </w:r>
          </w:p>
          <w:p w:rsidR="00440D90" w:rsidRPr="00C11F38" w:rsidRDefault="00440D90" w:rsidP="001D1CED">
            <w:pPr>
              <w:pStyle w:val="TableParagraph"/>
              <w:ind w:leftChars="20" w:left="48" w:rightChars="20" w:right="48"/>
              <w:contextualSpacing/>
              <w:jc w:val="both"/>
              <w:rPr>
                <w:rFonts w:ascii="Times New Roman" w:hAnsi="Times New Roman" w:cs="Times New Roman"/>
                <w:sz w:val="24"/>
                <w:szCs w:val="24"/>
                <w:lang w:eastAsia="zh-TW"/>
              </w:rPr>
            </w:pPr>
            <w:r w:rsidRPr="00C11F38">
              <w:rPr>
                <w:rFonts w:ascii="Times New Roman" w:hAnsi="Times New Roman" w:cs="Times New Roman"/>
                <w:sz w:val="24"/>
                <w:szCs w:val="24"/>
                <w:lang w:eastAsia="zh-TW"/>
              </w:rPr>
              <w:t>3</w:t>
            </w:r>
            <w:r w:rsidRPr="00C11F38">
              <w:rPr>
                <w:rFonts w:ascii="Times New Roman" w:hAnsi="Times New Roman" w:cs="Times New Roman"/>
                <w:sz w:val="24"/>
                <w:szCs w:val="24"/>
                <w:lang w:eastAsia="zh-TW"/>
              </w:rPr>
              <w:t>、禁止油漆塗料等排放</w:t>
            </w:r>
            <w:proofErr w:type="gramStart"/>
            <w:r w:rsidRPr="00C11F38">
              <w:rPr>
                <w:rFonts w:ascii="Times New Roman" w:hAnsi="Times New Roman" w:cs="Times New Roman"/>
                <w:sz w:val="24"/>
                <w:szCs w:val="24"/>
                <w:lang w:eastAsia="zh-TW"/>
              </w:rPr>
              <w:t>逸散源作業</w:t>
            </w:r>
            <w:proofErr w:type="gramEnd"/>
            <w:r w:rsidRPr="00C11F38">
              <w:rPr>
                <w:rFonts w:ascii="Times New Roman" w:hAnsi="Times New Roman" w:cs="Times New Roman"/>
                <w:sz w:val="24"/>
                <w:szCs w:val="24"/>
                <w:lang w:eastAsia="zh-TW"/>
              </w:rPr>
              <w:t>。</w:t>
            </w:r>
          </w:p>
        </w:tc>
      </w:tr>
      <w:tr w:rsidR="00C11F38" w:rsidRPr="00C11F38" w:rsidTr="00AA4F0F">
        <w:trPr>
          <w:trHeight w:val="20"/>
          <w:jc w:val="center"/>
        </w:trPr>
        <w:tc>
          <w:tcPr>
            <w:tcW w:w="2093" w:type="dxa"/>
            <w:vMerge/>
            <w:tcBorders>
              <w:top w:val="single" w:sz="6" w:space="0" w:color="auto"/>
              <w:bottom w:val="single" w:sz="6" w:space="0" w:color="auto"/>
            </w:tcBorders>
            <w:shd w:val="clear" w:color="auto" w:fill="auto"/>
            <w:vAlign w:val="center"/>
          </w:tcPr>
          <w:p w:rsidR="00440D90" w:rsidRPr="00C11F38" w:rsidRDefault="00440D90" w:rsidP="00A07DE9">
            <w:pPr>
              <w:pStyle w:val="TableParagraph"/>
              <w:ind w:leftChars="20" w:left="48" w:rightChars="20" w:right="48"/>
              <w:jc w:val="center"/>
              <w:rPr>
                <w:rFonts w:ascii="Times New Roman" w:hAnsi="Times New Roman" w:cs="Times New Roman"/>
                <w:kern w:val="2"/>
                <w:sz w:val="24"/>
                <w:szCs w:val="24"/>
                <w:lang w:eastAsia="zh-TW"/>
              </w:rPr>
            </w:pPr>
          </w:p>
        </w:tc>
        <w:tc>
          <w:tcPr>
            <w:tcW w:w="8098" w:type="dxa"/>
            <w:tcBorders>
              <w:top w:val="single" w:sz="6" w:space="0" w:color="auto"/>
              <w:bottom w:val="single" w:sz="6" w:space="0" w:color="auto"/>
            </w:tcBorders>
            <w:shd w:val="clear" w:color="auto" w:fill="auto"/>
            <w:vAlign w:val="center"/>
          </w:tcPr>
          <w:p w:rsidR="00440D90" w:rsidRPr="00C11F38" w:rsidRDefault="00440D90" w:rsidP="001D1CED">
            <w:pPr>
              <w:pStyle w:val="TableParagraph"/>
              <w:ind w:leftChars="20" w:left="48" w:rightChars="20" w:right="48"/>
              <w:contextualSpacing/>
              <w:jc w:val="both"/>
              <w:rPr>
                <w:rFonts w:ascii="Times New Roman" w:hAnsi="Times New Roman" w:cs="Times New Roman"/>
                <w:sz w:val="24"/>
                <w:szCs w:val="24"/>
                <w:lang w:eastAsia="zh-TW"/>
              </w:rPr>
            </w:pPr>
            <w:r w:rsidRPr="00C11F38">
              <w:rPr>
                <w:rFonts w:ascii="Times New Roman" w:hAnsi="Times New Roman" w:cs="Times New Roman"/>
                <w:b/>
                <w:sz w:val="24"/>
                <w:szCs w:val="24"/>
                <w:u w:val="single"/>
                <w:lang w:eastAsia="zh-TW"/>
              </w:rPr>
              <w:t>一級嚴重惡化：</w:t>
            </w:r>
            <w:r w:rsidRPr="00C11F38">
              <w:rPr>
                <w:rFonts w:ascii="Times New Roman" w:hAnsi="Times New Roman" w:cs="Times New Roman"/>
                <w:sz w:val="24"/>
                <w:szCs w:val="24"/>
                <w:lang w:eastAsia="zh-TW"/>
              </w:rPr>
              <w:t>以簡訊或施工管理</w:t>
            </w:r>
            <w:r w:rsidRPr="00C11F38">
              <w:rPr>
                <w:rFonts w:ascii="Times New Roman" w:hAnsi="Times New Roman" w:cs="Times New Roman"/>
                <w:sz w:val="24"/>
                <w:szCs w:val="24"/>
                <w:lang w:eastAsia="zh-TW"/>
              </w:rPr>
              <w:t>e</w:t>
            </w:r>
            <w:r w:rsidRPr="00C11F38">
              <w:rPr>
                <w:rFonts w:ascii="Times New Roman" w:hAnsi="Times New Roman" w:cs="Times New Roman"/>
                <w:sz w:val="24"/>
                <w:szCs w:val="24"/>
                <w:lang w:eastAsia="zh-TW"/>
              </w:rPr>
              <w:t>化</w:t>
            </w:r>
            <w:r w:rsidRPr="00C11F38">
              <w:rPr>
                <w:rFonts w:ascii="Times New Roman" w:hAnsi="Times New Roman" w:cs="Times New Roman"/>
                <w:sz w:val="24"/>
                <w:szCs w:val="24"/>
                <w:lang w:eastAsia="zh-TW"/>
              </w:rPr>
              <w:t>APP</w:t>
            </w:r>
            <w:r w:rsidRPr="00C11F38">
              <w:rPr>
                <w:rFonts w:ascii="Times New Roman" w:hAnsi="Times New Roman" w:cs="Times New Roman"/>
                <w:sz w:val="24"/>
                <w:szCs w:val="24"/>
                <w:lang w:eastAsia="zh-TW"/>
              </w:rPr>
              <w:t>通知</w:t>
            </w:r>
            <w:proofErr w:type="gramStart"/>
            <w:r w:rsidRPr="00C11F38">
              <w:rPr>
                <w:rFonts w:ascii="Times New Roman" w:hAnsi="Times New Roman" w:cs="Times New Roman"/>
                <w:sz w:val="24"/>
                <w:szCs w:val="24"/>
                <w:lang w:eastAsia="zh-TW"/>
              </w:rPr>
              <w:t>權管前</w:t>
            </w:r>
            <w:proofErr w:type="gramEnd"/>
            <w:r w:rsidR="00AA4F0F" w:rsidRPr="00C11F38">
              <w:rPr>
                <w:rFonts w:ascii="Times New Roman" w:hAnsi="Times New Roman" w:cs="Times New Roman" w:hint="eastAsia"/>
                <w:sz w:val="24"/>
                <w:szCs w:val="24"/>
                <w:lang w:eastAsia="zh-TW"/>
              </w:rPr>
              <w:t>100</w:t>
            </w:r>
            <w:r w:rsidRPr="00C11F38">
              <w:rPr>
                <w:rFonts w:ascii="Times New Roman" w:hAnsi="Times New Roman" w:cs="Times New Roman"/>
                <w:sz w:val="24"/>
                <w:szCs w:val="24"/>
                <w:lang w:eastAsia="zh-TW"/>
              </w:rPr>
              <w:t>大建築工地：</w:t>
            </w:r>
          </w:p>
          <w:p w:rsidR="00440D90" w:rsidRPr="00C11F38" w:rsidRDefault="00440D90" w:rsidP="001D1CED">
            <w:pPr>
              <w:pStyle w:val="TableParagraph"/>
              <w:ind w:leftChars="20" w:left="48" w:rightChars="20" w:right="48"/>
              <w:contextualSpacing/>
              <w:jc w:val="both"/>
              <w:rPr>
                <w:rFonts w:ascii="Times New Roman" w:hAnsi="Times New Roman" w:cs="Times New Roman"/>
                <w:sz w:val="24"/>
                <w:szCs w:val="24"/>
                <w:lang w:eastAsia="zh-TW"/>
              </w:rPr>
            </w:pPr>
            <w:r w:rsidRPr="00C11F38">
              <w:rPr>
                <w:rFonts w:ascii="Times New Roman" w:hAnsi="Times New Roman" w:cs="Times New Roman"/>
                <w:sz w:val="24"/>
                <w:szCs w:val="24"/>
                <w:lang w:eastAsia="zh-TW"/>
              </w:rPr>
              <w:t>1</w:t>
            </w:r>
            <w:r w:rsidRPr="00C11F38">
              <w:rPr>
                <w:rFonts w:ascii="Times New Roman" w:hAnsi="Times New Roman" w:cs="Times New Roman"/>
                <w:sz w:val="24"/>
                <w:szCs w:val="24"/>
                <w:lang w:eastAsia="zh-TW"/>
              </w:rPr>
              <w:t>、每</w:t>
            </w:r>
            <w:r w:rsidR="00AA4F0F" w:rsidRPr="00C11F38">
              <w:rPr>
                <w:rFonts w:ascii="Times New Roman" w:hAnsi="Times New Roman" w:cs="Times New Roman" w:hint="eastAsia"/>
                <w:sz w:val="24"/>
                <w:szCs w:val="24"/>
                <w:lang w:eastAsia="zh-TW"/>
              </w:rPr>
              <w:t>2</w:t>
            </w:r>
            <w:r w:rsidRPr="00C11F38">
              <w:rPr>
                <w:rFonts w:ascii="Times New Roman" w:hAnsi="Times New Roman" w:cs="Times New Roman"/>
                <w:sz w:val="24"/>
                <w:szCs w:val="24"/>
                <w:lang w:eastAsia="zh-TW"/>
              </w:rPr>
              <w:t>小時執行工地內外灑水或</w:t>
            </w:r>
            <w:proofErr w:type="gramStart"/>
            <w:r w:rsidRPr="00C11F38">
              <w:rPr>
                <w:rFonts w:ascii="Times New Roman" w:hAnsi="Times New Roman" w:cs="Times New Roman"/>
                <w:sz w:val="24"/>
                <w:szCs w:val="24"/>
                <w:lang w:eastAsia="zh-TW"/>
              </w:rPr>
              <w:t>洗掃至少</w:t>
            </w:r>
            <w:proofErr w:type="gramEnd"/>
            <w:r w:rsidR="00AA4F0F" w:rsidRPr="00C11F38">
              <w:rPr>
                <w:rFonts w:ascii="Times New Roman" w:hAnsi="Times New Roman" w:cs="Times New Roman" w:hint="eastAsia"/>
                <w:sz w:val="24"/>
                <w:szCs w:val="24"/>
                <w:lang w:eastAsia="zh-TW"/>
              </w:rPr>
              <w:t>1</w:t>
            </w:r>
            <w:r w:rsidRPr="00C11F38">
              <w:rPr>
                <w:rFonts w:ascii="Times New Roman" w:hAnsi="Times New Roman" w:cs="Times New Roman"/>
                <w:sz w:val="24"/>
                <w:szCs w:val="24"/>
                <w:lang w:eastAsia="zh-TW"/>
              </w:rPr>
              <w:t>次。</w:t>
            </w:r>
          </w:p>
          <w:p w:rsidR="00440D90" w:rsidRPr="00C11F38" w:rsidRDefault="00440D90" w:rsidP="001D1CED">
            <w:pPr>
              <w:pStyle w:val="TableParagraph"/>
              <w:ind w:leftChars="20" w:left="48" w:rightChars="20" w:right="48"/>
              <w:contextualSpacing/>
              <w:jc w:val="both"/>
              <w:rPr>
                <w:rFonts w:ascii="Times New Roman" w:hAnsi="Times New Roman" w:cs="Times New Roman"/>
                <w:sz w:val="24"/>
                <w:szCs w:val="24"/>
                <w:lang w:eastAsia="zh-TW"/>
              </w:rPr>
            </w:pPr>
            <w:r w:rsidRPr="00C11F38">
              <w:rPr>
                <w:rFonts w:ascii="Times New Roman" w:hAnsi="Times New Roman" w:cs="Times New Roman"/>
                <w:sz w:val="24"/>
                <w:szCs w:val="24"/>
                <w:lang w:eastAsia="zh-TW"/>
              </w:rPr>
              <w:t>2</w:t>
            </w:r>
            <w:r w:rsidRPr="00C11F38">
              <w:rPr>
                <w:rFonts w:ascii="Times New Roman" w:hAnsi="Times New Roman" w:cs="Times New Roman"/>
                <w:sz w:val="24"/>
                <w:szCs w:val="24"/>
                <w:lang w:eastAsia="zh-TW"/>
              </w:rPr>
              <w:t>、禁止機械擾動塵土</w:t>
            </w:r>
            <w:bookmarkStart w:id="88" w:name="OLE_LINK217"/>
            <w:bookmarkStart w:id="89" w:name="OLE_LINK218"/>
            <w:bookmarkStart w:id="90" w:name="OLE_LINK219"/>
            <w:bookmarkStart w:id="91" w:name="OLE_LINK220"/>
            <w:r w:rsidRPr="00C11F38">
              <w:rPr>
                <w:rFonts w:ascii="Times New Roman" w:hAnsi="Times New Roman" w:cs="Times New Roman"/>
                <w:sz w:val="24"/>
                <w:szCs w:val="24"/>
                <w:lang w:eastAsia="zh-TW"/>
              </w:rPr>
              <w:t>。</w:t>
            </w:r>
            <w:bookmarkEnd w:id="88"/>
            <w:bookmarkEnd w:id="89"/>
            <w:bookmarkEnd w:id="90"/>
            <w:bookmarkEnd w:id="91"/>
          </w:p>
          <w:p w:rsidR="00440D90" w:rsidRPr="00C11F38" w:rsidRDefault="00440D90" w:rsidP="001D1CED">
            <w:pPr>
              <w:pStyle w:val="TableParagraph"/>
              <w:ind w:leftChars="20" w:left="48" w:rightChars="20" w:right="48"/>
              <w:contextualSpacing/>
              <w:jc w:val="both"/>
              <w:rPr>
                <w:rFonts w:ascii="Times New Roman" w:hAnsi="Times New Roman" w:cs="Times New Roman"/>
                <w:sz w:val="24"/>
                <w:szCs w:val="24"/>
                <w:lang w:eastAsia="zh-TW"/>
              </w:rPr>
            </w:pPr>
            <w:r w:rsidRPr="00C11F38">
              <w:rPr>
                <w:rFonts w:ascii="Times New Roman" w:hAnsi="Times New Roman" w:cs="Times New Roman"/>
                <w:sz w:val="24"/>
                <w:szCs w:val="24"/>
                <w:lang w:eastAsia="zh-TW"/>
              </w:rPr>
              <w:t>3</w:t>
            </w:r>
            <w:r w:rsidRPr="00C11F38">
              <w:rPr>
                <w:rFonts w:ascii="Times New Roman" w:hAnsi="Times New Roman" w:cs="Times New Roman"/>
                <w:sz w:val="24"/>
                <w:szCs w:val="24"/>
                <w:lang w:eastAsia="zh-TW"/>
              </w:rPr>
              <w:t>、禁止油漆塗料等排放</w:t>
            </w:r>
            <w:proofErr w:type="gramStart"/>
            <w:r w:rsidRPr="00C11F38">
              <w:rPr>
                <w:rFonts w:ascii="Times New Roman" w:hAnsi="Times New Roman" w:cs="Times New Roman"/>
                <w:sz w:val="24"/>
                <w:szCs w:val="24"/>
                <w:lang w:eastAsia="zh-TW"/>
              </w:rPr>
              <w:t>逸散源作業</w:t>
            </w:r>
            <w:proofErr w:type="gramEnd"/>
            <w:r w:rsidRPr="00C11F38">
              <w:rPr>
                <w:rFonts w:ascii="Times New Roman" w:hAnsi="Times New Roman" w:cs="Times New Roman"/>
                <w:sz w:val="24"/>
                <w:szCs w:val="24"/>
                <w:lang w:eastAsia="zh-TW"/>
              </w:rPr>
              <w:t>。</w:t>
            </w:r>
          </w:p>
        </w:tc>
      </w:tr>
      <w:tr w:rsidR="00C11F38" w:rsidRPr="00C11F38" w:rsidTr="00AA4F0F">
        <w:trPr>
          <w:trHeight w:val="20"/>
          <w:jc w:val="center"/>
        </w:trPr>
        <w:tc>
          <w:tcPr>
            <w:tcW w:w="2093" w:type="dxa"/>
            <w:vMerge w:val="restart"/>
            <w:tcBorders>
              <w:top w:val="single" w:sz="6" w:space="0" w:color="auto"/>
              <w:bottom w:val="single" w:sz="6" w:space="0" w:color="auto"/>
            </w:tcBorders>
            <w:shd w:val="clear" w:color="auto" w:fill="auto"/>
            <w:vAlign w:val="center"/>
          </w:tcPr>
          <w:p w:rsidR="001D1CED" w:rsidRPr="00C11F38" w:rsidRDefault="001D1CED" w:rsidP="00A07DE9">
            <w:pPr>
              <w:pStyle w:val="TableParagraph"/>
              <w:ind w:leftChars="20" w:left="48" w:rightChars="20" w:right="48"/>
              <w:jc w:val="center"/>
              <w:rPr>
                <w:rFonts w:ascii="Times New Roman" w:hAnsi="Times New Roman" w:cs="Times New Roman"/>
                <w:b/>
                <w:kern w:val="2"/>
                <w:sz w:val="24"/>
                <w:szCs w:val="24"/>
                <w:lang w:eastAsia="zh-TW"/>
              </w:rPr>
            </w:pPr>
            <w:bookmarkStart w:id="92" w:name="_Hlk492962355"/>
            <w:r w:rsidRPr="00C11F38">
              <w:rPr>
                <w:rFonts w:ascii="Times New Roman" w:hAnsi="Times New Roman" w:cs="Times New Roman"/>
                <w:b/>
                <w:kern w:val="2"/>
                <w:sz w:val="24"/>
                <w:szCs w:val="24"/>
                <w:lang w:eastAsia="zh-TW"/>
              </w:rPr>
              <w:t>消防局</w:t>
            </w:r>
          </w:p>
        </w:tc>
        <w:tc>
          <w:tcPr>
            <w:tcW w:w="8098" w:type="dxa"/>
            <w:tcBorders>
              <w:top w:val="single" w:sz="6" w:space="0" w:color="auto"/>
              <w:bottom w:val="single" w:sz="6" w:space="0" w:color="auto"/>
            </w:tcBorders>
            <w:shd w:val="clear" w:color="auto" w:fill="auto"/>
            <w:vAlign w:val="center"/>
          </w:tcPr>
          <w:p w:rsidR="001D1CED" w:rsidRPr="00C11F38" w:rsidRDefault="00B60600" w:rsidP="001D1CED">
            <w:pPr>
              <w:ind w:left="20" w:right="20"/>
              <w:contextualSpacing/>
              <w:jc w:val="both"/>
              <w:rPr>
                <w:rFonts w:ascii="Times New Roman" w:eastAsia="標楷體" w:hAnsi="Times New Roman" w:cs="Times New Roman"/>
                <w:szCs w:val="24"/>
              </w:rPr>
            </w:pPr>
            <w:r w:rsidRPr="00C11F38">
              <w:rPr>
                <w:rFonts w:ascii="Times New Roman" w:eastAsia="標楷體" w:hAnsi="Times New Roman" w:cs="Times New Roman"/>
                <w:b/>
                <w:szCs w:val="24"/>
                <w:u w:val="single"/>
              </w:rPr>
              <w:t>二級預警</w:t>
            </w:r>
            <w:r w:rsidRPr="00C11F38">
              <w:rPr>
                <w:rFonts w:ascii="Times New Roman" w:eastAsia="標楷體" w:hAnsi="Times New Roman" w:cs="Times New Roman" w:hint="eastAsia"/>
                <w:b/>
                <w:szCs w:val="24"/>
                <w:u w:val="single"/>
              </w:rPr>
              <w:t>至</w:t>
            </w:r>
            <w:r w:rsidRPr="00C11F38">
              <w:rPr>
                <w:rFonts w:ascii="Times New Roman" w:eastAsia="標楷體" w:hAnsi="Times New Roman" w:cs="Times New Roman"/>
                <w:b/>
                <w:szCs w:val="24"/>
                <w:u w:val="single"/>
              </w:rPr>
              <w:t>一級預警：</w:t>
            </w:r>
            <w:bookmarkStart w:id="93" w:name="OLE_LINK235"/>
            <w:bookmarkStart w:id="94" w:name="OLE_LINK236"/>
            <w:bookmarkStart w:id="95" w:name="OLE_LINK237"/>
            <w:r w:rsidR="001D1CED" w:rsidRPr="00C11F38">
              <w:rPr>
                <w:rFonts w:ascii="Times New Roman" w:eastAsia="標楷體" w:hAnsi="Times New Roman" w:cs="Times New Roman"/>
                <w:szCs w:val="24"/>
              </w:rPr>
              <w:t>無。</w:t>
            </w:r>
            <w:bookmarkEnd w:id="93"/>
            <w:bookmarkEnd w:id="94"/>
            <w:bookmarkEnd w:id="95"/>
          </w:p>
        </w:tc>
      </w:tr>
      <w:tr w:rsidR="00C11F38" w:rsidRPr="00C11F38" w:rsidTr="00AA4F0F">
        <w:trPr>
          <w:trHeight w:val="20"/>
          <w:jc w:val="center"/>
        </w:trPr>
        <w:tc>
          <w:tcPr>
            <w:tcW w:w="2093" w:type="dxa"/>
            <w:vMerge/>
            <w:tcBorders>
              <w:top w:val="single" w:sz="6" w:space="0" w:color="auto"/>
              <w:bottom w:val="single" w:sz="6" w:space="0" w:color="auto"/>
            </w:tcBorders>
            <w:shd w:val="clear" w:color="auto" w:fill="auto"/>
            <w:vAlign w:val="center"/>
          </w:tcPr>
          <w:p w:rsidR="001D1CED" w:rsidRPr="00C11F38" w:rsidRDefault="001D1CED" w:rsidP="00A07DE9">
            <w:pPr>
              <w:pStyle w:val="TableParagraph"/>
              <w:ind w:leftChars="20" w:left="48" w:rightChars="20" w:right="48"/>
              <w:jc w:val="center"/>
              <w:rPr>
                <w:rFonts w:ascii="Times New Roman" w:hAnsi="Times New Roman" w:cs="Times New Roman"/>
                <w:kern w:val="2"/>
                <w:sz w:val="24"/>
                <w:szCs w:val="24"/>
                <w:lang w:eastAsia="zh-TW"/>
              </w:rPr>
            </w:pPr>
          </w:p>
        </w:tc>
        <w:tc>
          <w:tcPr>
            <w:tcW w:w="8098" w:type="dxa"/>
            <w:tcBorders>
              <w:top w:val="single" w:sz="6" w:space="0" w:color="auto"/>
              <w:bottom w:val="single" w:sz="6" w:space="0" w:color="auto"/>
            </w:tcBorders>
            <w:shd w:val="clear" w:color="auto" w:fill="auto"/>
            <w:vAlign w:val="center"/>
          </w:tcPr>
          <w:p w:rsidR="001D1CED" w:rsidRPr="00C11F38" w:rsidRDefault="00B60600" w:rsidP="001D1CED">
            <w:pPr>
              <w:ind w:left="20" w:right="20"/>
              <w:contextualSpacing/>
              <w:jc w:val="both"/>
              <w:rPr>
                <w:rFonts w:ascii="Times New Roman" w:eastAsia="標楷體" w:hAnsi="Times New Roman" w:cs="Times New Roman"/>
                <w:szCs w:val="24"/>
              </w:rPr>
            </w:pPr>
            <w:r w:rsidRPr="00C11F38">
              <w:rPr>
                <w:rFonts w:ascii="Times New Roman" w:eastAsia="標楷體" w:hAnsi="Times New Roman" w:cs="Times New Roman"/>
                <w:b/>
                <w:szCs w:val="24"/>
                <w:u w:val="single"/>
              </w:rPr>
              <w:t>三級嚴重惡化至一級嚴重惡化：</w:t>
            </w:r>
            <w:r w:rsidR="001D1CED" w:rsidRPr="00C11F38">
              <w:rPr>
                <w:rFonts w:ascii="Times New Roman" w:eastAsia="標楷體" w:hAnsi="Times New Roman" w:cs="Times New Roman"/>
                <w:szCs w:val="24"/>
              </w:rPr>
              <w:t>爆竹煙火專案停止施放。</w:t>
            </w:r>
          </w:p>
        </w:tc>
      </w:tr>
      <w:bookmarkEnd w:id="92"/>
      <w:tr w:rsidR="00C11F38" w:rsidRPr="00C11F38" w:rsidTr="00AA4F0F">
        <w:trPr>
          <w:trHeight w:val="20"/>
          <w:jc w:val="center"/>
        </w:trPr>
        <w:tc>
          <w:tcPr>
            <w:tcW w:w="2093" w:type="dxa"/>
            <w:tcBorders>
              <w:top w:val="single" w:sz="6" w:space="0" w:color="auto"/>
              <w:bottom w:val="single" w:sz="6" w:space="0" w:color="auto"/>
            </w:tcBorders>
            <w:shd w:val="clear" w:color="auto" w:fill="auto"/>
            <w:vAlign w:val="center"/>
          </w:tcPr>
          <w:p w:rsidR="004F1730" w:rsidRPr="00C11F38" w:rsidRDefault="004F1730" w:rsidP="000F67E9">
            <w:pPr>
              <w:pStyle w:val="TableParagraph"/>
              <w:ind w:leftChars="20" w:left="48" w:rightChars="20" w:right="48"/>
              <w:jc w:val="center"/>
              <w:rPr>
                <w:rFonts w:ascii="Times New Roman" w:hAnsi="Times New Roman" w:cs="Times New Roman"/>
                <w:b/>
                <w:sz w:val="24"/>
                <w:szCs w:val="24"/>
                <w:lang w:eastAsia="zh-TW"/>
              </w:rPr>
            </w:pPr>
            <w:r w:rsidRPr="00C11F38">
              <w:rPr>
                <w:rFonts w:ascii="Times New Roman" w:hAnsi="Times New Roman" w:cs="Times New Roman"/>
                <w:b/>
                <w:sz w:val="24"/>
                <w:szCs w:val="24"/>
                <w:lang w:eastAsia="zh-TW"/>
              </w:rPr>
              <w:t>警察局</w:t>
            </w:r>
          </w:p>
        </w:tc>
        <w:tc>
          <w:tcPr>
            <w:tcW w:w="8098" w:type="dxa"/>
            <w:tcBorders>
              <w:top w:val="single" w:sz="6" w:space="0" w:color="auto"/>
              <w:bottom w:val="single" w:sz="6" w:space="0" w:color="auto"/>
            </w:tcBorders>
            <w:shd w:val="clear" w:color="auto" w:fill="auto"/>
            <w:vAlign w:val="center"/>
          </w:tcPr>
          <w:p w:rsidR="004F1730" w:rsidRPr="00C11F38" w:rsidRDefault="00B60600" w:rsidP="00AE01C6">
            <w:pPr>
              <w:ind w:left="20" w:right="20"/>
              <w:contextualSpacing/>
              <w:jc w:val="both"/>
              <w:rPr>
                <w:rFonts w:ascii="Times New Roman" w:eastAsia="標楷體" w:hAnsi="Times New Roman" w:cs="Times New Roman"/>
                <w:szCs w:val="24"/>
              </w:rPr>
            </w:pPr>
            <w:r w:rsidRPr="00C11F38">
              <w:rPr>
                <w:rFonts w:ascii="Times New Roman" w:eastAsia="標楷體" w:hAnsi="Times New Roman" w:cs="Times New Roman"/>
                <w:b/>
                <w:szCs w:val="24"/>
                <w:u w:val="single"/>
              </w:rPr>
              <w:t>二級預警至一級嚴重惡化：</w:t>
            </w:r>
            <w:r w:rsidR="004F1730" w:rsidRPr="00C11F38">
              <w:rPr>
                <w:rFonts w:ascii="Times New Roman" w:eastAsia="標楷體" w:hAnsi="Times New Roman" w:cs="Times New Roman"/>
                <w:szCs w:val="24"/>
              </w:rPr>
              <w:t>協助維持、管制交通，疏導民眾、車輛及巡迴廣播。</w:t>
            </w:r>
          </w:p>
        </w:tc>
      </w:tr>
      <w:tr w:rsidR="00C11F38" w:rsidRPr="00C11F38" w:rsidTr="00AA4F0F">
        <w:trPr>
          <w:trHeight w:val="20"/>
          <w:jc w:val="center"/>
        </w:trPr>
        <w:tc>
          <w:tcPr>
            <w:tcW w:w="2093" w:type="dxa"/>
            <w:vMerge w:val="restart"/>
            <w:tcBorders>
              <w:top w:val="single" w:sz="6" w:space="0" w:color="auto"/>
              <w:bottom w:val="single" w:sz="6" w:space="0" w:color="auto"/>
            </w:tcBorders>
            <w:shd w:val="clear" w:color="auto" w:fill="auto"/>
            <w:vAlign w:val="center"/>
          </w:tcPr>
          <w:p w:rsidR="00361C41" w:rsidRPr="00C11F38" w:rsidRDefault="00361C41" w:rsidP="000F67E9">
            <w:pPr>
              <w:pStyle w:val="TableParagraph"/>
              <w:ind w:leftChars="20" w:left="48" w:rightChars="20" w:right="48"/>
              <w:jc w:val="center"/>
              <w:rPr>
                <w:rFonts w:ascii="Times New Roman" w:hAnsi="Times New Roman" w:cs="Times New Roman"/>
                <w:b/>
                <w:sz w:val="24"/>
                <w:szCs w:val="24"/>
                <w:lang w:eastAsia="zh-TW"/>
              </w:rPr>
            </w:pPr>
            <w:r w:rsidRPr="00C11F38">
              <w:rPr>
                <w:rFonts w:ascii="Times New Roman" w:hAnsi="Times New Roman" w:cs="Times New Roman"/>
                <w:b/>
                <w:sz w:val="24"/>
                <w:szCs w:val="24"/>
                <w:lang w:eastAsia="zh-TW"/>
              </w:rPr>
              <w:t>觀光旅遊局</w:t>
            </w:r>
          </w:p>
        </w:tc>
        <w:tc>
          <w:tcPr>
            <w:tcW w:w="8098" w:type="dxa"/>
            <w:tcBorders>
              <w:top w:val="single" w:sz="6" w:space="0" w:color="auto"/>
              <w:bottom w:val="single" w:sz="6" w:space="0" w:color="auto"/>
            </w:tcBorders>
            <w:shd w:val="clear" w:color="auto" w:fill="auto"/>
            <w:vAlign w:val="center"/>
          </w:tcPr>
          <w:p w:rsidR="00361C41" w:rsidRPr="00C11F38" w:rsidRDefault="00361C41" w:rsidP="003A1A7A">
            <w:pPr>
              <w:pStyle w:val="TableParagraph"/>
              <w:ind w:leftChars="20" w:left="408" w:rightChars="20" w:right="48" w:hangingChars="150" w:hanging="360"/>
              <w:contextualSpacing/>
              <w:jc w:val="both"/>
              <w:rPr>
                <w:rFonts w:ascii="Times New Roman" w:hAnsi="Times New Roman" w:cs="Times New Roman"/>
                <w:sz w:val="24"/>
                <w:szCs w:val="24"/>
                <w:lang w:eastAsia="zh-TW"/>
              </w:rPr>
            </w:pPr>
            <w:r w:rsidRPr="00C11F38">
              <w:rPr>
                <w:rFonts w:ascii="Times New Roman" w:hAnsi="Times New Roman" w:cs="Times New Roman"/>
                <w:b/>
                <w:sz w:val="24"/>
                <w:szCs w:val="24"/>
                <w:u w:val="single"/>
                <w:lang w:eastAsia="zh-TW"/>
              </w:rPr>
              <w:t>三級嚴重惡化至</w:t>
            </w:r>
            <w:r w:rsidRPr="00C11F38">
              <w:rPr>
                <w:rFonts w:ascii="Times New Roman" w:hAnsi="Times New Roman" w:cs="Times New Roman" w:hint="eastAsia"/>
                <w:b/>
                <w:sz w:val="24"/>
                <w:szCs w:val="24"/>
                <w:u w:val="single"/>
                <w:lang w:eastAsia="zh-TW"/>
              </w:rPr>
              <w:t>二</w:t>
            </w:r>
            <w:r w:rsidRPr="00C11F38">
              <w:rPr>
                <w:rFonts w:ascii="Times New Roman" w:hAnsi="Times New Roman" w:cs="Times New Roman"/>
                <w:b/>
                <w:sz w:val="24"/>
                <w:szCs w:val="24"/>
                <w:u w:val="single"/>
                <w:lang w:eastAsia="zh-TW"/>
              </w:rPr>
              <w:t>級嚴重惡化：</w:t>
            </w:r>
            <w:r w:rsidRPr="00C11F38">
              <w:rPr>
                <w:rFonts w:ascii="Times New Roman" w:hAnsi="Times New Roman" w:cs="Times New Roman"/>
                <w:sz w:val="24"/>
                <w:szCs w:val="24"/>
                <w:lang w:eastAsia="zh-TW"/>
              </w:rPr>
              <w:t>無。</w:t>
            </w:r>
          </w:p>
        </w:tc>
      </w:tr>
      <w:tr w:rsidR="00C11F38" w:rsidRPr="00C11F38" w:rsidTr="00AA4F0F">
        <w:trPr>
          <w:trHeight w:val="20"/>
          <w:jc w:val="center"/>
        </w:trPr>
        <w:tc>
          <w:tcPr>
            <w:tcW w:w="2093" w:type="dxa"/>
            <w:vMerge/>
            <w:tcBorders>
              <w:top w:val="single" w:sz="6" w:space="0" w:color="auto"/>
              <w:bottom w:val="single" w:sz="6" w:space="0" w:color="auto"/>
            </w:tcBorders>
            <w:shd w:val="clear" w:color="auto" w:fill="auto"/>
            <w:vAlign w:val="center"/>
          </w:tcPr>
          <w:p w:rsidR="00361C41" w:rsidRPr="00C11F38" w:rsidRDefault="00361C41" w:rsidP="00A07DE9">
            <w:pPr>
              <w:pStyle w:val="TableParagraph"/>
              <w:ind w:leftChars="20" w:left="48" w:rightChars="20" w:right="48"/>
              <w:jc w:val="center"/>
              <w:rPr>
                <w:rFonts w:ascii="Times New Roman" w:hAnsi="Times New Roman" w:cs="Times New Roman"/>
                <w:b/>
                <w:sz w:val="24"/>
                <w:szCs w:val="24"/>
                <w:lang w:eastAsia="zh-TW"/>
              </w:rPr>
            </w:pPr>
          </w:p>
        </w:tc>
        <w:tc>
          <w:tcPr>
            <w:tcW w:w="8098" w:type="dxa"/>
            <w:tcBorders>
              <w:top w:val="single" w:sz="6" w:space="0" w:color="auto"/>
              <w:bottom w:val="single" w:sz="6" w:space="0" w:color="auto"/>
            </w:tcBorders>
            <w:shd w:val="clear" w:color="auto" w:fill="auto"/>
            <w:vAlign w:val="center"/>
          </w:tcPr>
          <w:p w:rsidR="00361C41" w:rsidRPr="00C11F38" w:rsidRDefault="00361C41" w:rsidP="00361C41">
            <w:pPr>
              <w:ind w:left="20" w:right="20"/>
              <w:contextualSpacing/>
              <w:jc w:val="both"/>
              <w:rPr>
                <w:rFonts w:ascii="Times New Roman" w:eastAsia="標楷體" w:hAnsi="Times New Roman" w:cs="Times New Roman"/>
                <w:szCs w:val="24"/>
              </w:rPr>
            </w:pPr>
            <w:r w:rsidRPr="00C11F38">
              <w:rPr>
                <w:rFonts w:ascii="Times New Roman" w:eastAsia="標楷體" w:hAnsi="Times New Roman" w:cs="Times New Roman"/>
                <w:b/>
                <w:szCs w:val="24"/>
                <w:u w:val="single"/>
              </w:rPr>
              <w:t>一級嚴重惡化：</w:t>
            </w:r>
            <w:r w:rsidRPr="00C11F38">
              <w:rPr>
                <w:rFonts w:ascii="Times New Roman" w:eastAsia="標楷體" w:hAnsi="Times New Roman" w:cs="Times New Roman" w:hint="eastAsia"/>
                <w:szCs w:val="24"/>
              </w:rPr>
              <w:t>觀光旅館及一定規模</w:t>
            </w:r>
            <w:r w:rsidRPr="00C11F38">
              <w:rPr>
                <w:rFonts w:ascii="Times New Roman" w:eastAsia="標楷體" w:hAnsi="Times New Roman" w:cs="Times New Roman" w:hint="eastAsia"/>
                <w:szCs w:val="24"/>
              </w:rPr>
              <w:t>(</w:t>
            </w:r>
            <w:r w:rsidRPr="00C11F38">
              <w:rPr>
                <w:rFonts w:ascii="Times New Roman" w:eastAsia="標楷體" w:hAnsi="Times New Roman" w:cs="Times New Roman" w:hint="eastAsia"/>
                <w:szCs w:val="24"/>
              </w:rPr>
              <w:t>營業面積</w:t>
            </w:r>
            <w:r w:rsidRPr="00C11F38">
              <w:rPr>
                <w:rFonts w:ascii="Times New Roman" w:eastAsia="標楷體" w:hAnsi="Times New Roman" w:cs="Times New Roman" w:hint="eastAsia"/>
                <w:szCs w:val="24"/>
              </w:rPr>
              <w:t>300</w:t>
            </w:r>
            <w:r w:rsidRPr="00C11F38">
              <w:rPr>
                <w:rFonts w:ascii="Times New Roman" w:eastAsia="標楷體" w:hAnsi="Times New Roman" w:cs="Times New Roman" w:hint="eastAsia"/>
                <w:szCs w:val="24"/>
              </w:rPr>
              <w:t>平方公尺</w:t>
            </w:r>
            <w:r w:rsidRPr="00C11F38">
              <w:rPr>
                <w:rFonts w:ascii="Times New Roman" w:eastAsia="標楷體" w:hAnsi="Times New Roman" w:cs="Times New Roman" w:hint="eastAsia"/>
                <w:szCs w:val="24"/>
              </w:rPr>
              <w:t>)</w:t>
            </w:r>
            <w:r w:rsidRPr="00C11F38">
              <w:rPr>
                <w:rFonts w:ascii="Times New Roman" w:eastAsia="標楷體" w:hAnsi="Times New Roman" w:cs="Times New Roman" w:hint="eastAsia"/>
                <w:szCs w:val="24"/>
              </w:rPr>
              <w:t>以上之餐飲廠家未裝設餐飲防制設備者，禁止有燒烤、油炸等空氣污染等行為。</w:t>
            </w:r>
          </w:p>
        </w:tc>
      </w:tr>
      <w:tr w:rsidR="00C11F38" w:rsidRPr="00C11F38" w:rsidTr="00AA4F0F">
        <w:trPr>
          <w:trHeight w:val="20"/>
          <w:jc w:val="center"/>
        </w:trPr>
        <w:tc>
          <w:tcPr>
            <w:tcW w:w="2093" w:type="dxa"/>
            <w:vMerge w:val="restart"/>
            <w:tcBorders>
              <w:top w:val="single" w:sz="6" w:space="0" w:color="auto"/>
              <w:bottom w:val="single" w:sz="6" w:space="0" w:color="auto"/>
            </w:tcBorders>
            <w:shd w:val="clear" w:color="auto" w:fill="auto"/>
            <w:vAlign w:val="center"/>
          </w:tcPr>
          <w:p w:rsidR="00361C41" w:rsidRPr="00C11F38" w:rsidRDefault="00361C41" w:rsidP="00A07DE9">
            <w:pPr>
              <w:pStyle w:val="TableParagraph"/>
              <w:ind w:leftChars="20" w:left="48" w:rightChars="20" w:right="48"/>
              <w:jc w:val="center"/>
              <w:rPr>
                <w:rFonts w:ascii="Times New Roman" w:hAnsi="Times New Roman" w:cs="Times New Roman"/>
                <w:b/>
                <w:sz w:val="24"/>
                <w:szCs w:val="24"/>
              </w:rPr>
            </w:pPr>
            <w:r w:rsidRPr="00C11F38">
              <w:rPr>
                <w:rFonts w:ascii="Times New Roman" w:hAnsi="Times New Roman" w:cs="Times New Roman"/>
                <w:b/>
                <w:sz w:val="24"/>
                <w:szCs w:val="24"/>
              </w:rPr>
              <w:t>環</w:t>
            </w:r>
            <w:r w:rsidRPr="00C11F38">
              <w:rPr>
                <w:rFonts w:ascii="Times New Roman" w:hAnsi="Times New Roman" w:cs="Times New Roman"/>
                <w:b/>
                <w:sz w:val="24"/>
                <w:szCs w:val="24"/>
                <w:lang w:eastAsia="zh-TW"/>
              </w:rPr>
              <w:t>境</w:t>
            </w:r>
            <w:r w:rsidRPr="00C11F38">
              <w:rPr>
                <w:rFonts w:ascii="Times New Roman" w:hAnsi="Times New Roman" w:cs="Times New Roman"/>
                <w:b/>
                <w:sz w:val="24"/>
                <w:szCs w:val="24"/>
              </w:rPr>
              <w:t>保</w:t>
            </w:r>
            <w:r w:rsidRPr="00C11F38">
              <w:rPr>
                <w:rFonts w:ascii="Times New Roman" w:hAnsi="Times New Roman" w:cs="Times New Roman"/>
                <w:b/>
                <w:sz w:val="24"/>
                <w:szCs w:val="24"/>
                <w:lang w:eastAsia="zh-TW"/>
              </w:rPr>
              <w:t>護</w:t>
            </w:r>
            <w:r w:rsidRPr="00C11F38">
              <w:rPr>
                <w:rFonts w:ascii="Times New Roman" w:hAnsi="Times New Roman" w:cs="Times New Roman"/>
                <w:b/>
                <w:sz w:val="24"/>
                <w:szCs w:val="24"/>
              </w:rPr>
              <w:t>局</w:t>
            </w:r>
          </w:p>
        </w:tc>
        <w:tc>
          <w:tcPr>
            <w:tcW w:w="8098" w:type="dxa"/>
            <w:tcBorders>
              <w:top w:val="single" w:sz="6" w:space="0" w:color="auto"/>
              <w:bottom w:val="single" w:sz="6" w:space="0" w:color="auto"/>
            </w:tcBorders>
            <w:shd w:val="clear" w:color="auto" w:fill="auto"/>
            <w:vAlign w:val="center"/>
          </w:tcPr>
          <w:p w:rsidR="00361C41" w:rsidRPr="00C11F38" w:rsidRDefault="00361C41" w:rsidP="00660059">
            <w:pPr>
              <w:pStyle w:val="TableParagraph"/>
              <w:ind w:leftChars="20" w:left="48" w:rightChars="20" w:right="48"/>
              <w:jc w:val="both"/>
              <w:rPr>
                <w:rFonts w:ascii="Times New Roman" w:hAnsi="Times New Roman" w:cs="Times New Roman"/>
                <w:b/>
                <w:sz w:val="24"/>
                <w:szCs w:val="24"/>
                <w:u w:val="single"/>
                <w:lang w:eastAsia="zh-TW"/>
              </w:rPr>
            </w:pPr>
            <w:r w:rsidRPr="00C11F38">
              <w:rPr>
                <w:rFonts w:ascii="Times New Roman" w:hAnsi="Times New Roman" w:cs="Times New Roman"/>
                <w:b/>
                <w:sz w:val="24"/>
                <w:szCs w:val="24"/>
                <w:u w:val="single"/>
                <w:lang w:eastAsia="zh-TW"/>
              </w:rPr>
              <w:t>二級預警</w:t>
            </w:r>
            <w:r w:rsidRPr="00C11F38">
              <w:rPr>
                <w:rFonts w:ascii="Times New Roman" w:hAnsi="Times New Roman" w:cs="Times New Roman" w:hint="eastAsia"/>
                <w:b/>
                <w:sz w:val="24"/>
                <w:szCs w:val="24"/>
                <w:u w:val="single"/>
                <w:lang w:eastAsia="zh-TW"/>
              </w:rPr>
              <w:t>至</w:t>
            </w:r>
            <w:r w:rsidRPr="00C11F38">
              <w:rPr>
                <w:rFonts w:ascii="Times New Roman" w:hAnsi="Times New Roman" w:cs="Times New Roman"/>
                <w:b/>
                <w:sz w:val="24"/>
                <w:szCs w:val="24"/>
                <w:u w:val="single"/>
                <w:lang w:eastAsia="zh-TW"/>
              </w:rPr>
              <w:t>一級預警：</w:t>
            </w:r>
          </w:p>
          <w:p w:rsidR="00361C41" w:rsidRPr="00C11F38" w:rsidRDefault="00361C41" w:rsidP="00660059">
            <w:pPr>
              <w:pStyle w:val="TableParagraph"/>
              <w:ind w:leftChars="20" w:left="48" w:rightChars="20" w:right="48"/>
              <w:jc w:val="both"/>
              <w:rPr>
                <w:rFonts w:ascii="Times New Roman" w:hAnsi="Times New Roman" w:cs="Times New Roman"/>
                <w:sz w:val="24"/>
                <w:szCs w:val="24"/>
                <w:lang w:eastAsia="zh-TW"/>
              </w:rPr>
            </w:pPr>
            <w:r w:rsidRPr="00C11F38">
              <w:rPr>
                <w:rFonts w:ascii="Times New Roman" w:hAnsi="Times New Roman" w:cs="Times New Roman"/>
                <w:sz w:val="24"/>
                <w:szCs w:val="24"/>
                <w:lang w:eastAsia="zh-TW"/>
              </w:rPr>
              <w:t>1</w:t>
            </w:r>
            <w:r w:rsidRPr="00C11F38">
              <w:rPr>
                <w:rFonts w:ascii="Times New Roman" w:hAnsi="Times New Roman" w:cs="Times New Roman"/>
                <w:sz w:val="24"/>
                <w:szCs w:val="24"/>
                <w:lang w:eastAsia="zh-TW"/>
              </w:rPr>
              <w:t>、通報各局處相關單位。</w:t>
            </w:r>
          </w:p>
          <w:p w:rsidR="00361C41" w:rsidRPr="00C11F38" w:rsidRDefault="00361C41" w:rsidP="00660059">
            <w:pPr>
              <w:pStyle w:val="TableParagraph"/>
              <w:ind w:leftChars="20" w:left="48" w:rightChars="20" w:right="48"/>
              <w:jc w:val="both"/>
              <w:rPr>
                <w:rFonts w:ascii="Times New Roman" w:hAnsi="Times New Roman" w:cs="Times New Roman"/>
                <w:sz w:val="24"/>
                <w:szCs w:val="24"/>
                <w:lang w:eastAsia="zh-TW"/>
              </w:rPr>
            </w:pPr>
            <w:r w:rsidRPr="00C11F38">
              <w:rPr>
                <w:rFonts w:ascii="Times New Roman" w:hAnsi="Times New Roman" w:cs="Times New Roman"/>
                <w:sz w:val="24"/>
                <w:szCs w:val="24"/>
                <w:lang w:eastAsia="zh-TW"/>
              </w:rPr>
              <w:t>2</w:t>
            </w:r>
            <w:r w:rsidRPr="00C11F38">
              <w:rPr>
                <w:rFonts w:ascii="Times New Roman" w:hAnsi="Times New Roman" w:cs="Times New Roman"/>
                <w:sz w:val="24"/>
                <w:szCs w:val="24"/>
                <w:lang w:eastAsia="zh-TW"/>
              </w:rPr>
              <w:t>、執行相關稽查程序。</w:t>
            </w:r>
          </w:p>
          <w:p w:rsidR="00361C41" w:rsidRPr="00C11F38" w:rsidRDefault="00361C41" w:rsidP="00660059">
            <w:pPr>
              <w:pStyle w:val="TableParagraph"/>
              <w:ind w:leftChars="20" w:left="48" w:rightChars="20" w:right="48"/>
              <w:jc w:val="both"/>
              <w:rPr>
                <w:rFonts w:ascii="Times New Roman" w:hAnsi="Times New Roman" w:cs="Times New Roman"/>
                <w:sz w:val="24"/>
                <w:szCs w:val="24"/>
                <w:lang w:eastAsia="zh-TW"/>
              </w:rPr>
            </w:pPr>
            <w:r w:rsidRPr="00C11F38">
              <w:rPr>
                <w:rFonts w:ascii="Times New Roman" w:hAnsi="Times New Roman" w:cs="Times New Roman"/>
                <w:sz w:val="24"/>
                <w:szCs w:val="24"/>
                <w:lang w:eastAsia="zh-TW"/>
              </w:rPr>
              <w:t>3</w:t>
            </w:r>
            <w:r w:rsidRPr="00C11F38">
              <w:rPr>
                <w:rFonts w:ascii="Times New Roman" w:hAnsi="Times New Roman" w:cs="Times New Roman"/>
                <w:sz w:val="24"/>
                <w:szCs w:val="24"/>
                <w:lang w:eastAsia="zh-TW"/>
              </w:rPr>
              <w:t>、彙整回報管制措施執行成果。</w:t>
            </w:r>
          </w:p>
        </w:tc>
      </w:tr>
      <w:tr w:rsidR="00C11F38" w:rsidRPr="00C11F38" w:rsidTr="00AA4F0F">
        <w:trPr>
          <w:trHeight w:val="20"/>
          <w:jc w:val="center"/>
        </w:trPr>
        <w:tc>
          <w:tcPr>
            <w:tcW w:w="2093" w:type="dxa"/>
            <w:vMerge/>
            <w:tcBorders>
              <w:top w:val="single" w:sz="6" w:space="0" w:color="auto"/>
              <w:bottom w:val="single" w:sz="6" w:space="0" w:color="auto"/>
            </w:tcBorders>
            <w:shd w:val="clear" w:color="auto" w:fill="auto"/>
            <w:vAlign w:val="center"/>
          </w:tcPr>
          <w:p w:rsidR="00361C41" w:rsidRPr="00C11F38" w:rsidRDefault="00361C41" w:rsidP="00A07DE9">
            <w:pPr>
              <w:pStyle w:val="TableParagraph"/>
              <w:ind w:leftChars="20" w:left="48" w:rightChars="20" w:right="48"/>
              <w:jc w:val="center"/>
              <w:rPr>
                <w:rFonts w:ascii="Times New Roman" w:hAnsi="Times New Roman" w:cs="Times New Roman"/>
                <w:b/>
                <w:sz w:val="24"/>
                <w:szCs w:val="24"/>
                <w:lang w:eastAsia="zh-TW"/>
              </w:rPr>
            </w:pPr>
          </w:p>
        </w:tc>
        <w:tc>
          <w:tcPr>
            <w:tcW w:w="8098" w:type="dxa"/>
            <w:tcBorders>
              <w:top w:val="single" w:sz="6" w:space="0" w:color="auto"/>
              <w:bottom w:val="single" w:sz="6" w:space="0" w:color="auto"/>
            </w:tcBorders>
            <w:shd w:val="clear" w:color="auto" w:fill="auto"/>
            <w:vAlign w:val="center"/>
          </w:tcPr>
          <w:p w:rsidR="00361C41" w:rsidRPr="00C11F38" w:rsidRDefault="00361C41" w:rsidP="00660059">
            <w:pPr>
              <w:pStyle w:val="TableParagraph"/>
              <w:ind w:leftChars="20" w:left="48" w:rightChars="20" w:right="48"/>
              <w:jc w:val="both"/>
              <w:rPr>
                <w:rFonts w:ascii="Times New Roman" w:hAnsi="Times New Roman" w:cs="Times New Roman"/>
                <w:b/>
                <w:sz w:val="24"/>
                <w:szCs w:val="24"/>
                <w:u w:val="single"/>
                <w:lang w:eastAsia="zh-TW"/>
              </w:rPr>
            </w:pPr>
            <w:r w:rsidRPr="00C11F38">
              <w:rPr>
                <w:rFonts w:ascii="Times New Roman" w:hAnsi="Times New Roman" w:cs="Times New Roman"/>
                <w:b/>
                <w:sz w:val="24"/>
                <w:szCs w:val="24"/>
                <w:u w:val="single"/>
                <w:lang w:eastAsia="zh-TW"/>
              </w:rPr>
              <w:t>三級嚴重惡化至一級嚴重惡化：</w:t>
            </w:r>
          </w:p>
          <w:p w:rsidR="00361C41" w:rsidRPr="00C11F38" w:rsidRDefault="00361C41" w:rsidP="00660059">
            <w:pPr>
              <w:pStyle w:val="TableParagraph"/>
              <w:ind w:leftChars="20" w:left="48" w:rightChars="20" w:right="48"/>
              <w:jc w:val="both"/>
              <w:rPr>
                <w:rFonts w:ascii="Times New Roman" w:hAnsi="Times New Roman" w:cs="Times New Roman"/>
                <w:sz w:val="24"/>
                <w:szCs w:val="24"/>
                <w:lang w:eastAsia="zh-TW"/>
              </w:rPr>
            </w:pPr>
            <w:r w:rsidRPr="00C11F38">
              <w:rPr>
                <w:rFonts w:ascii="Times New Roman" w:hAnsi="Times New Roman" w:cs="Times New Roman"/>
                <w:sz w:val="24"/>
                <w:szCs w:val="24"/>
                <w:lang w:eastAsia="zh-TW"/>
              </w:rPr>
              <w:t>1</w:t>
            </w:r>
            <w:r w:rsidRPr="00C11F38">
              <w:rPr>
                <w:rFonts w:ascii="Times New Roman" w:hAnsi="Times New Roman" w:cs="Times New Roman"/>
                <w:sz w:val="24"/>
                <w:szCs w:val="24"/>
                <w:lang w:eastAsia="zh-TW"/>
              </w:rPr>
              <w:t>、通報各局處相關單位。</w:t>
            </w:r>
          </w:p>
          <w:p w:rsidR="00361C41" w:rsidRPr="00C11F38" w:rsidRDefault="00361C41" w:rsidP="00660059">
            <w:pPr>
              <w:pStyle w:val="TableParagraph"/>
              <w:ind w:leftChars="20" w:left="48" w:rightChars="20" w:right="48"/>
              <w:jc w:val="both"/>
              <w:rPr>
                <w:rFonts w:ascii="Times New Roman" w:hAnsi="Times New Roman" w:cs="Times New Roman"/>
                <w:sz w:val="24"/>
                <w:szCs w:val="24"/>
                <w:lang w:eastAsia="zh-TW"/>
              </w:rPr>
            </w:pPr>
            <w:r w:rsidRPr="00C11F38">
              <w:rPr>
                <w:rFonts w:ascii="Times New Roman" w:hAnsi="Times New Roman" w:cs="Times New Roman"/>
                <w:sz w:val="24"/>
                <w:szCs w:val="24"/>
                <w:lang w:eastAsia="zh-TW"/>
              </w:rPr>
              <w:t>2</w:t>
            </w:r>
            <w:r w:rsidRPr="00C11F38">
              <w:rPr>
                <w:rFonts w:ascii="Times New Roman" w:hAnsi="Times New Roman" w:cs="Times New Roman"/>
                <w:sz w:val="24"/>
                <w:szCs w:val="24"/>
                <w:lang w:eastAsia="zh-TW"/>
              </w:rPr>
              <w:t>、成立防制指揮中心。</w:t>
            </w:r>
          </w:p>
          <w:p w:rsidR="00361C41" w:rsidRPr="00C11F38" w:rsidRDefault="00361C41" w:rsidP="00660059">
            <w:pPr>
              <w:pStyle w:val="TableParagraph"/>
              <w:ind w:leftChars="20" w:left="48" w:rightChars="20" w:right="48"/>
              <w:jc w:val="both"/>
              <w:rPr>
                <w:rFonts w:ascii="Times New Roman" w:hAnsi="Times New Roman" w:cs="Times New Roman"/>
                <w:sz w:val="24"/>
                <w:szCs w:val="24"/>
                <w:lang w:eastAsia="zh-TW"/>
              </w:rPr>
            </w:pPr>
            <w:r w:rsidRPr="00C11F38">
              <w:rPr>
                <w:rFonts w:ascii="Times New Roman" w:hAnsi="Times New Roman" w:cs="Times New Roman"/>
                <w:sz w:val="24"/>
                <w:szCs w:val="24"/>
                <w:lang w:eastAsia="zh-TW"/>
              </w:rPr>
              <w:t>3</w:t>
            </w:r>
            <w:r w:rsidRPr="00C11F38">
              <w:rPr>
                <w:rFonts w:ascii="Times New Roman" w:hAnsi="Times New Roman" w:cs="Times New Roman"/>
                <w:sz w:val="24"/>
                <w:szCs w:val="24"/>
                <w:lang w:eastAsia="zh-TW"/>
              </w:rPr>
              <w:t>、執行相關稽查程序。</w:t>
            </w:r>
          </w:p>
          <w:p w:rsidR="00361C41" w:rsidRPr="00C11F38" w:rsidRDefault="00361C41" w:rsidP="00660059">
            <w:pPr>
              <w:pStyle w:val="TableParagraph"/>
              <w:ind w:leftChars="20" w:left="48" w:rightChars="20" w:right="48"/>
              <w:jc w:val="both"/>
              <w:rPr>
                <w:rFonts w:ascii="Times New Roman" w:hAnsi="Times New Roman" w:cs="Times New Roman"/>
                <w:sz w:val="24"/>
                <w:szCs w:val="24"/>
                <w:lang w:eastAsia="zh-TW"/>
              </w:rPr>
            </w:pPr>
            <w:r w:rsidRPr="00C11F38">
              <w:rPr>
                <w:rFonts w:ascii="Times New Roman" w:hAnsi="Times New Roman" w:cs="Times New Roman"/>
                <w:sz w:val="24"/>
                <w:szCs w:val="24"/>
                <w:lang w:eastAsia="zh-TW"/>
              </w:rPr>
              <w:t>4</w:t>
            </w:r>
            <w:r w:rsidRPr="00C11F38">
              <w:rPr>
                <w:rFonts w:ascii="Times New Roman" w:hAnsi="Times New Roman" w:cs="Times New Roman"/>
                <w:sz w:val="24"/>
                <w:szCs w:val="24"/>
                <w:lang w:eastAsia="zh-TW"/>
              </w:rPr>
              <w:t>、彙整回報管制措施執行成果。</w:t>
            </w:r>
          </w:p>
        </w:tc>
      </w:tr>
      <w:tr w:rsidR="00C11F38" w:rsidRPr="00C11F38" w:rsidTr="00AA4F0F">
        <w:trPr>
          <w:trHeight w:val="20"/>
          <w:jc w:val="center"/>
        </w:trPr>
        <w:tc>
          <w:tcPr>
            <w:tcW w:w="2093" w:type="dxa"/>
            <w:vMerge w:val="restart"/>
            <w:tcBorders>
              <w:top w:val="single" w:sz="6" w:space="0" w:color="auto"/>
              <w:bottom w:val="single" w:sz="6" w:space="0" w:color="auto"/>
            </w:tcBorders>
            <w:shd w:val="clear" w:color="auto" w:fill="auto"/>
            <w:vAlign w:val="center"/>
          </w:tcPr>
          <w:p w:rsidR="00361C41" w:rsidRPr="00C11F38" w:rsidRDefault="00361C41" w:rsidP="00A07DE9">
            <w:pPr>
              <w:pStyle w:val="TableParagraph"/>
              <w:ind w:leftChars="20" w:left="48" w:rightChars="20" w:right="48"/>
              <w:jc w:val="center"/>
              <w:rPr>
                <w:rFonts w:ascii="Times New Roman" w:hAnsi="Times New Roman" w:cs="Times New Roman"/>
                <w:b/>
                <w:sz w:val="24"/>
                <w:szCs w:val="24"/>
                <w:lang w:eastAsia="zh-TW"/>
              </w:rPr>
            </w:pPr>
            <w:bookmarkStart w:id="96" w:name="_Hlk492962838"/>
            <w:r w:rsidRPr="00C11F38">
              <w:rPr>
                <w:rFonts w:ascii="Times New Roman" w:hAnsi="Times New Roman" w:cs="Times New Roman"/>
                <w:b/>
                <w:sz w:val="24"/>
                <w:szCs w:val="24"/>
                <w:lang w:eastAsia="zh-TW"/>
              </w:rPr>
              <w:t>第三河川局</w:t>
            </w:r>
          </w:p>
        </w:tc>
        <w:tc>
          <w:tcPr>
            <w:tcW w:w="8098" w:type="dxa"/>
            <w:tcBorders>
              <w:top w:val="single" w:sz="6" w:space="0" w:color="auto"/>
              <w:bottom w:val="single" w:sz="6" w:space="0" w:color="auto"/>
            </w:tcBorders>
            <w:shd w:val="clear" w:color="auto" w:fill="auto"/>
            <w:vAlign w:val="center"/>
          </w:tcPr>
          <w:p w:rsidR="00361C41" w:rsidRPr="00C11F38" w:rsidRDefault="00361C41" w:rsidP="00361C41">
            <w:pPr>
              <w:pStyle w:val="TableParagraph"/>
              <w:ind w:leftChars="20" w:left="48" w:rightChars="20" w:right="48"/>
              <w:jc w:val="both"/>
              <w:rPr>
                <w:rFonts w:ascii="Times New Roman" w:hAnsi="Times New Roman" w:cs="Times New Roman"/>
                <w:sz w:val="24"/>
                <w:szCs w:val="24"/>
                <w:lang w:eastAsia="zh-TW"/>
              </w:rPr>
            </w:pPr>
            <w:r w:rsidRPr="00C11F38">
              <w:rPr>
                <w:rFonts w:ascii="Times New Roman" w:hAnsi="Times New Roman" w:cs="Times New Roman"/>
                <w:b/>
                <w:sz w:val="24"/>
                <w:szCs w:val="24"/>
                <w:u w:val="single"/>
                <w:lang w:eastAsia="zh-TW"/>
              </w:rPr>
              <w:t>二級預警</w:t>
            </w:r>
            <w:r w:rsidRPr="00C11F38">
              <w:rPr>
                <w:rFonts w:ascii="Times New Roman" w:hAnsi="Times New Roman" w:cs="Times New Roman" w:hint="eastAsia"/>
                <w:b/>
                <w:sz w:val="24"/>
                <w:szCs w:val="24"/>
                <w:u w:val="single"/>
                <w:lang w:eastAsia="zh-TW"/>
              </w:rPr>
              <w:t>至</w:t>
            </w:r>
            <w:r w:rsidRPr="00C11F38">
              <w:rPr>
                <w:rFonts w:ascii="Times New Roman" w:hAnsi="Times New Roman" w:cs="Times New Roman"/>
                <w:b/>
                <w:sz w:val="24"/>
                <w:szCs w:val="24"/>
                <w:u w:val="single"/>
                <w:lang w:eastAsia="zh-TW"/>
              </w:rPr>
              <w:t>一級預警：</w:t>
            </w:r>
            <w:r w:rsidRPr="00C11F38">
              <w:rPr>
                <w:rFonts w:ascii="Times New Roman" w:hAnsi="Times New Roman" w:cs="Times New Roman"/>
                <w:sz w:val="24"/>
                <w:szCs w:val="24"/>
                <w:lang w:eastAsia="zh-TW"/>
              </w:rPr>
              <w:t>無。</w:t>
            </w:r>
          </w:p>
        </w:tc>
      </w:tr>
      <w:tr w:rsidR="00C11F38" w:rsidRPr="00C11F38" w:rsidTr="00AA4F0F">
        <w:trPr>
          <w:trHeight w:val="20"/>
          <w:jc w:val="center"/>
        </w:trPr>
        <w:tc>
          <w:tcPr>
            <w:tcW w:w="2093" w:type="dxa"/>
            <w:vMerge/>
            <w:tcBorders>
              <w:top w:val="single" w:sz="6" w:space="0" w:color="auto"/>
              <w:bottom w:val="single" w:sz="6" w:space="0" w:color="auto"/>
            </w:tcBorders>
            <w:shd w:val="clear" w:color="auto" w:fill="auto"/>
            <w:vAlign w:val="center"/>
          </w:tcPr>
          <w:p w:rsidR="00361C41" w:rsidRPr="00C11F38" w:rsidRDefault="00361C41" w:rsidP="00A07DE9">
            <w:pPr>
              <w:pStyle w:val="TableParagraph"/>
              <w:ind w:leftChars="20" w:left="48" w:rightChars="20" w:right="48"/>
              <w:jc w:val="center"/>
              <w:rPr>
                <w:rFonts w:ascii="Times New Roman" w:hAnsi="Times New Roman" w:cs="Times New Roman"/>
                <w:b/>
                <w:sz w:val="24"/>
                <w:szCs w:val="24"/>
                <w:lang w:eastAsia="zh-TW"/>
              </w:rPr>
            </w:pPr>
          </w:p>
        </w:tc>
        <w:tc>
          <w:tcPr>
            <w:tcW w:w="8098" w:type="dxa"/>
            <w:tcBorders>
              <w:top w:val="single" w:sz="6" w:space="0" w:color="auto"/>
              <w:bottom w:val="single" w:sz="6" w:space="0" w:color="auto"/>
            </w:tcBorders>
            <w:shd w:val="clear" w:color="auto" w:fill="auto"/>
            <w:vAlign w:val="center"/>
          </w:tcPr>
          <w:p w:rsidR="00361C41" w:rsidRPr="00C11F38" w:rsidRDefault="00361C41" w:rsidP="00660059">
            <w:pPr>
              <w:ind w:left="20" w:right="20"/>
              <w:contextualSpacing/>
              <w:jc w:val="both"/>
              <w:rPr>
                <w:rFonts w:ascii="Times New Roman" w:eastAsia="標楷體" w:hAnsi="Times New Roman" w:cs="Times New Roman"/>
                <w:szCs w:val="24"/>
              </w:rPr>
            </w:pPr>
            <w:r w:rsidRPr="00C11F38">
              <w:rPr>
                <w:rFonts w:ascii="Times New Roman" w:eastAsia="標楷體" w:hAnsi="Times New Roman" w:cs="Times New Roman"/>
                <w:b/>
                <w:szCs w:val="24"/>
                <w:u w:val="single"/>
              </w:rPr>
              <w:t>三級嚴重惡化至一級嚴重惡化：</w:t>
            </w:r>
            <w:bookmarkStart w:id="97" w:name="OLE_LINK270"/>
            <w:bookmarkStart w:id="98" w:name="OLE_LINK271"/>
            <w:r w:rsidRPr="00C11F38">
              <w:rPr>
                <w:rFonts w:ascii="Times New Roman" w:eastAsia="標楷體" w:hAnsi="Times New Roman" w:cs="Times New Roman"/>
                <w:szCs w:val="24"/>
              </w:rPr>
              <w:t>協助執行警告區域管制作業。</w:t>
            </w:r>
            <w:bookmarkEnd w:id="97"/>
            <w:bookmarkEnd w:id="98"/>
          </w:p>
        </w:tc>
      </w:tr>
      <w:bookmarkEnd w:id="96"/>
      <w:tr w:rsidR="00C11F38" w:rsidRPr="00C11F38" w:rsidTr="00361C41">
        <w:trPr>
          <w:trHeight w:val="20"/>
          <w:jc w:val="center"/>
        </w:trPr>
        <w:tc>
          <w:tcPr>
            <w:tcW w:w="2093" w:type="dxa"/>
            <w:tcBorders>
              <w:top w:val="single" w:sz="6" w:space="0" w:color="auto"/>
              <w:bottom w:val="single" w:sz="12" w:space="0" w:color="auto"/>
            </w:tcBorders>
            <w:shd w:val="clear" w:color="auto" w:fill="auto"/>
            <w:vAlign w:val="center"/>
          </w:tcPr>
          <w:p w:rsidR="00361C41" w:rsidRPr="00C11F38" w:rsidRDefault="00361C41" w:rsidP="000F67E9">
            <w:pPr>
              <w:pStyle w:val="TableParagraph"/>
              <w:ind w:leftChars="20" w:left="48" w:rightChars="20" w:right="48"/>
              <w:jc w:val="center"/>
              <w:rPr>
                <w:rFonts w:ascii="Times New Roman" w:hAnsi="Times New Roman" w:cs="Times New Roman"/>
                <w:b/>
                <w:sz w:val="24"/>
                <w:szCs w:val="24"/>
                <w:lang w:eastAsia="zh-TW"/>
              </w:rPr>
            </w:pPr>
            <w:r w:rsidRPr="00C11F38">
              <w:rPr>
                <w:rFonts w:ascii="Times New Roman" w:hAnsi="Times New Roman" w:cs="Times New Roman"/>
                <w:b/>
                <w:sz w:val="24"/>
                <w:szCs w:val="24"/>
                <w:lang w:eastAsia="zh-TW"/>
              </w:rPr>
              <w:t>港務公司</w:t>
            </w:r>
          </w:p>
        </w:tc>
        <w:tc>
          <w:tcPr>
            <w:tcW w:w="8098" w:type="dxa"/>
            <w:tcBorders>
              <w:top w:val="single" w:sz="6" w:space="0" w:color="auto"/>
              <w:bottom w:val="single" w:sz="12" w:space="0" w:color="auto"/>
            </w:tcBorders>
            <w:shd w:val="clear" w:color="auto" w:fill="auto"/>
            <w:vAlign w:val="center"/>
          </w:tcPr>
          <w:p w:rsidR="00361C41" w:rsidRPr="00C11F38" w:rsidRDefault="00361C41" w:rsidP="00AE01C6">
            <w:pPr>
              <w:ind w:left="20" w:right="20"/>
              <w:contextualSpacing/>
              <w:jc w:val="both"/>
              <w:rPr>
                <w:rFonts w:ascii="Times New Roman" w:eastAsia="標楷體" w:hAnsi="Times New Roman" w:cs="Times New Roman"/>
                <w:szCs w:val="24"/>
              </w:rPr>
            </w:pPr>
            <w:r w:rsidRPr="00C11F38">
              <w:rPr>
                <w:rFonts w:ascii="Times New Roman" w:eastAsia="標楷體" w:hAnsi="Times New Roman" w:cs="Times New Roman"/>
                <w:b/>
                <w:szCs w:val="24"/>
                <w:u w:val="single"/>
              </w:rPr>
              <w:t>二級預警至一級嚴重惡化：</w:t>
            </w:r>
            <w:r w:rsidRPr="00C11F38">
              <w:rPr>
                <w:rFonts w:ascii="Times New Roman" w:eastAsia="標楷體" w:hAnsi="Times New Roman" w:cs="Times New Roman"/>
                <w:szCs w:val="24"/>
              </w:rPr>
              <w:t>協助執行警告區域管制或疏導作業。</w:t>
            </w:r>
          </w:p>
        </w:tc>
      </w:tr>
    </w:tbl>
    <w:p w:rsidR="00022E37" w:rsidRPr="008D5B28" w:rsidRDefault="00610E04" w:rsidP="00022E37">
      <w:pPr>
        <w:pStyle w:val="af0"/>
        <w:spacing w:before="180" w:after="180"/>
        <w:rPr>
          <w:rFonts w:ascii="Times New Roman" w:eastAsia="標楷體" w:hAnsi="Times New Roman" w:cs="Times New Roman"/>
        </w:rPr>
      </w:pPr>
      <w:bookmarkStart w:id="99" w:name="OLE_LINK465"/>
      <w:r w:rsidRPr="008D5B28">
        <w:rPr>
          <w:rFonts w:ascii="Times New Roman" w:eastAsia="標楷體" w:hAnsi="Times New Roman" w:cs="Times New Roman"/>
        </w:rPr>
        <w:br w:type="page"/>
      </w:r>
      <w:r w:rsidR="00022E37" w:rsidRPr="008D5B28">
        <w:rPr>
          <w:rFonts w:ascii="Times New Roman" w:eastAsia="標楷體" w:hAnsi="Times New Roman" w:cs="Times New Roman"/>
        </w:rPr>
        <w:lastRenderedPageBreak/>
        <w:t>表</w:t>
      </w:r>
      <w:r w:rsidR="00372733" w:rsidRPr="008D5B28">
        <w:rPr>
          <w:rFonts w:ascii="Times New Roman" w:eastAsia="標楷體" w:hAnsi="Times New Roman" w:cs="Times New Roman" w:hint="eastAsia"/>
        </w:rPr>
        <w:t>6</w:t>
      </w:r>
      <w:r w:rsidR="00022E37" w:rsidRPr="008D5B28">
        <w:rPr>
          <w:rFonts w:ascii="Times New Roman" w:eastAsia="標楷體" w:hAnsi="Times New Roman" w:cs="Times New Roman"/>
        </w:rPr>
        <w:t>、</w:t>
      </w:r>
      <w:r w:rsidR="00022E37" w:rsidRPr="008D5B28">
        <w:rPr>
          <w:rFonts w:ascii="Times New Roman" w:eastAsia="標楷體" w:hAnsi="Times New Roman" w:cs="Times New Roman" w:hint="eastAsia"/>
        </w:rPr>
        <w:t>權責單位環境保護局之人員編組及任務分配</w:t>
      </w:r>
      <w:r w:rsidR="00022E37" w:rsidRPr="008D5B28">
        <w:rPr>
          <w:rFonts w:ascii="Times New Roman" w:eastAsia="標楷體" w:hAnsi="Times New Roman" w:cs="Times New Roman"/>
        </w:rPr>
        <w:t>(</w:t>
      </w:r>
      <w:r w:rsidR="00022E37" w:rsidRPr="008D5B28">
        <w:rPr>
          <w:rFonts w:ascii="Times New Roman" w:eastAsia="標楷體" w:hAnsi="Times New Roman" w:cs="Times New Roman"/>
        </w:rPr>
        <w:t>應變任務</w:t>
      </w:r>
      <w:r w:rsidR="00022E37" w:rsidRPr="008D5B28">
        <w:rPr>
          <w:rFonts w:ascii="Times New Roman" w:eastAsia="標楷體" w:hAnsi="Times New Roman" w:cs="Times New Roman"/>
        </w:rPr>
        <w:t>)</w:t>
      </w:r>
    </w:p>
    <w:tbl>
      <w:tblPr>
        <w:tblStyle w:val="af2"/>
        <w:tblW w:w="1043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26"/>
        <w:gridCol w:w="1417"/>
        <w:gridCol w:w="1560"/>
        <w:gridCol w:w="5931"/>
      </w:tblGrid>
      <w:tr w:rsidR="00C11F38" w:rsidRPr="00C11F38" w:rsidTr="00030B4D">
        <w:trPr>
          <w:jc w:val="center"/>
        </w:trPr>
        <w:tc>
          <w:tcPr>
            <w:tcW w:w="1526" w:type="dxa"/>
            <w:tcBorders>
              <w:top w:val="single" w:sz="12" w:space="0" w:color="auto"/>
              <w:bottom w:val="single" w:sz="6" w:space="0" w:color="auto"/>
            </w:tcBorders>
            <w:shd w:val="clear" w:color="auto" w:fill="D9D9D9" w:themeFill="background1" w:themeFillShade="D9"/>
            <w:vAlign w:val="center"/>
          </w:tcPr>
          <w:p w:rsidR="00022E37" w:rsidRPr="00C11F38" w:rsidRDefault="00022E37" w:rsidP="00370E90">
            <w:pPr>
              <w:pStyle w:val="afb"/>
              <w:spacing w:beforeLines="50" w:before="180" w:afterLines="50" w:after="180" w:line="240" w:lineRule="auto"/>
              <w:rPr>
                <w:b/>
                <w:sz w:val="24"/>
                <w:szCs w:val="24"/>
              </w:rPr>
            </w:pPr>
            <w:r w:rsidRPr="00C11F38">
              <w:rPr>
                <w:b/>
                <w:sz w:val="24"/>
                <w:szCs w:val="24"/>
              </w:rPr>
              <w:t>組別</w:t>
            </w:r>
          </w:p>
        </w:tc>
        <w:tc>
          <w:tcPr>
            <w:tcW w:w="1417" w:type="dxa"/>
            <w:tcBorders>
              <w:top w:val="single" w:sz="12" w:space="0" w:color="auto"/>
              <w:bottom w:val="single" w:sz="6" w:space="0" w:color="auto"/>
            </w:tcBorders>
            <w:shd w:val="clear" w:color="auto" w:fill="D9D9D9" w:themeFill="background1" w:themeFillShade="D9"/>
            <w:vAlign w:val="center"/>
          </w:tcPr>
          <w:p w:rsidR="00022E37" w:rsidRPr="00C11F38" w:rsidRDefault="00022E37" w:rsidP="00370E90">
            <w:pPr>
              <w:pStyle w:val="afb"/>
              <w:spacing w:beforeLines="50" w:before="180" w:afterLines="50" w:after="180" w:line="240" w:lineRule="auto"/>
              <w:rPr>
                <w:b/>
                <w:sz w:val="24"/>
                <w:szCs w:val="24"/>
              </w:rPr>
            </w:pPr>
            <w:r w:rsidRPr="00C11F38">
              <w:rPr>
                <w:b/>
                <w:sz w:val="24"/>
                <w:szCs w:val="24"/>
              </w:rPr>
              <w:t>應變職務</w:t>
            </w:r>
          </w:p>
        </w:tc>
        <w:tc>
          <w:tcPr>
            <w:tcW w:w="1560" w:type="dxa"/>
            <w:tcBorders>
              <w:top w:val="single" w:sz="12" w:space="0" w:color="auto"/>
              <w:bottom w:val="single" w:sz="6" w:space="0" w:color="auto"/>
            </w:tcBorders>
            <w:shd w:val="clear" w:color="auto" w:fill="D9D9D9" w:themeFill="background1" w:themeFillShade="D9"/>
            <w:vAlign w:val="center"/>
          </w:tcPr>
          <w:p w:rsidR="00022E37" w:rsidRPr="00C11F38" w:rsidRDefault="00022E37" w:rsidP="00370E90">
            <w:pPr>
              <w:pStyle w:val="afb"/>
              <w:spacing w:beforeLines="50" w:before="180" w:afterLines="50" w:after="180" w:line="240" w:lineRule="auto"/>
              <w:rPr>
                <w:b/>
                <w:sz w:val="24"/>
                <w:szCs w:val="24"/>
              </w:rPr>
            </w:pPr>
            <w:r w:rsidRPr="00C11F38">
              <w:rPr>
                <w:b/>
                <w:sz w:val="24"/>
                <w:szCs w:val="24"/>
              </w:rPr>
              <w:t>原</w:t>
            </w:r>
            <w:r w:rsidR="00014201" w:rsidRPr="00C11F38">
              <w:rPr>
                <w:rFonts w:hint="eastAsia"/>
                <w:b/>
                <w:sz w:val="24"/>
                <w:szCs w:val="24"/>
              </w:rPr>
              <w:t>職</w:t>
            </w:r>
            <w:r w:rsidRPr="00C11F38">
              <w:rPr>
                <w:b/>
                <w:sz w:val="24"/>
                <w:szCs w:val="24"/>
              </w:rPr>
              <w:t>位職稱</w:t>
            </w:r>
          </w:p>
        </w:tc>
        <w:tc>
          <w:tcPr>
            <w:tcW w:w="5931" w:type="dxa"/>
            <w:tcBorders>
              <w:top w:val="single" w:sz="12" w:space="0" w:color="auto"/>
              <w:bottom w:val="single" w:sz="6" w:space="0" w:color="auto"/>
            </w:tcBorders>
            <w:shd w:val="clear" w:color="auto" w:fill="D9D9D9" w:themeFill="background1" w:themeFillShade="D9"/>
            <w:vAlign w:val="center"/>
          </w:tcPr>
          <w:p w:rsidR="00022E37" w:rsidRPr="00C11F38" w:rsidRDefault="00022E37" w:rsidP="00370E90">
            <w:pPr>
              <w:pStyle w:val="afb"/>
              <w:spacing w:beforeLines="50" w:before="180" w:afterLines="50" w:after="180" w:line="240" w:lineRule="auto"/>
              <w:rPr>
                <w:b/>
                <w:sz w:val="24"/>
                <w:szCs w:val="24"/>
              </w:rPr>
            </w:pPr>
            <w:r w:rsidRPr="00C11F38">
              <w:rPr>
                <w:b/>
                <w:sz w:val="24"/>
                <w:szCs w:val="24"/>
              </w:rPr>
              <w:t>任務</w:t>
            </w:r>
          </w:p>
        </w:tc>
      </w:tr>
      <w:tr w:rsidR="00C11F38" w:rsidRPr="00C11F38" w:rsidTr="00030B4D">
        <w:trPr>
          <w:jc w:val="center"/>
        </w:trPr>
        <w:tc>
          <w:tcPr>
            <w:tcW w:w="1526" w:type="dxa"/>
            <w:tcBorders>
              <w:top w:val="single" w:sz="6" w:space="0" w:color="auto"/>
            </w:tcBorders>
            <w:vAlign w:val="center"/>
          </w:tcPr>
          <w:p w:rsidR="00022E37" w:rsidRPr="00C11F38" w:rsidRDefault="00022E37" w:rsidP="00014201">
            <w:pPr>
              <w:rPr>
                <w:rFonts w:ascii="Times New Roman" w:eastAsia="標楷體" w:hAnsi="Times New Roman" w:cs="Times New Roman"/>
              </w:rPr>
            </w:pPr>
            <w:r w:rsidRPr="00C11F38">
              <w:rPr>
                <w:rFonts w:ascii="Times New Roman" w:eastAsia="標楷體" w:hAnsi="Times New Roman" w:cs="Times New Roman"/>
              </w:rPr>
              <w:t>指揮督導組</w:t>
            </w:r>
          </w:p>
        </w:tc>
        <w:tc>
          <w:tcPr>
            <w:tcW w:w="1417" w:type="dxa"/>
            <w:tcBorders>
              <w:top w:val="single" w:sz="6" w:space="0" w:color="auto"/>
            </w:tcBorders>
            <w:vAlign w:val="center"/>
          </w:tcPr>
          <w:p w:rsidR="00022E37" w:rsidRPr="00C11F38" w:rsidRDefault="00022E37" w:rsidP="00014201">
            <w:pPr>
              <w:rPr>
                <w:rFonts w:ascii="Times New Roman" w:eastAsia="標楷體" w:hAnsi="Times New Roman" w:cs="Times New Roman"/>
              </w:rPr>
            </w:pPr>
            <w:r w:rsidRPr="00C11F38">
              <w:rPr>
                <w:rFonts w:ascii="Times New Roman" w:eastAsia="標楷體" w:hAnsi="Times New Roman" w:cs="Times New Roman"/>
              </w:rPr>
              <w:t>副指揮官</w:t>
            </w:r>
          </w:p>
        </w:tc>
        <w:tc>
          <w:tcPr>
            <w:tcW w:w="1560" w:type="dxa"/>
            <w:tcBorders>
              <w:top w:val="single" w:sz="6" w:space="0" w:color="auto"/>
            </w:tcBorders>
            <w:vAlign w:val="center"/>
          </w:tcPr>
          <w:p w:rsidR="00022E37" w:rsidRPr="00C11F38" w:rsidRDefault="00022E37" w:rsidP="00014201">
            <w:pPr>
              <w:pStyle w:val="afa"/>
              <w:spacing w:line="240" w:lineRule="auto"/>
              <w:rPr>
                <w:sz w:val="24"/>
                <w:szCs w:val="24"/>
              </w:rPr>
            </w:pPr>
            <w:r w:rsidRPr="00C11F38">
              <w:rPr>
                <w:sz w:val="24"/>
                <w:szCs w:val="24"/>
              </w:rPr>
              <w:t>局長</w:t>
            </w:r>
          </w:p>
        </w:tc>
        <w:tc>
          <w:tcPr>
            <w:tcW w:w="5931" w:type="dxa"/>
            <w:tcBorders>
              <w:top w:val="single" w:sz="6" w:space="0" w:color="auto"/>
            </w:tcBorders>
            <w:vAlign w:val="center"/>
          </w:tcPr>
          <w:p w:rsidR="00030B4D" w:rsidRPr="00C11F38" w:rsidRDefault="00030B4D" w:rsidP="00030B4D">
            <w:pPr>
              <w:pStyle w:val="TableParagraph"/>
              <w:ind w:leftChars="20" w:left="48" w:rightChars="20" w:right="48"/>
              <w:jc w:val="both"/>
              <w:rPr>
                <w:rFonts w:ascii="Times New Roman" w:hAnsi="Times New Roman" w:cs="Times New Roman"/>
                <w:b/>
                <w:sz w:val="24"/>
                <w:szCs w:val="24"/>
                <w:u w:val="single"/>
                <w:lang w:eastAsia="zh-TW"/>
              </w:rPr>
            </w:pPr>
            <w:r w:rsidRPr="00C11F38">
              <w:rPr>
                <w:rFonts w:ascii="Times New Roman" w:hAnsi="Times New Roman" w:cs="Times New Roman"/>
                <w:b/>
                <w:sz w:val="24"/>
                <w:szCs w:val="24"/>
                <w:u w:val="single"/>
                <w:lang w:eastAsia="zh-TW"/>
              </w:rPr>
              <w:t>三級嚴重惡化</w:t>
            </w:r>
            <w:r w:rsidRPr="00C11F38">
              <w:rPr>
                <w:rFonts w:ascii="Times New Roman" w:hAnsi="Times New Roman" w:cs="Times New Roman" w:hint="eastAsia"/>
                <w:b/>
                <w:sz w:val="24"/>
                <w:szCs w:val="24"/>
                <w:u w:val="single"/>
                <w:lang w:eastAsia="zh-TW"/>
              </w:rPr>
              <w:t>至一級嚴重惡化</w:t>
            </w:r>
            <w:r w:rsidRPr="00C11F38">
              <w:rPr>
                <w:rFonts w:ascii="Times New Roman" w:hAnsi="Times New Roman" w:cs="Times New Roman" w:hint="eastAsia"/>
                <w:b/>
                <w:sz w:val="24"/>
                <w:szCs w:val="24"/>
                <w:u w:val="single"/>
                <w:lang w:eastAsia="zh-TW"/>
              </w:rPr>
              <w:t>(</w:t>
            </w:r>
            <w:r w:rsidRPr="00C11F38">
              <w:rPr>
                <w:rFonts w:ascii="Times New Roman" w:hAnsi="Times New Roman" w:cs="Times New Roman" w:hint="eastAsia"/>
                <w:b/>
                <w:sz w:val="24"/>
                <w:szCs w:val="24"/>
                <w:u w:val="single"/>
                <w:lang w:eastAsia="zh-TW"/>
              </w:rPr>
              <w:t>成立防制指揮中心</w:t>
            </w:r>
            <w:r w:rsidRPr="00C11F38">
              <w:rPr>
                <w:rFonts w:ascii="Times New Roman" w:hAnsi="Times New Roman" w:cs="Times New Roman" w:hint="eastAsia"/>
                <w:b/>
                <w:sz w:val="24"/>
                <w:szCs w:val="24"/>
                <w:u w:val="single"/>
                <w:lang w:eastAsia="zh-TW"/>
              </w:rPr>
              <w:t>)</w:t>
            </w:r>
            <w:r w:rsidRPr="00C11F38">
              <w:rPr>
                <w:rFonts w:ascii="Times New Roman" w:hAnsi="Times New Roman" w:cs="Times New Roman" w:hint="eastAsia"/>
                <w:b/>
                <w:sz w:val="24"/>
                <w:szCs w:val="24"/>
                <w:u w:val="single"/>
                <w:lang w:eastAsia="zh-TW"/>
              </w:rPr>
              <w:t>：</w:t>
            </w:r>
          </w:p>
          <w:p w:rsidR="00022E37" w:rsidRPr="00C11F38" w:rsidRDefault="00022E37" w:rsidP="00014201">
            <w:pPr>
              <w:pStyle w:val="afa"/>
              <w:numPr>
                <w:ilvl w:val="0"/>
                <w:numId w:val="34"/>
              </w:numPr>
              <w:spacing w:line="240" w:lineRule="auto"/>
              <w:ind w:left="295" w:hanging="283"/>
              <w:rPr>
                <w:sz w:val="24"/>
                <w:szCs w:val="24"/>
              </w:rPr>
            </w:pPr>
            <w:r w:rsidRPr="00C11F38">
              <w:rPr>
                <w:sz w:val="24"/>
                <w:szCs w:val="24"/>
              </w:rPr>
              <w:t>接獲發佈緊急通知，</w:t>
            </w:r>
            <w:proofErr w:type="gramStart"/>
            <w:r w:rsidRPr="00C11F38">
              <w:rPr>
                <w:sz w:val="24"/>
                <w:szCs w:val="24"/>
              </w:rPr>
              <w:t>即迅呈報</w:t>
            </w:r>
            <w:proofErr w:type="gramEnd"/>
            <w:r w:rsidR="003F2E98" w:rsidRPr="00C11F38">
              <w:rPr>
                <w:sz w:val="24"/>
                <w:szCs w:val="24"/>
              </w:rPr>
              <w:t>總</w:t>
            </w:r>
            <w:r w:rsidR="00014201" w:rsidRPr="00C11F38">
              <w:rPr>
                <w:rFonts w:hint="eastAsia"/>
                <w:sz w:val="24"/>
                <w:szCs w:val="24"/>
              </w:rPr>
              <w:t>指揮官</w:t>
            </w:r>
          </w:p>
          <w:p w:rsidR="00022E37" w:rsidRPr="00C11F38" w:rsidRDefault="00022E37" w:rsidP="00014201">
            <w:pPr>
              <w:pStyle w:val="afa"/>
              <w:numPr>
                <w:ilvl w:val="0"/>
                <w:numId w:val="34"/>
              </w:numPr>
              <w:spacing w:line="240" w:lineRule="auto"/>
              <w:ind w:left="295" w:hanging="283"/>
              <w:rPr>
                <w:sz w:val="24"/>
                <w:szCs w:val="24"/>
              </w:rPr>
            </w:pPr>
            <w:r w:rsidRPr="00C11F38">
              <w:rPr>
                <w:sz w:val="24"/>
                <w:szCs w:val="24"/>
              </w:rPr>
              <w:t>下達</w:t>
            </w:r>
            <w:r w:rsidR="00030B4D" w:rsidRPr="00C11F38">
              <w:rPr>
                <w:b/>
                <w:sz w:val="24"/>
                <w:szCs w:val="24"/>
                <w:u w:val="single"/>
              </w:rPr>
              <w:t>嚴重惡化</w:t>
            </w:r>
            <w:r w:rsidRPr="00C11F38">
              <w:rPr>
                <w:sz w:val="24"/>
                <w:szCs w:val="24"/>
              </w:rPr>
              <w:t>應變執行措施及停止</w:t>
            </w:r>
          </w:p>
          <w:p w:rsidR="00022E37" w:rsidRPr="00C11F38" w:rsidRDefault="00022E37" w:rsidP="00014201">
            <w:pPr>
              <w:pStyle w:val="afa"/>
              <w:numPr>
                <w:ilvl w:val="0"/>
                <w:numId w:val="34"/>
              </w:numPr>
              <w:spacing w:line="240" w:lineRule="auto"/>
              <w:ind w:left="295" w:hanging="283"/>
              <w:rPr>
                <w:sz w:val="24"/>
                <w:szCs w:val="24"/>
              </w:rPr>
            </w:pPr>
            <w:r w:rsidRPr="00C11F38">
              <w:rPr>
                <w:sz w:val="24"/>
                <w:szCs w:val="24"/>
              </w:rPr>
              <w:t>回報</w:t>
            </w:r>
            <w:r w:rsidR="003F2E98" w:rsidRPr="00C11F38">
              <w:rPr>
                <w:sz w:val="24"/>
                <w:szCs w:val="24"/>
              </w:rPr>
              <w:t>總</w:t>
            </w:r>
            <w:r w:rsidR="003F2E98" w:rsidRPr="00C11F38">
              <w:rPr>
                <w:rFonts w:hint="eastAsia"/>
                <w:sz w:val="24"/>
                <w:szCs w:val="24"/>
              </w:rPr>
              <w:t>指揮官</w:t>
            </w:r>
            <w:r w:rsidRPr="00C11F38">
              <w:rPr>
                <w:sz w:val="24"/>
                <w:szCs w:val="24"/>
              </w:rPr>
              <w:t>應變現況</w:t>
            </w:r>
          </w:p>
          <w:p w:rsidR="00022E37" w:rsidRPr="00C11F38" w:rsidRDefault="00022E37" w:rsidP="00014201">
            <w:pPr>
              <w:pStyle w:val="afa"/>
              <w:numPr>
                <w:ilvl w:val="0"/>
                <w:numId w:val="34"/>
              </w:numPr>
              <w:spacing w:line="240" w:lineRule="auto"/>
              <w:ind w:left="295" w:hanging="283"/>
              <w:rPr>
                <w:sz w:val="24"/>
                <w:szCs w:val="24"/>
              </w:rPr>
            </w:pPr>
            <w:r w:rsidRPr="00C11F38">
              <w:rPr>
                <w:sz w:val="24"/>
                <w:szCs w:val="24"/>
              </w:rPr>
              <w:t>督導指揮執行應變現況</w:t>
            </w:r>
          </w:p>
          <w:p w:rsidR="00030B4D" w:rsidRPr="00C11F38" w:rsidRDefault="00030B4D" w:rsidP="00030B4D">
            <w:pPr>
              <w:pStyle w:val="TableParagraph"/>
              <w:ind w:leftChars="20" w:left="48" w:rightChars="20" w:right="48"/>
              <w:jc w:val="both"/>
              <w:rPr>
                <w:rFonts w:ascii="Times New Roman" w:hAnsi="Times New Roman" w:cs="Times New Roman"/>
                <w:b/>
                <w:sz w:val="24"/>
                <w:szCs w:val="24"/>
                <w:u w:val="single"/>
                <w:lang w:eastAsia="zh-TW"/>
              </w:rPr>
            </w:pPr>
            <w:r w:rsidRPr="00C11F38">
              <w:rPr>
                <w:rFonts w:ascii="Times New Roman" w:hAnsi="Times New Roman" w:cs="Times New Roman" w:hint="eastAsia"/>
                <w:b/>
                <w:sz w:val="24"/>
                <w:szCs w:val="24"/>
                <w:u w:val="single"/>
                <w:lang w:eastAsia="zh-TW"/>
              </w:rPr>
              <w:t>二</w:t>
            </w:r>
            <w:r w:rsidRPr="00C11F38">
              <w:rPr>
                <w:rFonts w:ascii="Times New Roman" w:hAnsi="Times New Roman" w:cs="Times New Roman"/>
                <w:b/>
                <w:sz w:val="24"/>
                <w:szCs w:val="24"/>
                <w:u w:val="single"/>
                <w:lang w:eastAsia="zh-TW"/>
              </w:rPr>
              <w:t>級</w:t>
            </w:r>
            <w:r w:rsidRPr="00C11F38">
              <w:rPr>
                <w:rFonts w:ascii="Times New Roman" w:hAnsi="Times New Roman" w:cs="Times New Roman" w:hint="eastAsia"/>
                <w:b/>
                <w:sz w:val="24"/>
                <w:szCs w:val="24"/>
                <w:u w:val="single"/>
                <w:lang w:eastAsia="zh-TW"/>
              </w:rPr>
              <w:t>預警至一級預警：</w:t>
            </w:r>
          </w:p>
          <w:p w:rsidR="00030B4D" w:rsidRPr="00C11F38" w:rsidRDefault="00837912" w:rsidP="00837912">
            <w:pPr>
              <w:pStyle w:val="afa"/>
              <w:numPr>
                <w:ilvl w:val="0"/>
                <w:numId w:val="34"/>
              </w:numPr>
              <w:spacing w:line="240" w:lineRule="auto"/>
              <w:ind w:left="295" w:hanging="283"/>
              <w:rPr>
                <w:sz w:val="24"/>
                <w:szCs w:val="24"/>
              </w:rPr>
            </w:pPr>
            <w:r w:rsidRPr="00C11F38">
              <w:rPr>
                <w:sz w:val="24"/>
                <w:szCs w:val="24"/>
              </w:rPr>
              <w:t>督導應變現況</w:t>
            </w:r>
          </w:p>
        </w:tc>
      </w:tr>
      <w:tr w:rsidR="00C11F38" w:rsidRPr="00C11F38" w:rsidTr="00030B4D">
        <w:trPr>
          <w:jc w:val="center"/>
        </w:trPr>
        <w:tc>
          <w:tcPr>
            <w:tcW w:w="1526" w:type="dxa"/>
            <w:vMerge w:val="restart"/>
            <w:vAlign w:val="center"/>
          </w:tcPr>
          <w:p w:rsidR="00022E37" w:rsidRPr="00C11F38" w:rsidRDefault="00022E37" w:rsidP="00014201">
            <w:pPr>
              <w:rPr>
                <w:rFonts w:ascii="Times New Roman" w:eastAsia="標楷體" w:hAnsi="Times New Roman" w:cs="Times New Roman"/>
              </w:rPr>
            </w:pPr>
            <w:r w:rsidRPr="00C11F38">
              <w:rPr>
                <w:rFonts w:ascii="Times New Roman" w:eastAsia="標楷體" w:hAnsi="Times New Roman" w:cs="Times New Roman"/>
              </w:rPr>
              <w:t>統籌規劃組</w:t>
            </w:r>
          </w:p>
        </w:tc>
        <w:tc>
          <w:tcPr>
            <w:tcW w:w="1417" w:type="dxa"/>
            <w:vAlign w:val="center"/>
          </w:tcPr>
          <w:p w:rsidR="00022E37" w:rsidRPr="00C11F38" w:rsidRDefault="00022E37" w:rsidP="00014201">
            <w:pPr>
              <w:rPr>
                <w:rFonts w:ascii="Times New Roman" w:eastAsia="標楷體" w:hAnsi="Times New Roman" w:cs="Times New Roman"/>
              </w:rPr>
            </w:pPr>
            <w:r w:rsidRPr="00C11F38">
              <w:rPr>
                <w:rFonts w:ascii="Times New Roman" w:eastAsia="標楷體" w:hAnsi="Times New Roman" w:cs="Times New Roman"/>
              </w:rPr>
              <w:t>應變總幹事</w:t>
            </w:r>
          </w:p>
        </w:tc>
        <w:tc>
          <w:tcPr>
            <w:tcW w:w="1560" w:type="dxa"/>
            <w:vAlign w:val="center"/>
          </w:tcPr>
          <w:p w:rsidR="00022E37" w:rsidRPr="00C11F38" w:rsidRDefault="00022E37" w:rsidP="00014201">
            <w:pPr>
              <w:pStyle w:val="afa"/>
              <w:spacing w:line="240" w:lineRule="auto"/>
              <w:rPr>
                <w:sz w:val="24"/>
                <w:szCs w:val="24"/>
              </w:rPr>
            </w:pPr>
            <w:proofErr w:type="gramStart"/>
            <w:r w:rsidRPr="00C11F38">
              <w:rPr>
                <w:sz w:val="24"/>
                <w:szCs w:val="24"/>
              </w:rPr>
              <w:t>空噪科科長</w:t>
            </w:r>
            <w:proofErr w:type="gramEnd"/>
          </w:p>
        </w:tc>
        <w:tc>
          <w:tcPr>
            <w:tcW w:w="5931" w:type="dxa"/>
            <w:vAlign w:val="center"/>
          </w:tcPr>
          <w:p w:rsidR="00030B4D" w:rsidRPr="00C11F38" w:rsidRDefault="00030B4D" w:rsidP="00030B4D">
            <w:pPr>
              <w:pStyle w:val="TableParagraph"/>
              <w:ind w:leftChars="20" w:left="48" w:rightChars="20" w:right="48"/>
              <w:jc w:val="both"/>
              <w:rPr>
                <w:rFonts w:ascii="Times New Roman" w:hAnsi="Times New Roman" w:cs="Times New Roman"/>
                <w:b/>
                <w:sz w:val="24"/>
                <w:szCs w:val="24"/>
                <w:u w:val="single"/>
                <w:lang w:eastAsia="zh-TW"/>
              </w:rPr>
            </w:pPr>
            <w:bookmarkStart w:id="100" w:name="OLE_LINK144"/>
            <w:bookmarkStart w:id="101" w:name="OLE_LINK145"/>
            <w:r w:rsidRPr="00C11F38">
              <w:rPr>
                <w:rFonts w:ascii="Times New Roman" w:hAnsi="Times New Roman" w:cs="Times New Roman"/>
                <w:b/>
                <w:sz w:val="24"/>
                <w:szCs w:val="24"/>
                <w:u w:val="single"/>
                <w:lang w:eastAsia="zh-TW"/>
              </w:rPr>
              <w:t>三級嚴重惡化</w:t>
            </w:r>
            <w:r w:rsidRPr="00C11F38">
              <w:rPr>
                <w:rFonts w:ascii="Times New Roman" w:hAnsi="Times New Roman" w:cs="Times New Roman" w:hint="eastAsia"/>
                <w:b/>
                <w:sz w:val="24"/>
                <w:szCs w:val="24"/>
                <w:u w:val="single"/>
                <w:lang w:eastAsia="zh-TW"/>
              </w:rPr>
              <w:t>至一級嚴重惡化</w:t>
            </w:r>
            <w:r w:rsidRPr="00C11F38">
              <w:rPr>
                <w:rFonts w:ascii="Times New Roman" w:hAnsi="Times New Roman" w:cs="Times New Roman" w:hint="eastAsia"/>
                <w:b/>
                <w:sz w:val="24"/>
                <w:szCs w:val="24"/>
                <w:u w:val="single"/>
                <w:lang w:eastAsia="zh-TW"/>
              </w:rPr>
              <w:t>(</w:t>
            </w:r>
            <w:r w:rsidRPr="00C11F38">
              <w:rPr>
                <w:rFonts w:ascii="Times New Roman" w:hAnsi="Times New Roman" w:cs="Times New Roman" w:hint="eastAsia"/>
                <w:b/>
                <w:sz w:val="24"/>
                <w:szCs w:val="24"/>
                <w:u w:val="single"/>
                <w:lang w:eastAsia="zh-TW"/>
              </w:rPr>
              <w:t>成立防制指揮中心</w:t>
            </w:r>
            <w:r w:rsidRPr="00C11F38">
              <w:rPr>
                <w:rFonts w:ascii="Times New Roman" w:hAnsi="Times New Roman" w:cs="Times New Roman" w:hint="eastAsia"/>
                <w:b/>
                <w:sz w:val="24"/>
                <w:szCs w:val="24"/>
                <w:u w:val="single"/>
                <w:lang w:eastAsia="zh-TW"/>
              </w:rPr>
              <w:t>)</w:t>
            </w:r>
            <w:r w:rsidRPr="00C11F38">
              <w:rPr>
                <w:rFonts w:ascii="Times New Roman" w:hAnsi="Times New Roman" w:cs="Times New Roman" w:hint="eastAsia"/>
                <w:b/>
                <w:sz w:val="24"/>
                <w:szCs w:val="24"/>
                <w:u w:val="single"/>
                <w:lang w:eastAsia="zh-TW"/>
              </w:rPr>
              <w:t>：</w:t>
            </w:r>
          </w:p>
          <w:p w:rsidR="00030B4D" w:rsidRPr="00C11F38" w:rsidRDefault="00030B4D" w:rsidP="00030B4D">
            <w:pPr>
              <w:pStyle w:val="afa"/>
              <w:numPr>
                <w:ilvl w:val="0"/>
                <w:numId w:val="34"/>
              </w:numPr>
              <w:spacing w:line="240" w:lineRule="auto"/>
              <w:ind w:left="295" w:hanging="283"/>
              <w:rPr>
                <w:b/>
                <w:sz w:val="24"/>
                <w:szCs w:val="24"/>
                <w:u w:val="single"/>
              </w:rPr>
            </w:pPr>
            <w:r w:rsidRPr="00C11F38">
              <w:rPr>
                <w:sz w:val="24"/>
                <w:szCs w:val="24"/>
              </w:rPr>
              <w:t>隨時回報副指揮官</w:t>
            </w:r>
            <w:r w:rsidRPr="00C11F38">
              <w:rPr>
                <w:rFonts w:hint="eastAsia"/>
                <w:sz w:val="24"/>
                <w:szCs w:val="24"/>
              </w:rPr>
              <w:t>應變</w:t>
            </w:r>
            <w:r w:rsidRPr="00C11F38">
              <w:rPr>
                <w:sz w:val="24"/>
                <w:szCs w:val="24"/>
              </w:rPr>
              <w:t>現況</w:t>
            </w:r>
          </w:p>
          <w:p w:rsidR="00030B4D" w:rsidRPr="00C11F38" w:rsidRDefault="00030B4D" w:rsidP="00030B4D">
            <w:pPr>
              <w:pStyle w:val="TableParagraph"/>
              <w:ind w:leftChars="20" w:left="48" w:rightChars="20" w:right="48"/>
              <w:jc w:val="both"/>
              <w:rPr>
                <w:rFonts w:ascii="Times New Roman" w:hAnsi="Times New Roman" w:cs="Times New Roman"/>
                <w:b/>
                <w:sz w:val="24"/>
                <w:szCs w:val="24"/>
                <w:u w:val="single"/>
                <w:lang w:eastAsia="zh-TW"/>
              </w:rPr>
            </w:pPr>
            <w:r w:rsidRPr="00C11F38">
              <w:rPr>
                <w:rFonts w:ascii="Times New Roman" w:hAnsi="Times New Roman" w:cs="Times New Roman" w:hint="eastAsia"/>
                <w:b/>
                <w:sz w:val="24"/>
                <w:szCs w:val="24"/>
                <w:u w:val="single"/>
                <w:lang w:eastAsia="zh-TW"/>
              </w:rPr>
              <w:t>二</w:t>
            </w:r>
            <w:r w:rsidRPr="00C11F38">
              <w:rPr>
                <w:rFonts w:ascii="Times New Roman" w:hAnsi="Times New Roman" w:cs="Times New Roman"/>
                <w:b/>
                <w:sz w:val="24"/>
                <w:szCs w:val="24"/>
                <w:u w:val="single"/>
                <w:lang w:eastAsia="zh-TW"/>
              </w:rPr>
              <w:t>級</w:t>
            </w:r>
            <w:r w:rsidRPr="00C11F38">
              <w:rPr>
                <w:rFonts w:ascii="Times New Roman" w:hAnsi="Times New Roman" w:cs="Times New Roman" w:hint="eastAsia"/>
                <w:b/>
                <w:sz w:val="24"/>
                <w:szCs w:val="24"/>
                <w:u w:val="single"/>
                <w:lang w:eastAsia="zh-TW"/>
              </w:rPr>
              <w:t>預警至一級預警：</w:t>
            </w:r>
          </w:p>
          <w:p w:rsidR="00030B4D" w:rsidRPr="00C11F38" w:rsidRDefault="00030B4D" w:rsidP="00030B4D">
            <w:pPr>
              <w:pStyle w:val="afa"/>
              <w:numPr>
                <w:ilvl w:val="0"/>
                <w:numId w:val="34"/>
              </w:numPr>
              <w:spacing w:line="240" w:lineRule="auto"/>
              <w:ind w:left="295" w:hanging="283"/>
              <w:rPr>
                <w:sz w:val="24"/>
                <w:szCs w:val="24"/>
              </w:rPr>
            </w:pPr>
            <w:r w:rsidRPr="00C11F38">
              <w:rPr>
                <w:sz w:val="24"/>
                <w:szCs w:val="24"/>
              </w:rPr>
              <w:t>下達</w:t>
            </w:r>
            <w:r w:rsidRPr="00C11F38">
              <w:rPr>
                <w:rFonts w:hint="eastAsia"/>
                <w:b/>
                <w:sz w:val="24"/>
                <w:szCs w:val="24"/>
                <w:u w:val="single"/>
              </w:rPr>
              <w:t>預警</w:t>
            </w:r>
            <w:r w:rsidRPr="00C11F38">
              <w:rPr>
                <w:sz w:val="24"/>
                <w:szCs w:val="24"/>
              </w:rPr>
              <w:t>應變執行措施</w:t>
            </w:r>
          </w:p>
          <w:p w:rsidR="00022E37" w:rsidRPr="00C11F38" w:rsidRDefault="00022E37" w:rsidP="00014201">
            <w:pPr>
              <w:pStyle w:val="afa"/>
              <w:numPr>
                <w:ilvl w:val="0"/>
                <w:numId w:val="34"/>
              </w:numPr>
              <w:spacing w:line="240" w:lineRule="auto"/>
              <w:ind w:left="295" w:hanging="283"/>
              <w:rPr>
                <w:sz w:val="24"/>
                <w:szCs w:val="24"/>
              </w:rPr>
            </w:pPr>
            <w:r w:rsidRPr="00C11F38">
              <w:rPr>
                <w:sz w:val="24"/>
                <w:szCs w:val="24"/>
              </w:rPr>
              <w:t>執行預警應變通報作業</w:t>
            </w:r>
          </w:p>
          <w:p w:rsidR="00022E37" w:rsidRPr="00C11F38" w:rsidRDefault="00022E37" w:rsidP="00014201">
            <w:pPr>
              <w:pStyle w:val="afa"/>
              <w:numPr>
                <w:ilvl w:val="0"/>
                <w:numId w:val="34"/>
              </w:numPr>
              <w:spacing w:line="240" w:lineRule="auto"/>
              <w:ind w:left="295" w:hanging="283"/>
              <w:rPr>
                <w:sz w:val="24"/>
                <w:szCs w:val="24"/>
              </w:rPr>
            </w:pPr>
            <w:r w:rsidRPr="00C11F38">
              <w:rPr>
                <w:sz w:val="24"/>
                <w:szCs w:val="24"/>
              </w:rPr>
              <w:t>監控應變現況，調度人力</w:t>
            </w:r>
          </w:p>
          <w:p w:rsidR="00022E37" w:rsidRPr="00C11F38" w:rsidRDefault="00022E37" w:rsidP="00014201">
            <w:pPr>
              <w:pStyle w:val="afa"/>
              <w:numPr>
                <w:ilvl w:val="0"/>
                <w:numId w:val="34"/>
              </w:numPr>
              <w:spacing w:line="240" w:lineRule="auto"/>
              <w:ind w:left="295" w:hanging="283"/>
              <w:rPr>
                <w:sz w:val="24"/>
                <w:szCs w:val="24"/>
              </w:rPr>
            </w:pPr>
            <w:r w:rsidRPr="00C11F38">
              <w:rPr>
                <w:sz w:val="24"/>
                <w:szCs w:val="24"/>
              </w:rPr>
              <w:t>隨時回報副指揮官</w:t>
            </w:r>
            <w:r w:rsidR="003F2E98" w:rsidRPr="00C11F38">
              <w:rPr>
                <w:rFonts w:hint="eastAsia"/>
                <w:sz w:val="24"/>
                <w:szCs w:val="24"/>
              </w:rPr>
              <w:t>應變</w:t>
            </w:r>
            <w:r w:rsidRPr="00C11F38">
              <w:rPr>
                <w:sz w:val="24"/>
                <w:szCs w:val="24"/>
              </w:rPr>
              <w:t>現況</w:t>
            </w:r>
            <w:bookmarkEnd w:id="100"/>
            <w:bookmarkEnd w:id="101"/>
          </w:p>
        </w:tc>
      </w:tr>
      <w:tr w:rsidR="00C11F38" w:rsidRPr="00C11F38" w:rsidTr="00030B4D">
        <w:trPr>
          <w:jc w:val="center"/>
        </w:trPr>
        <w:tc>
          <w:tcPr>
            <w:tcW w:w="1526" w:type="dxa"/>
            <w:vMerge/>
            <w:vAlign w:val="center"/>
          </w:tcPr>
          <w:p w:rsidR="00022E37" w:rsidRPr="00C11F38" w:rsidRDefault="00022E37" w:rsidP="00014201">
            <w:pPr>
              <w:rPr>
                <w:rFonts w:ascii="Times New Roman" w:eastAsia="標楷體" w:hAnsi="Times New Roman" w:cs="Times New Roman"/>
              </w:rPr>
            </w:pPr>
            <w:bookmarkStart w:id="102" w:name="_Hlk493232862"/>
          </w:p>
        </w:tc>
        <w:tc>
          <w:tcPr>
            <w:tcW w:w="1417" w:type="dxa"/>
            <w:vAlign w:val="center"/>
          </w:tcPr>
          <w:p w:rsidR="00022E37" w:rsidRPr="00C11F38" w:rsidRDefault="00022E37" w:rsidP="00014201">
            <w:pPr>
              <w:rPr>
                <w:rFonts w:ascii="Times New Roman" w:eastAsia="標楷體" w:hAnsi="Times New Roman" w:cs="Times New Roman"/>
              </w:rPr>
            </w:pPr>
            <w:r w:rsidRPr="00C11F38">
              <w:rPr>
                <w:rFonts w:ascii="Times New Roman" w:eastAsia="標楷體" w:hAnsi="Times New Roman" w:cs="Times New Roman"/>
              </w:rPr>
              <w:t>應變幹事</w:t>
            </w:r>
          </w:p>
        </w:tc>
        <w:tc>
          <w:tcPr>
            <w:tcW w:w="1560" w:type="dxa"/>
            <w:vAlign w:val="center"/>
          </w:tcPr>
          <w:p w:rsidR="00022E37" w:rsidRPr="00C11F38" w:rsidRDefault="00022E37" w:rsidP="00014201">
            <w:pPr>
              <w:pStyle w:val="afa"/>
              <w:spacing w:line="240" w:lineRule="auto"/>
              <w:rPr>
                <w:sz w:val="24"/>
                <w:szCs w:val="24"/>
              </w:rPr>
            </w:pPr>
            <w:proofErr w:type="gramStart"/>
            <w:r w:rsidRPr="00C11F38">
              <w:rPr>
                <w:sz w:val="24"/>
                <w:szCs w:val="24"/>
              </w:rPr>
              <w:t>空噪科</w:t>
            </w:r>
            <w:r w:rsidR="002B2C77" w:rsidRPr="00C11F38">
              <w:rPr>
                <w:rFonts w:hint="eastAsia"/>
                <w:sz w:val="24"/>
                <w:szCs w:val="24"/>
              </w:rPr>
              <w:t>科</w:t>
            </w:r>
            <w:r w:rsidRPr="00C11F38">
              <w:rPr>
                <w:sz w:val="24"/>
                <w:szCs w:val="24"/>
              </w:rPr>
              <w:t>員</w:t>
            </w:r>
            <w:proofErr w:type="gramEnd"/>
          </w:p>
        </w:tc>
        <w:tc>
          <w:tcPr>
            <w:tcW w:w="5931" w:type="dxa"/>
            <w:vAlign w:val="center"/>
          </w:tcPr>
          <w:p w:rsidR="00837912" w:rsidRPr="00C11F38" w:rsidRDefault="00837912" w:rsidP="00837912">
            <w:pPr>
              <w:pStyle w:val="TableParagraph"/>
              <w:ind w:leftChars="20" w:left="48" w:rightChars="20" w:right="48"/>
              <w:jc w:val="both"/>
              <w:rPr>
                <w:rFonts w:ascii="Times New Roman" w:hAnsi="Times New Roman" w:cs="Times New Roman"/>
                <w:b/>
                <w:sz w:val="24"/>
                <w:szCs w:val="24"/>
                <w:u w:val="single"/>
                <w:lang w:eastAsia="zh-TW"/>
              </w:rPr>
            </w:pPr>
            <w:r w:rsidRPr="00C11F38">
              <w:rPr>
                <w:rFonts w:ascii="Times New Roman" w:hAnsi="Times New Roman" w:cs="Times New Roman"/>
                <w:b/>
                <w:sz w:val="24"/>
                <w:szCs w:val="24"/>
                <w:u w:val="single"/>
                <w:lang w:eastAsia="zh-TW"/>
              </w:rPr>
              <w:t>三級嚴重惡化</w:t>
            </w:r>
            <w:r w:rsidRPr="00C11F38">
              <w:rPr>
                <w:rFonts w:ascii="Times New Roman" w:hAnsi="Times New Roman" w:cs="Times New Roman" w:hint="eastAsia"/>
                <w:b/>
                <w:sz w:val="24"/>
                <w:szCs w:val="24"/>
                <w:u w:val="single"/>
                <w:lang w:eastAsia="zh-TW"/>
              </w:rPr>
              <w:t>至一級嚴重惡化</w:t>
            </w:r>
            <w:r w:rsidRPr="00C11F38">
              <w:rPr>
                <w:rFonts w:ascii="Times New Roman" w:hAnsi="Times New Roman" w:cs="Times New Roman" w:hint="eastAsia"/>
                <w:b/>
                <w:sz w:val="24"/>
                <w:szCs w:val="24"/>
                <w:u w:val="single"/>
                <w:lang w:eastAsia="zh-TW"/>
              </w:rPr>
              <w:t>(</w:t>
            </w:r>
            <w:r w:rsidRPr="00C11F38">
              <w:rPr>
                <w:rFonts w:ascii="Times New Roman" w:hAnsi="Times New Roman" w:cs="Times New Roman" w:hint="eastAsia"/>
                <w:b/>
                <w:sz w:val="24"/>
                <w:szCs w:val="24"/>
                <w:u w:val="single"/>
                <w:lang w:eastAsia="zh-TW"/>
              </w:rPr>
              <w:t>成立防制指揮中心</w:t>
            </w:r>
            <w:r w:rsidRPr="00C11F38">
              <w:rPr>
                <w:rFonts w:ascii="Times New Roman" w:hAnsi="Times New Roman" w:cs="Times New Roman" w:hint="eastAsia"/>
                <w:b/>
                <w:sz w:val="24"/>
                <w:szCs w:val="24"/>
                <w:u w:val="single"/>
                <w:lang w:eastAsia="zh-TW"/>
              </w:rPr>
              <w:t>)</w:t>
            </w:r>
            <w:r w:rsidRPr="00C11F38">
              <w:rPr>
                <w:rFonts w:ascii="Times New Roman" w:hAnsi="Times New Roman" w:cs="Times New Roman" w:hint="eastAsia"/>
                <w:b/>
                <w:sz w:val="24"/>
                <w:szCs w:val="24"/>
                <w:u w:val="single"/>
                <w:lang w:eastAsia="zh-TW"/>
              </w:rPr>
              <w:t>：</w:t>
            </w:r>
          </w:p>
          <w:p w:rsidR="00837912" w:rsidRPr="00C11F38" w:rsidRDefault="00837912" w:rsidP="00837912">
            <w:pPr>
              <w:pStyle w:val="afa"/>
              <w:numPr>
                <w:ilvl w:val="0"/>
                <w:numId w:val="34"/>
              </w:numPr>
              <w:spacing w:line="240" w:lineRule="auto"/>
              <w:ind w:left="295" w:hanging="283"/>
              <w:rPr>
                <w:sz w:val="24"/>
                <w:szCs w:val="24"/>
              </w:rPr>
            </w:pPr>
            <w:r w:rsidRPr="00C11F38">
              <w:rPr>
                <w:sz w:val="24"/>
                <w:szCs w:val="24"/>
              </w:rPr>
              <w:t>連絡</w:t>
            </w:r>
            <w:r w:rsidRPr="00C11F38">
              <w:rPr>
                <w:rFonts w:hint="eastAsia"/>
                <w:sz w:val="24"/>
                <w:szCs w:val="24"/>
              </w:rPr>
              <w:t>防制指揮中心權責單位</w:t>
            </w:r>
            <w:r w:rsidRPr="00C11F38">
              <w:rPr>
                <w:sz w:val="24"/>
                <w:szCs w:val="24"/>
              </w:rPr>
              <w:t>啟動及停止執行應變</w:t>
            </w:r>
          </w:p>
          <w:p w:rsidR="00837912" w:rsidRPr="00C11F38" w:rsidRDefault="00837912" w:rsidP="00837912">
            <w:pPr>
              <w:pStyle w:val="afa"/>
              <w:numPr>
                <w:ilvl w:val="0"/>
                <w:numId w:val="34"/>
              </w:numPr>
              <w:spacing w:line="240" w:lineRule="auto"/>
              <w:ind w:left="295" w:hanging="283"/>
              <w:rPr>
                <w:sz w:val="24"/>
                <w:szCs w:val="24"/>
              </w:rPr>
            </w:pPr>
            <w:r w:rsidRPr="00C11F38">
              <w:rPr>
                <w:sz w:val="24"/>
                <w:szCs w:val="24"/>
              </w:rPr>
              <w:t>收集掌握各單位應變措施執行現況</w:t>
            </w:r>
          </w:p>
          <w:p w:rsidR="00837912" w:rsidRPr="00C11F38" w:rsidRDefault="00837912" w:rsidP="00837912">
            <w:pPr>
              <w:pStyle w:val="afa"/>
              <w:numPr>
                <w:ilvl w:val="0"/>
                <w:numId w:val="34"/>
              </w:numPr>
              <w:spacing w:line="240" w:lineRule="auto"/>
              <w:ind w:left="295" w:hanging="283"/>
              <w:rPr>
                <w:sz w:val="24"/>
                <w:szCs w:val="24"/>
              </w:rPr>
            </w:pPr>
            <w:r w:rsidRPr="00C11F38">
              <w:rPr>
                <w:sz w:val="24"/>
                <w:szCs w:val="24"/>
              </w:rPr>
              <w:t>協助各相關單位進行污染源稽查行動</w:t>
            </w:r>
          </w:p>
          <w:p w:rsidR="00837912" w:rsidRPr="00C11F38" w:rsidRDefault="00837912" w:rsidP="00837912">
            <w:pPr>
              <w:pStyle w:val="afa"/>
              <w:numPr>
                <w:ilvl w:val="0"/>
                <w:numId w:val="34"/>
              </w:numPr>
              <w:spacing w:line="240" w:lineRule="auto"/>
              <w:ind w:left="295" w:hanging="283"/>
              <w:rPr>
                <w:sz w:val="24"/>
                <w:szCs w:val="24"/>
              </w:rPr>
            </w:pPr>
            <w:r w:rsidRPr="00C11F38">
              <w:rPr>
                <w:sz w:val="24"/>
                <w:szCs w:val="24"/>
              </w:rPr>
              <w:t>接聽緊急應變回報電話及處理回報之傳真資料</w:t>
            </w:r>
          </w:p>
          <w:p w:rsidR="00837912" w:rsidRPr="00C11F38" w:rsidRDefault="00837912" w:rsidP="00837912">
            <w:pPr>
              <w:pStyle w:val="afa"/>
              <w:numPr>
                <w:ilvl w:val="0"/>
                <w:numId w:val="34"/>
              </w:numPr>
              <w:spacing w:line="240" w:lineRule="auto"/>
              <w:ind w:left="295" w:hanging="283"/>
              <w:rPr>
                <w:sz w:val="24"/>
                <w:szCs w:val="24"/>
              </w:rPr>
            </w:pPr>
            <w:r w:rsidRPr="00C11F38">
              <w:rPr>
                <w:sz w:val="24"/>
                <w:szCs w:val="24"/>
              </w:rPr>
              <w:t>監視空氣品質變化情形</w:t>
            </w:r>
          </w:p>
          <w:p w:rsidR="00837912" w:rsidRPr="00C11F38" w:rsidRDefault="00837912" w:rsidP="00837912">
            <w:pPr>
              <w:pStyle w:val="TableParagraph"/>
              <w:ind w:leftChars="20" w:left="48" w:rightChars="20" w:right="48"/>
              <w:jc w:val="both"/>
              <w:rPr>
                <w:rFonts w:ascii="Times New Roman" w:hAnsi="Times New Roman" w:cs="Times New Roman"/>
                <w:b/>
                <w:sz w:val="24"/>
                <w:szCs w:val="24"/>
                <w:u w:val="single"/>
                <w:lang w:eastAsia="zh-TW"/>
              </w:rPr>
            </w:pPr>
            <w:r w:rsidRPr="00C11F38">
              <w:rPr>
                <w:rFonts w:ascii="Times New Roman" w:hAnsi="Times New Roman" w:cs="Times New Roman" w:hint="eastAsia"/>
                <w:b/>
                <w:sz w:val="24"/>
                <w:szCs w:val="24"/>
                <w:u w:val="single"/>
                <w:lang w:eastAsia="zh-TW"/>
              </w:rPr>
              <w:t>二</w:t>
            </w:r>
            <w:r w:rsidRPr="00C11F38">
              <w:rPr>
                <w:rFonts w:ascii="Times New Roman" w:hAnsi="Times New Roman" w:cs="Times New Roman"/>
                <w:b/>
                <w:sz w:val="24"/>
                <w:szCs w:val="24"/>
                <w:u w:val="single"/>
                <w:lang w:eastAsia="zh-TW"/>
              </w:rPr>
              <w:t>級</w:t>
            </w:r>
            <w:r w:rsidRPr="00C11F38">
              <w:rPr>
                <w:rFonts w:ascii="Times New Roman" w:hAnsi="Times New Roman" w:cs="Times New Roman" w:hint="eastAsia"/>
                <w:b/>
                <w:sz w:val="24"/>
                <w:szCs w:val="24"/>
                <w:u w:val="single"/>
                <w:lang w:eastAsia="zh-TW"/>
              </w:rPr>
              <w:t>預警至一級預警：</w:t>
            </w:r>
          </w:p>
          <w:p w:rsidR="00030B4D" w:rsidRPr="00C11F38" w:rsidRDefault="00837912" w:rsidP="00014201">
            <w:pPr>
              <w:pStyle w:val="afa"/>
              <w:numPr>
                <w:ilvl w:val="0"/>
                <w:numId w:val="34"/>
              </w:numPr>
              <w:spacing w:line="240" w:lineRule="auto"/>
              <w:ind w:left="295" w:hanging="283"/>
              <w:rPr>
                <w:sz w:val="24"/>
                <w:szCs w:val="24"/>
              </w:rPr>
            </w:pPr>
            <w:r w:rsidRPr="00C11F38">
              <w:rPr>
                <w:sz w:val="24"/>
                <w:szCs w:val="24"/>
              </w:rPr>
              <w:t>執行預警應變通報作業</w:t>
            </w:r>
          </w:p>
          <w:p w:rsidR="00022E37" w:rsidRPr="00C11F38" w:rsidRDefault="00022E37" w:rsidP="00014201">
            <w:pPr>
              <w:pStyle w:val="afa"/>
              <w:numPr>
                <w:ilvl w:val="0"/>
                <w:numId w:val="34"/>
              </w:numPr>
              <w:spacing w:line="240" w:lineRule="auto"/>
              <w:ind w:left="295" w:hanging="283"/>
              <w:rPr>
                <w:sz w:val="24"/>
                <w:szCs w:val="24"/>
              </w:rPr>
            </w:pPr>
            <w:r w:rsidRPr="00C11F38">
              <w:rPr>
                <w:sz w:val="24"/>
                <w:szCs w:val="24"/>
              </w:rPr>
              <w:t>收集掌握各單位應變措施執行現況</w:t>
            </w:r>
          </w:p>
          <w:p w:rsidR="00022E37" w:rsidRPr="00C11F38" w:rsidRDefault="00022E37" w:rsidP="00014201">
            <w:pPr>
              <w:pStyle w:val="afa"/>
              <w:numPr>
                <w:ilvl w:val="0"/>
                <w:numId w:val="34"/>
              </w:numPr>
              <w:spacing w:line="240" w:lineRule="auto"/>
              <w:ind w:left="295" w:hanging="283"/>
              <w:rPr>
                <w:sz w:val="24"/>
                <w:szCs w:val="24"/>
              </w:rPr>
            </w:pPr>
            <w:r w:rsidRPr="00C11F38">
              <w:rPr>
                <w:sz w:val="24"/>
                <w:szCs w:val="24"/>
              </w:rPr>
              <w:t>協助各相關單位進行污染源稽查行動</w:t>
            </w:r>
          </w:p>
          <w:p w:rsidR="00022E37" w:rsidRPr="00C11F38" w:rsidRDefault="00022E37" w:rsidP="00014201">
            <w:pPr>
              <w:pStyle w:val="afa"/>
              <w:numPr>
                <w:ilvl w:val="0"/>
                <w:numId w:val="34"/>
              </w:numPr>
              <w:spacing w:line="240" w:lineRule="auto"/>
              <w:ind w:left="295" w:hanging="283"/>
              <w:rPr>
                <w:sz w:val="24"/>
                <w:szCs w:val="24"/>
              </w:rPr>
            </w:pPr>
            <w:r w:rsidRPr="00C11F38">
              <w:rPr>
                <w:sz w:val="24"/>
                <w:szCs w:val="24"/>
              </w:rPr>
              <w:t>接聽緊急應變回報電話及處理回報之傳真資料</w:t>
            </w:r>
          </w:p>
          <w:p w:rsidR="00022E37" w:rsidRPr="00C11F38" w:rsidRDefault="00022E37" w:rsidP="003F2E98">
            <w:pPr>
              <w:pStyle w:val="afa"/>
              <w:numPr>
                <w:ilvl w:val="0"/>
                <w:numId w:val="34"/>
              </w:numPr>
              <w:spacing w:line="240" w:lineRule="auto"/>
              <w:ind w:left="295" w:hanging="283"/>
              <w:rPr>
                <w:sz w:val="24"/>
                <w:szCs w:val="24"/>
              </w:rPr>
            </w:pPr>
            <w:r w:rsidRPr="00C11F38">
              <w:rPr>
                <w:sz w:val="24"/>
                <w:szCs w:val="24"/>
              </w:rPr>
              <w:t>監視空氣品質變化情形</w:t>
            </w:r>
          </w:p>
        </w:tc>
      </w:tr>
      <w:tr w:rsidR="00C11F38" w:rsidRPr="00C11F38" w:rsidTr="00030B4D">
        <w:trPr>
          <w:trHeight w:val="65"/>
          <w:jc w:val="center"/>
        </w:trPr>
        <w:tc>
          <w:tcPr>
            <w:tcW w:w="1526" w:type="dxa"/>
            <w:vMerge w:val="restart"/>
            <w:vAlign w:val="center"/>
          </w:tcPr>
          <w:p w:rsidR="003F2E98" w:rsidRPr="00C11F38" w:rsidRDefault="003F2E98" w:rsidP="00014201">
            <w:pPr>
              <w:rPr>
                <w:rFonts w:ascii="Times New Roman" w:eastAsia="標楷體" w:hAnsi="Times New Roman" w:cs="Times New Roman"/>
              </w:rPr>
            </w:pPr>
            <w:bookmarkStart w:id="103" w:name="_Hlk493232562"/>
            <w:bookmarkEnd w:id="102"/>
            <w:r w:rsidRPr="00C11F38">
              <w:rPr>
                <w:rFonts w:ascii="Times New Roman" w:eastAsia="標楷體" w:hAnsi="Times New Roman" w:cs="Times New Roman"/>
              </w:rPr>
              <w:t>稽查支援組</w:t>
            </w:r>
          </w:p>
        </w:tc>
        <w:tc>
          <w:tcPr>
            <w:tcW w:w="1417" w:type="dxa"/>
            <w:vMerge w:val="restart"/>
            <w:vAlign w:val="center"/>
          </w:tcPr>
          <w:p w:rsidR="003F2E98" w:rsidRPr="00C11F38" w:rsidRDefault="003F2E98" w:rsidP="00014201">
            <w:pPr>
              <w:rPr>
                <w:rFonts w:ascii="Times New Roman" w:eastAsia="標楷體" w:hAnsi="Times New Roman" w:cs="Times New Roman"/>
              </w:rPr>
            </w:pPr>
            <w:r w:rsidRPr="00C11F38">
              <w:rPr>
                <w:rFonts w:ascii="Times New Roman" w:eastAsia="標楷體" w:hAnsi="Times New Roman" w:cs="Times New Roman" w:hint="eastAsia"/>
              </w:rPr>
              <w:t>配合執行應變單位</w:t>
            </w:r>
          </w:p>
        </w:tc>
        <w:tc>
          <w:tcPr>
            <w:tcW w:w="1560" w:type="dxa"/>
            <w:vAlign w:val="center"/>
          </w:tcPr>
          <w:p w:rsidR="003F2E98" w:rsidRPr="00C11F38" w:rsidRDefault="003F2E98" w:rsidP="00014201">
            <w:pPr>
              <w:pStyle w:val="afa"/>
              <w:spacing w:line="240" w:lineRule="auto"/>
              <w:rPr>
                <w:sz w:val="24"/>
                <w:szCs w:val="24"/>
              </w:rPr>
            </w:pPr>
            <w:r w:rsidRPr="00C11F38">
              <w:rPr>
                <w:sz w:val="24"/>
                <w:szCs w:val="24"/>
              </w:rPr>
              <w:t>清潔隊隊員</w:t>
            </w:r>
          </w:p>
        </w:tc>
        <w:tc>
          <w:tcPr>
            <w:tcW w:w="5931" w:type="dxa"/>
            <w:vAlign w:val="center"/>
          </w:tcPr>
          <w:p w:rsidR="003F2E98" w:rsidRPr="00C11F38" w:rsidRDefault="003F2E98" w:rsidP="00014201">
            <w:pPr>
              <w:pStyle w:val="afa"/>
              <w:numPr>
                <w:ilvl w:val="0"/>
                <w:numId w:val="34"/>
              </w:numPr>
              <w:spacing w:line="240" w:lineRule="auto"/>
              <w:ind w:left="295" w:hanging="283"/>
              <w:rPr>
                <w:sz w:val="24"/>
                <w:szCs w:val="24"/>
              </w:rPr>
            </w:pPr>
            <w:r w:rsidRPr="00C11F38">
              <w:rPr>
                <w:sz w:val="24"/>
                <w:szCs w:val="24"/>
              </w:rPr>
              <w:t>依據指定路線</w:t>
            </w:r>
            <w:proofErr w:type="gramStart"/>
            <w:r w:rsidRPr="00C11F38">
              <w:rPr>
                <w:sz w:val="24"/>
                <w:szCs w:val="24"/>
              </w:rPr>
              <w:t>加強洗掃街</w:t>
            </w:r>
            <w:proofErr w:type="gramEnd"/>
            <w:r w:rsidRPr="00C11F38">
              <w:rPr>
                <w:sz w:val="24"/>
                <w:szCs w:val="24"/>
              </w:rPr>
              <w:t>工作</w:t>
            </w:r>
          </w:p>
        </w:tc>
      </w:tr>
      <w:bookmarkEnd w:id="103"/>
      <w:tr w:rsidR="00C11F38" w:rsidRPr="00C11F38" w:rsidTr="00030B4D">
        <w:trPr>
          <w:trHeight w:val="65"/>
          <w:jc w:val="center"/>
        </w:trPr>
        <w:tc>
          <w:tcPr>
            <w:tcW w:w="1526" w:type="dxa"/>
            <w:vMerge/>
            <w:vAlign w:val="center"/>
          </w:tcPr>
          <w:p w:rsidR="002B2C77" w:rsidRPr="00C11F38" w:rsidRDefault="002B2C77" w:rsidP="00014201">
            <w:pPr>
              <w:rPr>
                <w:rFonts w:ascii="Times New Roman" w:eastAsia="標楷體" w:hAnsi="Times New Roman" w:cs="Times New Roman"/>
              </w:rPr>
            </w:pPr>
          </w:p>
        </w:tc>
        <w:tc>
          <w:tcPr>
            <w:tcW w:w="1417" w:type="dxa"/>
            <w:vMerge/>
            <w:vAlign w:val="center"/>
          </w:tcPr>
          <w:p w:rsidR="002B2C77" w:rsidRPr="00C11F38" w:rsidRDefault="002B2C77" w:rsidP="00014201">
            <w:pPr>
              <w:rPr>
                <w:rFonts w:ascii="Times New Roman" w:eastAsia="標楷體" w:hAnsi="Times New Roman" w:cs="Times New Roman"/>
              </w:rPr>
            </w:pPr>
          </w:p>
        </w:tc>
        <w:tc>
          <w:tcPr>
            <w:tcW w:w="1560" w:type="dxa"/>
            <w:vAlign w:val="center"/>
          </w:tcPr>
          <w:p w:rsidR="002B2C77" w:rsidRPr="00C11F38" w:rsidRDefault="002B2C77" w:rsidP="00014201">
            <w:pPr>
              <w:pStyle w:val="afa"/>
              <w:spacing w:line="240" w:lineRule="auto"/>
              <w:rPr>
                <w:sz w:val="24"/>
                <w:szCs w:val="24"/>
              </w:rPr>
            </w:pPr>
            <w:r w:rsidRPr="00C11F38">
              <w:rPr>
                <w:sz w:val="24"/>
                <w:szCs w:val="24"/>
              </w:rPr>
              <w:t>環境稽查大</w:t>
            </w:r>
            <w:bookmarkStart w:id="104" w:name="OLE_LINK334"/>
            <w:bookmarkStart w:id="105" w:name="OLE_LINK335"/>
            <w:r w:rsidRPr="00C11F38">
              <w:rPr>
                <w:sz w:val="24"/>
                <w:szCs w:val="24"/>
              </w:rPr>
              <w:t>隊</w:t>
            </w:r>
            <w:bookmarkEnd w:id="104"/>
            <w:bookmarkEnd w:id="105"/>
            <w:r w:rsidR="00014201" w:rsidRPr="00C11F38">
              <w:rPr>
                <w:sz w:val="24"/>
                <w:szCs w:val="24"/>
              </w:rPr>
              <w:t>隊</w:t>
            </w:r>
            <w:r w:rsidRPr="00C11F38">
              <w:rPr>
                <w:sz w:val="24"/>
                <w:szCs w:val="24"/>
              </w:rPr>
              <w:t>員</w:t>
            </w:r>
          </w:p>
        </w:tc>
        <w:tc>
          <w:tcPr>
            <w:tcW w:w="5931" w:type="dxa"/>
            <w:vAlign w:val="center"/>
          </w:tcPr>
          <w:p w:rsidR="002B2C77" w:rsidRPr="00C11F38" w:rsidRDefault="002B2C77" w:rsidP="00014201">
            <w:pPr>
              <w:pStyle w:val="afa"/>
              <w:numPr>
                <w:ilvl w:val="0"/>
                <w:numId w:val="34"/>
              </w:numPr>
              <w:spacing w:line="240" w:lineRule="auto"/>
              <w:ind w:left="295" w:hanging="283"/>
              <w:rPr>
                <w:sz w:val="24"/>
                <w:szCs w:val="24"/>
              </w:rPr>
            </w:pPr>
            <w:r w:rsidRPr="00C11F38">
              <w:rPr>
                <w:sz w:val="24"/>
                <w:szCs w:val="24"/>
              </w:rPr>
              <w:t>負責各行政區污染源之稽查行動</w:t>
            </w:r>
          </w:p>
        </w:tc>
      </w:tr>
      <w:tr w:rsidR="00C11F38" w:rsidRPr="00C11F38" w:rsidTr="00030B4D">
        <w:trPr>
          <w:jc w:val="center"/>
        </w:trPr>
        <w:tc>
          <w:tcPr>
            <w:tcW w:w="1526" w:type="dxa"/>
            <w:vMerge w:val="restart"/>
            <w:vAlign w:val="center"/>
          </w:tcPr>
          <w:p w:rsidR="002B2C77" w:rsidRPr="00C11F38" w:rsidRDefault="002B2C77" w:rsidP="00014201">
            <w:pPr>
              <w:rPr>
                <w:rFonts w:ascii="Times New Roman" w:eastAsia="標楷體" w:hAnsi="Times New Roman" w:cs="Times New Roman"/>
              </w:rPr>
            </w:pPr>
            <w:r w:rsidRPr="00C11F38">
              <w:rPr>
                <w:rFonts w:ascii="Times New Roman" w:eastAsia="標楷體" w:hAnsi="Times New Roman" w:cs="Times New Roman" w:hint="eastAsia"/>
              </w:rPr>
              <w:t>資訊設備組</w:t>
            </w:r>
          </w:p>
        </w:tc>
        <w:tc>
          <w:tcPr>
            <w:tcW w:w="1417" w:type="dxa"/>
            <w:vMerge w:val="restart"/>
            <w:vAlign w:val="center"/>
          </w:tcPr>
          <w:p w:rsidR="002B2C77" w:rsidRPr="00C11F38" w:rsidRDefault="002B2C77" w:rsidP="00014201">
            <w:pPr>
              <w:rPr>
                <w:rFonts w:ascii="Times New Roman" w:eastAsia="標楷體" w:hAnsi="Times New Roman" w:cs="Times New Roman"/>
              </w:rPr>
            </w:pPr>
            <w:r w:rsidRPr="00C11F38">
              <w:rPr>
                <w:rFonts w:ascii="Times New Roman" w:eastAsia="標楷體" w:hAnsi="Times New Roman" w:cs="Times New Roman" w:hint="eastAsia"/>
              </w:rPr>
              <w:t>配合執行應變單位</w:t>
            </w:r>
          </w:p>
        </w:tc>
        <w:tc>
          <w:tcPr>
            <w:tcW w:w="1560" w:type="dxa"/>
            <w:vAlign w:val="center"/>
          </w:tcPr>
          <w:p w:rsidR="002B2C77" w:rsidRPr="00C11F38" w:rsidRDefault="002B2C77" w:rsidP="00014201">
            <w:pPr>
              <w:pStyle w:val="afa"/>
              <w:spacing w:line="240" w:lineRule="auto"/>
              <w:rPr>
                <w:sz w:val="24"/>
                <w:szCs w:val="24"/>
              </w:rPr>
            </w:pPr>
            <w:r w:rsidRPr="00C11F38">
              <w:rPr>
                <w:sz w:val="24"/>
                <w:szCs w:val="24"/>
              </w:rPr>
              <w:t>秘書室人員</w:t>
            </w:r>
          </w:p>
        </w:tc>
        <w:tc>
          <w:tcPr>
            <w:tcW w:w="5931" w:type="dxa"/>
            <w:vAlign w:val="center"/>
          </w:tcPr>
          <w:p w:rsidR="002B2C77" w:rsidRPr="00C11F38" w:rsidRDefault="002B2C77" w:rsidP="00014201">
            <w:pPr>
              <w:pStyle w:val="afa"/>
              <w:numPr>
                <w:ilvl w:val="0"/>
                <w:numId w:val="34"/>
              </w:numPr>
              <w:spacing w:line="240" w:lineRule="auto"/>
              <w:ind w:left="295" w:hanging="283"/>
              <w:rPr>
                <w:sz w:val="24"/>
                <w:szCs w:val="24"/>
              </w:rPr>
            </w:pPr>
            <w:r w:rsidRPr="00C11F38">
              <w:rPr>
                <w:sz w:val="24"/>
                <w:szCs w:val="24"/>
              </w:rPr>
              <w:t>負責相關設備耗材採購作業</w:t>
            </w:r>
          </w:p>
          <w:p w:rsidR="002B2C77" w:rsidRPr="00C11F38" w:rsidRDefault="002B2C77" w:rsidP="00014201">
            <w:pPr>
              <w:pStyle w:val="afa"/>
              <w:numPr>
                <w:ilvl w:val="0"/>
                <w:numId w:val="34"/>
              </w:numPr>
              <w:spacing w:line="240" w:lineRule="auto"/>
              <w:ind w:left="295" w:hanging="283"/>
              <w:rPr>
                <w:sz w:val="24"/>
                <w:szCs w:val="24"/>
              </w:rPr>
            </w:pPr>
            <w:r w:rsidRPr="00C11F38">
              <w:rPr>
                <w:sz w:val="24"/>
                <w:szCs w:val="24"/>
              </w:rPr>
              <w:t>進行應變訊息發佈各新聞媒體</w:t>
            </w:r>
          </w:p>
        </w:tc>
      </w:tr>
      <w:tr w:rsidR="00C11F38" w:rsidRPr="00C11F38" w:rsidTr="00030B4D">
        <w:trPr>
          <w:jc w:val="center"/>
        </w:trPr>
        <w:tc>
          <w:tcPr>
            <w:tcW w:w="1526" w:type="dxa"/>
            <w:vMerge/>
            <w:vAlign w:val="center"/>
          </w:tcPr>
          <w:p w:rsidR="00014201" w:rsidRPr="00C11F38" w:rsidRDefault="00014201" w:rsidP="00014201">
            <w:pPr>
              <w:rPr>
                <w:rFonts w:ascii="Times New Roman" w:eastAsia="標楷體" w:hAnsi="Times New Roman" w:cs="Times New Roman"/>
              </w:rPr>
            </w:pPr>
          </w:p>
        </w:tc>
        <w:tc>
          <w:tcPr>
            <w:tcW w:w="1417" w:type="dxa"/>
            <w:vMerge/>
            <w:vAlign w:val="center"/>
          </w:tcPr>
          <w:p w:rsidR="00014201" w:rsidRPr="00C11F38" w:rsidRDefault="00014201" w:rsidP="00014201">
            <w:pPr>
              <w:rPr>
                <w:rFonts w:ascii="Times New Roman" w:eastAsia="標楷體" w:hAnsi="Times New Roman" w:cs="Times New Roman"/>
              </w:rPr>
            </w:pPr>
          </w:p>
        </w:tc>
        <w:tc>
          <w:tcPr>
            <w:tcW w:w="1560" w:type="dxa"/>
            <w:vAlign w:val="center"/>
          </w:tcPr>
          <w:p w:rsidR="00014201" w:rsidRPr="00C11F38" w:rsidRDefault="00014201" w:rsidP="00D82FD9">
            <w:pPr>
              <w:pStyle w:val="afa"/>
              <w:spacing w:line="240" w:lineRule="auto"/>
              <w:rPr>
                <w:sz w:val="24"/>
                <w:szCs w:val="24"/>
              </w:rPr>
            </w:pPr>
            <w:proofErr w:type="gramStart"/>
            <w:r w:rsidRPr="00C11F38">
              <w:rPr>
                <w:sz w:val="24"/>
                <w:szCs w:val="24"/>
              </w:rPr>
              <w:t>空噪科</w:t>
            </w:r>
            <w:r w:rsidRPr="00C11F38">
              <w:rPr>
                <w:rFonts w:hint="eastAsia"/>
                <w:sz w:val="24"/>
                <w:szCs w:val="24"/>
              </w:rPr>
              <w:t>科</w:t>
            </w:r>
            <w:r w:rsidRPr="00C11F38">
              <w:rPr>
                <w:sz w:val="24"/>
                <w:szCs w:val="24"/>
              </w:rPr>
              <w:t>員</w:t>
            </w:r>
            <w:proofErr w:type="gramEnd"/>
          </w:p>
        </w:tc>
        <w:tc>
          <w:tcPr>
            <w:tcW w:w="5931" w:type="dxa"/>
            <w:vAlign w:val="center"/>
          </w:tcPr>
          <w:p w:rsidR="00014201" w:rsidRPr="00C11F38" w:rsidRDefault="00014201" w:rsidP="00014201">
            <w:pPr>
              <w:pStyle w:val="afa"/>
              <w:numPr>
                <w:ilvl w:val="0"/>
                <w:numId w:val="34"/>
              </w:numPr>
              <w:spacing w:line="240" w:lineRule="auto"/>
              <w:ind w:left="295" w:hanging="283"/>
              <w:rPr>
                <w:sz w:val="24"/>
                <w:szCs w:val="24"/>
              </w:rPr>
            </w:pPr>
            <w:proofErr w:type="gramStart"/>
            <w:r w:rsidRPr="00C11F38">
              <w:rPr>
                <w:sz w:val="24"/>
                <w:szCs w:val="24"/>
              </w:rPr>
              <w:t>空品資訊</w:t>
            </w:r>
            <w:proofErr w:type="gramEnd"/>
            <w:r w:rsidRPr="00C11F38">
              <w:rPr>
                <w:sz w:val="24"/>
                <w:szCs w:val="24"/>
              </w:rPr>
              <w:t>掌握及適時</w:t>
            </w:r>
            <w:proofErr w:type="gramStart"/>
            <w:r w:rsidRPr="00C11F38">
              <w:rPr>
                <w:sz w:val="24"/>
                <w:szCs w:val="24"/>
              </w:rPr>
              <w:t>發布空品不良</w:t>
            </w:r>
            <w:proofErr w:type="gramEnd"/>
            <w:r w:rsidRPr="00C11F38">
              <w:rPr>
                <w:sz w:val="24"/>
                <w:szCs w:val="24"/>
              </w:rPr>
              <w:t>新聞及訊息</w:t>
            </w:r>
          </w:p>
          <w:p w:rsidR="00014201" w:rsidRPr="00C11F38" w:rsidRDefault="00014201" w:rsidP="00014201">
            <w:pPr>
              <w:pStyle w:val="afa"/>
              <w:numPr>
                <w:ilvl w:val="0"/>
                <w:numId w:val="34"/>
              </w:numPr>
              <w:spacing w:line="240" w:lineRule="auto"/>
              <w:ind w:left="295" w:hanging="283"/>
              <w:rPr>
                <w:sz w:val="24"/>
                <w:szCs w:val="24"/>
              </w:rPr>
            </w:pPr>
            <w:r w:rsidRPr="00C11F38">
              <w:rPr>
                <w:sz w:val="24"/>
                <w:szCs w:val="24"/>
              </w:rPr>
              <w:t>通知設置有跑馬燈之相關單位，即時以跑馬燈訊息告知民眾即時自我防護。</w:t>
            </w:r>
          </w:p>
        </w:tc>
      </w:tr>
    </w:tbl>
    <w:p w:rsidR="003C296F" w:rsidRDefault="003C296F" w:rsidP="00370E90">
      <w:pPr>
        <w:pStyle w:val="TITLE-11"/>
        <w:spacing w:beforeLines="50" w:before="180" w:after="0"/>
        <w:ind w:leftChars="100" w:left="240"/>
        <w:rPr>
          <w:rFonts w:ascii="Times New Roman" w:eastAsia="標楷體" w:hAnsi="Times New Roman" w:cs="Times New Roman"/>
        </w:rPr>
      </w:pPr>
    </w:p>
    <w:p w:rsidR="00837912" w:rsidRDefault="00837912">
      <w:pPr>
        <w:widowControl/>
        <w:rPr>
          <w:rFonts w:ascii="Times New Roman" w:eastAsia="標楷體" w:hAnsi="Times New Roman" w:cs="Times New Roman"/>
          <w:b/>
          <w:kern w:val="0"/>
          <w:sz w:val="28"/>
          <w:szCs w:val="28"/>
        </w:rPr>
      </w:pPr>
      <w:r>
        <w:rPr>
          <w:rFonts w:ascii="Times New Roman" w:eastAsia="標楷體" w:hAnsi="Times New Roman" w:cs="Times New Roman"/>
        </w:rPr>
        <w:br w:type="page"/>
      </w:r>
    </w:p>
    <w:p w:rsidR="00BC78A9" w:rsidRPr="008D5B28" w:rsidRDefault="00BC78A9" w:rsidP="00370E90">
      <w:pPr>
        <w:pStyle w:val="TITLE-11"/>
        <w:spacing w:beforeLines="50" w:before="180" w:after="0"/>
        <w:ind w:leftChars="100" w:left="240"/>
        <w:rPr>
          <w:rFonts w:ascii="Times New Roman" w:eastAsia="標楷體" w:hAnsi="Times New Roman" w:cs="Times New Roman"/>
        </w:rPr>
      </w:pPr>
      <w:r w:rsidRPr="008D5B28">
        <w:rPr>
          <w:rFonts w:ascii="Times New Roman" w:eastAsia="標楷體" w:hAnsi="Times New Roman" w:cs="Times New Roman"/>
        </w:rPr>
        <w:lastRenderedPageBreak/>
        <w:t>三、公私場所名稱及</w:t>
      </w:r>
      <w:bookmarkStart w:id="106" w:name="OLE_LINK388"/>
      <w:bookmarkStart w:id="107" w:name="OLE_LINK389"/>
      <w:bookmarkStart w:id="108" w:name="OLE_LINK390"/>
      <w:r w:rsidRPr="008D5B28">
        <w:rPr>
          <w:rFonts w:ascii="Times New Roman" w:eastAsia="標楷體" w:hAnsi="Times New Roman" w:cs="Times New Roman"/>
        </w:rPr>
        <w:t>負責急難救助之醫療機構名稱</w:t>
      </w:r>
      <w:bookmarkEnd w:id="106"/>
      <w:bookmarkEnd w:id="107"/>
      <w:bookmarkEnd w:id="108"/>
    </w:p>
    <w:p w:rsidR="00A274B8" w:rsidRPr="00654B14" w:rsidRDefault="00A274B8" w:rsidP="00A274B8">
      <w:pPr>
        <w:pStyle w:val="ad"/>
        <w:spacing w:beforeLines="50" w:before="180"/>
        <w:ind w:leftChars="300" w:left="1440" w:hangingChars="300" w:hanging="720"/>
        <w:rPr>
          <w:rFonts w:ascii="Times New Roman" w:eastAsia="標楷體" w:hAnsi="Times New Roman" w:cs="Times New Roman"/>
        </w:rPr>
      </w:pPr>
      <w:bookmarkStart w:id="109" w:name="OLE_LINK396"/>
      <w:bookmarkStart w:id="110" w:name="OLE_LINK397"/>
      <w:bookmarkStart w:id="111" w:name="OLE_LINK398"/>
      <w:bookmarkStart w:id="112" w:name="OLE_LINK386"/>
      <w:bookmarkStart w:id="113" w:name="OLE_LINK387"/>
      <w:bookmarkEnd w:id="99"/>
      <w:r w:rsidRPr="00654B14">
        <w:rPr>
          <w:rFonts w:ascii="Times New Roman" w:eastAsia="標楷體" w:hAnsi="Times New Roman" w:cs="Times New Roman"/>
        </w:rPr>
        <w:t>（</w:t>
      </w:r>
      <w:bookmarkEnd w:id="109"/>
      <w:bookmarkEnd w:id="110"/>
      <w:bookmarkEnd w:id="111"/>
      <w:r w:rsidRPr="00654B14">
        <w:rPr>
          <w:rFonts w:ascii="Times New Roman" w:eastAsia="標楷體" w:hAnsi="Times New Roman" w:cs="Times New Roman"/>
        </w:rPr>
        <w:t>一</w:t>
      </w:r>
      <w:bookmarkStart w:id="114" w:name="OLE_LINK332"/>
      <w:bookmarkStart w:id="115" w:name="OLE_LINK333"/>
      <w:r w:rsidRPr="00654B14">
        <w:rPr>
          <w:rFonts w:ascii="Times New Roman" w:eastAsia="標楷體" w:hAnsi="Times New Roman" w:cs="Times New Roman"/>
        </w:rPr>
        <w:t>）配合實施防制措施之公私場所</w:t>
      </w:r>
      <w:bookmarkEnd w:id="114"/>
      <w:bookmarkEnd w:id="115"/>
    </w:p>
    <w:bookmarkEnd w:id="112"/>
    <w:bookmarkEnd w:id="113"/>
    <w:p w:rsidR="00A274B8" w:rsidRPr="00654B14" w:rsidRDefault="00A274B8" w:rsidP="00A274B8">
      <w:pPr>
        <w:pStyle w:val="ac"/>
        <w:spacing w:beforeLines="50" w:before="180"/>
        <w:ind w:leftChars="300" w:left="720" w:firstLineChars="200" w:firstLine="480"/>
        <w:rPr>
          <w:rFonts w:ascii="Times New Roman" w:eastAsia="標楷體" w:hAnsi="Times New Roman" w:cs="Times New Roman"/>
        </w:rPr>
      </w:pPr>
      <w:proofErr w:type="gramStart"/>
      <w:r w:rsidRPr="00654B14">
        <w:rPr>
          <w:rFonts w:ascii="Times New Roman" w:eastAsia="標楷體" w:hAnsi="Times New Roman" w:cs="Times New Roman"/>
        </w:rPr>
        <w:t>本市訂定</w:t>
      </w:r>
      <w:proofErr w:type="gramEnd"/>
      <w:r w:rsidRPr="00654B14">
        <w:rPr>
          <w:rFonts w:ascii="Times New Roman" w:eastAsia="標楷體" w:hAnsi="Times New Roman" w:cs="Times New Roman"/>
        </w:rPr>
        <w:t>區域防制措施前，已要求轄區內</w:t>
      </w:r>
      <w:bookmarkStart w:id="116" w:name="OLE_LINK288"/>
      <w:bookmarkStart w:id="117" w:name="OLE_LINK289"/>
      <w:bookmarkStart w:id="118" w:name="OLE_LINK290"/>
      <w:r w:rsidRPr="00654B14">
        <w:rPr>
          <w:rFonts w:ascii="Times New Roman" w:eastAsia="標楷體" w:hAnsi="Times New Roman" w:cs="Times New Roman"/>
        </w:rPr>
        <w:t>配合實施防制措施之公私場所</w:t>
      </w:r>
      <w:bookmarkEnd w:id="116"/>
      <w:bookmarkEnd w:id="117"/>
      <w:bookmarkEnd w:id="118"/>
      <w:r w:rsidRPr="00654B14">
        <w:rPr>
          <w:rFonts w:ascii="Times New Roman" w:eastAsia="標楷體" w:hAnsi="Times New Roman" w:cs="Times New Roman"/>
        </w:rPr>
        <w:t>（以下簡稱公私場所），於指定期間內訂定各級空氣品質惡化防制計畫</w:t>
      </w:r>
      <w:bookmarkStart w:id="119" w:name="OLE_LINK296"/>
      <w:bookmarkStart w:id="120" w:name="OLE_LINK297"/>
      <w:bookmarkStart w:id="121" w:name="OLE_LINK298"/>
      <w:r w:rsidRPr="00654B14">
        <w:rPr>
          <w:rFonts w:ascii="Times New Roman" w:eastAsia="標楷體" w:hAnsi="Times New Roman" w:cs="Times New Roman"/>
        </w:rPr>
        <w:t>（</w:t>
      </w:r>
      <w:bookmarkEnd w:id="119"/>
      <w:bookmarkEnd w:id="120"/>
      <w:bookmarkEnd w:id="121"/>
      <w:r w:rsidRPr="00654B14">
        <w:rPr>
          <w:rFonts w:ascii="Times New Roman" w:eastAsia="標楷體" w:hAnsi="Times New Roman" w:cs="Times New Roman"/>
        </w:rPr>
        <w:t>以下簡稱防制計畫</w:t>
      </w:r>
      <w:bookmarkStart w:id="122" w:name="OLE_LINK299"/>
      <w:bookmarkStart w:id="123" w:name="OLE_LINK300"/>
      <w:bookmarkStart w:id="124" w:name="OLE_LINK301"/>
      <w:r w:rsidRPr="00654B14">
        <w:rPr>
          <w:rFonts w:ascii="Times New Roman" w:eastAsia="標楷體" w:hAnsi="Times New Roman" w:cs="Times New Roman"/>
        </w:rPr>
        <w:t>）</w:t>
      </w:r>
      <w:bookmarkEnd w:id="122"/>
      <w:bookmarkEnd w:id="123"/>
      <w:bookmarkEnd w:id="124"/>
      <w:r w:rsidRPr="00654B14">
        <w:rPr>
          <w:rFonts w:ascii="Times New Roman" w:eastAsia="標楷體" w:hAnsi="Times New Roman" w:cs="Times New Roman"/>
        </w:rPr>
        <w:t>，送本市環保局</w:t>
      </w:r>
      <w:r w:rsidRPr="00303153">
        <w:rPr>
          <w:rFonts w:ascii="Times New Roman" w:eastAsia="標楷體" w:hAnsi="Times New Roman" w:cs="Times New Roman"/>
        </w:rPr>
        <w:t>核定（如表</w:t>
      </w:r>
      <w:r w:rsidRPr="00303153">
        <w:rPr>
          <w:rFonts w:ascii="Times New Roman" w:eastAsia="標楷體" w:hAnsi="Times New Roman" w:cs="Times New Roman" w:hint="eastAsia"/>
        </w:rPr>
        <w:t>7</w:t>
      </w:r>
      <w:r w:rsidRPr="00303153">
        <w:rPr>
          <w:rFonts w:ascii="Times New Roman" w:eastAsia="標楷體" w:hAnsi="Times New Roman" w:cs="Times New Roman"/>
        </w:rPr>
        <w:t>）</w:t>
      </w:r>
      <w:r w:rsidRPr="00654B14">
        <w:rPr>
          <w:rFonts w:ascii="Times New Roman" w:eastAsia="標楷體" w:hAnsi="Times New Roman" w:cs="Times New Roman"/>
        </w:rPr>
        <w:t>。未來如有</w:t>
      </w:r>
      <w:bookmarkStart w:id="125" w:name="OLE_LINK285"/>
      <w:bookmarkStart w:id="126" w:name="OLE_LINK286"/>
      <w:bookmarkStart w:id="127" w:name="OLE_LINK287"/>
      <w:r w:rsidRPr="00654B14">
        <w:rPr>
          <w:rFonts w:ascii="Times New Roman" w:eastAsia="標楷體" w:hAnsi="Times New Roman" w:cs="Times New Roman"/>
        </w:rPr>
        <w:t>製程變更、異動、展</w:t>
      </w:r>
      <w:proofErr w:type="gramStart"/>
      <w:r w:rsidRPr="00654B14">
        <w:rPr>
          <w:rFonts w:ascii="Times New Roman" w:eastAsia="標楷體" w:hAnsi="Times New Roman" w:cs="Times New Roman"/>
        </w:rPr>
        <w:t>延等</w:t>
      </w:r>
      <w:bookmarkEnd w:id="125"/>
      <w:bookmarkEnd w:id="126"/>
      <w:bookmarkEnd w:id="127"/>
      <w:r w:rsidRPr="00654B14">
        <w:rPr>
          <w:rFonts w:ascii="Times New Roman" w:eastAsia="標楷體" w:hAnsi="Times New Roman" w:cs="Times New Roman"/>
        </w:rPr>
        <w:t>，均須</w:t>
      </w:r>
      <w:proofErr w:type="gramEnd"/>
      <w:r w:rsidRPr="00654B14">
        <w:rPr>
          <w:rFonts w:ascii="Times New Roman" w:eastAsia="標楷體" w:hAnsi="Times New Roman" w:cs="Times New Roman"/>
        </w:rPr>
        <w:t>擬定、修訂防制計畫，並隨製程操作許可證一併管理重新核備。如未有製程變更、異動、</w:t>
      </w:r>
      <w:proofErr w:type="gramStart"/>
      <w:r w:rsidRPr="00654B14">
        <w:rPr>
          <w:rFonts w:ascii="Times New Roman" w:eastAsia="標楷體" w:hAnsi="Times New Roman" w:cs="Times New Roman"/>
        </w:rPr>
        <w:t>展延等情事</w:t>
      </w:r>
      <w:proofErr w:type="gramEnd"/>
      <w:r w:rsidRPr="00654B14">
        <w:rPr>
          <w:rFonts w:ascii="Times New Roman" w:eastAsia="標楷體" w:hAnsi="Times New Roman" w:cs="Times New Roman"/>
        </w:rPr>
        <w:t>，</w:t>
      </w:r>
      <w:proofErr w:type="gramStart"/>
      <w:r w:rsidRPr="00654B14">
        <w:rPr>
          <w:rFonts w:ascii="Times New Roman" w:eastAsia="標楷體" w:hAnsi="Times New Roman" w:cs="Times New Roman"/>
        </w:rPr>
        <w:t>依防制</w:t>
      </w:r>
      <w:proofErr w:type="gramEnd"/>
      <w:r w:rsidRPr="00654B14">
        <w:rPr>
          <w:rFonts w:ascii="Times New Roman" w:eastAsia="標楷體" w:hAnsi="Times New Roman" w:cs="Times New Roman"/>
        </w:rPr>
        <w:t>措施</w:t>
      </w:r>
      <w:proofErr w:type="gramStart"/>
      <w:r w:rsidRPr="00654B14">
        <w:rPr>
          <w:rFonts w:ascii="Times New Roman" w:eastAsia="標楷體" w:hAnsi="Times New Roman" w:cs="Times New Roman"/>
        </w:rPr>
        <w:t>提送防制</w:t>
      </w:r>
      <w:proofErr w:type="gramEnd"/>
      <w:r w:rsidRPr="00654B14">
        <w:rPr>
          <w:rFonts w:ascii="Times New Roman" w:eastAsia="標楷體" w:hAnsi="Times New Roman" w:cs="Times New Roman"/>
        </w:rPr>
        <w:t>計畫之公私場所，亦每兩年檢討修正對象</w:t>
      </w:r>
      <w:proofErr w:type="gramStart"/>
      <w:r w:rsidRPr="00654B14">
        <w:rPr>
          <w:rFonts w:ascii="Times New Roman" w:eastAsia="標楷體" w:hAnsi="Times New Roman" w:cs="Times New Roman"/>
        </w:rPr>
        <w:t>及其防制</w:t>
      </w:r>
      <w:proofErr w:type="gramEnd"/>
      <w:r w:rsidRPr="00654B14">
        <w:rPr>
          <w:rFonts w:ascii="Times New Roman" w:eastAsia="標楷體" w:hAnsi="Times New Roman" w:cs="Times New Roman"/>
        </w:rPr>
        <w:t>計畫。</w:t>
      </w:r>
    </w:p>
    <w:p w:rsidR="00A274B8" w:rsidRPr="0024161B" w:rsidRDefault="00A274B8" w:rsidP="00A274B8">
      <w:pPr>
        <w:pStyle w:val="ac"/>
        <w:spacing w:beforeLines="50" w:before="180"/>
        <w:ind w:leftChars="300" w:left="720" w:firstLineChars="200" w:firstLine="480"/>
        <w:rPr>
          <w:rFonts w:ascii="Times New Roman" w:eastAsia="標楷體" w:hAnsi="Times New Roman" w:cs="Times New Roman"/>
        </w:rPr>
      </w:pPr>
      <w:r w:rsidRPr="0024161B">
        <w:rPr>
          <w:rFonts w:ascii="Times New Roman" w:eastAsia="標楷體" w:hAnsi="Times New Roman" w:cs="Times New Roman"/>
        </w:rPr>
        <w:t>考量管制措施具體性、完整度、可行性、落實度等，因轄區內許可排放量達下列任</w:t>
      </w:r>
      <w:proofErr w:type="gramStart"/>
      <w:r w:rsidRPr="0024161B">
        <w:rPr>
          <w:rFonts w:ascii="Times New Roman" w:eastAsia="標楷體" w:hAnsi="Times New Roman" w:cs="Times New Roman"/>
        </w:rPr>
        <w:t>一</w:t>
      </w:r>
      <w:proofErr w:type="gramEnd"/>
      <w:r w:rsidRPr="0024161B">
        <w:rPr>
          <w:rFonts w:ascii="Times New Roman" w:eastAsia="標楷體" w:hAnsi="Times New Roman" w:cs="Times New Roman"/>
        </w:rPr>
        <w:t>排放量規模之前</w:t>
      </w:r>
      <w:r w:rsidR="003A1A7A" w:rsidRPr="0024161B">
        <w:rPr>
          <w:rFonts w:ascii="Times New Roman" w:eastAsia="標楷體" w:hAnsi="Times New Roman" w:cs="Times New Roman" w:hint="eastAsia"/>
        </w:rPr>
        <w:t>三</w:t>
      </w:r>
      <w:r w:rsidRPr="0024161B">
        <w:rPr>
          <w:rFonts w:ascii="Times New Roman" w:eastAsia="標楷體" w:hAnsi="Times New Roman" w:cs="Times New Roman"/>
        </w:rPr>
        <w:t>十大固定污染源排放量</w:t>
      </w:r>
      <w:proofErr w:type="gramStart"/>
      <w:r w:rsidRPr="0024161B">
        <w:rPr>
          <w:rFonts w:ascii="Times New Roman" w:eastAsia="標楷體" w:hAnsi="Times New Roman" w:cs="Times New Roman"/>
        </w:rPr>
        <w:t>佔</w:t>
      </w:r>
      <w:proofErr w:type="gramEnd"/>
      <w:r w:rsidRPr="0024161B">
        <w:rPr>
          <w:rFonts w:ascii="Times New Roman" w:eastAsia="標楷體" w:hAnsi="Times New Roman" w:cs="Times New Roman"/>
        </w:rPr>
        <w:t>全市比例分別為粒狀污染物</w:t>
      </w:r>
      <w:r w:rsidR="003A1A7A" w:rsidRPr="0024161B">
        <w:rPr>
          <w:rFonts w:ascii="Times New Roman" w:eastAsia="標楷體" w:hAnsi="Times New Roman" w:cs="Times New Roman" w:hint="eastAsia"/>
        </w:rPr>
        <w:t>71.</w:t>
      </w:r>
      <w:r w:rsidR="000C5AD6" w:rsidRPr="0024161B">
        <w:rPr>
          <w:rFonts w:ascii="Times New Roman" w:eastAsia="標楷體" w:hAnsi="Times New Roman" w:cs="Times New Roman" w:hint="eastAsia"/>
        </w:rPr>
        <w:t>5</w:t>
      </w:r>
      <w:r w:rsidRPr="0024161B">
        <w:rPr>
          <w:rFonts w:ascii="Times New Roman" w:eastAsia="標楷體" w:hAnsi="Times New Roman" w:cs="Times New Roman"/>
        </w:rPr>
        <w:t>%</w:t>
      </w:r>
      <w:r w:rsidRPr="0024161B">
        <w:rPr>
          <w:rFonts w:ascii="Times New Roman" w:eastAsia="標楷體" w:hAnsi="Times New Roman" w:cs="Times New Roman"/>
        </w:rPr>
        <w:t>、硫氧化物</w:t>
      </w:r>
      <w:r w:rsidRPr="0024161B">
        <w:rPr>
          <w:rFonts w:ascii="Times New Roman" w:eastAsia="標楷體" w:hAnsi="Times New Roman" w:cs="Times New Roman"/>
        </w:rPr>
        <w:t>97.</w:t>
      </w:r>
      <w:r w:rsidR="003A1A7A" w:rsidRPr="0024161B">
        <w:rPr>
          <w:rFonts w:ascii="Times New Roman" w:eastAsia="標楷體" w:hAnsi="Times New Roman" w:cs="Times New Roman" w:hint="eastAsia"/>
        </w:rPr>
        <w:t>5</w:t>
      </w:r>
      <w:r w:rsidRPr="0024161B">
        <w:rPr>
          <w:rFonts w:ascii="Times New Roman" w:eastAsia="標楷體" w:hAnsi="Times New Roman" w:cs="Times New Roman"/>
        </w:rPr>
        <w:t>%</w:t>
      </w:r>
      <w:r w:rsidRPr="0024161B">
        <w:rPr>
          <w:rFonts w:ascii="Times New Roman" w:eastAsia="標楷體" w:hAnsi="Times New Roman" w:cs="Times New Roman"/>
        </w:rPr>
        <w:t>、氮氧化物</w:t>
      </w:r>
      <w:r w:rsidR="003A1A7A" w:rsidRPr="0024161B">
        <w:rPr>
          <w:rFonts w:ascii="Times New Roman" w:eastAsia="標楷體" w:hAnsi="Times New Roman" w:cs="Times New Roman" w:hint="eastAsia"/>
        </w:rPr>
        <w:t>98.1</w:t>
      </w:r>
      <w:r w:rsidRPr="0024161B">
        <w:rPr>
          <w:rFonts w:ascii="Times New Roman" w:eastAsia="標楷體" w:hAnsi="Times New Roman" w:cs="Times New Roman"/>
        </w:rPr>
        <w:t>%</w:t>
      </w:r>
      <w:r w:rsidRPr="0024161B">
        <w:rPr>
          <w:rFonts w:ascii="Times New Roman" w:eastAsia="標楷體" w:hAnsi="Times New Roman" w:cs="Times New Roman"/>
        </w:rPr>
        <w:t>及揮發性有機物</w:t>
      </w:r>
      <w:r w:rsidR="000C5AD6" w:rsidRPr="0024161B">
        <w:rPr>
          <w:rFonts w:ascii="Times New Roman" w:eastAsia="標楷體" w:hAnsi="Times New Roman" w:cs="Times New Roman" w:hint="eastAsia"/>
        </w:rPr>
        <w:t>60.0</w:t>
      </w:r>
      <w:r w:rsidRPr="0024161B">
        <w:rPr>
          <w:rFonts w:ascii="Times New Roman" w:eastAsia="標楷體" w:hAnsi="Times New Roman" w:cs="Times New Roman"/>
        </w:rPr>
        <w:t>%</w:t>
      </w:r>
      <w:r w:rsidRPr="0024161B">
        <w:rPr>
          <w:rFonts w:ascii="Times New Roman" w:eastAsia="標楷體" w:hAnsi="Times New Roman" w:cs="Times New Roman"/>
        </w:rPr>
        <w:t>，管制達前述規模之固定污染源可望於</w:t>
      </w:r>
      <w:r w:rsidR="003A1A7A" w:rsidRPr="0024161B">
        <w:rPr>
          <w:rFonts w:ascii="Times New Roman" w:eastAsia="標楷體" w:hAnsi="Times New Roman" w:cs="Times New Roman"/>
        </w:rPr>
        <w:t>空氣污染物濃度條件達三級、二級或一級嚴重惡化等級</w:t>
      </w:r>
      <w:r w:rsidRPr="0024161B">
        <w:rPr>
          <w:rFonts w:ascii="Times New Roman" w:eastAsia="標楷體" w:hAnsi="Times New Roman" w:cs="Times New Roman"/>
        </w:rPr>
        <w:t>期間有效</w:t>
      </w:r>
      <w:proofErr w:type="gramStart"/>
      <w:r w:rsidRPr="0024161B">
        <w:rPr>
          <w:rFonts w:ascii="Times New Roman" w:eastAsia="標楷體" w:hAnsi="Times New Roman" w:cs="Times New Roman"/>
        </w:rPr>
        <w:t>減緩</w:t>
      </w:r>
      <w:r w:rsidR="003A1A7A" w:rsidRPr="0024161B">
        <w:rPr>
          <w:rFonts w:ascii="Times New Roman" w:eastAsia="標楷體" w:hAnsi="Times New Roman" w:cs="Times New Roman" w:hint="eastAsia"/>
        </w:rPr>
        <w:t>空</w:t>
      </w:r>
      <w:r w:rsidRPr="0024161B">
        <w:rPr>
          <w:rFonts w:ascii="Times New Roman" w:eastAsia="標楷體" w:hAnsi="Times New Roman" w:cs="Times New Roman"/>
        </w:rPr>
        <w:t>品惡化</w:t>
      </w:r>
      <w:proofErr w:type="gramEnd"/>
      <w:r w:rsidRPr="0024161B">
        <w:rPr>
          <w:rFonts w:ascii="Times New Roman" w:eastAsia="標楷體" w:hAnsi="Times New Roman" w:cs="Times New Roman"/>
        </w:rPr>
        <w:t>，故須</w:t>
      </w:r>
      <w:proofErr w:type="gramStart"/>
      <w:r w:rsidRPr="0024161B">
        <w:rPr>
          <w:rFonts w:ascii="Times New Roman" w:eastAsia="標楷體" w:hAnsi="Times New Roman" w:cs="Times New Roman"/>
        </w:rPr>
        <w:t>提送防制</w:t>
      </w:r>
      <w:proofErr w:type="gramEnd"/>
      <w:r w:rsidRPr="0024161B">
        <w:rPr>
          <w:rFonts w:ascii="Times New Roman" w:eastAsia="標楷體" w:hAnsi="Times New Roman" w:cs="Times New Roman"/>
        </w:rPr>
        <w:t>計畫之公私場所劃定為</w:t>
      </w:r>
      <w:bookmarkStart w:id="128" w:name="OLE_LINK314"/>
      <w:bookmarkStart w:id="129" w:name="OLE_LINK315"/>
      <w:bookmarkStart w:id="130" w:name="OLE_LINK316"/>
      <w:r w:rsidRPr="0024161B">
        <w:rPr>
          <w:rFonts w:ascii="Times New Roman" w:eastAsia="標楷體" w:hAnsi="Times New Roman" w:cs="Times New Roman"/>
        </w:rPr>
        <w:t>轄區內許可排放量達下列任</w:t>
      </w:r>
      <w:proofErr w:type="gramStart"/>
      <w:r w:rsidRPr="0024161B">
        <w:rPr>
          <w:rFonts w:ascii="Times New Roman" w:eastAsia="標楷體" w:hAnsi="Times New Roman" w:cs="Times New Roman"/>
        </w:rPr>
        <w:t>一</w:t>
      </w:r>
      <w:proofErr w:type="gramEnd"/>
      <w:r w:rsidRPr="0024161B">
        <w:rPr>
          <w:rFonts w:ascii="Times New Roman" w:eastAsia="標楷體" w:hAnsi="Times New Roman" w:cs="Times New Roman"/>
        </w:rPr>
        <w:t>排放量規模之前</w:t>
      </w:r>
      <w:r w:rsidR="003A1A7A" w:rsidRPr="0024161B">
        <w:rPr>
          <w:rFonts w:ascii="Times New Roman" w:eastAsia="標楷體" w:hAnsi="Times New Roman" w:cs="Times New Roman" w:hint="eastAsia"/>
        </w:rPr>
        <w:t>三</w:t>
      </w:r>
      <w:r w:rsidRPr="0024161B">
        <w:rPr>
          <w:rFonts w:ascii="Times New Roman" w:eastAsia="標楷體" w:hAnsi="Times New Roman" w:cs="Times New Roman"/>
        </w:rPr>
        <w:t>十大固定污染源</w:t>
      </w:r>
      <w:bookmarkEnd w:id="128"/>
      <w:bookmarkEnd w:id="129"/>
      <w:bookmarkEnd w:id="130"/>
      <w:r w:rsidRPr="0024161B">
        <w:rPr>
          <w:rFonts w:ascii="Times New Roman" w:eastAsia="標楷體" w:hAnsi="Times New Roman" w:cs="Times New Roman"/>
        </w:rPr>
        <w:t>共計</w:t>
      </w:r>
      <w:r w:rsidR="000C5AD6" w:rsidRPr="0024161B">
        <w:rPr>
          <w:rFonts w:ascii="Times New Roman" w:eastAsia="標楷體" w:hAnsi="Times New Roman" w:cs="Times New Roman" w:hint="eastAsia"/>
        </w:rPr>
        <w:t>89</w:t>
      </w:r>
      <w:r w:rsidRPr="0024161B">
        <w:rPr>
          <w:rFonts w:ascii="Times New Roman" w:eastAsia="標楷體" w:hAnsi="Times New Roman" w:cs="Times New Roman"/>
        </w:rPr>
        <w:t>廠：</w:t>
      </w:r>
    </w:p>
    <w:p w:rsidR="00A274B8" w:rsidRPr="00C11F38" w:rsidRDefault="00A274B8" w:rsidP="00A274B8">
      <w:pPr>
        <w:pStyle w:val="ac"/>
        <w:numPr>
          <w:ilvl w:val="0"/>
          <w:numId w:val="3"/>
        </w:numPr>
        <w:spacing w:beforeLines="50" w:before="180"/>
        <w:ind w:leftChars="0" w:left="1684" w:firstLineChars="0" w:hanging="482"/>
        <w:rPr>
          <w:rFonts w:ascii="Times New Roman" w:eastAsia="標楷體" w:hAnsi="Times New Roman" w:cs="Times New Roman"/>
        </w:rPr>
      </w:pPr>
      <w:bookmarkStart w:id="131" w:name="OLE_LINK317"/>
      <w:bookmarkStart w:id="132" w:name="OLE_LINK318"/>
      <w:r w:rsidRPr="00C11F38">
        <w:rPr>
          <w:rFonts w:ascii="Times New Roman" w:eastAsia="標楷體" w:hAnsi="Times New Roman" w:cs="Times New Roman"/>
        </w:rPr>
        <w:t>粒狀污染物：</w:t>
      </w:r>
      <w:bookmarkStart w:id="133" w:name="OLE_LINK302"/>
      <w:bookmarkStart w:id="134" w:name="OLE_LINK303"/>
      <w:bookmarkEnd w:id="131"/>
      <w:bookmarkEnd w:id="132"/>
      <w:r w:rsidRPr="00C11F38">
        <w:rPr>
          <w:rFonts w:ascii="Times New Roman" w:eastAsia="標楷體" w:hAnsi="Times New Roman" w:cs="Times New Roman"/>
        </w:rPr>
        <w:t>十</w:t>
      </w:r>
      <w:bookmarkEnd w:id="133"/>
      <w:bookmarkEnd w:id="134"/>
      <w:r w:rsidRPr="00C11F38">
        <w:rPr>
          <w:rFonts w:ascii="Times New Roman" w:eastAsia="標楷體" w:hAnsi="Times New Roman" w:cs="Times New Roman"/>
        </w:rPr>
        <w:t>公噸</w:t>
      </w:r>
      <w:r w:rsidRPr="00C11F38">
        <w:rPr>
          <w:rFonts w:ascii="Times New Roman" w:eastAsia="標楷體" w:hAnsi="Times New Roman" w:cs="Times New Roman"/>
        </w:rPr>
        <w:t>/</w:t>
      </w:r>
      <w:r w:rsidRPr="00C11F38">
        <w:rPr>
          <w:rFonts w:ascii="Times New Roman" w:eastAsia="標楷體" w:hAnsi="Times New Roman" w:cs="Times New Roman"/>
        </w:rPr>
        <w:t>年</w:t>
      </w:r>
    </w:p>
    <w:p w:rsidR="00A274B8" w:rsidRPr="00C11F38" w:rsidRDefault="00A274B8" w:rsidP="00A274B8">
      <w:pPr>
        <w:pStyle w:val="ac"/>
        <w:numPr>
          <w:ilvl w:val="0"/>
          <w:numId w:val="3"/>
        </w:numPr>
        <w:spacing w:beforeLines="50" w:before="180"/>
        <w:ind w:leftChars="0" w:left="1684" w:firstLineChars="0" w:hanging="482"/>
        <w:rPr>
          <w:rFonts w:ascii="Times New Roman" w:eastAsia="標楷體" w:hAnsi="Times New Roman" w:cs="Times New Roman"/>
        </w:rPr>
      </w:pPr>
      <w:bookmarkStart w:id="135" w:name="OLE_LINK319"/>
      <w:bookmarkStart w:id="136" w:name="OLE_LINK320"/>
      <w:bookmarkStart w:id="137" w:name="OLE_LINK321"/>
      <w:r w:rsidRPr="00C11F38">
        <w:rPr>
          <w:rFonts w:ascii="Times New Roman" w:eastAsia="標楷體" w:hAnsi="Times New Roman" w:cs="Times New Roman"/>
        </w:rPr>
        <w:t>硫氧化物</w:t>
      </w:r>
      <w:bookmarkEnd w:id="135"/>
      <w:bookmarkEnd w:id="136"/>
      <w:bookmarkEnd w:id="137"/>
      <w:r w:rsidRPr="00C11F38">
        <w:rPr>
          <w:rFonts w:ascii="Times New Roman" w:eastAsia="標楷體" w:hAnsi="Times New Roman" w:cs="Times New Roman"/>
        </w:rPr>
        <w:t>：十公噸</w:t>
      </w:r>
      <w:r w:rsidRPr="00C11F38">
        <w:rPr>
          <w:rFonts w:ascii="Times New Roman" w:eastAsia="標楷體" w:hAnsi="Times New Roman" w:cs="Times New Roman"/>
        </w:rPr>
        <w:t>/</w:t>
      </w:r>
      <w:r w:rsidRPr="00C11F38">
        <w:rPr>
          <w:rFonts w:ascii="Times New Roman" w:eastAsia="標楷體" w:hAnsi="Times New Roman" w:cs="Times New Roman"/>
        </w:rPr>
        <w:t>年</w:t>
      </w:r>
    </w:p>
    <w:p w:rsidR="00A274B8" w:rsidRPr="00C11F38" w:rsidRDefault="00A274B8" w:rsidP="00A274B8">
      <w:pPr>
        <w:pStyle w:val="ac"/>
        <w:numPr>
          <w:ilvl w:val="0"/>
          <w:numId w:val="3"/>
        </w:numPr>
        <w:spacing w:beforeLines="50" w:before="180"/>
        <w:ind w:leftChars="0" w:left="1684" w:firstLineChars="0" w:hanging="482"/>
        <w:rPr>
          <w:rFonts w:ascii="Times New Roman" w:eastAsia="標楷體" w:hAnsi="Times New Roman" w:cs="Times New Roman"/>
        </w:rPr>
      </w:pPr>
      <w:bookmarkStart w:id="138" w:name="OLE_LINK322"/>
      <w:bookmarkStart w:id="139" w:name="OLE_LINK323"/>
      <w:bookmarkStart w:id="140" w:name="OLE_LINK324"/>
      <w:r w:rsidRPr="00C11F38">
        <w:rPr>
          <w:rFonts w:ascii="Times New Roman" w:eastAsia="標楷體" w:hAnsi="Times New Roman" w:cs="Times New Roman"/>
        </w:rPr>
        <w:t>氮氧化物</w:t>
      </w:r>
      <w:bookmarkEnd w:id="138"/>
      <w:bookmarkEnd w:id="139"/>
      <w:bookmarkEnd w:id="140"/>
      <w:r w:rsidRPr="00C11F38">
        <w:rPr>
          <w:rFonts w:ascii="Times New Roman" w:eastAsia="標楷體" w:hAnsi="Times New Roman" w:cs="Times New Roman"/>
        </w:rPr>
        <w:t>：</w:t>
      </w:r>
      <w:bookmarkStart w:id="141" w:name="OLE_LINK311"/>
      <w:bookmarkStart w:id="142" w:name="OLE_LINK312"/>
      <w:bookmarkStart w:id="143" w:name="OLE_LINK313"/>
      <w:r w:rsidRPr="00C11F38">
        <w:rPr>
          <w:rFonts w:ascii="Times New Roman" w:eastAsia="標楷體" w:hAnsi="Times New Roman" w:cs="Times New Roman"/>
        </w:rPr>
        <w:t>五</w:t>
      </w:r>
      <w:bookmarkEnd w:id="141"/>
      <w:bookmarkEnd w:id="142"/>
      <w:bookmarkEnd w:id="143"/>
      <w:r w:rsidRPr="00C11F38">
        <w:rPr>
          <w:rFonts w:ascii="Times New Roman" w:eastAsia="標楷體" w:hAnsi="Times New Roman" w:cs="Times New Roman"/>
        </w:rPr>
        <w:t>公噸</w:t>
      </w:r>
      <w:r w:rsidRPr="00C11F38">
        <w:rPr>
          <w:rFonts w:ascii="Times New Roman" w:eastAsia="標楷體" w:hAnsi="Times New Roman" w:cs="Times New Roman"/>
        </w:rPr>
        <w:t>/</w:t>
      </w:r>
      <w:r w:rsidRPr="00C11F38">
        <w:rPr>
          <w:rFonts w:ascii="Times New Roman" w:eastAsia="標楷體" w:hAnsi="Times New Roman" w:cs="Times New Roman"/>
        </w:rPr>
        <w:t>年</w:t>
      </w:r>
    </w:p>
    <w:p w:rsidR="00A274B8" w:rsidRPr="00C11F38" w:rsidRDefault="00A274B8" w:rsidP="00A274B8">
      <w:pPr>
        <w:pStyle w:val="ac"/>
        <w:numPr>
          <w:ilvl w:val="0"/>
          <w:numId w:val="3"/>
        </w:numPr>
        <w:spacing w:beforeLines="50" w:before="180"/>
        <w:ind w:leftChars="0" w:left="1684" w:firstLineChars="0" w:hanging="482"/>
        <w:rPr>
          <w:rFonts w:ascii="Times New Roman" w:eastAsia="標楷體" w:hAnsi="Times New Roman" w:cs="Times New Roman"/>
        </w:rPr>
      </w:pPr>
      <w:bookmarkStart w:id="144" w:name="OLE_LINK325"/>
      <w:bookmarkStart w:id="145" w:name="OLE_LINK326"/>
      <w:r w:rsidRPr="00C11F38">
        <w:rPr>
          <w:rFonts w:ascii="Times New Roman" w:eastAsia="標楷體" w:hAnsi="Times New Roman" w:cs="Times New Roman"/>
        </w:rPr>
        <w:t>揮發性有機物</w:t>
      </w:r>
      <w:bookmarkEnd w:id="144"/>
      <w:bookmarkEnd w:id="145"/>
      <w:r w:rsidRPr="00C11F38">
        <w:rPr>
          <w:rFonts w:ascii="Times New Roman" w:eastAsia="標楷體" w:hAnsi="Times New Roman" w:cs="Times New Roman"/>
        </w:rPr>
        <w:t>：五公噸</w:t>
      </w:r>
      <w:r w:rsidRPr="00C11F38">
        <w:rPr>
          <w:rFonts w:ascii="Times New Roman" w:eastAsia="標楷體" w:hAnsi="Times New Roman" w:cs="Times New Roman"/>
        </w:rPr>
        <w:t>/</w:t>
      </w:r>
      <w:r w:rsidRPr="00C11F38">
        <w:rPr>
          <w:rFonts w:ascii="Times New Roman" w:eastAsia="標楷體" w:hAnsi="Times New Roman" w:cs="Times New Roman"/>
        </w:rPr>
        <w:t>年</w:t>
      </w:r>
    </w:p>
    <w:p w:rsidR="00A274B8" w:rsidRPr="00A274B8" w:rsidRDefault="00A274B8" w:rsidP="00A274B8">
      <w:pPr>
        <w:pStyle w:val="ac"/>
        <w:spacing w:beforeLines="50" w:before="180"/>
        <w:ind w:leftChars="300" w:left="720" w:firstLineChars="200" w:firstLine="480"/>
        <w:rPr>
          <w:rFonts w:ascii="Times New Roman" w:eastAsia="標楷體" w:hAnsi="Times New Roman" w:cs="Times New Roman"/>
          <w:color w:val="FF0000"/>
        </w:rPr>
      </w:pPr>
    </w:p>
    <w:p w:rsidR="00A274B8" w:rsidRPr="00C11F38" w:rsidRDefault="00A274B8" w:rsidP="00C11F38">
      <w:pPr>
        <w:pStyle w:val="af0"/>
        <w:spacing w:before="180" w:after="180"/>
        <w:ind w:left="1680"/>
        <w:rPr>
          <w:rFonts w:ascii="Times New Roman" w:eastAsia="標楷體" w:hAnsi="Times New Roman" w:cs="Times New Roman"/>
        </w:rPr>
      </w:pPr>
      <w:bookmarkStart w:id="146" w:name="OLE_LINK340"/>
      <w:bookmarkStart w:id="147" w:name="OLE_LINK341"/>
      <w:bookmarkStart w:id="148" w:name="OLE_LINK392"/>
      <w:r w:rsidRPr="00C11F38">
        <w:rPr>
          <w:rFonts w:ascii="Times New Roman" w:eastAsia="標楷體" w:hAnsi="Times New Roman" w:cs="Times New Roman"/>
        </w:rPr>
        <w:t>表</w:t>
      </w:r>
      <w:r w:rsidRPr="00C11F38">
        <w:rPr>
          <w:rFonts w:ascii="Times New Roman" w:eastAsia="標楷體" w:hAnsi="Times New Roman" w:cs="Times New Roman" w:hint="eastAsia"/>
        </w:rPr>
        <w:t>7</w:t>
      </w:r>
      <w:r w:rsidRPr="00C11F38">
        <w:rPr>
          <w:rFonts w:ascii="Times New Roman" w:eastAsia="標楷體" w:hAnsi="Times New Roman" w:cs="Times New Roman"/>
        </w:rPr>
        <w:t>、配合實施防制措施之公私場所</w:t>
      </w:r>
      <w:bookmarkEnd w:id="146"/>
      <w:bookmarkEnd w:id="147"/>
    </w:p>
    <w:tbl>
      <w:tblPr>
        <w:tblStyle w:val="af2"/>
        <w:tblW w:w="8930" w:type="dxa"/>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34"/>
        <w:gridCol w:w="7796"/>
      </w:tblGrid>
      <w:tr w:rsidR="00C11F38" w:rsidRPr="00C11F38" w:rsidTr="00303153">
        <w:trPr>
          <w:trHeight w:val="20"/>
          <w:tblHeader/>
        </w:trPr>
        <w:tc>
          <w:tcPr>
            <w:tcW w:w="1134" w:type="dxa"/>
            <w:shd w:val="clear" w:color="auto" w:fill="D9D9D9" w:themeFill="background1" w:themeFillShade="D9"/>
            <w:vAlign w:val="center"/>
          </w:tcPr>
          <w:p w:rsidR="00A274B8" w:rsidRPr="00C11F38" w:rsidRDefault="00A274B8" w:rsidP="003A1A7A">
            <w:pPr>
              <w:pStyle w:val="TableParagraph"/>
              <w:ind w:leftChars="20" w:left="48" w:rightChars="20" w:right="48"/>
              <w:jc w:val="center"/>
              <w:rPr>
                <w:rFonts w:ascii="Times New Roman" w:hAnsi="Times New Roman" w:cs="Times New Roman"/>
                <w:b/>
                <w:sz w:val="24"/>
                <w:szCs w:val="24"/>
              </w:rPr>
            </w:pPr>
            <w:bookmarkStart w:id="149" w:name="OLE_LINK399"/>
            <w:bookmarkStart w:id="150" w:name="OLE_LINK336"/>
            <w:bookmarkStart w:id="151" w:name="OLE_LINK337"/>
            <w:bookmarkEnd w:id="148"/>
            <w:r w:rsidRPr="00C11F38">
              <w:rPr>
                <w:rFonts w:ascii="Times New Roman" w:hAnsi="Times New Roman" w:cs="Times New Roman"/>
                <w:b/>
                <w:sz w:val="24"/>
                <w:szCs w:val="24"/>
                <w:lang w:eastAsia="zh-TW"/>
              </w:rPr>
              <w:t>序號</w:t>
            </w:r>
          </w:p>
        </w:tc>
        <w:tc>
          <w:tcPr>
            <w:tcW w:w="7796" w:type="dxa"/>
            <w:shd w:val="clear" w:color="auto" w:fill="D9D9D9" w:themeFill="background1" w:themeFillShade="D9"/>
            <w:vAlign w:val="center"/>
          </w:tcPr>
          <w:p w:rsidR="00A274B8" w:rsidRPr="00C11F38" w:rsidRDefault="00A274B8" w:rsidP="003A1A7A">
            <w:pPr>
              <w:pStyle w:val="TableParagraph"/>
              <w:ind w:leftChars="20" w:left="48" w:rightChars="20" w:right="48"/>
              <w:jc w:val="center"/>
              <w:rPr>
                <w:rFonts w:ascii="Times New Roman" w:hAnsi="Times New Roman" w:cs="Times New Roman"/>
                <w:b/>
                <w:sz w:val="24"/>
                <w:szCs w:val="24"/>
              </w:rPr>
            </w:pPr>
            <w:r w:rsidRPr="00C11F38">
              <w:rPr>
                <w:rFonts w:ascii="Times New Roman" w:hAnsi="Times New Roman" w:cs="Times New Roman"/>
                <w:b/>
                <w:sz w:val="24"/>
                <w:szCs w:val="24"/>
                <w:lang w:eastAsia="zh-TW"/>
              </w:rPr>
              <w:t>公私場所名稱</w:t>
            </w:r>
          </w:p>
        </w:tc>
      </w:tr>
      <w:bookmarkEnd w:id="150"/>
      <w:bookmarkEnd w:id="151"/>
      <w:tr w:rsidR="00C11F38" w:rsidRPr="00C11F38" w:rsidTr="00303153">
        <w:trPr>
          <w:trHeight w:val="20"/>
        </w:trPr>
        <w:tc>
          <w:tcPr>
            <w:tcW w:w="1134" w:type="dxa"/>
            <w:shd w:val="clear" w:color="auto" w:fill="auto"/>
            <w:vAlign w:val="center"/>
          </w:tcPr>
          <w:p w:rsidR="000C5AD6" w:rsidRPr="00C11F38" w:rsidRDefault="000C5AD6" w:rsidP="003A1A7A">
            <w:pPr>
              <w:pStyle w:val="TableParagraph"/>
              <w:ind w:leftChars="20" w:left="48" w:rightChars="20" w:right="48"/>
              <w:jc w:val="center"/>
              <w:rPr>
                <w:rFonts w:ascii="Times New Roman" w:hAnsi="Times New Roman" w:cs="Times New Roman"/>
                <w:sz w:val="24"/>
                <w:szCs w:val="24"/>
                <w:lang w:eastAsia="zh-TW"/>
              </w:rPr>
            </w:pPr>
            <w:r w:rsidRPr="00C11F38">
              <w:rPr>
                <w:rFonts w:ascii="Times New Roman" w:hAnsi="Times New Roman" w:cs="Times New Roman"/>
                <w:sz w:val="24"/>
                <w:szCs w:val="24"/>
                <w:lang w:eastAsia="zh-TW"/>
              </w:rPr>
              <w:t>1</w:t>
            </w:r>
          </w:p>
        </w:tc>
        <w:tc>
          <w:tcPr>
            <w:tcW w:w="7796" w:type="dxa"/>
            <w:shd w:val="clear" w:color="auto" w:fill="auto"/>
            <w:vAlign w:val="center"/>
          </w:tcPr>
          <w:p w:rsidR="000C5AD6" w:rsidRPr="00C11F38" w:rsidRDefault="000C5AD6">
            <w:pPr>
              <w:rPr>
                <w:rFonts w:ascii="標楷體" w:eastAsia="標楷體" w:hAnsi="標楷體" w:cs="新細明體"/>
                <w:szCs w:val="24"/>
              </w:rPr>
            </w:pPr>
            <w:r w:rsidRPr="00C11F38">
              <w:rPr>
                <w:rFonts w:ascii="標楷體" w:eastAsia="標楷體" w:hAnsi="標楷體" w:hint="eastAsia"/>
              </w:rPr>
              <w:t>易○成企業股份有限公司工廠</w:t>
            </w:r>
          </w:p>
        </w:tc>
      </w:tr>
      <w:tr w:rsidR="00C11F38" w:rsidRPr="00C11F38" w:rsidTr="00303153">
        <w:trPr>
          <w:trHeight w:val="20"/>
        </w:trPr>
        <w:tc>
          <w:tcPr>
            <w:tcW w:w="1134" w:type="dxa"/>
            <w:shd w:val="clear" w:color="auto" w:fill="auto"/>
            <w:vAlign w:val="center"/>
          </w:tcPr>
          <w:p w:rsidR="000C5AD6" w:rsidRPr="00C11F38" w:rsidRDefault="000C5AD6" w:rsidP="003A1A7A">
            <w:pPr>
              <w:pStyle w:val="TableParagraph"/>
              <w:ind w:leftChars="20" w:left="48" w:rightChars="20" w:right="48"/>
              <w:jc w:val="center"/>
              <w:rPr>
                <w:rFonts w:ascii="Times New Roman" w:hAnsi="Times New Roman" w:cs="Times New Roman"/>
                <w:sz w:val="24"/>
                <w:szCs w:val="24"/>
                <w:lang w:eastAsia="zh-TW"/>
              </w:rPr>
            </w:pPr>
            <w:r w:rsidRPr="00C11F38">
              <w:rPr>
                <w:rFonts w:ascii="Times New Roman" w:hAnsi="Times New Roman" w:cs="Times New Roman"/>
                <w:sz w:val="24"/>
                <w:szCs w:val="24"/>
                <w:lang w:eastAsia="zh-TW"/>
              </w:rPr>
              <w:t>2</w:t>
            </w:r>
          </w:p>
        </w:tc>
        <w:tc>
          <w:tcPr>
            <w:tcW w:w="7796" w:type="dxa"/>
            <w:shd w:val="clear" w:color="auto" w:fill="auto"/>
            <w:vAlign w:val="center"/>
          </w:tcPr>
          <w:p w:rsidR="000C5AD6" w:rsidRPr="00C11F38" w:rsidRDefault="000C5AD6">
            <w:pPr>
              <w:rPr>
                <w:rFonts w:ascii="標楷體" w:eastAsia="標楷體" w:hAnsi="標楷體" w:cs="新細明體"/>
                <w:szCs w:val="24"/>
              </w:rPr>
            </w:pPr>
            <w:r w:rsidRPr="00C11F38">
              <w:rPr>
                <w:rFonts w:ascii="標楷體" w:eastAsia="標楷體" w:hAnsi="標楷體" w:hint="eastAsia"/>
              </w:rPr>
              <w:t>桐○利實業有限公司</w:t>
            </w:r>
          </w:p>
        </w:tc>
      </w:tr>
      <w:tr w:rsidR="00C11F38" w:rsidRPr="00C11F38" w:rsidTr="00303153">
        <w:trPr>
          <w:trHeight w:val="20"/>
        </w:trPr>
        <w:tc>
          <w:tcPr>
            <w:tcW w:w="1134" w:type="dxa"/>
            <w:shd w:val="clear" w:color="auto" w:fill="auto"/>
            <w:vAlign w:val="center"/>
          </w:tcPr>
          <w:p w:rsidR="000C5AD6" w:rsidRPr="00C11F38" w:rsidRDefault="000C5AD6" w:rsidP="003A1A7A">
            <w:pPr>
              <w:pStyle w:val="TableParagraph"/>
              <w:ind w:leftChars="20" w:left="48" w:rightChars="20" w:right="48"/>
              <w:jc w:val="center"/>
              <w:rPr>
                <w:rFonts w:ascii="Times New Roman" w:hAnsi="Times New Roman" w:cs="Times New Roman"/>
                <w:sz w:val="24"/>
                <w:szCs w:val="24"/>
                <w:lang w:eastAsia="zh-TW"/>
              </w:rPr>
            </w:pPr>
            <w:r w:rsidRPr="00C11F38">
              <w:rPr>
                <w:rFonts w:ascii="Times New Roman" w:hAnsi="Times New Roman" w:cs="Times New Roman"/>
                <w:sz w:val="24"/>
                <w:szCs w:val="24"/>
                <w:lang w:eastAsia="zh-TW"/>
              </w:rPr>
              <w:t>3</w:t>
            </w:r>
          </w:p>
        </w:tc>
        <w:tc>
          <w:tcPr>
            <w:tcW w:w="7796" w:type="dxa"/>
            <w:shd w:val="clear" w:color="auto" w:fill="auto"/>
            <w:vAlign w:val="center"/>
          </w:tcPr>
          <w:p w:rsidR="000C5AD6" w:rsidRPr="00C11F38" w:rsidRDefault="000C5AD6">
            <w:pPr>
              <w:rPr>
                <w:rFonts w:ascii="標楷體" w:eastAsia="標楷體" w:hAnsi="標楷體" w:cs="新細明體"/>
                <w:szCs w:val="24"/>
              </w:rPr>
            </w:pPr>
            <w:r w:rsidRPr="00C11F38">
              <w:rPr>
                <w:rFonts w:ascii="標楷體" w:eastAsia="標楷體" w:hAnsi="標楷體" w:hint="eastAsia"/>
              </w:rPr>
              <w:t>政○企業股份有限公司</w:t>
            </w:r>
          </w:p>
        </w:tc>
      </w:tr>
      <w:tr w:rsidR="00C11F38" w:rsidRPr="00C11F38" w:rsidTr="00303153">
        <w:trPr>
          <w:trHeight w:val="20"/>
        </w:trPr>
        <w:tc>
          <w:tcPr>
            <w:tcW w:w="1134" w:type="dxa"/>
            <w:shd w:val="clear" w:color="auto" w:fill="auto"/>
            <w:vAlign w:val="center"/>
          </w:tcPr>
          <w:p w:rsidR="000C5AD6" w:rsidRPr="00C11F38" w:rsidRDefault="000C5AD6" w:rsidP="003A1A7A">
            <w:pPr>
              <w:pStyle w:val="TableParagraph"/>
              <w:ind w:leftChars="20" w:left="48" w:rightChars="20" w:right="48"/>
              <w:jc w:val="center"/>
              <w:rPr>
                <w:rFonts w:ascii="Times New Roman" w:hAnsi="Times New Roman" w:cs="Times New Roman"/>
                <w:sz w:val="24"/>
                <w:szCs w:val="24"/>
                <w:lang w:eastAsia="zh-TW"/>
              </w:rPr>
            </w:pPr>
            <w:r w:rsidRPr="00C11F38">
              <w:rPr>
                <w:rFonts w:ascii="Times New Roman" w:hAnsi="Times New Roman" w:cs="Times New Roman"/>
                <w:sz w:val="24"/>
                <w:szCs w:val="24"/>
                <w:lang w:eastAsia="zh-TW"/>
              </w:rPr>
              <w:t>4</w:t>
            </w:r>
          </w:p>
        </w:tc>
        <w:tc>
          <w:tcPr>
            <w:tcW w:w="7796" w:type="dxa"/>
            <w:shd w:val="clear" w:color="auto" w:fill="auto"/>
            <w:vAlign w:val="center"/>
          </w:tcPr>
          <w:p w:rsidR="000C5AD6" w:rsidRPr="00C11F38" w:rsidRDefault="000C5AD6">
            <w:pPr>
              <w:rPr>
                <w:rFonts w:ascii="標楷體" w:eastAsia="標楷體" w:hAnsi="標楷體" w:cs="新細明體"/>
                <w:szCs w:val="24"/>
              </w:rPr>
            </w:pPr>
            <w:r w:rsidRPr="00C11F38">
              <w:rPr>
                <w:rFonts w:ascii="標楷體" w:eastAsia="標楷體" w:hAnsi="標楷體" w:hint="eastAsia"/>
              </w:rPr>
              <w:t>東○</w:t>
            </w:r>
            <w:proofErr w:type="gramStart"/>
            <w:r w:rsidRPr="00C11F38">
              <w:rPr>
                <w:rFonts w:ascii="標楷體" w:eastAsia="標楷體" w:hAnsi="標楷體" w:hint="eastAsia"/>
              </w:rPr>
              <w:t>彩藝包裝</w:t>
            </w:r>
            <w:proofErr w:type="gramEnd"/>
            <w:r w:rsidRPr="00C11F38">
              <w:rPr>
                <w:rFonts w:ascii="標楷體" w:eastAsia="標楷體" w:hAnsi="標楷體" w:hint="eastAsia"/>
              </w:rPr>
              <w:t>股份有限公司</w:t>
            </w:r>
          </w:p>
        </w:tc>
      </w:tr>
      <w:tr w:rsidR="00C11F38" w:rsidRPr="00C11F38" w:rsidTr="00303153">
        <w:trPr>
          <w:trHeight w:val="20"/>
        </w:trPr>
        <w:tc>
          <w:tcPr>
            <w:tcW w:w="1134" w:type="dxa"/>
            <w:shd w:val="clear" w:color="auto" w:fill="auto"/>
            <w:vAlign w:val="center"/>
          </w:tcPr>
          <w:p w:rsidR="000C5AD6" w:rsidRPr="00C11F38" w:rsidRDefault="000C5AD6" w:rsidP="003A1A7A">
            <w:pPr>
              <w:pStyle w:val="TableParagraph"/>
              <w:ind w:leftChars="20" w:left="48" w:rightChars="20" w:right="48"/>
              <w:jc w:val="center"/>
              <w:rPr>
                <w:rFonts w:ascii="Times New Roman" w:hAnsi="Times New Roman" w:cs="Times New Roman"/>
                <w:sz w:val="24"/>
                <w:szCs w:val="24"/>
                <w:lang w:eastAsia="zh-TW"/>
              </w:rPr>
            </w:pPr>
            <w:r w:rsidRPr="00C11F38">
              <w:rPr>
                <w:rFonts w:ascii="Times New Roman" w:hAnsi="Times New Roman" w:cs="Times New Roman"/>
                <w:sz w:val="24"/>
                <w:szCs w:val="24"/>
                <w:lang w:eastAsia="zh-TW"/>
              </w:rPr>
              <w:t>5</w:t>
            </w:r>
          </w:p>
        </w:tc>
        <w:tc>
          <w:tcPr>
            <w:tcW w:w="7796" w:type="dxa"/>
            <w:shd w:val="clear" w:color="auto" w:fill="auto"/>
            <w:vAlign w:val="center"/>
          </w:tcPr>
          <w:p w:rsidR="000C5AD6" w:rsidRPr="00C11F38" w:rsidRDefault="000C5AD6">
            <w:pPr>
              <w:rPr>
                <w:rFonts w:ascii="標楷體" w:eastAsia="標楷體" w:hAnsi="標楷體" w:cs="新細明體"/>
                <w:szCs w:val="24"/>
              </w:rPr>
            </w:pPr>
            <w:r w:rsidRPr="00C11F38">
              <w:rPr>
                <w:rFonts w:ascii="標楷體" w:eastAsia="標楷體" w:hAnsi="標楷體" w:hint="eastAsia"/>
              </w:rPr>
              <w:t>維○露食品股份有限公司第二廠</w:t>
            </w:r>
          </w:p>
        </w:tc>
      </w:tr>
      <w:tr w:rsidR="00C11F38" w:rsidRPr="00C11F38" w:rsidTr="00303153">
        <w:trPr>
          <w:trHeight w:val="20"/>
        </w:trPr>
        <w:tc>
          <w:tcPr>
            <w:tcW w:w="1134" w:type="dxa"/>
            <w:shd w:val="clear" w:color="auto" w:fill="auto"/>
            <w:vAlign w:val="center"/>
          </w:tcPr>
          <w:p w:rsidR="000C5AD6" w:rsidRPr="00C11F38" w:rsidRDefault="000C5AD6" w:rsidP="003A1A7A">
            <w:pPr>
              <w:pStyle w:val="TableParagraph"/>
              <w:ind w:leftChars="20" w:left="48" w:rightChars="20" w:right="48"/>
              <w:jc w:val="center"/>
              <w:rPr>
                <w:rFonts w:ascii="Times New Roman" w:hAnsi="Times New Roman" w:cs="Times New Roman"/>
                <w:sz w:val="24"/>
                <w:szCs w:val="24"/>
                <w:lang w:eastAsia="zh-TW"/>
              </w:rPr>
            </w:pPr>
            <w:r w:rsidRPr="00C11F38">
              <w:rPr>
                <w:rFonts w:ascii="Times New Roman" w:hAnsi="Times New Roman" w:cs="Times New Roman"/>
                <w:sz w:val="24"/>
                <w:szCs w:val="24"/>
                <w:lang w:eastAsia="zh-TW"/>
              </w:rPr>
              <w:t>6</w:t>
            </w:r>
          </w:p>
        </w:tc>
        <w:tc>
          <w:tcPr>
            <w:tcW w:w="7796" w:type="dxa"/>
            <w:shd w:val="clear" w:color="auto" w:fill="auto"/>
            <w:vAlign w:val="center"/>
          </w:tcPr>
          <w:p w:rsidR="000C5AD6" w:rsidRPr="00C11F38" w:rsidRDefault="000C5AD6">
            <w:pPr>
              <w:rPr>
                <w:rFonts w:ascii="標楷體" w:eastAsia="標楷體" w:hAnsi="標楷體" w:cs="新細明體"/>
                <w:szCs w:val="24"/>
              </w:rPr>
            </w:pPr>
            <w:r w:rsidRPr="00C11F38">
              <w:rPr>
                <w:rFonts w:ascii="標楷體" w:eastAsia="標楷體" w:hAnsi="標楷體" w:hint="eastAsia"/>
              </w:rPr>
              <w:t>宏○國際股份有限公司台中廠</w:t>
            </w:r>
          </w:p>
        </w:tc>
      </w:tr>
      <w:tr w:rsidR="00C11F38" w:rsidRPr="00C11F38" w:rsidTr="00303153">
        <w:trPr>
          <w:trHeight w:val="20"/>
        </w:trPr>
        <w:tc>
          <w:tcPr>
            <w:tcW w:w="1134" w:type="dxa"/>
            <w:shd w:val="clear" w:color="auto" w:fill="auto"/>
            <w:vAlign w:val="center"/>
          </w:tcPr>
          <w:p w:rsidR="000C5AD6" w:rsidRPr="00C11F38" w:rsidRDefault="000C5AD6" w:rsidP="003A1A7A">
            <w:pPr>
              <w:pStyle w:val="TableParagraph"/>
              <w:ind w:leftChars="20" w:left="48" w:rightChars="20" w:right="48"/>
              <w:jc w:val="center"/>
              <w:rPr>
                <w:rFonts w:ascii="Times New Roman" w:hAnsi="Times New Roman" w:cs="Times New Roman"/>
                <w:sz w:val="24"/>
                <w:szCs w:val="24"/>
                <w:lang w:eastAsia="zh-TW"/>
              </w:rPr>
            </w:pPr>
            <w:r w:rsidRPr="00C11F38">
              <w:rPr>
                <w:rFonts w:ascii="Times New Roman" w:hAnsi="Times New Roman" w:cs="Times New Roman"/>
                <w:sz w:val="24"/>
                <w:szCs w:val="24"/>
                <w:lang w:eastAsia="zh-TW"/>
              </w:rPr>
              <w:t>7</w:t>
            </w:r>
          </w:p>
        </w:tc>
        <w:tc>
          <w:tcPr>
            <w:tcW w:w="7796" w:type="dxa"/>
            <w:shd w:val="clear" w:color="auto" w:fill="auto"/>
            <w:vAlign w:val="center"/>
          </w:tcPr>
          <w:p w:rsidR="000C5AD6" w:rsidRPr="00C11F38" w:rsidRDefault="000C5AD6">
            <w:pPr>
              <w:rPr>
                <w:rFonts w:ascii="標楷體" w:eastAsia="標楷體" w:hAnsi="標楷體" w:cs="新細明體"/>
                <w:szCs w:val="24"/>
              </w:rPr>
            </w:pPr>
            <w:proofErr w:type="gramStart"/>
            <w:r w:rsidRPr="00C11F38">
              <w:rPr>
                <w:rFonts w:ascii="標楷體" w:eastAsia="標楷體" w:hAnsi="標楷體" w:hint="eastAsia"/>
              </w:rPr>
              <w:t>臺</w:t>
            </w:r>
            <w:proofErr w:type="gramEnd"/>
            <w:r w:rsidRPr="00C11F38">
              <w:rPr>
                <w:rFonts w:ascii="標楷體" w:eastAsia="標楷體" w:hAnsi="標楷體" w:hint="eastAsia"/>
              </w:rPr>
              <w:t>○菸酒股份有限公司</w:t>
            </w:r>
            <w:proofErr w:type="gramStart"/>
            <w:r w:rsidRPr="00C11F38">
              <w:rPr>
                <w:rFonts w:ascii="標楷體" w:eastAsia="標楷體" w:hAnsi="標楷體" w:hint="eastAsia"/>
              </w:rPr>
              <w:t>臺</w:t>
            </w:r>
            <w:proofErr w:type="gramEnd"/>
            <w:r w:rsidRPr="00C11F38">
              <w:rPr>
                <w:rFonts w:ascii="標楷體" w:eastAsia="標楷體" w:hAnsi="標楷體" w:hint="eastAsia"/>
              </w:rPr>
              <w:t>中酒廠</w:t>
            </w:r>
          </w:p>
        </w:tc>
      </w:tr>
      <w:tr w:rsidR="00C11F38" w:rsidRPr="00C11F38" w:rsidTr="00303153">
        <w:trPr>
          <w:trHeight w:val="20"/>
        </w:trPr>
        <w:tc>
          <w:tcPr>
            <w:tcW w:w="1134" w:type="dxa"/>
            <w:shd w:val="clear" w:color="auto" w:fill="auto"/>
            <w:vAlign w:val="center"/>
          </w:tcPr>
          <w:p w:rsidR="000C5AD6" w:rsidRPr="00C11F38" w:rsidRDefault="000C5AD6" w:rsidP="003A1A7A">
            <w:pPr>
              <w:pStyle w:val="TableParagraph"/>
              <w:ind w:leftChars="20" w:left="48" w:rightChars="20" w:right="48"/>
              <w:jc w:val="center"/>
              <w:rPr>
                <w:rFonts w:ascii="Times New Roman" w:hAnsi="Times New Roman" w:cs="Times New Roman"/>
                <w:sz w:val="24"/>
                <w:szCs w:val="24"/>
                <w:lang w:eastAsia="zh-TW"/>
              </w:rPr>
            </w:pPr>
            <w:r w:rsidRPr="00C11F38">
              <w:rPr>
                <w:rFonts w:ascii="Times New Roman" w:hAnsi="Times New Roman" w:cs="Times New Roman"/>
                <w:sz w:val="24"/>
                <w:szCs w:val="24"/>
                <w:lang w:eastAsia="zh-TW"/>
              </w:rPr>
              <w:t>8</w:t>
            </w:r>
          </w:p>
        </w:tc>
        <w:tc>
          <w:tcPr>
            <w:tcW w:w="7796" w:type="dxa"/>
            <w:shd w:val="clear" w:color="auto" w:fill="auto"/>
            <w:vAlign w:val="center"/>
          </w:tcPr>
          <w:p w:rsidR="000C5AD6" w:rsidRPr="00C11F38" w:rsidRDefault="000C5AD6">
            <w:pPr>
              <w:rPr>
                <w:rFonts w:ascii="標楷體" w:eastAsia="標楷體" w:hAnsi="標楷體" w:cs="新細明體"/>
                <w:szCs w:val="24"/>
              </w:rPr>
            </w:pPr>
            <w:r w:rsidRPr="00C11F38">
              <w:rPr>
                <w:rFonts w:ascii="標楷體" w:eastAsia="標楷體" w:hAnsi="標楷體" w:hint="eastAsia"/>
              </w:rPr>
              <w:t>台○康寧顯示玻璃股份有限公司</w:t>
            </w:r>
          </w:p>
        </w:tc>
      </w:tr>
      <w:bookmarkEnd w:id="149"/>
    </w:tbl>
    <w:p w:rsidR="00A274B8" w:rsidRPr="00A274B8" w:rsidRDefault="00A274B8" w:rsidP="00A274B8">
      <w:pPr>
        <w:pStyle w:val="ae"/>
        <w:numPr>
          <w:ilvl w:val="0"/>
          <w:numId w:val="3"/>
        </w:numPr>
        <w:ind w:leftChars="0"/>
        <w:rPr>
          <w:rFonts w:ascii="Times New Roman" w:hAnsi="Times New Roman" w:cs="Times New Roman"/>
        </w:rPr>
      </w:pPr>
      <w:r w:rsidRPr="00A274B8">
        <w:rPr>
          <w:rFonts w:ascii="Times New Roman" w:eastAsia="標楷體" w:hAnsi="Times New Roman" w:cs="Times New Roman"/>
        </w:rPr>
        <w:br w:type="page"/>
      </w:r>
    </w:p>
    <w:tbl>
      <w:tblPr>
        <w:tblStyle w:val="af2"/>
        <w:tblW w:w="8930" w:type="dxa"/>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34"/>
        <w:gridCol w:w="7796"/>
      </w:tblGrid>
      <w:tr w:rsidR="005951EC" w:rsidRPr="005951EC" w:rsidTr="00303153">
        <w:trPr>
          <w:trHeight w:val="20"/>
          <w:tblHeader/>
        </w:trPr>
        <w:tc>
          <w:tcPr>
            <w:tcW w:w="8930" w:type="dxa"/>
            <w:gridSpan w:val="2"/>
            <w:tcBorders>
              <w:top w:val="nil"/>
              <w:left w:val="nil"/>
              <w:bottom w:val="single" w:sz="12" w:space="0" w:color="auto"/>
              <w:right w:val="nil"/>
            </w:tcBorders>
            <w:shd w:val="clear" w:color="auto" w:fill="auto"/>
            <w:vAlign w:val="center"/>
          </w:tcPr>
          <w:p w:rsidR="00A274B8" w:rsidRPr="005951EC" w:rsidRDefault="00A274B8" w:rsidP="00A274B8">
            <w:pPr>
              <w:pStyle w:val="TableParagraph"/>
              <w:spacing w:beforeLines="50" w:before="180" w:afterLines="50" w:after="180"/>
              <w:ind w:leftChars="20" w:left="48" w:rightChars="20" w:right="48"/>
              <w:jc w:val="center"/>
              <w:rPr>
                <w:rFonts w:ascii="Times New Roman" w:hAnsi="Times New Roman" w:cs="Times New Roman"/>
                <w:b/>
                <w:sz w:val="28"/>
                <w:szCs w:val="28"/>
                <w:lang w:eastAsia="zh-TW"/>
              </w:rPr>
            </w:pPr>
            <w:r w:rsidRPr="005951EC">
              <w:rPr>
                <w:rFonts w:ascii="Times New Roman" w:hAnsi="Times New Roman" w:cs="Times New Roman"/>
                <w:b/>
                <w:sz w:val="28"/>
                <w:szCs w:val="28"/>
                <w:lang w:eastAsia="zh-TW"/>
              </w:rPr>
              <w:lastRenderedPageBreak/>
              <w:t>表</w:t>
            </w:r>
            <w:r w:rsidRPr="005951EC">
              <w:rPr>
                <w:rFonts w:ascii="Times New Roman" w:hAnsi="Times New Roman" w:cs="Times New Roman" w:hint="eastAsia"/>
                <w:b/>
                <w:sz w:val="28"/>
                <w:szCs w:val="28"/>
                <w:lang w:eastAsia="zh-TW"/>
              </w:rPr>
              <w:t>7</w:t>
            </w:r>
            <w:r w:rsidRPr="005951EC">
              <w:rPr>
                <w:rFonts w:ascii="Times New Roman" w:hAnsi="Times New Roman" w:cs="Times New Roman"/>
                <w:b/>
                <w:sz w:val="28"/>
                <w:szCs w:val="28"/>
                <w:lang w:eastAsia="zh-TW"/>
              </w:rPr>
              <w:t>、配合實施防制措施之公私場所</w:t>
            </w:r>
            <w:r w:rsidRPr="005951EC">
              <w:rPr>
                <w:rFonts w:ascii="Times New Roman" w:hAnsi="Times New Roman" w:cs="Times New Roman"/>
                <w:b/>
                <w:sz w:val="28"/>
                <w:szCs w:val="28"/>
                <w:lang w:eastAsia="zh-TW"/>
              </w:rPr>
              <w:t>(</w:t>
            </w:r>
            <w:r w:rsidRPr="005951EC">
              <w:rPr>
                <w:rFonts w:ascii="Times New Roman" w:hAnsi="Times New Roman" w:cs="Times New Roman"/>
                <w:b/>
                <w:sz w:val="28"/>
                <w:szCs w:val="28"/>
                <w:lang w:eastAsia="zh-TW"/>
              </w:rPr>
              <w:t>續</w:t>
            </w:r>
            <w:r w:rsidRPr="005951EC">
              <w:rPr>
                <w:rFonts w:ascii="Times New Roman" w:hAnsi="Times New Roman" w:cs="Times New Roman"/>
                <w:b/>
                <w:sz w:val="28"/>
                <w:szCs w:val="28"/>
                <w:lang w:eastAsia="zh-TW"/>
              </w:rPr>
              <w:t>)</w:t>
            </w:r>
          </w:p>
        </w:tc>
      </w:tr>
      <w:tr w:rsidR="005951EC" w:rsidRPr="005951EC" w:rsidTr="00303153">
        <w:trPr>
          <w:trHeight w:val="20"/>
          <w:tblHeader/>
        </w:trPr>
        <w:tc>
          <w:tcPr>
            <w:tcW w:w="1134" w:type="dxa"/>
            <w:shd w:val="clear" w:color="auto" w:fill="D9D9D9" w:themeFill="background1" w:themeFillShade="D9"/>
            <w:vAlign w:val="center"/>
          </w:tcPr>
          <w:p w:rsidR="00A274B8" w:rsidRPr="005951EC" w:rsidRDefault="00A274B8" w:rsidP="003A1A7A">
            <w:pPr>
              <w:pStyle w:val="TableParagraph"/>
              <w:ind w:leftChars="20" w:left="48" w:rightChars="20" w:right="48"/>
              <w:jc w:val="center"/>
              <w:rPr>
                <w:rFonts w:ascii="Times New Roman" w:hAnsi="Times New Roman" w:cs="Times New Roman"/>
                <w:b/>
                <w:sz w:val="24"/>
                <w:szCs w:val="24"/>
              </w:rPr>
            </w:pPr>
            <w:r w:rsidRPr="005951EC">
              <w:rPr>
                <w:rFonts w:ascii="Times New Roman" w:hAnsi="Times New Roman" w:cs="Times New Roman"/>
                <w:b/>
                <w:sz w:val="24"/>
                <w:szCs w:val="24"/>
                <w:lang w:eastAsia="zh-TW"/>
              </w:rPr>
              <w:t>序號</w:t>
            </w:r>
          </w:p>
        </w:tc>
        <w:tc>
          <w:tcPr>
            <w:tcW w:w="7796" w:type="dxa"/>
            <w:shd w:val="clear" w:color="auto" w:fill="D9D9D9" w:themeFill="background1" w:themeFillShade="D9"/>
            <w:vAlign w:val="center"/>
          </w:tcPr>
          <w:p w:rsidR="00A274B8" w:rsidRPr="005951EC" w:rsidRDefault="00A274B8" w:rsidP="003A1A7A">
            <w:pPr>
              <w:pStyle w:val="TableParagraph"/>
              <w:ind w:leftChars="20" w:left="48" w:rightChars="20" w:right="48"/>
              <w:jc w:val="center"/>
              <w:rPr>
                <w:rFonts w:ascii="Times New Roman" w:hAnsi="Times New Roman" w:cs="Times New Roman"/>
                <w:b/>
                <w:sz w:val="24"/>
                <w:szCs w:val="24"/>
              </w:rPr>
            </w:pPr>
            <w:r w:rsidRPr="005951EC">
              <w:rPr>
                <w:rFonts w:ascii="Times New Roman" w:hAnsi="Times New Roman" w:cs="Times New Roman"/>
                <w:b/>
                <w:sz w:val="24"/>
                <w:szCs w:val="24"/>
                <w:lang w:eastAsia="zh-TW"/>
              </w:rPr>
              <w:t>公私場所名稱</w:t>
            </w:r>
          </w:p>
        </w:tc>
      </w:tr>
      <w:tr w:rsidR="005951EC" w:rsidRPr="005951EC" w:rsidTr="00303153">
        <w:trPr>
          <w:trHeight w:val="20"/>
        </w:trPr>
        <w:tc>
          <w:tcPr>
            <w:tcW w:w="1134" w:type="dxa"/>
            <w:shd w:val="clear" w:color="auto" w:fill="auto"/>
            <w:vAlign w:val="center"/>
          </w:tcPr>
          <w:p w:rsidR="000C5AD6" w:rsidRPr="005951EC" w:rsidRDefault="000C5AD6" w:rsidP="0024161B">
            <w:pPr>
              <w:pStyle w:val="TableParagraph"/>
              <w:ind w:leftChars="20" w:left="48" w:rightChars="20" w:right="48"/>
              <w:jc w:val="center"/>
              <w:rPr>
                <w:rFonts w:ascii="Times New Roman" w:hAnsi="Times New Roman" w:cs="Times New Roman"/>
                <w:sz w:val="24"/>
                <w:szCs w:val="24"/>
                <w:lang w:eastAsia="zh-TW"/>
              </w:rPr>
            </w:pPr>
            <w:bookmarkStart w:id="152" w:name="_GoBack"/>
            <w:bookmarkEnd w:id="152"/>
            <w:r w:rsidRPr="005951EC">
              <w:rPr>
                <w:rFonts w:ascii="Times New Roman" w:hAnsi="Times New Roman" w:cs="Times New Roman"/>
                <w:sz w:val="24"/>
                <w:szCs w:val="24"/>
                <w:lang w:eastAsia="zh-TW"/>
              </w:rPr>
              <w:t>9</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友○光電股份有限公司台中廠</w:t>
            </w:r>
          </w:p>
        </w:tc>
      </w:tr>
      <w:tr w:rsidR="005951EC" w:rsidRPr="005951EC" w:rsidTr="00303153">
        <w:trPr>
          <w:trHeight w:val="20"/>
        </w:trPr>
        <w:tc>
          <w:tcPr>
            <w:tcW w:w="1134" w:type="dxa"/>
            <w:shd w:val="clear" w:color="auto" w:fill="auto"/>
            <w:vAlign w:val="center"/>
          </w:tcPr>
          <w:p w:rsidR="000C5AD6" w:rsidRPr="005951EC" w:rsidRDefault="000C5AD6" w:rsidP="0024161B">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10</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長○國際股份有限公司台中廠</w:t>
            </w:r>
          </w:p>
        </w:tc>
      </w:tr>
      <w:tr w:rsidR="005951EC" w:rsidRPr="005951EC" w:rsidTr="00303153">
        <w:trPr>
          <w:trHeight w:val="20"/>
        </w:trPr>
        <w:tc>
          <w:tcPr>
            <w:tcW w:w="1134" w:type="dxa"/>
            <w:shd w:val="clear" w:color="auto" w:fill="auto"/>
            <w:vAlign w:val="center"/>
          </w:tcPr>
          <w:p w:rsidR="000C5AD6" w:rsidRPr="005951EC" w:rsidRDefault="000C5AD6" w:rsidP="0024161B">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11</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威○精品國際有限公司</w:t>
            </w:r>
          </w:p>
        </w:tc>
      </w:tr>
      <w:tr w:rsidR="005951EC" w:rsidRPr="005951EC" w:rsidTr="00303153">
        <w:trPr>
          <w:trHeight w:val="20"/>
        </w:trPr>
        <w:tc>
          <w:tcPr>
            <w:tcW w:w="1134" w:type="dxa"/>
            <w:shd w:val="clear" w:color="auto" w:fill="auto"/>
            <w:vAlign w:val="center"/>
          </w:tcPr>
          <w:p w:rsidR="000C5AD6" w:rsidRPr="005951EC" w:rsidRDefault="000C5AD6" w:rsidP="0024161B">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12</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妙○實業股份有限公司</w:t>
            </w:r>
          </w:p>
        </w:tc>
      </w:tr>
      <w:tr w:rsidR="005951EC" w:rsidRPr="005951EC" w:rsidTr="00303153">
        <w:trPr>
          <w:trHeight w:val="20"/>
        </w:trPr>
        <w:tc>
          <w:tcPr>
            <w:tcW w:w="1134" w:type="dxa"/>
            <w:shd w:val="clear" w:color="auto" w:fill="auto"/>
            <w:vAlign w:val="center"/>
          </w:tcPr>
          <w:p w:rsidR="000C5AD6" w:rsidRPr="005951EC" w:rsidRDefault="000C5AD6" w:rsidP="0024161B">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13</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優○克股份有限公司</w:t>
            </w:r>
          </w:p>
        </w:tc>
      </w:tr>
      <w:tr w:rsidR="005951EC" w:rsidRPr="005951EC" w:rsidTr="00303153">
        <w:trPr>
          <w:trHeight w:val="20"/>
        </w:trPr>
        <w:tc>
          <w:tcPr>
            <w:tcW w:w="1134" w:type="dxa"/>
            <w:shd w:val="clear" w:color="auto" w:fill="auto"/>
            <w:vAlign w:val="center"/>
          </w:tcPr>
          <w:p w:rsidR="000C5AD6" w:rsidRPr="005951EC" w:rsidRDefault="000C5AD6" w:rsidP="0024161B">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14</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台○市垃圾焚化廠</w:t>
            </w:r>
          </w:p>
        </w:tc>
      </w:tr>
      <w:tr w:rsidR="005951EC" w:rsidRPr="005951EC" w:rsidTr="00303153">
        <w:trPr>
          <w:trHeight w:val="20"/>
        </w:trPr>
        <w:tc>
          <w:tcPr>
            <w:tcW w:w="1134" w:type="dxa"/>
            <w:shd w:val="clear" w:color="auto" w:fill="auto"/>
            <w:vAlign w:val="center"/>
          </w:tcPr>
          <w:p w:rsidR="000C5AD6" w:rsidRPr="005951EC" w:rsidRDefault="000C5AD6" w:rsidP="0024161B">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15</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旭</w:t>
            </w:r>
            <w:proofErr w:type="gramStart"/>
            <w:r w:rsidRPr="005951EC">
              <w:rPr>
                <w:rFonts w:ascii="標楷體" w:eastAsia="標楷體" w:hAnsi="標楷體" w:hint="eastAsia"/>
              </w:rPr>
              <w:t>○箔膜</w:t>
            </w:r>
            <w:proofErr w:type="gramEnd"/>
            <w:r w:rsidRPr="005951EC">
              <w:rPr>
                <w:rFonts w:ascii="標楷體" w:eastAsia="標楷體" w:hAnsi="標楷體" w:hint="eastAsia"/>
              </w:rPr>
              <w:t>科技股份有限公司台中廠</w:t>
            </w:r>
          </w:p>
        </w:tc>
      </w:tr>
      <w:tr w:rsidR="005951EC" w:rsidRPr="005951EC" w:rsidTr="00303153">
        <w:trPr>
          <w:trHeight w:val="20"/>
        </w:trPr>
        <w:tc>
          <w:tcPr>
            <w:tcW w:w="1134" w:type="dxa"/>
            <w:shd w:val="clear" w:color="auto" w:fill="auto"/>
            <w:vAlign w:val="center"/>
          </w:tcPr>
          <w:p w:rsidR="000C5AD6" w:rsidRPr="005951EC" w:rsidRDefault="000C5AD6" w:rsidP="0024161B">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16</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寶○土石開發有限公司</w:t>
            </w:r>
          </w:p>
        </w:tc>
      </w:tr>
      <w:tr w:rsidR="005951EC" w:rsidRPr="005951EC" w:rsidTr="00303153">
        <w:trPr>
          <w:trHeight w:val="20"/>
        </w:trPr>
        <w:tc>
          <w:tcPr>
            <w:tcW w:w="1134" w:type="dxa"/>
            <w:shd w:val="clear" w:color="auto" w:fill="auto"/>
            <w:vAlign w:val="center"/>
          </w:tcPr>
          <w:p w:rsidR="000C5AD6" w:rsidRPr="005951EC" w:rsidRDefault="000C5AD6" w:rsidP="0024161B">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17</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妙○實業股份有限公司二廠</w:t>
            </w:r>
          </w:p>
        </w:tc>
      </w:tr>
      <w:tr w:rsidR="005951EC" w:rsidRPr="005951EC" w:rsidTr="00303153">
        <w:trPr>
          <w:trHeight w:val="20"/>
        </w:trPr>
        <w:tc>
          <w:tcPr>
            <w:tcW w:w="1134" w:type="dxa"/>
            <w:shd w:val="clear" w:color="auto" w:fill="auto"/>
            <w:vAlign w:val="center"/>
          </w:tcPr>
          <w:p w:rsidR="000C5AD6" w:rsidRPr="005951EC" w:rsidRDefault="000C5AD6" w:rsidP="0024161B">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18</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寶○股份有限公司</w:t>
            </w:r>
          </w:p>
        </w:tc>
      </w:tr>
      <w:tr w:rsidR="005951EC" w:rsidRPr="005951EC" w:rsidTr="00303153">
        <w:trPr>
          <w:trHeight w:val="20"/>
        </w:trPr>
        <w:tc>
          <w:tcPr>
            <w:tcW w:w="1134" w:type="dxa"/>
            <w:shd w:val="clear" w:color="auto" w:fill="auto"/>
            <w:vAlign w:val="center"/>
          </w:tcPr>
          <w:p w:rsidR="000C5AD6" w:rsidRPr="005951EC" w:rsidRDefault="000C5AD6" w:rsidP="0024161B">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19</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華○麗華股份有限公司台中不</w:t>
            </w:r>
            <w:proofErr w:type="gramStart"/>
            <w:r w:rsidRPr="005951EC">
              <w:rPr>
                <w:rFonts w:ascii="標楷體" w:eastAsia="標楷體" w:hAnsi="標楷體" w:hint="eastAsia"/>
              </w:rPr>
              <w:t>銹</w:t>
            </w:r>
            <w:proofErr w:type="gramEnd"/>
            <w:r w:rsidRPr="005951EC">
              <w:rPr>
                <w:rFonts w:ascii="標楷體" w:eastAsia="標楷體" w:hAnsi="標楷體" w:hint="eastAsia"/>
              </w:rPr>
              <w:t>鋼廠</w:t>
            </w:r>
          </w:p>
        </w:tc>
      </w:tr>
      <w:tr w:rsidR="005951EC" w:rsidRPr="005951EC" w:rsidTr="00303153">
        <w:trPr>
          <w:trHeight w:val="20"/>
        </w:trPr>
        <w:tc>
          <w:tcPr>
            <w:tcW w:w="1134" w:type="dxa"/>
            <w:shd w:val="clear" w:color="auto" w:fill="auto"/>
            <w:vAlign w:val="center"/>
          </w:tcPr>
          <w:p w:rsidR="000C5AD6" w:rsidRPr="005951EC" w:rsidRDefault="000C5AD6" w:rsidP="0024161B">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20</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謙○科技股份有限公司台中廠</w:t>
            </w:r>
          </w:p>
        </w:tc>
      </w:tr>
      <w:tr w:rsidR="005951EC" w:rsidRPr="005951EC" w:rsidTr="00303153">
        <w:trPr>
          <w:trHeight w:val="20"/>
        </w:trPr>
        <w:tc>
          <w:tcPr>
            <w:tcW w:w="1134" w:type="dxa"/>
            <w:shd w:val="clear" w:color="auto" w:fill="auto"/>
            <w:vAlign w:val="center"/>
          </w:tcPr>
          <w:p w:rsidR="000C5AD6" w:rsidRPr="005951EC" w:rsidRDefault="000C5AD6" w:rsidP="0024161B">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21</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東○穀物股份有限公司</w:t>
            </w:r>
          </w:p>
        </w:tc>
      </w:tr>
      <w:tr w:rsidR="005951EC" w:rsidRPr="005951EC" w:rsidTr="00303153">
        <w:trPr>
          <w:trHeight w:val="20"/>
        </w:trPr>
        <w:tc>
          <w:tcPr>
            <w:tcW w:w="1134" w:type="dxa"/>
            <w:shd w:val="clear" w:color="auto" w:fill="auto"/>
            <w:vAlign w:val="center"/>
          </w:tcPr>
          <w:p w:rsidR="000C5AD6" w:rsidRPr="005951EC" w:rsidRDefault="000C5AD6" w:rsidP="0024161B">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22</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永○餘工業用紙股份有限公司成功廠</w:t>
            </w:r>
          </w:p>
        </w:tc>
      </w:tr>
      <w:tr w:rsidR="005951EC" w:rsidRPr="005951EC" w:rsidTr="00303153">
        <w:trPr>
          <w:trHeight w:val="20"/>
        </w:trPr>
        <w:tc>
          <w:tcPr>
            <w:tcW w:w="1134" w:type="dxa"/>
            <w:shd w:val="clear" w:color="auto" w:fill="auto"/>
            <w:vAlign w:val="center"/>
          </w:tcPr>
          <w:p w:rsidR="000C5AD6" w:rsidRPr="005951EC" w:rsidRDefault="000C5AD6" w:rsidP="0024161B">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23</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台○菸酒股份有限公司烏日啤酒廠</w:t>
            </w:r>
          </w:p>
        </w:tc>
      </w:tr>
      <w:tr w:rsidR="005951EC" w:rsidRPr="005951EC" w:rsidTr="00303153">
        <w:trPr>
          <w:trHeight w:val="20"/>
        </w:trPr>
        <w:tc>
          <w:tcPr>
            <w:tcW w:w="1134" w:type="dxa"/>
            <w:shd w:val="clear" w:color="auto" w:fill="auto"/>
            <w:vAlign w:val="center"/>
          </w:tcPr>
          <w:p w:rsidR="000C5AD6" w:rsidRPr="005951EC" w:rsidRDefault="000C5AD6" w:rsidP="0024161B">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24</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中○砂石企業股份有限公司</w:t>
            </w:r>
          </w:p>
        </w:tc>
      </w:tr>
      <w:tr w:rsidR="005951EC" w:rsidRPr="005951EC" w:rsidTr="00303153">
        <w:trPr>
          <w:trHeight w:val="20"/>
        </w:trPr>
        <w:tc>
          <w:tcPr>
            <w:tcW w:w="1134" w:type="dxa"/>
            <w:shd w:val="clear" w:color="auto" w:fill="auto"/>
            <w:vAlign w:val="center"/>
          </w:tcPr>
          <w:p w:rsidR="000C5AD6" w:rsidRPr="005951EC" w:rsidRDefault="000C5AD6" w:rsidP="0024161B">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25</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倫○股份有限公司</w:t>
            </w:r>
          </w:p>
        </w:tc>
      </w:tr>
      <w:tr w:rsidR="005951EC" w:rsidRPr="005951EC" w:rsidTr="00303153">
        <w:trPr>
          <w:trHeight w:val="20"/>
        </w:trPr>
        <w:tc>
          <w:tcPr>
            <w:tcW w:w="1134" w:type="dxa"/>
            <w:shd w:val="clear" w:color="auto" w:fill="auto"/>
            <w:vAlign w:val="center"/>
          </w:tcPr>
          <w:p w:rsidR="000C5AD6" w:rsidRPr="005951EC" w:rsidRDefault="000C5AD6" w:rsidP="0024161B">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26</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益○實業有限公司</w:t>
            </w:r>
          </w:p>
        </w:tc>
      </w:tr>
      <w:tr w:rsidR="005951EC" w:rsidRPr="005951EC" w:rsidTr="00303153">
        <w:trPr>
          <w:trHeight w:val="20"/>
        </w:trPr>
        <w:tc>
          <w:tcPr>
            <w:tcW w:w="1134" w:type="dxa"/>
            <w:shd w:val="clear" w:color="auto" w:fill="auto"/>
            <w:vAlign w:val="center"/>
          </w:tcPr>
          <w:p w:rsidR="000C5AD6" w:rsidRPr="005951EC" w:rsidRDefault="000C5AD6" w:rsidP="0024161B">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27</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進○鑄造股份有限公司</w:t>
            </w:r>
          </w:p>
        </w:tc>
      </w:tr>
      <w:tr w:rsidR="005951EC" w:rsidRPr="005951EC" w:rsidTr="00303153">
        <w:trPr>
          <w:trHeight w:val="20"/>
        </w:trPr>
        <w:tc>
          <w:tcPr>
            <w:tcW w:w="1134" w:type="dxa"/>
            <w:shd w:val="clear" w:color="auto" w:fill="auto"/>
            <w:vAlign w:val="center"/>
          </w:tcPr>
          <w:p w:rsidR="000C5AD6" w:rsidRPr="005951EC" w:rsidRDefault="000C5AD6" w:rsidP="0024161B">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28</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台○中油股份有限公司油品行銷事業部台中營業</w:t>
            </w:r>
            <w:proofErr w:type="gramStart"/>
            <w:r w:rsidRPr="005951EC">
              <w:rPr>
                <w:rFonts w:ascii="標楷體" w:eastAsia="標楷體" w:hAnsi="標楷體" w:hint="eastAsia"/>
              </w:rPr>
              <w:t>處王田供</w:t>
            </w:r>
            <w:proofErr w:type="gramEnd"/>
            <w:r w:rsidRPr="005951EC">
              <w:rPr>
                <w:rFonts w:ascii="標楷體" w:eastAsia="標楷體" w:hAnsi="標楷體" w:hint="eastAsia"/>
              </w:rPr>
              <w:t>油中心</w:t>
            </w:r>
          </w:p>
        </w:tc>
      </w:tr>
      <w:tr w:rsidR="005951EC" w:rsidRPr="005951EC" w:rsidTr="00303153">
        <w:trPr>
          <w:trHeight w:val="20"/>
        </w:trPr>
        <w:tc>
          <w:tcPr>
            <w:tcW w:w="1134" w:type="dxa"/>
            <w:shd w:val="clear" w:color="auto" w:fill="auto"/>
            <w:vAlign w:val="center"/>
          </w:tcPr>
          <w:p w:rsidR="000C5AD6" w:rsidRPr="005951EC" w:rsidRDefault="000C5AD6" w:rsidP="0024161B">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29</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台○電力股份有限公司台中發電廠(麗水場區貯煤場)</w:t>
            </w:r>
          </w:p>
        </w:tc>
      </w:tr>
      <w:tr w:rsidR="005951EC" w:rsidRPr="005951EC" w:rsidTr="00303153">
        <w:trPr>
          <w:trHeight w:val="20"/>
        </w:trPr>
        <w:tc>
          <w:tcPr>
            <w:tcW w:w="1134" w:type="dxa"/>
            <w:shd w:val="clear" w:color="auto" w:fill="auto"/>
            <w:vAlign w:val="center"/>
          </w:tcPr>
          <w:p w:rsidR="000C5AD6" w:rsidRPr="005951EC" w:rsidRDefault="000C5AD6" w:rsidP="0024161B">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30</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台○電力股份有限公司台中發電廠</w:t>
            </w:r>
          </w:p>
        </w:tc>
      </w:tr>
      <w:tr w:rsidR="005951EC" w:rsidRPr="005951EC" w:rsidTr="00303153">
        <w:trPr>
          <w:trHeight w:val="20"/>
        </w:trPr>
        <w:tc>
          <w:tcPr>
            <w:tcW w:w="1134" w:type="dxa"/>
            <w:shd w:val="clear" w:color="auto" w:fill="auto"/>
            <w:vAlign w:val="center"/>
          </w:tcPr>
          <w:p w:rsidR="000C5AD6" w:rsidRPr="005951EC" w:rsidRDefault="000C5AD6" w:rsidP="0024161B">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31</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中○鋼鐵股份有限公司</w:t>
            </w:r>
          </w:p>
        </w:tc>
      </w:tr>
      <w:tr w:rsidR="005951EC" w:rsidRPr="005951EC" w:rsidTr="00303153">
        <w:trPr>
          <w:trHeight w:val="20"/>
        </w:trPr>
        <w:tc>
          <w:tcPr>
            <w:tcW w:w="1134" w:type="dxa"/>
            <w:shd w:val="clear" w:color="auto" w:fill="auto"/>
            <w:vAlign w:val="center"/>
          </w:tcPr>
          <w:p w:rsidR="000C5AD6" w:rsidRPr="005951EC" w:rsidRDefault="000C5AD6" w:rsidP="0024161B">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32</w:t>
            </w:r>
          </w:p>
        </w:tc>
        <w:tc>
          <w:tcPr>
            <w:tcW w:w="7796" w:type="dxa"/>
            <w:shd w:val="clear" w:color="auto" w:fill="auto"/>
            <w:vAlign w:val="center"/>
          </w:tcPr>
          <w:p w:rsidR="000C5AD6" w:rsidRPr="005951EC" w:rsidRDefault="000C5AD6">
            <w:pPr>
              <w:rPr>
                <w:rFonts w:ascii="標楷體" w:eastAsia="標楷體" w:hAnsi="標楷體" w:cs="新細明體"/>
                <w:szCs w:val="24"/>
              </w:rPr>
            </w:pPr>
            <w:proofErr w:type="gramStart"/>
            <w:r w:rsidRPr="005951EC">
              <w:rPr>
                <w:rFonts w:ascii="標楷體" w:eastAsia="標楷體" w:hAnsi="標楷體" w:hint="eastAsia"/>
              </w:rPr>
              <w:t>汰</w:t>
            </w:r>
            <w:proofErr w:type="gramEnd"/>
            <w:r w:rsidRPr="005951EC">
              <w:rPr>
                <w:rFonts w:ascii="標楷體" w:eastAsia="標楷體" w:hAnsi="標楷體" w:hint="eastAsia"/>
              </w:rPr>
              <w:t>○實業有限公司</w:t>
            </w:r>
          </w:p>
        </w:tc>
      </w:tr>
      <w:tr w:rsidR="005951EC" w:rsidRPr="005951EC" w:rsidTr="00303153">
        <w:trPr>
          <w:trHeight w:val="20"/>
        </w:trPr>
        <w:tc>
          <w:tcPr>
            <w:tcW w:w="1134" w:type="dxa"/>
            <w:shd w:val="clear" w:color="auto" w:fill="auto"/>
            <w:vAlign w:val="center"/>
          </w:tcPr>
          <w:p w:rsidR="000C5AD6" w:rsidRPr="005951EC" w:rsidRDefault="000C5AD6" w:rsidP="0024161B">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33</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太○實業股份有限公司龍井廠</w:t>
            </w:r>
          </w:p>
        </w:tc>
      </w:tr>
      <w:tr w:rsidR="005951EC" w:rsidRPr="005951EC" w:rsidTr="00303153">
        <w:trPr>
          <w:trHeight w:val="20"/>
        </w:trPr>
        <w:tc>
          <w:tcPr>
            <w:tcW w:w="1134" w:type="dxa"/>
            <w:shd w:val="clear" w:color="auto" w:fill="auto"/>
            <w:vAlign w:val="center"/>
          </w:tcPr>
          <w:p w:rsidR="000C5AD6" w:rsidRPr="005951EC" w:rsidRDefault="000C5AD6" w:rsidP="0024161B">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34</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中○資源股份有限公司台中廠</w:t>
            </w:r>
          </w:p>
        </w:tc>
      </w:tr>
      <w:tr w:rsidR="005951EC" w:rsidRPr="005951EC" w:rsidTr="00303153">
        <w:trPr>
          <w:trHeight w:val="20"/>
        </w:trPr>
        <w:tc>
          <w:tcPr>
            <w:tcW w:w="1134" w:type="dxa"/>
            <w:shd w:val="clear" w:color="auto" w:fill="auto"/>
            <w:vAlign w:val="center"/>
          </w:tcPr>
          <w:p w:rsidR="000C5AD6" w:rsidRPr="005951EC" w:rsidRDefault="000C5AD6" w:rsidP="0024161B">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35</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中○資源股份有限公司</w:t>
            </w:r>
            <w:proofErr w:type="gramStart"/>
            <w:r w:rsidRPr="005951EC">
              <w:rPr>
                <w:rFonts w:ascii="標楷體" w:eastAsia="標楷體" w:hAnsi="標楷體" w:hint="eastAsia"/>
              </w:rPr>
              <w:t>南堤廠</w:t>
            </w:r>
            <w:proofErr w:type="gramEnd"/>
          </w:p>
        </w:tc>
      </w:tr>
      <w:tr w:rsidR="005951EC" w:rsidRPr="005951EC" w:rsidTr="00303153">
        <w:trPr>
          <w:trHeight w:val="20"/>
        </w:trPr>
        <w:tc>
          <w:tcPr>
            <w:tcW w:w="1134" w:type="dxa"/>
            <w:shd w:val="clear" w:color="auto" w:fill="auto"/>
            <w:vAlign w:val="center"/>
          </w:tcPr>
          <w:p w:rsidR="000C5AD6" w:rsidRPr="005951EC" w:rsidRDefault="000C5AD6" w:rsidP="0024161B">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36</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餘○堂興業股份有限公司研磨廠</w:t>
            </w:r>
          </w:p>
        </w:tc>
      </w:tr>
      <w:tr w:rsidR="005951EC" w:rsidRPr="005951EC" w:rsidTr="00303153">
        <w:trPr>
          <w:trHeight w:val="20"/>
        </w:trPr>
        <w:tc>
          <w:tcPr>
            <w:tcW w:w="1134" w:type="dxa"/>
            <w:shd w:val="clear" w:color="auto" w:fill="auto"/>
            <w:vAlign w:val="center"/>
          </w:tcPr>
          <w:p w:rsidR="000C5AD6" w:rsidRPr="005951EC" w:rsidRDefault="000C5AD6" w:rsidP="0024161B">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37</w:t>
            </w:r>
          </w:p>
        </w:tc>
        <w:tc>
          <w:tcPr>
            <w:tcW w:w="7796" w:type="dxa"/>
            <w:shd w:val="clear" w:color="auto" w:fill="auto"/>
            <w:vAlign w:val="center"/>
          </w:tcPr>
          <w:p w:rsidR="000C5AD6" w:rsidRPr="005951EC" w:rsidRDefault="000C5AD6">
            <w:pPr>
              <w:rPr>
                <w:rFonts w:ascii="標楷體" w:eastAsia="標楷體" w:hAnsi="標楷體" w:cs="新細明體"/>
                <w:szCs w:val="24"/>
              </w:rPr>
            </w:pPr>
            <w:proofErr w:type="gramStart"/>
            <w:r w:rsidRPr="005951EC">
              <w:rPr>
                <w:rFonts w:ascii="標楷體" w:eastAsia="標楷體" w:hAnsi="標楷體" w:hint="eastAsia"/>
              </w:rPr>
              <w:t>誌</w:t>
            </w:r>
            <w:proofErr w:type="gramEnd"/>
            <w:r w:rsidRPr="005951EC">
              <w:rPr>
                <w:rFonts w:ascii="標楷體" w:eastAsia="標楷體" w:hAnsi="標楷體" w:hint="eastAsia"/>
              </w:rPr>
              <w:t xml:space="preserve">○企業有限公司 </w:t>
            </w:r>
          </w:p>
        </w:tc>
      </w:tr>
      <w:tr w:rsidR="005951EC" w:rsidRPr="005951EC" w:rsidTr="00303153">
        <w:trPr>
          <w:trHeight w:val="20"/>
        </w:trPr>
        <w:tc>
          <w:tcPr>
            <w:tcW w:w="1134" w:type="dxa"/>
            <w:shd w:val="clear" w:color="auto" w:fill="auto"/>
            <w:vAlign w:val="center"/>
          </w:tcPr>
          <w:p w:rsidR="000C5AD6" w:rsidRPr="005951EC" w:rsidRDefault="000C5AD6" w:rsidP="0024161B">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38</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安○展業有限公司</w:t>
            </w:r>
          </w:p>
        </w:tc>
      </w:tr>
      <w:tr w:rsidR="005951EC" w:rsidRPr="005951EC" w:rsidTr="00303153">
        <w:trPr>
          <w:trHeight w:val="20"/>
        </w:trPr>
        <w:tc>
          <w:tcPr>
            <w:tcW w:w="1134" w:type="dxa"/>
            <w:shd w:val="clear" w:color="auto" w:fill="auto"/>
            <w:vAlign w:val="center"/>
          </w:tcPr>
          <w:p w:rsidR="000C5AD6" w:rsidRPr="005951EC" w:rsidRDefault="000C5AD6" w:rsidP="0024161B">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39</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瑞○企業股份有限公司大里廠</w:t>
            </w:r>
          </w:p>
        </w:tc>
      </w:tr>
      <w:tr w:rsidR="005951EC" w:rsidRPr="005951EC" w:rsidTr="00303153">
        <w:trPr>
          <w:trHeight w:val="20"/>
        </w:trPr>
        <w:tc>
          <w:tcPr>
            <w:tcW w:w="1134" w:type="dxa"/>
            <w:shd w:val="clear" w:color="auto" w:fill="auto"/>
            <w:vAlign w:val="center"/>
          </w:tcPr>
          <w:p w:rsidR="000C5AD6" w:rsidRPr="005951EC" w:rsidRDefault="000C5AD6" w:rsidP="0024161B">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40</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巨○混凝土工業股份有限公司大里廠</w:t>
            </w:r>
          </w:p>
        </w:tc>
      </w:tr>
      <w:tr w:rsidR="005951EC" w:rsidRPr="005951EC" w:rsidTr="00303153">
        <w:trPr>
          <w:trHeight w:val="20"/>
        </w:trPr>
        <w:tc>
          <w:tcPr>
            <w:tcW w:w="1134" w:type="dxa"/>
            <w:shd w:val="clear" w:color="auto" w:fill="auto"/>
            <w:vAlign w:val="center"/>
          </w:tcPr>
          <w:p w:rsidR="000C5AD6" w:rsidRPr="005951EC" w:rsidRDefault="000C5AD6" w:rsidP="0024161B">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41</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大○</w:t>
            </w:r>
            <w:proofErr w:type="gramStart"/>
            <w:r w:rsidRPr="005951EC">
              <w:rPr>
                <w:rFonts w:ascii="標楷體" w:eastAsia="標楷體" w:hAnsi="標楷體" w:hint="eastAsia"/>
              </w:rPr>
              <w:t>彩藝股份有限公司</w:t>
            </w:r>
            <w:proofErr w:type="gramEnd"/>
          </w:p>
        </w:tc>
      </w:tr>
      <w:tr w:rsidR="005951EC" w:rsidRPr="005951EC" w:rsidTr="00303153">
        <w:trPr>
          <w:trHeight w:val="20"/>
        </w:trPr>
        <w:tc>
          <w:tcPr>
            <w:tcW w:w="1134" w:type="dxa"/>
            <w:shd w:val="clear" w:color="auto" w:fill="auto"/>
            <w:vAlign w:val="center"/>
          </w:tcPr>
          <w:p w:rsidR="000C5AD6" w:rsidRPr="005951EC" w:rsidRDefault="000C5AD6" w:rsidP="0024161B">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42</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中○工業股份有限公司</w:t>
            </w:r>
          </w:p>
        </w:tc>
      </w:tr>
      <w:tr w:rsidR="005951EC" w:rsidRPr="005951EC" w:rsidTr="00303153">
        <w:trPr>
          <w:trHeight w:val="20"/>
        </w:trPr>
        <w:tc>
          <w:tcPr>
            <w:tcW w:w="1134" w:type="dxa"/>
            <w:shd w:val="clear" w:color="auto" w:fill="auto"/>
            <w:vAlign w:val="center"/>
          </w:tcPr>
          <w:p w:rsidR="000C5AD6" w:rsidRPr="005951EC" w:rsidRDefault="000C5AD6" w:rsidP="0024161B">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43</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三○股份有限公司大里廠</w:t>
            </w:r>
          </w:p>
        </w:tc>
      </w:tr>
      <w:tr w:rsidR="005951EC" w:rsidRPr="005951EC" w:rsidTr="00303153">
        <w:trPr>
          <w:trHeight w:val="20"/>
        </w:trPr>
        <w:tc>
          <w:tcPr>
            <w:tcW w:w="1134" w:type="dxa"/>
            <w:shd w:val="clear" w:color="auto" w:fill="auto"/>
            <w:vAlign w:val="center"/>
          </w:tcPr>
          <w:p w:rsidR="000C5AD6" w:rsidRPr="005951EC" w:rsidRDefault="000C5AD6" w:rsidP="0024161B">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lastRenderedPageBreak/>
              <w:t>44</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英○實業有限公司大里廠</w:t>
            </w:r>
          </w:p>
        </w:tc>
      </w:tr>
      <w:tr w:rsidR="005951EC" w:rsidRPr="005951EC" w:rsidTr="00303153">
        <w:trPr>
          <w:trHeight w:val="20"/>
        </w:trPr>
        <w:tc>
          <w:tcPr>
            <w:tcW w:w="1134" w:type="dxa"/>
            <w:shd w:val="clear" w:color="auto" w:fill="auto"/>
            <w:vAlign w:val="center"/>
          </w:tcPr>
          <w:p w:rsidR="000C5AD6" w:rsidRPr="005951EC" w:rsidRDefault="000C5AD6" w:rsidP="0024161B">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45</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廣○造紙股份有限公司台中廠</w:t>
            </w:r>
          </w:p>
        </w:tc>
      </w:tr>
      <w:tr w:rsidR="005951EC" w:rsidRPr="005951EC" w:rsidTr="00303153">
        <w:trPr>
          <w:trHeight w:val="20"/>
        </w:trPr>
        <w:tc>
          <w:tcPr>
            <w:tcW w:w="1134" w:type="dxa"/>
            <w:shd w:val="clear" w:color="auto" w:fill="auto"/>
            <w:vAlign w:val="center"/>
          </w:tcPr>
          <w:p w:rsidR="000C5AD6" w:rsidRPr="005951EC" w:rsidRDefault="000C5AD6" w:rsidP="0024161B">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46</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巨○機械工業股份有限公司日南廠</w:t>
            </w:r>
          </w:p>
        </w:tc>
      </w:tr>
      <w:tr w:rsidR="005951EC" w:rsidRPr="005951EC" w:rsidTr="00303153">
        <w:trPr>
          <w:trHeight w:val="20"/>
        </w:trPr>
        <w:tc>
          <w:tcPr>
            <w:tcW w:w="1134" w:type="dxa"/>
            <w:shd w:val="clear" w:color="auto" w:fill="auto"/>
          </w:tcPr>
          <w:p w:rsidR="000C5AD6" w:rsidRPr="005951EC" w:rsidRDefault="000C5AD6" w:rsidP="00CF6532">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47</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新○化工股份有限公司</w:t>
            </w:r>
          </w:p>
        </w:tc>
      </w:tr>
      <w:tr w:rsidR="005951EC" w:rsidRPr="005951EC" w:rsidTr="00303153">
        <w:trPr>
          <w:trHeight w:val="20"/>
        </w:trPr>
        <w:tc>
          <w:tcPr>
            <w:tcW w:w="1134" w:type="dxa"/>
            <w:shd w:val="clear" w:color="auto" w:fill="auto"/>
          </w:tcPr>
          <w:p w:rsidR="000C5AD6" w:rsidRPr="005951EC" w:rsidRDefault="000C5AD6" w:rsidP="00CF6532">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48</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永○藥品工業股份有限公司台中幼獅二廠</w:t>
            </w:r>
          </w:p>
        </w:tc>
      </w:tr>
      <w:tr w:rsidR="005951EC" w:rsidRPr="005951EC" w:rsidTr="00303153">
        <w:trPr>
          <w:trHeight w:val="20"/>
        </w:trPr>
        <w:tc>
          <w:tcPr>
            <w:tcW w:w="1134" w:type="dxa"/>
            <w:shd w:val="clear" w:color="auto" w:fill="auto"/>
          </w:tcPr>
          <w:p w:rsidR="000C5AD6" w:rsidRPr="005951EC" w:rsidRDefault="000C5AD6" w:rsidP="00CF6532">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49</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金○化學工業股份有限公司幼獅廠</w:t>
            </w:r>
          </w:p>
        </w:tc>
      </w:tr>
      <w:tr w:rsidR="005951EC" w:rsidRPr="005951EC" w:rsidTr="00303153">
        <w:trPr>
          <w:trHeight w:val="20"/>
        </w:trPr>
        <w:tc>
          <w:tcPr>
            <w:tcW w:w="1134" w:type="dxa"/>
            <w:shd w:val="clear" w:color="auto" w:fill="auto"/>
          </w:tcPr>
          <w:p w:rsidR="000C5AD6" w:rsidRPr="005951EC" w:rsidRDefault="000C5AD6" w:rsidP="00CF6532">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50</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威○工業股份有限公司</w:t>
            </w:r>
          </w:p>
        </w:tc>
      </w:tr>
      <w:tr w:rsidR="005951EC" w:rsidRPr="005951EC" w:rsidTr="00303153">
        <w:trPr>
          <w:trHeight w:val="20"/>
        </w:trPr>
        <w:tc>
          <w:tcPr>
            <w:tcW w:w="1134" w:type="dxa"/>
            <w:shd w:val="clear" w:color="auto" w:fill="auto"/>
          </w:tcPr>
          <w:p w:rsidR="000C5AD6" w:rsidRPr="005951EC" w:rsidRDefault="000C5AD6" w:rsidP="00CF6532">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51</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永○餘消費品實業股份有限公司清水廠</w:t>
            </w:r>
          </w:p>
        </w:tc>
      </w:tr>
      <w:tr w:rsidR="005951EC" w:rsidRPr="005951EC" w:rsidTr="00303153">
        <w:trPr>
          <w:trHeight w:val="20"/>
        </w:trPr>
        <w:tc>
          <w:tcPr>
            <w:tcW w:w="1134" w:type="dxa"/>
            <w:shd w:val="clear" w:color="auto" w:fill="auto"/>
          </w:tcPr>
          <w:p w:rsidR="000C5AD6" w:rsidRPr="005951EC" w:rsidRDefault="000C5AD6" w:rsidP="00CF6532">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52</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信○紡織科技股份有限公司</w:t>
            </w:r>
          </w:p>
        </w:tc>
      </w:tr>
      <w:tr w:rsidR="005951EC" w:rsidRPr="005951EC" w:rsidTr="00303153">
        <w:trPr>
          <w:trHeight w:val="20"/>
        </w:trPr>
        <w:tc>
          <w:tcPr>
            <w:tcW w:w="1134" w:type="dxa"/>
            <w:shd w:val="clear" w:color="auto" w:fill="auto"/>
          </w:tcPr>
          <w:p w:rsidR="000C5AD6" w:rsidRPr="005951EC" w:rsidRDefault="000C5AD6" w:rsidP="00CF6532">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53</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泰○紡織股份有限公司</w:t>
            </w:r>
          </w:p>
        </w:tc>
      </w:tr>
      <w:tr w:rsidR="005951EC" w:rsidRPr="005951EC" w:rsidTr="00303153">
        <w:trPr>
          <w:trHeight w:val="20"/>
        </w:trPr>
        <w:tc>
          <w:tcPr>
            <w:tcW w:w="1134" w:type="dxa"/>
            <w:shd w:val="clear" w:color="auto" w:fill="auto"/>
          </w:tcPr>
          <w:p w:rsidR="000C5AD6" w:rsidRPr="005951EC" w:rsidRDefault="000C5AD6" w:rsidP="00CF6532">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54</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中○油脂股份有限公司台中港廠</w:t>
            </w:r>
          </w:p>
        </w:tc>
      </w:tr>
      <w:tr w:rsidR="005951EC" w:rsidRPr="005951EC" w:rsidTr="00303153">
        <w:trPr>
          <w:trHeight w:val="20"/>
        </w:trPr>
        <w:tc>
          <w:tcPr>
            <w:tcW w:w="1134" w:type="dxa"/>
            <w:shd w:val="clear" w:color="auto" w:fill="auto"/>
          </w:tcPr>
          <w:p w:rsidR="000C5AD6" w:rsidRPr="005951EC" w:rsidRDefault="000C5AD6" w:rsidP="00CF6532">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55</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大○砂石股份有限公司</w:t>
            </w:r>
          </w:p>
        </w:tc>
      </w:tr>
      <w:tr w:rsidR="005951EC" w:rsidRPr="005951EC" w:rsidTr="00303153">
        <w:trPr>
          <w:trHeight w:val="20"/>
        </w:trPr>
        <w:tc>
          <w:tcPr>
            <w:tcW w:w="1134" w:type="dxa"/>
            <w:shd w:val="clear" w:color="auto" w:fill="auto"/>
          </w:tcPr>
          <w:p w:rsidR="000C5AD6" w:rsidRPr="005951EC" w:rsidRDefault="000C5AD6" w:rsidP="00CF6532">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56</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泰○實業股份有限公司一廠</w:t>
            </w:r>
          </w:p>
        </w:tc>
      </w:tr>
      <w:tr w:rsidR="005951EC" w:rsidRPr="005951EC" w:rsidTr="00303153">
        <w:trPr>
          <w:trHeight w:val="20"/>
        </w:trPr>
        <w:tc>
          <w:tcPr>
            <w:tcW w:w="1134" w:type="dxa"/>
            <w:shd w:val="clear" w:color="auto" w:fill="auto"/>
          </w:tcPr>
          <w:p w:rsidR="000C5AD6" w:rsidRPr="005951EC" w:rsidRDefault="000C5AD6" w:rsidP="00CF6532">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57</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味○企業股份有限公司沙鹿第一工廠</w:t>
            </w:r>
          </w:p>
        </w:tc>
      </w:tr>
      <w:tr w:rsidR="005951EC" w:rsidRPr="005951EC" w:rsidTr="00303153">
        <w:trPr>
          <w:trHeight w:val="20"/>
        </w:trPr>
        <w:tc>
          <w:tcPr>
            <w:tcW w:w="1134" w:type="dxa"/>
            <w:shd w:val="clear" w:color="auto" w:fill="auto"/>
          </w:tcPr>
          <w:p w:rsidR="000C5AD6" w:rsidRPr="005951EC" w:rsidRDefault="000C5AD6" w:rsidP="00CF6532">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58</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福○實業股份有限公司總廠</w:t>
            </w:r>
          </w:p>
        </w:tc>
      </w:tr>
      <w:tr w:rsidR="005951EC" w:rsidRPr="005951EC" w:rsidTr="00303153">
        <w:trPr>
          <w:trHeight w:val="20"/>
        </w:trPr>
        <w:tc>
          <w:tcPr>
            <w:tcW w:w="1134" w:type="dxa"/>
            <w:shd w:val="clear" w:color="auto" w:fill="auto"/>
          </w:tcPr>
          <w:p w:rsidR="000C5AD6" w:rsidRPr="005951EC" w:rsidRDefault="000C5AD6" w:rsidP="00CF6532">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59</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揚○瀝青股份有限公司</w:t>
            </w:r>
          </w:p>
        </w:tc>
      </w:tr>
      <w:tr w:rsidR="005951EC" w:rsidRPr="005951EC" w:rsidTr="00303153">
        <w:trPr>
          <w:trHeight w:val="20"/>
        </w:trPr>
        <w:tc>
          <w:tcPr>
            <w:tcW w:w="1134" w:type="dxa"/>
            <w:shd w:val="clear" w:color="auto" w:fill="auto"/>
          </w:tcPr>
          <w:p w:rsidR="000C5AD6" w:rsidRPr="005951EC" w:rsidRDefault="000C5AD6" w:rsidP="00CF6532">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60</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台○玻璃工業股份有限公司台中廠</w:t>
            </w:r>
          </w:p>
        </w:tc>
      </w:tr>
      <w:tr w:rsidR="005951EC" w:rsidRPr="005951EC" w:rsidTr="00303153">
        <w:trPr>
          <w:trHeight w:val="20"/>
        </w:trPr>
        <w:tc>
          <w:tcPr>
            <w:tcW w:w="1134" w:type="dxa"/>
            <w:shd w:val="clear" w:color="auto" w:fill="auto"/>
          </w:tcPr>
          <w:p w:rsidR="000C5AD6" w:rsidRPr="005951EC" w:rsidRDefault="000C5AD6" w:rsidP="00CF6532">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61</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台○卜蜂企業股份有限公司台中廠</w:t>
            </w:r>
          </w:p>
        </w:tc>
      </w:tr>
      <w:tr w:rsidR="005951EC" w:rsidRPr="005951EC" w:rsidTr="00303153">
        <w:trPr>
          <w:trHeight w:val="20"/>
        </w:trPr>
        <w:tc>
          <w:tcPr>
            <w:tcW w:w="1134" w:type="dxa"/>
            <w:shd w:val="clear" w:color="auto" w:fill="auto"/>
          </w:tcPr>
          <w:p w:rsidR="000C5AD6" w:rsidRPr="005951EC" w:rsidRDefault="000C5AD6" w:rsidP="00CF6532">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62</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台○玻璃工業股份有限公司台中廠平板三場</w:t>
            </w:r>
          </w:p>
        </w:tc>
      </w:tr>
      <w:tr w:rsidR="005951EC" w:rsidRPr="005951EC" w:rsidTr="00303153">
        <w:trPr>
          <w:trHeight w:val="20"/>
        </w:trPr>
        <w:tc>
          <w:tcPr>
            <w:tcW w:w="1134" w:type="dxa"/>
            <w:shd w:val="clear" w:color="auto" w:fill="auto"/>
          </w:tcPr>
          <w:p w:rsidR="000C5AD6" w:rsidRPr="005951EC" w:rsidRDefault="000C5AD6" w:rsidP="00CF6532">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63</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達○工業股份有限公司中港廠</w:t>
            </w:r>
          </w:p>
        </w:tc>
      </w:tr>
      <w:tr w:rsidR="005951EC" w:rsidRPr="005951EC" w:rsidTr="00303153">
        <w:trPr>
          <w:trHeight w:val="20"/>
        </w:trPr>
        <w:tc>
          <w:tcPr>
            <w:tcW w:w="1134" w:type="dxa"/>
            <w:shd w:val="clear" w:color="auto" w:fill="auto"/>
          </w:tcPr>
          <w:p w:rsidR="000C5AD6" w:rsidRPr="005951EC" w:rsidRDefault="000C5AD6" w:rsidP="00CF6532">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64</w:t>
            </w:r>
          </w:p>
        </w:tc>
        <w:tc>
          <w:tcPr>
            <w:tcW w:w="7796" w:type="dxa"/>
            <w:shd w:val="clear" w:color="auto" w:fill="auto"/>
            <w:vAlign w:val="center"/>
          </w:tcPr>
          <w:p w:rsidR="000C5AD6" w:rsidRPr="005951EC" w:rsidRDefault="000C5AD6">
            <w:pPr>
              <w:rPr>
                <w:rFonts w:ascii="標楷體" w:eastAsia="標楷體" w:hAnsi="標楷體" w:cs="新細明體"/>
                <w:szCs w:val="24"/>
              </w:rPr>
            </w:pPr>
            <w:proofErr w:type="gramStart"/>
            <w:r w:rsidRPr="005951EC">
              <w:rPr>
                <w:rFonts w:ascii="標楷體" w:eastAsia="標楷體" w:hAnsi="標楷體" w:hint="eastAsia"/>
              </w:rPr>
              <w:t>祥</w:t>
            </w:r>
            <w:proofErr w:type="gramEnd"/>
            <w:r w:rsidRPr="005951EC">
              <w:rPr>
                <w:rFonts w:ascii="標楷體" w:eastAsia="標楷體" w:hAnsi="標楷體" w:hint="eastAsia"/>
              </w:rPr>
              <w:t>○資源再生股份有限公司</w:t>
            </w:r>
          </w:p>
        </w:tc>
      </w:tr>
      <w:tr w:rsidR="005951EC" w:rsidRPr="005951EC" w:rsidTr="00303153">
        <w:trPr>
          <w:trHeight w:val="20"/>
        </w:trPr>
        <w:tc>
          <w:tcPr>
            <w:tcW w:w="1134" w:type="dxa"/>
            <w:shd w:val="clear" w:color="auto" w:fill="auto"/>
          </w:tcPr>
          <w:p w:rsidR="000C5AD6" w:rsidRPr="005951EC" w:rsidRDefault="000C5AD6" w:rsidP="00CF6532">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65</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中○和石油化學股份有限公司台中廠</w:t>
            </w:r>
          </w:p>
        </w:tc>
      </w:tr>
      <w:tr w:rsidR="005951EC" w:rsidRPr="005951EC" w:rsidTr="00303153">
        <w:trPr>
          <w:trHeight w:val="20"/>
        </w:trPr>
        <w:tc>
          <w:tcPr>
            <w:tcW w:w="1134" w:type="dxa"/>
            <w:shd w:val="clear" w:color="auto" w:fill="auto"/>
          </w:tcPr>
          <w:p w:rsidR="000C5AD6" w:rsidRPr="005951EC" w:rsidRDefault="000C5AD6" w:rsidP="00CF6532">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66</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大○砂石股份有限公司臨時堆置場</w:t>
            </w:r>
          </w:p>
        </w:tc>
      </w:tr>
      <w:tr w:rsidR="005951EC" w:rsidRPr="005951EC" w:rsidTr="00303153">
        <w:trPr>
          <w:trHeight w:val="20"/>
        </w:trPr>
        <w:tc>
          <w:tcPr>
            <w:tcW w:w="1134" w:type="dxa"/>
            <w:shd w:val="clear" w:color="auto" w:fill="auto"/>
          </w:tcPr>
          <w:p w:rsidR="000C5AD6" w:rsidRPr="005951EC" w:rsidRDefault="000C5AD6" w:rsidP="00CF6532">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67</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宏○倉儲裝卸股份有限公司</w:t>
            </w:r>
          </w:p>
        </w:tc>
      </w:tr>
      <w:tr w:rsidR="005951EC" w:rsidRPr="005951EC" w:rsidTr="00303153">
        <w:trPr>
          <w:trHeight w:val="20"/>
        </w:trPr>
        <w:tc>
          <w:tcPr>
            <w:tcW w:w="1134" w:type="dxa"/>
            <w:shd w:val="clear" w:color="auto" w:fill="auto"/>
          </w:tcPr>
          <w:p w:rsidR="000C5AD6" w:rsidRPr="005951EC" w:rsidRDefault="000C5AD6" w:rsidP="00CF6532">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68</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業○企業有限公司(臨時堆置廠)</w:t>
            </w:r>
          </w:p>
        </w:tc>
      </w:tr>
      <w:tr w:rsidR="005951EC" w:rsidRPr="005951EC" w:rsidTr="00303153">
        <w:trPr>
          <w:trHeight w:val="20"/>
        </w:trPr>
        <w:tc>
          <w:tcPr>
            <w:tcW w:w="1134" w:type="dxa"/>
            <w:shd w:val="clear" w:color="auto" w:fill="auto"/>
          </w:tcPr>
          <w:p w:rsidR="000C5AD6" w:rsidRPr="005951EC" w:rsidRDefault="000C5AD6" w:rsidP="00CF6532">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69</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貝○股份有限公司台中港廠</w:t>
            </w:r>
          </w:p>
        </w:tc>
      </w:tr>
      <w:tr w:rsidR="005951EC" w:rsidRPr="005951EC" w:rsidTr="00303153">
        <w:trPr>
          <w:trHeight w:val="20"/>
        </w:trPr>
        <w:tc>
          <w:tcPr>
            <w:tcW w:w="1134" w:type="dxa"/>
            <w:shd w:val="clear" w:color="auto" w:fill="auto"/>
          </w:tcPr>
          <w:p w:rsidR="000C5AD6" w:rsidRPr="005951EC" w:rsidRDefault="000C5AD6" w:rsidP="00CF6532">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70</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台○肥料股份有限公司台中總廠</w:t>
            </w:r>
          </w:p>
        </w:tc>
      </w:tr>
      <w:tr w:rsidR="005951EC" w:rsidRPr="005951EC" w:rsidTr="00303153">
        <w:trPr>
          <w:trHeight w:val="20"/>
        </w:trPr>
        <w:tc>
          <w:tcPr>
            <w:tcW w:w="1134" w:type="dxa"/>
            <w:shd w:val="clear" w:color="auto" w:fill="auto"/>
          </w:tcPr>
          <w:p w:rsidR="000C5AD6" w:rsidRPr="005951EC" w:rsidRDefault="000C5AD6" w:rsidP="00CF6532">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71</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正○股份有限公司后里分公司</w:t>
            </w:r>
          </w:p>
        </w:tc>
      </w:tr>
      <w:tr w:rsidR="005951EC" w:rsidRPr="005951EC" w:rsidTr="00303153">
        <w:trPr>
          <w:trHeight w:val="20"/>
        </w:trPr>
        <w:tc>
          <w:tcPr>
            <w:tcW w:w="1134" w:type="dxa"/>
            <w:shd w:val="clear" w:color="auto" w:fill="auto"/>
          </w:tcPr>
          <w:p w:rsidR="000C5AD6" w:rsidRPr="005951EC" w:rsidRDefault="000C5AD6" w:rsidP="00CF6532">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72</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豐○鋼鐵股份有限公司</w:t>
            </w:r>
          </w:p>
        </w:tc>
      </w:tr>
      <w:tr w:rsidR="005951EC" w:rsidRPr="005951EC" w:rsidTr="00303153">
        <w:trPr>
          <w:trHeight w:val="20"/>
        </w:trPr>
        <w:tc>
          <w:tcPr>
            <w:tcW w:w="1134" w:type="dxa"/>
            <w:shd w:val="clear" w:color="auto" w:fill="auto"/>
          </w:tcPr>
          <w:p w:rsidR="000C5AD6" w:rsidRPr="005951EC" w:rsidRDefault="000C5AD6" w:rsidP="00CF6532">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73</w:t>
            </w:r>
          </w:p>
        </w:tc>
        <w:tc>
          <w:tcPr>
            <w:tcW w:w="7796" w:type="dxa"/>
            <w:shd w:val="clear" w:color="auto" w:fill="auto"/>
            <w:vAlign w:val="center"/>
          </w:tcPr>
          <w:p w:rsidR="000C5AD6" w:rsidRPr="005951EC" w:rsidRDefault="000C5AD6">
            <w:pPr>
              <w:rPr>
                <w:rFonts w:ascii="標楷體" w:eastAsia="標楷體" w:hAnsi="標楷體" w:cs="新細明體"/>
                <w:szCs w:val="24"/>
              </w:rPr>
            </w:pPr>
            <w:proofErr w:type="gramStart"/>
            <w:r w:rsidRPr="005951EC">
              <w:rPr>
                <w:rFonts w:ascii="標楷體" w:eastAsia="標楷體" w:hAnsi="標楷體" w:hint="eastAsia"/>
              </w:rPr>
              <w:t>臺</w:t>
            </w:r>
            <w:proofErr w:type="gramEnd"/>
            <w:r w:rsidRPr="005951EC">
              <w:rPr>
                <w:rFonts w:ascii="標楷體" w:eastAsia="標楷體" w:hAnsi="標楷體" w:hint="eastAsia"/>
              </w:rPr>
              <w:t>○市政府環境保護局后里資源回收廠</w:t>
            </w:r>
          </w:p>
        </w:tc>
      </w:tr>
      <w:tr w:rsidR="005951EC" w:rsidRPr="005951EC" w:rsidTr="00303153">
        <w:trPr>
          <w:trHeight w:val="20"/>
        </w:trPr>
        <w:tc>
          <w:tcPr>
            <w:tcW w:w="1134" w:type="dxa"/>
            <w:shd w:val="clear" w:color="auto" w:fill="auto"/>
          </w:tcPr>
          <w:p w:rsidR="000C5AD6" w:rsidRPr="005951EC" w:rsidRDefault="000C5AD6" w:rsidP="00CF6532">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74</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友○光電股份有限公司后里廠</w:t>
            </w:r>
          </w:p>
        </w:tc>
      </w:tr>
      <w:tr w:rsidR="005951EC" w:rsidRPr="005951EC" w:rsidTr="00303153">
        <w:trPr>
          <w:trHeight w:val="20"/>
        </w:trPr>
        <w:tc>
          <w:tcPr>
            <w:tcW w:w="1134" w:type="dxa"/>
            <w:shd w:val="clear" w:color="auto" w:fill="auto"/>
          </w:tcPr>
          <w:p w:rsidR="000C5AD6" w:rsidRPr="005951EC" w:rsidRDefault="000C5AD6" w:rsidP="00CF6532">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75</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聯○福興股份有限公司</w:t>
            </w:r>
          </w:p>
        </w:tc>
      </w:tr>
      <w:tr w:rsidR="005951EC" w:rsidRPr="005951EC" w:rsidTr="00303153">
        <w:trPr>
          <w:trHeight w:val="20"/>
        </w:trPr>
        <w:tc>
          <w:tcPr>
            <w:tcW w:w="1134" w:type="dxa"/>
            <w:shd w:val="clear" w:color="auto" w:fill="auto"/>
          </w:tcPr>
          <w:p w:rsidR="000C5AD6" w:rsidRPr="005951EC" w:rsidRDefault="000C5AD6" w:rsidP="00CF6532">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76</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永○機械工業股份有限公司</w:t>
            </w:r>
          </w:p>
        </w:tc>
      </w:tr>
      <w:tr w:rsidR="005951EC" w:rsidRPr="005951EC" w:rsidTr="00303153">
        <w:trPr>
          <w:trHeight w:val="20"/>
        </w:trPr>
        <w:tc>
          <w:tcPr>
            <w:tcW w:w="1134" w:type="dxa"/>
            <w:shd w:val="clear" w:color="auto" w:fill="auto"/>
          </w:tcPr>
          <w:p w:rsidR="000C5AD6" w:rsidRPr="005951EC" w:rsidRDefault="000C5AD6" w:rsidP="00CF6532">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77</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源○興鑄造股份有限公司</w:t>
            </w:r>
          </w:p>
        </w:tc>
      </w:tr>
      <w:tr w:rsidR="005951EC" w:rsidRPr="005951EC" w:rsidTr="00303153">
        <w:trPr>
          <w:trHeight w:val="20"/>
        </w:trPr>
        <w:tc>
          <w:tcPr>
            <w:tcW w:w="1134" w:type="dxa"/>
            <w:shd w:val="clear" w:color="auto" w:fill="auto"/>
          </w:tcPr>
          <w:p w:rsidR="000C5AD6" w:rsidRPr="005951EC" w:rsidRDefault="000C5AD6" w:rsidP="00CF6532">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lastRenderedPageBreak/>
              <w:t>78</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台○佳能股份有限公司第一廠</w:t>
            </w:r>
          </w:p>
        </w:tc>
      </w:tr>
      <w:tr w:rsidR="005951EC" w:rsidRPr="005951EC" w:rsidTr="00303153">
        <w:trPr>
          <w:trHeight w:val="20"/>
        </w:trPr>
        <w:tc>
          <w:tcPr>
            <w:tcW w:w="1134" w:type="dxa"/>
            <w:shd w:val="clear" w:color="auto" w:fill="auto"/>
          </w:tcPr>
          <w:p w:rsidR="000C5AD6" w:rsidRPr="005951EC" w:rsidRDefault="000C5AD6" w:rsidP="00CF6532">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79</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台○真珠樂器股份有限公司一廠</w:t>
            </w:r>
          </w:p>
        </w:tc>
      </w:tr>
      <w:tr w:rsidR="005951EC" w:rsidRPr="005951EC" w:rsidTr="00303153">
        <w:trPr>
          <w:trHeight w:val="20"/>
        </w:trPr>
        <w:tc>
          <w:tcPr>
            <w:tcW w:w="1134" w:type="dxa"/>
            <w:shd w:val="clear" w:color="auto" w:fill="auto"/>
          </w:tcPr>
          <w:p w:rsidR="000C5AD6" w:rsidRPr="005951EC" w:rsidRDefault="000C5AD6" w:rsidP="00CF6532">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80</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台○佳能股份有限公司北環新廠</w:t>
            </w:r>
          </w:p>
        </w:tc>
      </w:tr>
      <w:tr w:rsidR="005951EC" w:rsidRPr="005951EC" w:rsidTr="00303153">
        <w:trPr>
          <w:trHeight w:val="20"/>
        </w:trPr>
        <w:tc>
          <w:tcPr>
            <w:tcW w:w="1134" w:type="dxa"/>
            <w:shd w:val="clear" w:color="auto" w:fill="auto"/>
          </w:tcPr>
          <w:p w:rsidR="000C5AD6" w:rsidRPr="005951EC" w:rsidRDefault="000C5AD6" w:rsidP="00CF6532">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81</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亞○光學股份有限公司安和分公司</w:t>
            </w:r>
          </w:p>
        </w:tc>
      </w:tr>
      <w:tr w:rsidR="005951EC" w:rsidRPr="005951EC" w:rsidTr="00303153">
        <w:trPr>
          <w:trHeight w:val="20"/>
        </w:trPr>
        <w:tc>
          <w:tcPr>
            <w:tcW w:w="1134" w:type="dxa"/>
            <w:shd w:val="clear" w:color="auto" w:fill="auto"/>
          </w:tcPr>
          <w:p w:rsidR="000C5AD6" w:rsidRPr="005951EC" w:rsidRDefault="000C5AD6" w:rsidP="00CF6532">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82</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光○股份有限公司</w:t>
            </w:r>
          </w:p>
        </w:tc>
      </w:tr>
      <w:tr w:rsidR="005951EC" w:rsidRPr="005951EC" w:rsidTr="00303153">
        <w:trPr>
          <w:trHeight w:val="20"/>
        </w:trPr>
        <w:tc>
          <w:tcPr>
            <w:tcW w:w="1134" w:type="dxa"/>
            <w:shd w:val="clear" w:color="auto" w:fill="auto"/>
          </w:tcPr>
          <w:p w:rsidR="000C5AD6" w:rsidRPr="005951EC" w:rsidRDefault="000C5AD6" w:rsidP="00CF6532">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83</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廣○企業有限公司</w:t>
            </w:r>
          </w:p>
        </w:tc>
      </w:tr>
      <w:tr w:rsidR="005951EC" w:rsidRPr="005951EC" w:rsidTr="00303153">
        <w:trPr>
          <w:trHeight w:val="20"/>
        </w:trPr>
        <w:tc>
          <w:tcPr>
            <w:tcW w:w="1134" w:type="dxa"/>
            <w:shd w:val="clear" w:color="auto" w:fill="auto"/>
          </w:tcPr>
          <w:p w:rsidR="000C5AD6" w:rsidRPr="005951EC" w:rsidRDefault="000C5AD6" w:rsidP="00CF6532">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84</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台○日東光學股份有限公司</w:t>
            </w:r>
          </w:p>
        </w:tc>
      </w:tr>
      <w:tr w:rsidR="005951EC" w:rsidRPr="005951EC" w:rsidTr="00303153">
        <w:trPr>
          <w:trHeight w:val="20"/>
        </w:trPr>
        <w:tc>
          <w:tcPr>
            <w:tcW w:w="1134" w:type="dxa"/>
            <w:shd w:val="clear" w:color="auto" w:fill="auto"/>
          </w:tcPr>
          <w:p w:rsidR="000C5AD6" w:rsidRPr="005951EC" w:rsidRDefault="000C5AD6" w:rsidP="00CF6532">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85</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華○電子股份有限公司</w:t>
            </w:r>
            <w:proofErr w:type="gramStart"/>
            <w:r w:rsidRPr="005951EC">
              <w:rPr>
                <w:rFonts w:ascii="標楷體" w:eastAsia="標楷體" w:hAnsi="標楷體" w:hint="eastAsia"/>
              </w:rPr>
              <w:t>中科廠</w:t>
            </w:r>
            <w:proofErr w:type="gramEnd"/>
          </w:p>
        </w:tc>
      </w:tr>
      <w:tr w:rsidR="005951EC" w:rsidRPr="005951EC" w:rsidTr="00303153">
        <w:trPr>
          <w:trHeight w:val="20"/>
        </w:trPr>
        <w:tc>
          <w:tcPr>
            <w:tcW w:w="1134" w:type="dxa"/>
            <w:shd w:val="clear" w:color="auto" w:fill="auto"/>
          </w:tcPr>
          <w:p w:rsidR="000C5AD6" w:rsidRPr="005951EC" w:rsidRDefault="000C5AD6" w:rsidP="00CF6532">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86</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台○積體電路製造股份有限公司15廠</w:t>
            </w:r>
          </w:p>
        </w:tc>
      </w:tr>
      <w:tr w:rsidR="005951EC" w:rsidRPr="005951EC" w:rsidTr="00303153">
        <w:trPr>
          <w:trHeight w:val="20"/>
        </w:trPr>
        <w:tc>
          <w:tcPr>
            <w:tcW w:w="1134" w:type="dxa"/>
            <w:shd w:val="clear" w:color="auto" w:fill="auto"/>
          </w:tcPr>
          <w:p w:rsidR="000C5AD6" w:rsidRPr="005951EC" w:rsidRDefault="000C5AD6" w:rsidP="00CF6532">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87</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信○砂石行</w:t>
            </w:r>
          </w:p>
        </w:tc>
      </w:tr>
      <w:tr w:rsidR="005951EC" w:rsidRPr="005951EC" w:rsidTr="00303153">
        <w:trPr>
          <w:trHeight w:val="20"/>
        </w:trPr>
        <w:tc>
          <w:tcPr>
            <w:tcW w:w="1134" w:type="dxa"/>
            <w:shd w:val="clear" w:color="auto" w:fill="auto"/>
          </w:tcPr>
          <w:p w:rsidR="000C5AD6" w:rsidRPr="005951EC" w:rsidRDefault="000C5AD6" w:rsidP="00CF6532">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88</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 xml:space="preserve">立○東化工股份有限公司台中廠 </w:t>
            </w:r>
          </w:p>
        </w:tc>
      </w:tr>
      <w:tr w:rsidR="005951EC" w:rsidRPr="005951EC" w:rsidTr="00303153">
        <w:trPr>
          <w:trHeight w:val="20"/>
        </w:trPr>
        <w:tc>
          <w:tcPr>
            <w:tcW w:w="1134" w:type="dxa"/>
            <w:shd w:val="clear" w:color="auto" w:fill="auto"/>
          </w:tcPr>
          <w:p w:rsidR="000C5AD6" w:rsidRPr="005951EC" w:rsidRDefault="000C5AD6" w:rsidP="00CF6532">
            <w:pPr>
              <w:pStyle w:val="TableParagraph"/>
              <w:ind w:leftChars="20" w:left="48" w:rightChars="20" w:right="48"/>
              <w:jc w:val="center"/>
              <w:rPr>
                <w:rFonts w:ascii="Times New Roman" w:hAnsi="Times New Roman" w:cs="Times New Roman"/>
                <w:sz w:val="24"/>
                <w:szCs w:val="24"/>
                <w:lang w:eastAsia="zh-TW"/>
              </w:rPr>
            </w:pPr>
            <w:r w:rsidRPr="005951EC">
              <w:rPr>
                <w:rFonts w:ascii="Times New Roman" w:hAnsi="Times New Roman" w:cs="Times New Roman"/>
                <w:sz w:val="24"/>
                <w:szCs w:val="24"/>
                <w:lang w:eastAsia="zh-TW"/>
              </w:rPr>
              <w:t>89</w:t>
            </w:r>
          </w:p>
        </w:tc>
        <w:tc>
          <w:tcPr>
            <w:tcW w:w="7796" w:type="dxa"/>
            <w:shd w:val="clear" w:color="auto" w:fill="auto"/>
            <w:vAlign w:val="center"/>
          </w:tcPr>
          <w:p w:rsidR="000C5AD6" w:rsidRPr="005951EC" w:rsidRDefault="000C5AD6">
            <w:pPr>
              <w:rPr>
                <w:rFonts w:ascii="標楷體" w:eastAsia="標楷體" w:hAnsi="標楷體" w:cs="新細明體"/>
                <w:szCs w:val="24"/>
              </w:rPr>
            </w:pPr>
            <w:r w:rsidRPr="005951EC">
              <w:rPr>
                <w:rFonts w:ascii="標楷體" w:eastAsia="標楷體" w:hAnsi="標楷體" w:hint="eastAsia"/>
              </w:rPr>
              <w:t xml:space="preserve">聯○環保股份有限公司 </w:t>
            </w:r>
          </w:p>
        </w:tc>
      </w:tr>
    </w:tbl>
    <w:p w:rsidR="00CF6532" w:rsidRPr="00BB563B" w:rsidRDefault="00CF6532" w:rsidP="00CF6532">
      <w:pPr>
        <w:pStyle w:val="ad"/>
        <w:spacing w:beforeLines="50" w:before="180"/>
        <w:ind w:leftChars="300" w:left="1440" w:hangingChars="300" w:hanging="720"/>
        <w:rPr>
          <w:rFonts w:ascii="Times New Roman" w:eastAsia="標楷體" w:hAnsi="Times New Roman" w:cs="Times New Roman"/>
        </w:rPr>
      </w:pPr>
    </w:p>
    <w:p w:rsidR="008E68DB" w:rsidRPr="00CC1DA2" w:rsidRDefault="00CF6532" w:rsidP="00CF6532">
      <w:pPr>
        <w:spacing w:beforeLines="50" w:before="180" w:line="440" w:lineRule="exact"/>
        <w:ind w:leftChars="300" w:left="720"/>
        <w:rPr>
          <w:rFonts w:ascii="Times New Roman" w:hAnsi="Times New Roman" w:cs="Times New Roman"/>
        </w:rPr>
      </w:pPr>
      <w:r w:rsidRPr="008D5B28">
        <w:rPr>
          <w:rFonts w:ascii="Times New Roman" w:eastAsia="標楷體" w:hAnsi="Times New Roman" w:cs="Times New Roman"/>
        </w:rPr>
        <w:br w:type="page"/>
      </w:r>
      <w:r w:rsidR="00440BF1" w:rsidRPr="008D5B28">
        <w:rPr>
          <w:rFonts w:ascii="Times New Roman" w:eastAsia="標楷體" w:hAnsi="Times New Roman" w:cs="Times New Roman"/>
        </w:rPr>
        <w:lastRenderedPageBreak/>
        <w:t>（</w:t>
      </w:r>
      <w:r w:rsidR="008E68DB" w:rsidRPr="008D5B28">
        <w:rPr>
          <w:rFonts w:ascii="Times New Roman" w:eastAsia="標楷體" w:hAnsi="Times New Roman" w:cs="Times New Roman"/>
        </w:rPr>
        <w:t>二</w:t>
      </w:r>
      <w:r w:rsidR="00440BF1" w:rsidRPr="008D5B28">
        <w:rPr>
          <w:rFonts w:ascii="Times New Roman" w:eastAsia="標楷體" w:hAnsi="Times New Roman" w:cs="Times New Roman"/>
        </w:rPr>
        <w:t>）</w:t>
      </w:r>
      <w:r w:rsidR="008E68DB" w:rsidRPr="008D5B28">
        <w:rPr>
          <w:rFonts w:ascii="Times New Roman" w:eastAsia="標楷體" w:hAnsi="Times New Roman" w:cs="Times New Roman"/>
        </w:rPr>
        <w:t>負責急難救助之醫療機構</w:t>
      </w:r>
    </w:p>
    <w:p w:rsidR="00DB5ABF" w:rsidRDefault="00666829" w:rsidP="00370E90">
      <w:pPr>
        <w:pStyle w:val="ac"/>
        <w:spacing w:beforeLines="50" w:before="180"/>
        <w:ind w:leftChars="300" w:left="720" w:firstLineChars="200" w:firstLine="480"/>
        <w:rPr>
          <w:rFonts w:ascii="Times New Roman" w:eastAsia="標楷體" w:hAnsi="Times New Roman" w:cs="Times New Roman"/>
        </w:rPr>
      </w:pPr>
      <w:r w:rsidRPr="008D5B28">
        <w:rPr>
          <w:rFonts w:ascii="Times New Roman" w:eastAsia="標楷體" w:hAnsi="Times New Roman" w:cs="Times New Roman"/>
        </w:rPr>
        <w:t>本市發布空氣品質嚴重惡化警告時，衛生主管機關應向所轄醫療院所發出通報，通知急難救助之醫療機構</w:t>
      </w:r>
      <w:r w:rsidR="008E68DB" w:rsidRPr="008D5B28">
        <w:rPr>
          <w:rFonts w:ascii="Times New Roman" w:eastAsia="標楷體" w:hAnsi="Times New Roman" w:cs="Times New Roman"/>
        </w:rPr>
        <w:t>（</w:t>
      </w:r>
      <w:r w:rsidRPr="008D5B28">
        <w:rPr>
          <w:rFonts w:ascii="Times New Roman" w:eastAsia="標楷體" w:hAnsi="Times New Roman" w:cs="Times New Roman"/>
        </w:rPr>
        <w:t>如表</w:t>
      </w:r>
      <w:r w:rsidR="00D279BA" w:rsidRPr="008D5B28">
        <w:rPr>
          <w:rFonts w:ascii="Times New Roman" w:eastAsia="標楷體" w:hAnsi="Times New Roman" w:cs="Times New Roman" w:hint="eastAsia"/>
        </w:rPr>
        <w:t>8</w:t>
      </w:r>
      <w:r w:rsidR="008E68DB" w:rsidRPr="008D5B28">
        <w:rPr>
          <w:rFonts w:ascii="Times New Roman" w:eastAsia="標楷體" w:hAnsi="Times New Roman" w:cs="Times New Roman"/>
        </w:rPr>
        <w:t>）</w:t>
      </w:r>
      <w:r w:rsidRPr="008D5B28">
        <w:rPr>
          <w:rFonts w:ascii="Times New Roman" w:eastAsia="標楷體" w:hAnsi="Times New Roman" w:cs="Times New Roman"/>
        </w:rPr>
        <w:t>，宣導醫療單位給予就診民眾適當之健康諮詢建議，並密切注意各醫院急診室求診及入院</w:t>
      </w:r>
      <w:proofErr w:type="gramStart"/>
      <w:r w:rsidRPr="008D5B28">
        <w:rPr>
          <w:rFonts w:ascii="Times New Roman" w:eastAsia="標楷體" w:hAnsi="Times New Roman" w:cs="Times New Roman"/>
        </w:rPr>
        <w:t>人次，</w:t>
      </w:r>
      <w:proofErr w:type="gramEnd"/>
      <w:r w:rsidRPr="008D5B28">
        <w:rPr>
          <w:rFonts w:ascii="Times New Roman" w:eastAsia="標楷體" w:hAnsi="Times New Roman" w:cs="Times New Roman"/>
        </w:rPr>
        <w:t>如服務需求急增，須啟動相關應急措施以處理增加之病患。</w:t>
      </w:r>
    </w:p>
    <w:p w:rsidR="00BC5F99" w:rsidRDefault="00BC5F99" w:rsidP="00370E90">
      <w:pPr>
        <w:pStyle w:val="ac"/>
        <w:spacing w:beforeLines="50" w:before="180"/>
        <w:ind w:leftChars="300" w:left="720" w:firstLineChars="200" w:firstLine="480"/>
        <w:rPr>
          <w:rFonts w:ascii="Times New Roman" w:eastAsia="標楷體" w:hAnsi="Times New Roman" w:cs="Times New Roman"/>
        </w:rPr>
      </w:pPr>
    </w:p>
    <w:p w:rsidR="00440BF1" w:rsidRPr="005951EC" w:rsidRDefault="00440BF1" w:rsidP="00440BF1">
      <w:pPr>
        <w:pStyle w:val="af0"/>
        <w:spacing w:before="180" w:after="180"/>
        <w:rPr>
          <w:rFonts w:ascii="Times New Roman" w:eastAsia="標楷體" w:hAnsi="Times New Roman" w:cs="Times New Roman"/>
        </w:rPr>
      </w:pPr>
      <w:r w:rsidRPr="005951EC">
        <w:rPr>
          <w:rFonts w:ascii="Times New Roman" w:eastAsia="標楷體" w:hAnsi="Times New Roman" w:cs="Times New Roman"/>
        </w:rPr>
        <w:t>表</w:t>
      </w:r>
      <w:r w:rsidR="00D279BA" w:rsidRPr="005951EC">
        <w:rPr>
          <w:rFonts w:ascii="Times New Roman" w:eastAsia="標楷體" w:hAnsi="Times New Roman" w:cs="Times New Roman" w:hint="eastAsia"/>
        </w:rPr>
        <w:t>8</w:t>
      </w:r>
      <w:r w:rsidR="00CC1DA2" w:rsidRPr="005951EC">
        <w:rPr>
          <w:rFonts w:ascii="Times New Roman" w:eastAsia="標楷體" w:hAnsi="Times New Roman" w:cs="Times New Roman"/>
        </w:rPr>
        <w:t>、</w:t>
      </w:r>
      <w:r w:rsidR="002C2A5B" w:rsidRPr="005951EC">
        <w:rPr>
          <w:rFonts w:ascii="Times New Roman" w:eastAsia="標楷體" w:hAnsi="Times New Roman" w:cs="Times New Roman" w:hint="eastAsia"/>
        </w:rPr>
        <w:t>負責急難救助之醫療機構</w:t>
      </w:r>
    </w:p>
    <w:tbl>
      <w:tblPr>
        <w:tblStyle w:val="af2"/>
        <w:tblW w:w="991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08"/>
        <w:gridCol w:w="4600"/>
        <w:gridCol w:w="3233"/>
        <w:gridCol w:w="1275"/>
      </w:tblGrid>
      <w:tr w:rsidR="004F044A" w:rsidRPr="008D5B28" w:rsidTr="0035338B">
        <w:trPr>
          <w:trHeight w:val="20"/>
          <w:tblHeader/>
          <w:jc w:val="center"/>
        </w:trPr>
        <w:tc>
          <w:tcPr>
            <w:tcW w:w="808" w:type="dxa"/>
            <w:shd w:val="clear" w:color="auto" w:fill="D9D9D9" w:themeFill="background1" w:themeFillShade="D9"/>
            <w:vAlign w:val="center"/>
          </w:tcPr>
          <w:p w:rsidR="00440BF1" w:rsidRPr="008D5B28" w:rsidRDefault="00440BF1" w:rsidP="000B0518">
            <w:pPr>
              <w:pStyle w:val="TableParagraph"/>
              <w:ind w:leftChars="20" w:left="48" w:rightChars="20" w:right="48"/>
              <w:jc w:val="center"/>
              <w:rPr>
                <w:rFonts w:ascii="Times New Roman" w:hAnsi="Times New Roman" w:cs="Times New Roman"/>
                <w:b/>
                <w:sz w:val="24"/>
                <w:szCs w:val="24"/>
              </w:rPr>
            </w:pPr>
            <w:r w:rsidRPr="008D5B28">
              <w:rPr>
                <w:rFonts w:ascii="Times New Roman" w:hAnsi="Times New Roman" w:cs="Times New Roman"/>
                <w:b/>
                <w:sz w:val="24"/>
                <w:szCs w:val="24"/>
                <w:lang w:eastAsia="zh-TW"/>
              </w:rPr>
              <w:t>序號</w:t>
            </w:r>
          </w:p>
        </w:tc>
        <w:tc>
          <w:tcPr>
            <w:tcW w:w="4600" w:type="dxa"/>
            <w:tcBorders>
              <w:right w:val="single" w:sz="12" w:space="0" w:color="auto"/>
            </w:tcBorders>
            <w:shd w:val="clear" w:color="auto" w:fill="D9D9D9" w:themeFill="background1" w:themeFillShade="D9"/>
            <w:vAlign w:val="center"/>
          </w:tcPr>
          <w:p w:rsidR="00440BF1" w:rsidRPr="008D5B28" w:rsidRDefault="00440BF1" w:rsidP="000B0518">
            <w:pPr>
              <w:pStyle w:val="TableParagraph"/>
              <w:ind w:leftChars="20" w:left="48" w:rightChars="20" w:right="48"/>
              <w:jc w:val="center"/>
              <w:rPr>
                <w:rFonts w:ascii="Times New Roman" w:hAnsi="Times New Roman" w:cs="Times New Roman"/>
                <w:b/>
                <w:sz w:val="24"/>
                <w:szCs w:val="24"/>
              </w:rPr>
            </w:pPr>
            <w:r w:rsidRPr="008D5B28">
              <w:rPr>
                <w:rFonts w:ascii="Times New Roman" w:hAnsi="Times New Roman" w:cs="Times New Roman"/>
                <w:b/>
                <w:sz w:val="24"/>
                <w:szCs w:val="24"/>
                <w:lang w:eastAsia="zh-TW"/>
              </w:rPr>
              <w:t>公私場所名稱</w:t>
            </w:r>
          </w:p>
        </w:tc>
        <w:tc>
          <w:tcPr>
            <w:tcW w:w="3233" w:type="dxa"/>
            <w:tcBorders>
              <w:left w:val="single" w:sz="12" w:space="0" w:color="auto"/>
            </w:tcBorders>
            <w:shd w:val="clear" w:color="auto" w:fill="D9D9D9" w:themeFill="background1" w:themeFillShade="D9"/>
            <w:vAlign w:val="center"/>
          </w:tcPr>
          <w:p w:rsidR="00440BF1" w:rsidRPr="008D5B28" w:rsidRDefault="00440BF1" w:rsidP="00440BF1">
            <w:pPr>
              <w:pStyle w:val="TableParagraph"/>
              <w:ind w:rightChars="20" w:right="48"/>
              <w:jc w:val="center"/>
              <w:rPr>
                <w:rFonts w:ascii="Times New Roman" w:hAnsi="Times New Roman" w:cs="Times New Roman"/>
                <w:b/>
                <w:sz w:val="24"/>
                <w:szCs w:val="24"/>
              </w:rPr>
            </w:pPr>
            <w:r w:rsidRPr="008D5B28">
              <w:rPr>
                <w:rFonts w:ascii="Times New Roman" w:hAnsi="Times New Roman" w:cs="Times New Roman"/>
                <w:b/>
                <w:sz w:val="24"/>
                <w:szCs w:val="24"/>
                <w:lang w:eastAsia="zh-TW"/>
              </w:rPr>
              <w:t>地址</w:t>
            </w:r>
          </w:p>
        </w:tc>
        <w:tc>
          <w:tcPr>
            <w:tcW w:w="1275" w:type="dxa"/>
            <w:tcBorders>
              <w:left w:val="single" w:sz="12" w:space="0" w:color="auto"/>
            </w:tcBorders>
            <w:shd w:val="clear" w:color="auto" w:fill="D9D9D9" w:themeFill="background1" w:themeFillShade="D9"/>
            <w:vAlign w:val="center"/>
          </w:tcPr>
          <w:p w:rsidR="00440BF1" w:rsidRPr="008D5B28" w:rsidRDefault="00440BF1" w:rsidP="00440BF1">
            <w:pPr>
              <w:pStyle w:val="TableParagraph"/>
              <w:ind w:rightChars="20" w:right="48"/>
              <w:jc w:val="center"/>
              <w:rPr>
                <w:rFonts w:ascii="Times New Roman" w:hAnsi="Times New Roman" w:cs="Times New Roman"/>
                <w:b/>
                <w:sz w:val="24"/>
                <w:szCs w:val="24"/>
              </w:rPr>
            </w:pPr>
            <w:r w:rsidRPr="008D5B28">
              <w:rPr>
                <w:rFonts w:ascii="Times New Roman" w:hAnsi="Times New Roman" w:cs="Times New Roman"/>
                <w:b/>
                <w:sz w:val="24"/>
                <w:szCs w:val="24"/>
                <w:lang w:eastAsia="zh-TW"/>
              </w:rPr>
              <w:t>總機電話</w:t>
            </w:r>
          </w:p>
        </w:tc>
      </w:tr>
      <w:tr w:rsidR="004F044A" w:rsidRPr="008D5B28" w:rsidTr="0035338B">
        <w:trPr>
          <w:trHeight w:val="20"/>
          <w:jc w:val="center"/>
        </w:trPr>
        <w:tc>
          <w:tcPr>
            <w:tcW w:w="808" w:type="dxa"/>
            <w:shd w:val="clear" w:color="auto" w:fill="auto"/>
            <w:vAlign w:val="center"/>
          </w:tcPr>
          <w:p w:rsidR="00440BF1" w:rsidRPr="008D5B28" w:rsidRDefault="00440BF1" w:rsidP="00440BF1">
            <w:pPr>
              <w:pStyle w:val="TableParagraph"/>
              <w:ind w:leftChars="20" w:left="48" w:rightChars="20" w:right="48"/>
              <w:jc w:val="center"/>
              <w:rPr>
                <w:rFonts w:ascii="Times New Roman" w:hAnsi="Times New Roman" w:cs="Times New Roman"/>
                <w:sz w:val="24"/>
                <w:szCs w:val="24"/>
                <w:lang w:eastAsia="zh-TW"/>
              </w:rPr>
            </w:pPr>
            <w:bookmarkStart w:id="153" w:name="_Hlk492967013"/>
            <w:r w:rsidRPr="008D5B28">
              <w:rPr>
                <w:rFonts w:ascii="Times New Roman" w:hAnsi="Times New Roman" w:cs="Times New Roman"/>
                <w:sz w:val="24"/>
                <w:szCs w:val="24"/>
                <w:lang w:eastAsia="zh-TW"/>
              </w:rPr>
              <w:t>1</w:t>
            </w:r>
          </w:p>
        </w:tc>
        <w:tc>
          <w:tcPr>
            <w:tcW w:w="4600" w:type="dxa"/>
            <w:tcBorders>
              <w:right w:val="single" w:sz="12" w:space="0" w:color="auto"/>
            </w:tcBorders>
            <w:shd w:val="clear" w:color="auto" w:fill="auto"/>
            <w:vAlign w:val="center"/>
          </w:tcPr>
          <w:p w:rsidR="00440BF1" w:rsidRPr="008D5B28" w:rsidRDefault="00440BF1" w:rsidP="00440BF1">
            <w:pPr>
              <w:jc w:val="both"/>
              <w:rPr>
                <w:rFonts w:ascii="Times New Roman" w:eastAsia="標楷體" w:hAnsi="Times New Roman" w:cs="Times New Roman"/>
                <w:szCs w:val="24"/>
              </w:rPr>
            </w:pPr>
            <w:proofErr w:type="gramStart"/>
            <w:r w:rsidRPr="008D5B28">
              <w:rPr>
                <w:rFonts w:ascii="Times New Roman" w:eastAsia="標楷體" w:hAnsi="Times New Roman" w:cs="Times New Roman"/>
                <w:szCs w:val="24"/>
              </w:rPr>
              <w:t>臺</w:t>
            </w:r>
            <w:proofErr w:type="gramEnd"/>
            <w:r w:rsidRPr="008D5B28">
              <w:rPr>
                <w:rFonts w:ascii="Times New Roman" w:eastAsia="標楷體" w:hAnsi="Times New Roman" w:cs="Times New Roman"/>
                <w:szCs w:val="24"/>
              </w:rPr>
              <w:t>中榮民總醫院</w:t>
            </w:r>
          </w:p>
        </w:tc>
        <w:tc>
          <w:tcPr>
            <w:tcW w:w="3233" w:type="dxa"/>
            <w:tcBorders>
              <w:left w:val="single" w:sz="12" w:space="0" w:color="auto"/>
            </w:tcBorders>
            <w:shd w:val="clear" w:color="auto" w:fill="auto"/>
          </w:tcPr>
          <w:p w:rsidR="00440BF1" w:rsidRPr="008D5B28" w:rsidRDefault="004F044A" w:rsidP="000B0518">
            <w:pPr>
              <w:rPr>
                <w:rFonts w:ascii="Times New Roman" w:eastAsia="標楷體" w:hAnsi="Times New Roman" w:cs="Times New Roman"/>
                <w:szCs w:val="24"/>
              </w:rPr>
            </w:pPr>
            <w:r w:rsidRPr="008D5B28">
              <w:rPr>
                <w:rFonts w:ascii="Times New Roman" w:eastAsia="標楷體" w:hAnsi="Times New Roman" w:cs="Times New Roman"/>
                <w:szCs w:val="24"/>
              </w:rPr>
              <w:t>西屯區台灣大道四段</w:t>
            </w:r>
            <w:r w:rsidRPr="008D5B28">
              <w:rPr>
                <w:rFonts w:ascii="Times New Roman" w:eastAsia="標楷體" w:hAnsi="Times New Roman" w:cs="Times New Roman"/>
                <w:szCs w:val="24"/>
              </w:rPr>
              <w:t>1650</w:t>
            </w:r>
            <w:r w:rsidRPr="008D5B28">
              <w:rPr>
                <w:rFonts w:ascii="Times New Roman" w:eastAsia="標楷體" w:hAnsi="Times New Roman" w:cs="Times New Roman"/>
                <w:szCs w:val="24"/>
              </w:rPr>
              <w:t>號</w:t>
            </w:r>
          </w:p>
        </w:tc>
        <w:tc>
          <w:tcPr>
            <w:tcW w:w="1275" w:type="dxa"/>
            <w:tcBorders>
              <w:left w:val="single" w:sz="12" w:space="0" w:color="auto"/>
            </w:tcBorders>
            <w:shd w:val="clear" w:color="auto" w:fill="auto"/>
            <w:vAlign w:val="center"/>
          </w:tcPr>
          <w:p w:rsidR="00440BF1" w:rsidRPr="008D5B28" w:rsidRDefault="00440BF1" w:rsidP="00440BF1">
            <w:pPr>
              <w:jc w:val="both"/>
              <w:rPr>
                <w:rFonts w:ascii="Times New Roman" w:eastAsia="標楷體" w:hAnsi="Times New Roman" w:cs="Times New Roman"/>
                <w:szCs w:val="24"/>
              </w:rPr>
            </w:pPr>
            <w:r w:rsidRPr="008D5B28">
              <w:rPr>
                <w:rFonts w:ascii="Times New Roman" w:eastAsia="標楷體" w:hAnsi="Times New Roman" w:cs="Times New Roman"/>
                <w:szCs w:val="24"/>
              </w:rPr>
              <w:t>23592525</w:t>
            </w:r>
          </w:p>
        </w:tc>
      </w:tr>
      <w:bookmarkEnd w:id="153"/>
      <w:tr w:rsidR="004F044A" w:rsidRPr="008D5B28" w:rsidTr="0035338B">
        <w:trPr>
          <w:trHeight w:val="20"/>
          <w:jc w:val="center"/>
        </w:trPr>
        <w:tc>
          <w:tcPr>
            <w:tcW w:w="808" w:type="dxa"/>
            <w:shd w:val="clear" w:color="auto" w:fill="auto"/>
            <w:vAlign w:val="center"/>
          </w:tcPr>
          <w:p w:rsidR="00440BF1" w:rsidRPr="008D5B28" w:rsidRDefault="00440BF1" w:rsidP="00440BF1">
            <w:pPr>
              <w:pStyle w:val="TableParagraph"/>
              <w:ind w:leftChars="20" w:left="48" w:rightChars="20" w:right="48"/>
              <w:jc w:val="center"/>
              <w:rPr>
                <w:rFonts w:ascii="Times New Roman" w:hAnsi="Times New Roman" w:cs="Times New Roman"/>
                <w:sz w:val="24"/>
                <w:szCs w:val="24"/>
                <w:lang w:eastAsia="zh-TW"/>
              </w:rPr>
            </w:pPr>
            <w:r w:rsidRPr="008D5B28">
              <w:rPr>
                <w:rFonts w:ascii="Times New Roman" w:hAnsi="Times New Roman" w:cs="Times New Roman"/>
                <w:sz w:val="24"/>
                <w:szCs w:val="24"/>
                <w:lang w:eastAsia="zh-TW"/>
              </w:rPr>
              <w:t>2</w:t>
            </w:r>
          </w:p>
        </w:tc>
        <w:tc>
          <w:tcPr>
            <w:tcW w:w="4600" w:type="dxa"/>
            <w:tcBorders>
              <w:right w:val="single" w:sz="12" w:space="0" w:color="auto"/>
            </w:tcBorders>
            <w:shd w:val="clear" w:color="auto" w:fill="auto"/>
            <w:vAlign w:val="center"/>
          </w:tcPr>
          <w:p w:rsidR="00440BF1" w:rsidRPr="008D5B28" w:rsidRDefault="00440BF1" w:rsidP="00440BF1">
            <w:pPr>
              <w:jc w:val="both"/>
              <w:rPr>
                <w:rFonts w:ascii="Times New Roman" w:eastAsia="標楷體" w:hAnsi="Times New Roman" w:cs="Times New Roman"/>
                <w:szCs w:val="24"/>
              </w:rPr>
            </w:pPr>
            <w:r w:rsidRPr="008D5B28">
              <w:rPr>
                <w:rFonts w:ascii="Times New Roman" w:eastAsia="標楷體" w:hAnsi="Times New Roman" w:cs="Times New Roman"/>
                <w:szCs w:val="24"/>
              </w:rPr>
              <w:t>中國醫藥大學附設醫院</w:t>
            </w:r>
          </w:p>
        </w:tc>
        <w:tc>
          <w:tcPr>
            <w:tcW w:w="3233" w:type="dxa"/>
            <w:tcBorders>
              <w:left w:val="single" w:sz="12" w:space="0" w:color="auto"/>
            </w:tcBorders>
            <w:shd w:val="clear" w:color="auto" w:fill="auto"/>
          </w:tcPr>
          <w:p w:rsidR="00440BF1" w:rsidRPr="008D5B28" w:rsidRDefault="00440BF1" w:rsidP="000B0518">
            <w:pPr>
              <w:rPr>
                <w:rFonts w:ascii="Times New Roman" w:eastAsia="標楷體" w:hAnsi="Times New Roman" w:cs="Times New Roman"/>
                <w:szCs w:val="24"/>
              </w:rPr>
            </w:pPr>
            <w:r w:rsidRPr="008D5B28">
              <w:rPr>
                <w:rFonts w:ascii="Times New Roman" w:eastAsia="標楷體" w:hAnsi="Times New Roman" w:cs="Times New Roman"/>
                <w:szCs w:val="24"/>
              </w:rPr>
              <w:t>北區育德路</w:t>
            </w:r>
            <w:r w:rsidRPr="008D5B28">
              <w:rPr>
                <w:rFonts w:ascii="Times New Roman" w:eastAsia="標楷體" w:hAnsi="Times New Roman" w:cs="Times New Roman"/>
                <w:szCs w:val="24"/>
              </w:rPr>
              <w:t>2</w:t>
            </w:r>
            <w:r w:rsidRPr="008D5B28">
              <w:rPr>
                <w:rFonts w:ascii="Times New Roman" w:eastAsia="標楷體" w:hAnsi="Times New Roman" w:cs="Times New Roman"/>
                <w:szCs w:val="24"/>
              </w:rPr>
              <w:t>號</w:t>
            </w:r>
          </w:p>
        </w:tc>
        <w:tc>
          <w:tcPr>
            <w:tcW w:w="1275" w:type="dxa"/>
            <w:tcBorders>
              <w:left w:val="single" w:sz="12" w:space="0" w:color="auto"/>
            </w:tcBorders>
            <w:shd w:val="clear" w:color="auto" w:fill="auto"/>
            <w:vAlign w:val="center"/>
          </w:tcPr>
          <w:p w:rsidR="00440BF1" w:rsidRPr="008D5B28" w:rsidRDefault="00440BF1" w:rsidP="00440BF1">
            <w:pPr>
              <w:jc w:val="both"/>
              <w:rPr>
                <w:rFonts w:ascii="Times New Roman" w:eastAsia="標楷體" w:hAnsi="Times New Roman" w:cs="Times New Roman"/>
                <w:szCs w:val="24"/>
              </w:rPr>
            </w:pPr>
            <w:r w:rsidRPr="008D5B28">
              <w:rPr>
                <w:rFonts w:ascii="Times New Roman" w:eastAsia="標楷體" w:hAnsi="Times New Roman" w:cs="Times New Roman"/>
                <w:szCs w:val="24"/>
              </w:rPr>
              <w:t>22052121</w:t>
            </w:r>
          </w:p>
        </w:tc>
      </w:tr>
      <w:tr w:rsidR="004F044A" w:rsidRPr="008D5B28" w:rsidTr="0035338B">
        <w:trPr>
          <w:trHeight w:val="20"/>
          <w:jc w:val="center"/>
        </w:trPr>
        <w:tc>
          <w:tcPr>
            <w:tcW w:w="808" w:type="dxa"/>
            <w:shd w:val="clear" w:color="auto" w:fill="auto"/>
            <w:vAlign w:val="center"/>
          </w:tcPr>
          <w:p w:rsidR="00440BF1" w:rsidRPr="008D5B28" w:rsidRDefault="00440BF1" w:rsidP="00440BF1">
            <w:pPr>
              <w:pStyle w:val="TableParagraph"/>
              <w:ind w:leftChars="20" w:left="48" w:rightChars="20" w:right="48"/>
              <w:jc w:val="center"/>
              <w:rPr>
                <w:rFonts w:ascii="Times New Roman" w:hAnsi="Times New Roman" w:cs="Times New Roman"/>
                <w:sz w:val="24"/>
                <w:szCs w:val="24"/>
                <w:lang w:eastAsia="zh-TW"/>
              </w:rPr>
            </w:pPr>
            <w:r w:rsidRPr="008D5B28">
              <w:rPr>
                <w:rFonts w:ascii="Times New Roman" w:hAnsi="Times New Roman" w:cs="Times New Roman"/>
                <w:sz w:val="24"/>
                <w:szCs w:val="24"/>
                <w:lang w:eastAsia="zh-TW"/>
              </w:rPr>
              <w:t>3</w:t>
            </w:r>
          </w:p>
        </w:tc>
        <w:tc>
          <w:tcPr>
            <w:tcW w:w="4600" w:type="dxa"/>
            <w:tcBorders>
              <w:right w:val="single" w:sz="12" w:space="0" w:color="auto"/>
            </w:tcBorders>
            <w:shd w:val="clear" w:color="auto" w:fill="auto"/>
            <w:vAlign w:val="center"/>
          </w:tcPr>
          <w:p w:rsidR="00440BF1" w:rsidRPr="008D5B28" w:rsidRDefault="00440BF1" w:rsidP="00440BF1">
            <w:pPr>
              <w:jc w:val="both"/>
              <w:rPr>
                <w:rFonts w:ascii="Times New Roman" w:eastAsia="標楷體" w:hAnsi="Times New Roman" w:cs="Times New Roman"/>
                <w:szCs w:val="24"/>
              </w:rPr>
            </w:pPr>
            <w:r w:rsidRPr="008D5B28">
              <w:rPr>
                <w:rFonts w:ascii="Times New Roman" w:eastAsia="標楷體" w:hAnsi="Times New Roman" w:cs="Times New Roman"/>
                <w:szCs w:val="24"/>
              </w:rPr>
              <w:t>中山醫學大學附設醫院</w:t>
            </w:r>
          </w:p>
        </w:tc>
        <w:tc>
          <w:tcPr>
            <w:tcW w:w="3233" w:type="dxa"/>
            <w:tcBorders>
              <w:left w:val="single" w:sz="12" w:space="0" w:color="auto"/>
            </w:tcBorders>
            <w:shd w:val="clear" w:color="auto" w:fill="auto"/>
          </w:tcPr>
          <w:p w:rsidR="00440BF1" w:rsidRPr="008D5B28" w:rsidRDefault="00440BF1" w:rsidP="004F044A">
            <w:pPr>
              <w:rPr>
                <w:rFonts w:ascii="Times New Roman" w:eastAsia="標楷體" w:hAnsi="Times New Roman" w:cs="Times New Roman"/>
                <w:szCs w:val="24"/>
              </w:rPr>
            </w:pPr>
            <w:r w:rsidRPr="008D5B28">
              <w:rPr>
                <w:rFonts w:ascii="Times New Roman" w:eastAsia="標楷體" w:hAnsi="Times New Roman" w:cs="Times New Roman"/>
                <w:szCs w:val="24"/>
              </w:rPr>
              <w:t>南區建國北路</w:t>
            </w:r>
            <w:bookmarkStart w:id="154" w:name="OLE_LINK460"/>
            <w:bookmarkStart w:id="155" w:name="OLE_LINK461"/>
            <w:bookmarkStart w:id="156" w:name="OLE_LINK462"/>
            <w:bookmarkStart w:id="157" w:name="OLE_LINK463"/>
            <w:bookmarkStart w:id="158" w:name="OLE_LINK464"/>
            <w:r w:rsidR="004F044A" w:rsidRPr="008D5B28">
              <w:rPr>
                <w:rFonts w:ascii="Times New Roman" w:eastAsia="標楷體" w:hAnsi="Times New Roman" w:cs="Times New Roman"/>
                <w:szCs w:val="24"/>
              </w:rPr>
              <w:t>一</w:t>
            </w:r>
            <w:bookmarkEnd w:id="154"/>
            <w:bookmarkEnd w:id="155"/>
            <w:bookmarkEnd w:id="156"/>
            <w:bookmarkEnd w:id="157"/>
            <w:bookmarkEnd w:id="158"/>
            <w:r w:rsidRPr="008D5B28">
              <w:rPr>
                <w:rFonts w:ascii="Times New Roman" w:eastAsia="標楷體" w:hAnsi="Times New Roman" w:cs="Times New Roman"/>
                <w:szCs w:val="24"/>
              </w:rPr>
              <w:t>段</w:t>
            </w:r>
            <w:r w:rsidRPr="008D5B28">
              <w:rPr>
                <w:rFonts w:ascii="Times New Roman" w:eastAsia="標楷體" w:hAnsi="Times New Roman" w:cs="Times New Roman"/>
                <w:szCs w:val="24"/>
              </w:rPr>
              <w:t>110</w:t>
            </w:r>
            <w:r w:rsidRPr="008D5B28">
              <w:rPr>
                <w:rFonts w:ascii="Times New Roman" w:eastAsia="標楷體" w:hAnsi="Times New Roman" w:cs="Times New Roman"/>
                <w:szCs w:val="24"/>
              </w:rPr>
              <w:t>號</w:t>
            </w:r>
          </w:p>
        </w:tc>
        <w:tc>
          <w:tcPr>
            <w:tcW w:w="1275" w:type="dxa"/>
            <w:tcBorders>
              <w:left w:val="single" w:sz="12" w:space="0" w:color="auto"/>
            </w:tcBorders>
            <w:shd w:val="clear" w:color="auto" w:fill="auto"/>
            <w:vAlign w:val="center"/>
          </w:tcPr>
          <w:p w:rsidR="00440BF1" w:rsidRPr="008D5B28" w:rsidRDefault="00440BF1" w:rsidP="00440BF1">
            <w:pPr>
              <w:jc w:val="both"/>
              <w:rPr>
                <w:rFonts w:ascii="Times New Roman" w:eastAsia="標楷體" w:hAnsi="Times New Roman" w:cs="Times New Roman"/>
                <w:szCs w:val="24"/>
              </w:rPr>
            </w:pPr>
            <w:r w:rsidRPr="008D5B28">
              <w:rPr>
                <w:rFonts w:ascii="Times New Roman" w:eastAsia="標楷體" w:hAnsi="Times New Roman" w:cs="Times New Roman"/>
                <w:szCs w:val="24"/>
              </w:rPr>
              <w:t>24739595</w:t>
            </w:r>
          </w:p>
        </w:tc>
      </w:tr>
      <w:tr w:rsidR="004F044A" w:rsidRPr="008D5B28" w:rsidTr="0035338B">
        <w:trPr>
          <w:trHeight w:val="20"/>
          <w:jc w:val="center"/>
        </w:trPr>
        <w:tc>
          <w:tcPr>
            <w:tcW w:w="808" w:type="dxa"/>
            <w:shd w:val="clear" w:color="auto" w:fill="auto"/>
            <w:vAlign w:val="center"/>
          </w:tcPr>
          <w:p w:rsidR="00440BF1" w:rsidRPr="008D5B28" w:rsidRDefault="00440BF1" w:rsidP="00440BF1">
            <w:pPr>
              <w:pStyle w:val="TableParagraph"/>
              <w:ind w:leftChars="20" w:left="48" w:rightChars="20" w:right="48"/>
              <w:jc w:val="center"/>
              <w:rPr>
                <w:rFonts w:ascii="Times New Roman" w:hAnsi="Times New Roman" w:cs="Times New Roman"/>
                <w:sz w:val="24"/>
                <w:szCs w:val="24"/>
                <w:lang w:eastAsia="zh-TW"/>
              </w:rPr>
            </w:pPr>
            <w:r w:rsidRPr="008D5B28">
              <w:rPr>
                <w:rFonts w:ascii="Times New Roman" w:hAnsi="Times New Roman" w:cs="Times New Roman"/>
                <w:sz w:val="24"/>
                <w:szCs w:val="24"/>
                <w:lang w:eastAsia="zh-TW"/>
              </w:rPr>
              <w:t>4</w:t>
            </w:r>
          </w:p>
        </w:tc>
        <w:tc>
          <w:tcPr>
            <w:tcW w:w="4600" w:type="dxa"/>
            <w:tcBorders>
              <w:right w:val="single" w:sz="12" w:space="0" w:color="auto"/>
            </w:tcBorders>
            <w:shd w:val="clear" w:color="auto" w:fill="auto"/>
            <w:vAlign w:val="center"/>
          </w:tcPr>
          <w:p w:rsidR="00440BF1" w:rsidRPr="008D5B28" w:rsidRDefault="00440BF1" w:rsidP="00440BF1">
            <w:pPr>
              <w:jc w:val="both"/>
              <w:rPr>
                <w:rFonts w:ascii="Times New Roman" w:eastAsia="標楷體" w:hAnsi="Times New Roman" w:cs="Times New Roman"/>
                <w:szCs w:val="24"/>
              </w:rPr>
            </w:pPr>
            <w:r w:rsidRPr="008D5B28">
              <w:rPr>
                <w:rFonts w:ascii="Times New Roman" w:eastAsia="標楷體" w:hAnsi="Times New Roman" w:cs="Times New Roman"/>
                <w:szCs w:val="24"/>
              </w:rPr>
              <w:t>衛生福利部</w:t>
            </w:r>
            <w:proofErr w:type="gramStart"/>
            <w:r w:rsidRPr="008D5B28">
              <w:rPr>
                <w:rFonts w:ascii="Times New Roman" w:eastAsia="標楷體" w:hAnsi="Times New Roman" w:cs="Times New Roman"/>
                <w:szCs w:val="24"/>
              </w:rPr>
              <w:t>臺</w:t>
            </w:r>
            <w:proofErr w:type="gramEnd"/>
            <w:r w:rsidRPr="008D5B28">
              <w:rPr>
                <w:rFonts w:ascii="Times New Roman" w:eastAsia="標楷體" w:hAnsi="Times New Roman" w:cs="Times New Roman"/>
                <w:szCs w:val="24"/>
              </w:rPr>
              <w:t>中醫院</w:t>
            </w:r>
          </w:p>
        </w:tc>
        <w:tc>
          <w:tcPr>
            <w:tcW w:w="3233" w:type="dxa"/>
            <w:tcBorders>
              <w:left w:val="single" w:sz="12" w:space="0" w:color="auto"/>
            </w:tcBorders>
            <w:shd w:val="clear" w:color="auto" w:fill="auto"/>
            <w:vAlign w:val="center"/>
          </w:tcPr>
          <w:p w:rsidR="00440BF1" w:rsidRPr="008D5B28" w:rsidRDefault="00440BF1" w:rsidP="00440BF1">
            <w:pPr>
              <w:jc w:val="both"/>
              <w:rPr>
                <w:rFonts w:ascii="Times New Roman" w:eastAsia="標楷體" w:hAnsi="Times New Roman" w:cs="Times New Roman"/>
                <w:szCs w:val="24"/>
              </w:rPr>
            </w:pPr>
            <w:r w:rsidRPr="008D5B28">
              <w:rPr>
                <w:rFonts w:ascii="Times New Roman" w:eastAsia="標楷體" w:hAnsi="Times New Roman" w:cs="Times New Roman"/>
                <w:szCs w:val="24"/>
              </w:rPr>
              <w:t>西區三民路</w:t>
            </w:r>
            <w:r w:rsidR="004F044A" w:rsidRPr="008D5B28">
              <w:rPr>
                <w:rFonts w:ascii="Times New Roman" w:eastAsia="標楷體" w:hAnsi="Times New Roman" w:cs="Times New Roman"/>
                <w:szCs w:val="24"/>
              </w:rPr>
              <w:t>一</w:t>
            </w:r>
            <w:r w:rsidRPr="008D5B28">
              <w:rPr>
                <w:rFonts w:ascii="Times New Roman" w:eastAsia="標楷體" w:hAnsi="Times New Roman" w:cs="Times New Roman"/>
                <w:szCs w:val="24"/>
              </w:rPr>
              <w:t>段</w:t>
            </w:r>
            <w:r w:rsidRPr="008D5B28">
              <w:rPr>
                <w:rFonts w:ascii="Times New Roman" w:eastAsia="標楷體" w:hAnsi="Times New Roman" w:cs="Times New Roman"/>
                <w:szCs w:val="24"/>
              </w:rPr>
              <w:t>199</w:t>
            </w:r>
            <w:r w:rsidRPr="008D5B28">
              <w:rPr>
                <w:rFonts w:ascii="Times New Roman" w:eastAsia="標楷體" w:hAnsi="Times New Roman" w:cs="Times New Roman"/>
                <w:szCs w:val="24"/>
              </w:rPr>
              <w:t>號</w:t>
            </w:r>
          </w:p>
        </w:tc>
        <w:tc>
          <w:tcPr>
            <w:tcW w:w="1275" w:type="dxa"/>
            <w:tcBorders>
              <w:left w:val="single" w:sz="12" w:space="0" w:color="auto"/>
            </w:tcBorders>
            <w:shd w:val="clear" w:color="auto" w:fill="auto"/>
            <w:vAlign w:val="center"/>
          </w:tcPr>
          <w:p w:rsidR="00440BF1" w:rsidRPr="008D5B28" w:rsidRDefault="00440BF1" w:rsidP="00440BF1">
            <w:pPr>
              <w:jc w:val="both"/>
              <w:rPr>
                <w:rFonts w:ascii="Times New Roman" w:eastAsia="標楷體" w:hAnsi="Times New Roman" w:cs="Times New Roman"/>
                <w:szCs w:val="24"/>
              </w:rPr>
            </w:pPr>
            <w:r w:rsidRPr="008D5B28">
              <w:rPr>
                <w:rFonts w:ascii="Times New Roman" w:eastAsia="標楷體" w:hAnsi="Times New Roman" w:cs="Times New Roman"/>
                <w:szCs w:val="24"/>
              </w:rPr>
              <w:t>22294411</w:t>
            </w:r>
          </w:p>
        </w:tc>
      </w:tr>
      <w:tr w:rsidR="004F044A" w:rsidRPr="008D5B28" w:rsidTr="0035338B">
        <w:trPr>
          <w:trHeight w:val="20"/>
          <w:jc w:val="center"/>
        </w:trPr>
        <w:tc>
          <w:tcPr>
            <w:tcW w:w="808" w:type="dxa"/>
            <w:shd w:val="clear" w:color="auto" w:fill="auto"/>
            <w:vAlign w:val="center"/>
          </w:tcPr>
          <w:p w:rsidR="00440BF1" w:rsidRPr="008D5B28" w:rsidRDefault="00440BF1" w:rsidP="00440BF1">
            <w:pPr>
              <w:pStyle w:val="TableParagraph"/>
              <w:ind w:leftChars="20" w:left="48" w:rightChars="20" w:right="48"/>
              <w:jc w:val="center"/>
              <w:rPr>
                <w:rFonts w:ascii="Times New Roman" w:hAnsi="Times New Roman" w:cs="Times New Roman"/>
                <w:sz w:val="24"/>
                <w:szCs w:val="24"/>
                <w:lang w:eastAsia="zh-TW"/>
              </w:rPr>
            </w:pPr>
            <w:r w:rsidRPr="008D5B28">
              <w:rPr>
                <w:rFonts w:ascii="Times New Roman" w:hAnsi="Times New Roman" w:cs="Times New Roman"/>
                <w:sz w:val="24"/>
                <w:szCs w:val="24"/>
                <w:lang w:eastAsia="zh-TW"/>
              </w:rPr>
              <w:t>5</w:t>
            </w:r>
          </w:p>
        </w:tc>
        <w:tc>
          <w:tcPr>
            <w:tcW w:w="4600" w:type="dxa"/>
            <w:tcBorders>
              <w:right w:val="single" w:sz="12" w:space="0" w:color="auto"/>
            </w:tcBorders>
            <w:shd w:val="clear" w:color="auto" w:fill="auto"/>
            <w:vAlign w:val="center"/>
          </w:tcPr>
          <w:p w:rsidR="00440BF1" w:rsidRPr="008D5B28" w:rsidRDefault="00440BF1" w:rsidP="00440BF1">
            <w:pPr>
              <w:jc w:val="both"/>
              <w:rPr>
                <w:rFonts w:ascii="Times New Roman" w:eastAsia="標楷體" w:hAnsi="Times New Roman" w:cs="Times New Roman"/>
                <w:szCs w:val="24"/>
              </w:rPr>
            </w:pPr>
            <w:r w:rsidRPr="008D5B28">
              <w:rPr>
                <w:rFonts w:ascii="Times New Roman" w:eastAsia="標楷體" w:hAnsi="Times New Roman" w:cs="Times New Roman"/>
                <w:szCs w:val="24"/>
              </w:rPr>
              <w:t>衛生福利部豐原醫院</w:t>
            </w:r>
          </w:p>
        </w:tc>
        <w:tc>
          <w:tcPr>
            <w:tcW w:w="3233" w:type="dxa"/>
            <w:tcBorders>
              <w:left w:val="single" w:sz="12" w:space="0" w:color="auto"/>
            </w:tcBorders>
            <w:shd w:val="clear" w:color="auto" w:fill="auto"/>
            <w:vAlign w:val="center"/>
          </w:tcPr>
          <w:p w:rsidR="00440BF1" w:rsidRPr="008D5B28" w:rsidRDefault="00440BF1" w:rsidP="00440BF1">
            <w:pPr>
              <w:jc w:val="both"/>
              <w:rPr>
                <w:rFonts w:ascii="Times New Roman" w:eastAsia="標楷體" w:hAnsi="Times New Roman" w:cs="Times New Roman"/>
                <w:szCs w:val="24"/>
              </w:rPr>
            </w:pPr>
            <w:r w:rsidRPr="008D5B28">
              <w:rPr>
                <w:rFonts w:ascii="Times New Roman" w:eastAsia="標楷體" w:hAnsi="Times New Roman" w:cs="Times New Roman"/>
                <w:szCs w:val="24"/>
              </w:rPr>
              <w:t>豐原區安康路</w:t>
            </w:r>
            <w:r w:rsidRPr="008D5B28">
              <w:rPr>
                <w:rFonts w:ascii="Times New Roman" w:eastAsia="標楷體" w:hAnsi="Times New Roman" w:cs="Times New Roman"/>
                <w:szCs w:val="24"/>
              </w:rPr>
              <w:t>100</w:t>
            </w:r>
            <w:r w:rsidRPr="008D5B28">
              <w:rPr>
                <w:rFonts w:ascii="Times New Roman" w:eastAsia="標楷體" w:hAnsi="Times New Roman" w:cs="Times New Roman"/>
                <w:szCs w:val="24"/>
              </w:rPr>
              <w:t>號</w:t>
            </w:r>
          </w:p>
        </w:tc>
        <w:tc>
          <w:tcPr>
            <w:tcW w:w="1275" w:type="dxa"/>
            <w:tcBorders>
              <w:left w:val="single" w:sz="12" w:space="0" w:color="auto"/>
            </w:tcBorders>
            <w:shd w:val="clear" w:color="auto" w:fill="auto"/>
            <w:vAlign w:val="center"/>
          </w:tcPr>
          <w:p w:rsidR="00440BF1" w:rsidRPr="008D5B28" w:rsidRDefault="00440BF1" w:rsidP="00440BF1">
            <w:pPr>
              <w:jc w:val="both"/>
              <w:rPr>
                <w:rFonts w:ascii="Times New Roman" w:eastAsia="標楷體" w:hAnsi="Times New Roman" w:cs="Times New Roman"/>
                <w:szCs w:val="24"/>
              </w:rPr>
            </w:pPr>
            <w:r w:rsidRPr="008D5B28">
              <w:rPr>
                <w:rFonts w:ascii="Times New Roman" w:eastAsia="標楷體" w:hAnsi="Times New Roman" w:cs="Times New Roman"/>
                <w:szCs w:val="24"/>
              </w:rPr>
              <w:t>25271180</w:t>
            </w:r>
          </w:p>
        </w:tc>
      </w:tr>
      <w:tr w:rsidR="004F044A" w:rsidRPr="008D5B28" w:rsidTr="0035338B">
        <w:trPr>
          <w:trHeight w:val="20"/>
          <w:jc w:val="center"/>
        </w:trPr>
        <w:tc>
          <w:tcPr>
            <w:tcW w:w="808" w:type="dxa"/>
            <w:shd w:val="clear" w:color="auto" w:fill="auto"/>
            <w:vAlign w:val="center"/>
          </w:tcPr>
          <w:p w:rsidR="00440BF1" w:rsidRPr="008D5B28" w:rsidRDefault="00440BF1" w:rsidP="00440BF1">
            <w:pPr>
              <w:pStyle w:val="TableParagraph"/>
              <w:ind w:leftChars="20" w:left="48" w:rightChars="20" w:right="48"/>
              <w:jc w:val="center"/>
              <w:rPr>
                <w:rFonts w:ascii="Times New Roman" w:hAnsi="Times New Roman" w:cs="Times New Roman"/>
                <w:sz w:val="24"/>
                <w:szCs w:val="24"/>
                <w:lang w:eastAsia="zh-TW"/>
              </w:rPr>
            </w:pPr>
            <w:r w:rsidRPr="008D5B28">
              <w:rPr>
                <w:rFonts w:ascii="Times New Roman" w:hAnsi="Times New Roman" w:cs="Times New Roman"/>
                <w:sz w:val="24"/>
                <w:szCs w:val="24"/>
                <w:lang w:eastAsia="zh-TW"/>
              </w:rPr>
              <w:t>6</w:t>
            </w:r>
          </w:p>
        </w:tc>
        <w:tc>
          <w:tcPr>
            <w:tcW w:w="4600" w:type="dxa"/>
            <w:tcBorders>
              <w:right w:val="single" w:sz="12" w:space="0" w:color="auto"/>
            </w:tcBorders>
            <w:shd w:val="clear" w:color="auto" w:fill="auto"/>
            <w:vAlign w:val="center"/>
          </w:tcPr>
          <w:p w:rsidR="00440BF1" w:rsidRPr="008D5B28" w:rsidRDefault="00440BF1" w:rsidP="00440BF1">
            <w:pPr>
              <w:jc w:val="both"/>
              <w:rPr>
                <w:rFonts w:ascii="Times New Roman" w:eastAsia="標楷體" w:hAnsi="Times New Roman" w:cs="Times New Roman"/>
                <w:szCs w:val="24"/>
              </w:rPr>
            </w:pPr>
            <w:r w:rsidRPr="008D5B28">
              <w:rPr>
                <w:rFonts w:ascii="Times New Roman" w:eastAsia="標楷體" w:hAnsi="Times New Roman" w:cs="Times New Roman"/>
                <w:szCs w:val="24"/>
              </w:rPr>
              <w:t>童綜合醫療社團法人童綜合醫院</w:t>
            </w:r>
          </w:p>
        </w:tc>
        <w:tc>
          <w:tcPr>
            <w:tcW w:w="3233" w:type="dxa"/>
            <w:tcBorders>
              <w:left w:val="single" w:sz="12" w:space="0" w:color="auto"/>
            </w:tcBorders>
            <w:shd w:val="clear" w:color="auto" w:fill="auto"/>
            <w:vAlign w:val="center"/>
          </w:tcPr>
          <w:p w:rsidR="00440BF1" w:rsidRPr="008D5B28" w:rsidRDefault="00440BF1" w:rsidP="00440BF1">
            <w:pPr>
              <w:jc w:val="both"/>
              <w:rPr>
                <w:rFonts w:ascii="Times New Roman" w:eastAsia="標楷體" w:hAnsi="Times New Roman" w:cs="Times New Roman"/>
                <w:szCs w:val="24"/>
              </w:rPr>
            </w:pPr>
            <w:r w:rsidRPr="008D5B28">
              <w:rPr>
                <w:rFonts w:ascii="Times New Roman" w:eastAsia="標楷體" w:hAnsi="Times New Roman" w:cs="Times New Roman"/>
                <w:szCs w:val="24"/>
              </w:rPr>
              <w:t>梧棲區中棲路</w:t>
            </w:r>
            <w:r w:rsidR="004F044A" w:rsidRPr="008D5B28">
              <w:rPr>
                <w:rFonts w:ascii="Times New Roman" w:eastAsia="標楷體" w:hAnsi="Times New Roman" w:cs="Times New Roman"/>
                <w:szCs w:val="24"/>
              </w:rPr>
              <w:t>一</w:t>
            </w:r>
            <w:r w:rsidRPr="008D5B28">
              <w:rPr>
                <w:rFonts w:ascii="Times New Roman" w:eastAsia="標楷體" w:hAnsi="Times New Roman" w:cs="Times New Roman"/>
                <w:szCs w:val="24"/>
              </w:rPr>
              <w:t>段</w:t>
            </w:r>
            <w:r w:rsidRPr="008D5B28">
              <w:rPr>
                <w:rFonts w:ascii="Times New Roman" w:eastAsia="標楷體" w:hAnsi="Times New Roman" w:cs="Times New Roman"/>
                <w:szCs w:val="24"/>
              </w:rPr>
              <w:t>699</w:t>
            </w:r>
            <w:r w:rsidRPr="008D5B28">
              <w:rPr>
                <w:rFonts w:ascii="Times New Roman" w:eastAsia="標楷體" w:hAnsi="Times New Roman" w:cs="Times New Roman"/>
                <w:szCs w:val="24"/>
              </w:rPr>
              <w:t>號</w:t>
            </w:r>
          </w:p>
        </w:tc>
        <w:tc>
          <w:tcPr>
            <w:tcW w:w="1275" w:type="dxa"/>
            <w:tcBorders>
              <w:left w:val="single" w:sz="12" w:space="0" w:color="auto"/>
            </w:tcBorders>
            <w:shd w:val="clear" w:color="auto" w:fill="auto"/>
            <w:vAlign w:val="center"/>
          </w:tcPr>
          <w:p w:rsidR="00440BF1" w:rsidRPr="008D5B28" w:rsidRDefault="00440BF1" w:rsidP="00440BF1">
            <w:pPr>
              <w:jc w:val="both"/>
              <w:rPr>
                <w:rFonts w:ascii="Times New Roman" w:eastAsia="標楷體" w:hAnsi="Times New Roman" w:cs="Times New Roman"/>
                <w:szCs w:val="24"/>
              </w:rPr>
            </w:pPr>
            <w:r w:rsidRPr="008D5B28">
              <w:rPr>
                <w:rFonts w:ascii="Times New Roman" w:eastAsia="標楷體" w:hAnsi="Times New Roman" w:cs="Times New Roman"/>
                <w:szCs w:val="24"/>
              </w:rPr>
              <w:t>26581919</w:t>
            </w:r>
          </w:p>
        </w:tc>
      </w:tr>
      <w:tr w:rsidR="004F044A" w:rsidRPr="008D5B28" w:rsidTr="0035338B">
        <w:trPr>
          <w:trHeight w:val="20"/>
          <w:jc w:val="center"/>
        </w:trPr>
        <w:tc>
          <w:tcPr>
            <w:tcW w:w="808" w:type="dxa"/>
            <w:shd w:val="clear" w:color="auto" w:fill="auto"/>
            <w:vAlign w:val="center"/>
          </w:tcPr>
          <w:p w:rsidR="00440BF1" w:rsidRPr="008D5B28" w:rsidRDefault="00440BF1" w:rsidP="00440BF1">
            <w:pPr>
              <w:pStyle w:val="TableParagraph"/>
              <w:ind w:leftChars="20" w:left="48" w:rightChars="20" w:right="48"/>
              <w:jc w:val="center"/>
              <w:rPr>
                <w:rFonts w:ascii="Times New Roman" w:hAnsi="Times New Roman" w:cs="Times New Roman"/>
                <w:sz w:val="24"/>
                <w:szCs w:val="24"/>
                <w:lang w:eastAsia="zh-TW"/>
              </w:rPr>
            </w:pPr>
            <w:r w:rsidRPr="008D5B28">
              <w:rPr>
                <w:rFonts w:ascii="Times New Roman" w:hAnsi="Times New Roman" w:cs="Times New Roman"/>
                <w:sz w:val="24"/>
                <w:szCs w:val="24"/>
                <w:lang w:eastAsia="zh-TW"/>
              </w:rPr>
              <w:t>7</w:t>
            </w:r>
          </w:p>
        </w:tc>
        <w:tc>
          <w:tcPr>
            <w:tcW w:w="4600" w:type="dxa"/>
            <w:tcBorders>
              <w:right w:val="single" w:sz="12" w:space="0" w:color="auto"/>
            </w:tcBorders>
            <w:shd w:val="clear" w:color="auto" w:fill="auto"/>
            <w:vAlign w:val="center"/>
          </w:tcPr>
          <w:p w:rsidR="00440BF1" w:rsidRPr="008D5B28" w:rsidRDefault="00440BF1" w:rsidP="00440BF1">
            <w:pPr>
              <w:jc w:val="both"/>
              <w:rPr>
                <w:rFonts w:ascii="Times New Roman" w:eastAsia="標楷體" w:hAnsi="Times New Roman" w:cs="Times New Roman"/>
                <w:szCs w:val="24"/>
              </w:rPr>
            </w:pPr>
            <w:r w:rsidRPr="008D5B28">
              <w:rPr>
                <w:rFonts w:ascii="Times New Roman" w:eastAsia="標楷體" w:hAnsi="Times New Roman" w:cs="Times New Roman"/>
                <w:szCs w:val="24"/>
              </w:rPr>
              <w:t>光田醫療社團法人光田綜合醫院</w:t>
            </w:r>
          </w:p>
        </w:tc>
        <w:tc>
          <w:tcPr>
            <w:tcW w:w="3233" w:type="dxa"/>
            <w:tcBorders>
              <w:left w:val="single" w:sz="12" w:space="0" w:color="auto"/>
            </w:tcBorders>
            <w:shd w:val="clear" w:color="auto" w:fill="auto"/>
          </w:tcPr>
          <w:p w:rsidR="00440BF1" w:rsidRPr="008D5B28" w:rsidRDefault="00440BF1" w:rsidP="000B0518">
            <w:pPr>
              <w:rPr>
                <w:rFonts w:ascii="Times New Roman" w:eastAsia="標楷體" w:hAnsi="Times New Roman" w:cs="Times New Roman"/>
                <w:szCs w:val="24"/>
              </w:rPr>
            </w:pPr>
            <w:r w:rsidRPr="008D5B28">
              <w:rPr>
                <w:rFonts w:ascii="Times New Roman" w:eastAsia="標楷體" w:hAnsi="Times New Roman" w:cs="Times New Roman"/>
                <w:szCs w:val="24"/>
              </w:rPr>
              <w:t>沙鹿區沙田路</w:t>
            </w:r>
            <w:r w:rsidRPr="008D5B28">
              <w:rPr>
                <w:rFonts w:ascii="Times New Roman" w:eastAsia="標楷體" w:hAnsi="Times New Roman" w:cs="Times New Roman"/>
                <w:szCs w:val="24"/>
              </w:rPr>
              <w:t>117</w:t>
            </w:r>
            <w:r w:rsidRPr="008D5B28">
              <w:rPr>
                <w:rFonts w:ascii="Times New Roman" w:eastAsia="標楷體" w:hAnsi="Times New Roman" w:cs="Times New Roman"/>
                <w:szCs w:val="24"/>
              </w:rPr>
              <w:t>號</w:t>
            </w:r>
          </w:p>
        </w:tc>
        <w:tc>
          <w:tcPr>
            <w:tcW w:w="1275" w:type="dxa"/>
            <w:tcBorders>
              <w:left w:val="single" w:sz="12" w:space="0" w:color="auto"/>
            </w:tcBorders>
            <w:shd w:val="clear" w:color="auto" w:fill="auto"/>
            <w:vAlign w:val="center"/>
          </w:tcPr>
          <w:p w:rsidR="00440BF1" w:rsidRPr="008D5B28" w:rsidRDefault="00440BF1" w:rsidP="00440BF1">
            <w:pPr>
              <w:jc w:val="both"/>
              <w:rPr>
                <w:rFonts w:ascii="Times New Roman" w:eastAsia="標楷體" w:hAnsi="Times New Roman" w:cs="Times New Roman"/>
                <w:szCs w:val="24"/>
              </w:rPr>
            </w:pPr>
            <w:r w:rsidRPr="008D5B28">
              <w:rPr>
                <w:rFonts w:ascii="Times New Roman" w:eastAsia="標楷體" w:hAnsi="Times New Roman" w:cs="Times New Roman"/>
                <w:szCs w:val="24"/>
              </w:rPr>
              <w:t>26625111</w:t>
            </w:r>
          </w:p>
        </w:tc>
      </w:tr>
      <w:tr w:rsidR="004F044A" w:rsidRPr="008D5B28" w:rsidTr="0035338B">
        <w:trPr>
          <w:trHeight w:val="20"/>
          <w:jc w:val="center"/>
        </w:trPr>
        <w:tc>
          <w:tcPr>
            <w:tcW w:w="808" w:type="dxa"/>
            <w:shd w:val="clear" w:color="auto" w:fill="auto"/>
            <w:vAlign w:val="center"/>
          </w:tcPr>
          <w:p w:rsidR="00440BF1" w:rsidRPr="008D5B28" w:rsidRDefault="00440BF1" w:rsidP="00440BF1">
            <w:pPr>
              <w:pStyle w:val="TableParagraph"/>
              <w:ind w:leftChars="20" w:left="48" w:rightChars="20" w:right="48"/>
              <w:jc w:val="center"/>
              <w:rPr>
                <w:rFonts w:ascii="Times New Roman" w:hAnsi="Times New Roman" w:cs="Times New Roman"/>
                <w:sz w:val="24"/>
                <w:szCs w:val="24"/>
                <w:lang w:eastAsia="zh-TW"/>
              </w:rPr>
            </w:pPr>
            <w:r w:rsidRPr="008D5B28">
              <w:rPr>
                <w:rFonts w:ascii="Times New Roman" w:hAnsi="Times New Roman" w:cs="Times New Roman"/>
                <w:sz w:val="24"/>
                <w:szCs w:val="24"/>
                <w:lang w:eastAsia="zh-TW"/>
              </w:rPr>
              <w:t>8</w:t>
            </w:r>
          </w:p>
        </w:tc>
        <w:tc>
          <w:tcPr>
            <w:tcW w:w="4600" w:type="dxa"/>
            <w:tcBorders>
              <w:right w:val="single" w:sz="12" w:space="0" w:color="auto"/>
            </w:tcBorders>
            <w:shd w:val="clear" w:color="auto" w:fill="auto"/>
            <w:vAlign w:val="center"/>
          </w:tcPr>
          <w:p w:rsidR="00440BF1" w:rsidRPr="008D5B28" w:rsidRDefault="00440BF1" w:rsidP="00440BF1">
            <w:pPr>
              <w:jc w:val="both"/>
              <w:rPr>
                <w:rFonts w:ascii="Times New Roman" w:eastAsia="標楷體" w:hAnsi="Times New Roman" w:cs="Times New Roman"/>
                <w:szCs w:val="24"/>
              </w:rPr>
            </w:pPr>
            <w:r w:rsidRPr="008D5B28">
              <w:rPr>
                <w:rFonts w:ascii="Times New Roman" w:eastAsia="標楷體" w:hAnsi="Times New Roman" w:cs="Times New Roman"/>
                <w:szCs w:val="24"/>
              </w:rPr>
              <w:t>光田醫療社團法人光田綜合醫院大甲院區</w:t>
            </w:r>
          </w:p>
        </w:tc>
        <w:tc>
          <w:tcPr>
            <w:tcW w:w="3233" w:type="dxa"/>
            <w:tcBorders>
              <w:left w:val="single" w:sz="12" w:space="0" w:color="auto"/>
            </w:tcBorders>
            <w:shd w:val="clear" w:color="auto" w:fill="auto"/>
          </w:tcPr>
          <w:p w:rsidR="00440BF1" w:rsidRPr="008D5B28" w:rsidRDefault="00440BF1" w:rsidP="000B0518">
            <w:pPr>
              <w:rPr>
                <w:rFonts w:ascii="Times New Roman" w:eastAsia="標楷體" w:hAnsi="Times New Roman" w:cs="Times New Roman"/>
                <w:szCs w:val="24"/>
              </w:rPr>
            </w:pPr>
            <w:r w:rsidRPr="008D5B28">
              <w:rPr>
                <w:rFonts w:ascii="Times New Roman" w:eastAsia="標楷體" w:hAnsi="Times New Roman" w:cs="Times New Roman"/>
                <w:szCs w:val="24"/>
              </w:rPr>
              <w:t>大甲區經國路</w:t>
            </w:r>
            <w:r w:rsidRPr="008D5B28">
              <w:rPr>
                <w:rFonts w:ascii="Times New Roman" w:eastAsia="標楷體" w:hAnsi="Times New Roman" w:cs="Times New Roman"/>
                <w:szCs w:val="24"/>
              </w:rPr>
              <w:t>321</w:t>
            </w:r>
            <w:r w:rsidRPr="008D5B28">
              <w:rPr>
                <w:rFonts w:ascii="Times New Roman" w:eastAsia="標楷體" w:hAnsi="Times New Roman" w:cs="Times New Roman"/>
                <w:szCs w:val="24"/>
              </w:rPr>
              <w:t>號</w:t>
            </w:r>
          </w:p>
        </w:tc>
        <w:tc>
          <w:tcPr>
            <w:tcW w:w="1275" w:type="dxa"/>
            <w:tcBorders>
              <w:left w:val="single" w:sz="12" w:space="0" w:color="auto"/>
            </w:tcBorders>
            <w:shd w:val="clear" w:color="auto" w:fill="auto"/>
            <w:vAlign w:val="center"/>
          </w:tcPr>
          <w:p w:rsidR="00440BF1" w:rsidRPr="008D5B28" w:rsidRDefault="00440BF1" w:rsidP="00440BF1">
            <w:pPr>
              <w:jc w:val="both"/>
              <w:rPr>
                <w:rFonts w:ascii="Times New Roman" w:eastAsia="標楷體" w:hAnsi="Times New Roman" w:cs="Times New Roman"/>
                <w:szCs w:val="24"/>
              </w:rPr>
            </w:pPr>
            <w:r w:rsidRPr="008D5B28">
              <w:rPr>
                <w:rFonts w:ascii="Times New Roman" w:eastAsia="標楷體" w:hAnsi="Times New Roman" w:cs="Times New Roman"/>
                <w:szCs w:val="24"/>
              </w:rPr>
              <w:t>26885599</w:t>
            </w:r>
          </w:p>
        </w:tc>
      </w:tr>
      <w:tr w:rsidR="004F044A" w:rsidRPr="008D5B28" w:rsidTr="0035338B">
        <w:trPr>
          <w:trHeight w:val="20"/>
          <w:jc w:val="center"/>
        </w:trPr>
        <w:tc>
          <w:tcPr>
            <w:tcW w:w="808" w:type="dxa"/>
            <w:shd w:val="clear" w:color="auto" w:fill="auto"/>
            <w:vAlign w:val="center"/>
          </w:tcPr>
          <w:p w:rsidR="00440BF1" w:rsidRPr="008D5B28" w:rsidRDefault="00440BF1" w:rsidP="00440BF1">
            <w:pPr>
              <w:pStyle w:val="TableParagraph"/>
              <w:ind w:leftChars="20" w:left="48" w:rightChars="20" w:right="48"/>
              <w:jc w:val="center"/>
              <w:rPr>
                <w:rFonts w:ascii="Times New Roman" w:hAnsi="Times New Roman" w:cs="Times New Roman"/>
                <w:sz w:val="24"/>
                <w:szCs w:val="24"/>
                <w:lang w:eastAsia="zh-TW"/>
              </w:rPr>
            </w:pPr>
            <w:r w:rsidRPr="008D5B28">
              <w:rPr>
                <w:rFonts w:ascii="Times New Roman" w:hAnsi="Times New Roman" w:cs="Times New Roman"/>
                <w:sz w:val="24"/>
                <w:szCs w:val="24"/>
                <w:lang w:eastAsia="zh-TW"/>
              </w:rPr>
              <w:t>9</w:t>
            </w:r>
          </w:p>
        </w:tc>
        <w:tc>
          <w:tcPr>
            <w:tcW w:w="4600" w:type="dxa"/>
            <w:tcBorders>
              <w:right w:val="single" w:sz="12" w:space="0" w:color="auto"/>
            </w:tcBorders>
            <w:shd w:val="clear" w:color="auto" w:fill="auto"/>
            <w:vAlign w:val="center"/>
          </w:tcPr>
          <w:p w:rsidR="00440BF1" w:rsidRPr="008D5B28" w:rsidRDefault="00440BF1" w:rsidP="00440BF1">
            <w:pPr>
              <w:jc w:val="both"/>
              <w:rPr>
                <w:rFonts w:ascii="Times New Roman" w:eastAsia="標楷體" w:hAnsi="Times New Roman" w:cs="Times New Roman"/>
                <w:szCs w:val="24"/>
              </w:rPr>
            </w:pPr>
            <w:r w:rsidRPr="008D5B28">
              <w:rPr>
                <w:rFonts w:ascii="Times New Roman" w:eastAsia="標楷體" w:hAnsi="Times New Roman" w:cs="Times New Roman"/>
                <w:szCs w:val="24"/>
              </w:rPr>
              <w:t>李綜合醫療社團法人大甲李綜合醫院</w:t>
            </w:r>
          </w:p>
        </w:tc>
        <w:tc>
          <w:tcPr>
            <w:tcW w:w="3233" w:type="dxa"/>
            <w:tcBorders>
              <w:left w:val="single" w:sz="12" w:space="0" w:color="auto"/>
            </w:tcBorders>
            <w:shd w:val="clear" w:color="auto" w:fill="auto"/>
            <w:vAlign w:val="center"/>
          </w:tcPr>
          <w:p w:rsidR="00440BF1" w:rsidRPr="008D5B28" w:rsidRDefault="00440BF1" w:rsidP="00440BF1">
            <w:pPr>
              <w:jc w:val="both"/>
              <w:rPr>
                <w:rFonts w:ascii="Times New Roman" w:eastAsia="標楷體" w:hAnsi="Times New Roman" w:cs="Times New Roman"/>
                <w:szCs w:val="24"/>
              </w:rPr>
            </w:pPr>
            <w:r w:rsidRPr="008D5B28">
              <w:rPr>
                <w:rFonts w:ascii="Times New Roman" w:eastAsia="標楷體" w:hAnsi="Times New Roman" w:cs="Times New Roman"/>
                <w:szCs w:val="24"/>
              </w:rPr>
              <w:t>大甲區八德街</w:t>
            </w:r>
            <w:r w:rsidRPr="008D5B28">
              <w:rPr>
                <w:rFonts w:ascii="Times New Roman" w:eastAsia="標楷體" w:hAnsi="Times New Roman" w:cs="Times New Roman"/>
                <w:szCs w:val="24"/>
              </w:rPr>
              <w:t>2</w:t>
            </w:r>
            <w:r w:rsidRPr="008D5B28">
              <w:rPr>
                <w:rFonts w:ascii="Times New Roman" w:eastAsia="標楷體" w:hAnsi="Times New Roman" w:cs="Times New Roman"/>
                <w:szCs w:val="24"/>
              </w:rPr>
              <w:t>號</w:t>
            </w:r>
          </w:p>
        </w:tc>
        <w:tc>
          <w:tcPr>
            <w:tcW w:w="1275" w:type="dxa"/>
            <w:tcBorders>
              <w:left w:val="single" w:sz="12" w:space="0" w:color="auto"/>
            </w:tcBorders>
            <w:shd w:val="clear" w:color="auto" w:fill="auto"/>
            <w:vAlign w:val="center"/>
          </w:tcPr>
          <w:p w:rsidR="00440BF1" w:rsidRPr="008D5B28" w:rsidRDefault="00440BF1" w:rsidP="00440BF1">
            <w:pPr>
              <w:jc w:val="both"/>
              <w:rPr>
                <w:rFonts w:ascii="Times New Roman" w:eastAsia="標楷體" w:hAnsi="Times New Roman" w:cs="Times New Roman"/>
                <w:szCs w:val="24"/>
              </w:rPr>
            </w:pPr>
            <w:r w:rsidRPr="008D5B28">
              <w:rPr>
                <w:rFonts w:ascii="Times New Roman" w:eastAsia="標楷體" w:hAnsi="Times New Roman" w:cs="Times New Roman"/>
                <w:szCs w:val="24"/>
              </w:rPr>
              <w:t>26862288</w:t>
            </w:r>
          </w:p>
        </w:tc>
      </w:tr>
      <w:tr w:rsidR="004F044A" w:rsidRPr="008D5B28" w:rsidTr="0035338B">
        <w:trPr>
          <w:trHeight w:val="20"/>
          <w:jc w:val="center"/>
        </w:trPr>
        <w:tc>
          <w:tcPr>
            <w:tcW w:w="808" w:type="dxa"/>
            <w:shd w:val="clear" w:color="auto" w:fill="auto"/>
            <w:vAlign w:val="center"/>
          </w:tcPr>
          <w:p w:rsidR="00440BF1" w:rsidRPr="008D5B28" w:rsidRDefault="00440BF1" w:rsidP="00440BF1">
            <w:pPr>
              <w:pStyle w:val="TableParagraph"/>
              <w:ind w:leftChars="20" w:left="48" w:rightChars="20" w:right="48"/>
              <w:jc w:val="center"/>
              <w:rPr>
                <w:rFonts w:ascii="Times New Roman" w:hAnsi="Times New Roman" w:cs="Times New Roman"/>
                <w:sz w:val="24"/>
                <w:szCs w:val="24"/>
                <w:lang w:eastAsia="zh-TW"/>
              </w:rPr>
            </w:pPr>
            <w:r w:rsidRPr="008D5B28">
              <w:rPr>
                <w:rFonts w:ascii="Times New Roman" w:hAnsi="Times New Roman" w:cs="Times New Roman"/>
                <w:sz w:val="24"/>
                <w:szCs w:val="24"/>
                <w:lang w:eastAsia="zh-TW"/>
              </w:rPr>
              <w:t>10</w:t>
            </w:r>
          </w:p>
        </w:tc>
        <w:tc>
          <w:tcPr>
            <w:tcW w:w="4600" w:type="dxa"/>
            <w:tcBorders>
              <w:right w:val="single" w:sz="12" w:space="0" w:color="auto"/>
            </w:tcBorders>
            <w:shd w:val="clear" w:color="auto" w:fill="auto"/>
            <w:vAlign w:val="center"/>
          </w:tcPr>
          <w:p w:rsidR="00440BF1" w:rsidRPr="008D5B28" w:rsidRDefault="00440BF1" w:rsidP="00440BF1">
            <w:pPr>
              <w:jc w:val="both"/>
              <w:rPr>
                <w:rFonts w:ascii="Times New Roman" w:eastAsia="標楷體" w:hAnsi="Times New Roman" w:cs="Times New Roman"/>
                <w:szCs w:val="24"/>
              </w:rPr>
            </w:pPr>
            <w:r w:rsidRPr="008D5B28">
              <w:rPr>
                <w:rFonts w:ascii="Times New Roman" w:eastAsia="標楷體" w:hAnsi="Times New Roman" w:cs="Times New Roman"/>
                <w:szCs w:val="24"/>
              </w:rPr>
              <w:t>林新醫療社團法人林新醫院</w:t>
            </w:r>
          </w:p>
        </w:tc>
        <w:tc>
          <w:tcPr>
            <w:tcW w:w="3233" w:type="dxa"/>
            <w:tcBorders>
              <w:left w:val="single" w:sz="12" w:space="0" w:color="auto"/>
            </w:tcBorders>
            <w:shd w:val="clear" w:color="auto" w:fill="auto"/>
            <w:vAlign w:val="center"/>
          </w:tcPr>
          <w:p w:rsidR="00440BF1" w:rsidRPr="008D5B28" w:rsidRDefault="00440BF1" w:rsidP="00440BF1">
            <w:pPr>
              <w:jc w:val="both"/>
              <w:rPr>
                <w:rFonts w:ascii="Times New Roman" w:eastAsia="標楷體" w:hAnsi="Times New Roman" w:cs="Times New Roman"/>
                <w:szCs w:val="24"/>
              </w:rPr>
            </w:pPr>
            <w:r w:rsidRPr="008D5B28">
              <w:rPr>
                <w:rFonts w:ascii="Times New Roman" w:eastAsia="標楷體" w:hAnsi="Times New Roman" w:cs="Times New Roman"/>
                <w:szCs w:val="24"/>
              </w:rPr>
              <w:t>南屯區惠中路</w:t>
            </w:r>
            <w:r w:rsidR="004F044A" w:rsidRPr="008D5B28">
              <w:rPr>
                <w:rFonts w:ascii="Times New Roman" w:eastAsia="標楷體" w:hAnsi="Times New Roman" w:cs="Times New Roman"/>
                <w:szCs w:val="24"/>
              </w:rPr>
              <w:t>三</w:t>
            </w:r>
            <w:r w:rsidRPr="008D5B28">
              <w:rPr>
                <w:rFonts w:ascii="Times New Roman" w:eastAsia="標楷體" w:hAnsi="Times New Roman" w:cs="Times New Roman"/>
                <w:szCs w:val="24"/>
              </w:rPr>
              <w:t>段</w:t>
            </w:r>
            <w:r w:rsidRPr="008D5B28">
              <w:rPr>
                <w:rFonts w:ascii="Times New Roman" w:eastAsia="標楷體" w:hAnsi="Times New Roman" w:cs="Times New Roman"/>
                <w:szCs w:val="24"/>
              </w:rPr>
              <w:t>36</w:t>
            </w:r>
            <w:r w:rsidRPr="008D5B28">
              <w:rPr>
                <w:rFonts w:ascii="Times New Roman" w:eastAsia="標楷體" w:hAnsi="Times New Roman" w:cs="Times New Roman"/>
                <w:szCs w:val="24"/>
              </w:rPr>
              <w:t>號</w:t>
            </w:r>
          </w:p>
        </w:tc>
        <w:tc>
          <w:tcPr>
            <w:tcW w:w="1275" w:type="dxa"/>
            <w:tcBorders>
              <w:left w:val="single" w:sz="12" w:space="0" w:color="auto"/>
            </w:tcBorders>
            <w:shd w:val="clear" w:color="auto" w:fill="auto"/>
            <w:vAlign w:val="center"/>
          </w:tcPr>
          <w:p w:rsidR="00440BF1" w:rsidRPr="008D5B28" w:rsidRDefault="00440BF1" w:rsidP="00440BF1">
            <w:pPr>
              <w:jc w:val="both"/>
              <w:rPr>
                <w:rFonts w:ascii="Times New Roman" w:eastAsia="標楷體" w:hAnsi="Times New Roman" w:cs="Times New Roman"/>
                <w:szCs w:val="24"/>
              </w:rPr>
            </w:pPr>
            <w:r w:rsidRPr="008D5B28">
              <w:rPr>
                <w:rFonts w:ascii="Times New Roman" w:eastAsia="標楷體" w:hAnsi="Times New Roman" w:cs="Times New Roman"/>
                <w:szCs w:val="24"/>
              </w:rPr>
              <w:t>22586688</w:t>
            </w:r>
          </w:p>
        </w:tc>
      </w:tr>
      <w:tr w:rsidR="004F044A" w:rsidRPr="008D5B28" w:rsidTr="0035338B">
        <w:trPr>
          <w:trHeight w:val="20"/>
          <w:jc w:val="center"/>
        </w:trPr>
        <w:tc>
          <w:tcPr>
            <w:tcW w:w="808" w:type="dxa"/>
            <w:shd w:val="clear" w:color="auto" w:fill="auto"/>
            <w:vAlign w:val="center"/>
          </w:tcPr>
          <w:p w:rsidR="00440BF1" w:rsidRPr="008D5B28" w:rsidRDefault="00440BF1" w:rsidP="00440BF1">
            <w:pPr>
              <w:pStyle w:val="TableParagraph"/>
              <w:ind w:leftChars="20" w:left="48" w:rightChars="20" w:right="48"/>
              <w:jc w:val="center"/>
              <w:rPr>
                <w:rFonts w:ascii="Times New Roman" w:hAnsi="Times New Roman" w:cs="Times New Roman"/>
                <w:sz w:val="24"/>
                <w:szCs w:val="24"/>
                <w:lang w:eastAsia="zh-TW"/>
              </w:rPr>
            </w:pPr>
            <w:r w:rsidRPr="008D5B28">
              <w:rPr>
                <w:rFonts w:ascii="Times New Roman" w:hAnsi="Times New Roman" w:cs="Times New Roman"/>
                <w:sz w:val="24"/>
                <w:szCs w:val="24"/>
                <w:lang w:eastAsia="zh-TW"/>
              </w:rPr>
              <w:t>11</w:t>
            </w:r>
          </w:p>
        </w:tc>
        <w:tc>
          <w:tcPr>
            <w:tcW w:w="4600" w:type="dxa"/>
            <w:tcBorders>
              <w:right w:val="single" w:sz="12" w:space="0" w:color="auto"/>
            </w:tcBorders>
            <w:shd w:val="clear" w:color="auto" w:fill="auto"/>
            <w:vAlign w:val="center"/>
          </w:tcPr>
          <w:p w:rsidR="00440BF1" w:rsidRPr="008D5B28" w:rsidRDefault="00440BF1" w:rsidP="00440BF1">
            <w:pPr>
              <w:jc w:val="both"/>
              <w:rPr>
                <w:rFonts w:ascii="Times New Roman" w:eastAsia="標楷體" w:hAnsi="Times New Roman" w:cs="Times New Roman"/>
                <w:szCs w:val="24"/>
              </w:rPr>
            </w:pPr>
            <w:r w:rsidRPr="008D5B28">
              <w:rPr>
                <w:rFonts w:ascii="Times New Roman" w:eastAsia="標楷體" w:hAnsi="Times New Roman" w:cs="Times New Roman"/>
                <w:szCs w:val="24"/>
              </w:rPr>
              <w:t>澄清綜合醫院</w:t>
            </w:r>
          </w:p>
        </w:tc>
        <w:tc>
          <w:tcPr>
            <w:tcW w:w="3233" w:type="dxa"/>
            <w:tcBorders>
              <w:left w:val="single" w:sz="12" w:space="0" w:color="auto"/>
            </w:tcBorders>
            <w:shd w:val="clear" w:color="auto" w:fill="auto"/>
          </w:tcPr>
          <w:p w:rsidR="00440BF1" w:rsidRPr="008D5B28" w:rsidRDefault="00440BF1" w:rsidP="000B0518">
            <w:pPr>
              <w:rPr>
                <w:rFonts w:ascii="Times New Roman" w:eastAsia="標楷體" w:hAnsi="Times New Roman" w:cs="Times New Roman"/>
                <w:szCs w:val="24"/>
              </w:rPr>
            </w:pPr>
            <w:r w:rsidRPr="008D5B28">
              <w:rPr>
                <w:rFonts w:ascii="Times New Roman" w:eastAsia="標楷體" w:hAnsi="Times New Roman" w:cs="Times New Roman"/>
                <w:szCs w:val="24"/>
              </w:rPr>
              <w:t>中區平等街</w:t>
            </w:r>
            <w:r w:rsidRPr="008D5B28">
              <w:rPr>
                <w:rFonts w:ascii="Times New Roman" w:eastAsia="標楷體" w:hAnsi="Times New Roman" w:cs="Times New Roman"/>
                <w:szCs w:val="24"/>
              </w:rPr>
              <w:t>139</w:t>
            </w:r>
            <w:r w:rsidRPr="008D5B28">
              <w:rPr>
                <w:rFonts w:ascii="Times New Roman" w:eastAsia="標楷體" w:hAnsi="Times New Roman" w:cs="Times New Roman"/>
                <w:szCs w:val="24"/>
              </w:rPr>
              <w:t>號</w:t>
            </w:r>
          </w:p>
        </w:tc>
        <w:tc>
          <w:tcPr>
            <w:tcW w:w="1275" w:type="dxa"/>
            <w:tcBorders>
              <w:left w:val="single" w:sz="12" w:space="0" w:color="auto"/>
            </w:tcBorders>
            <w:shd w:val="clear" w:color="auto" w:fill="auto"/>
            <w:vAlign w:val="center"/>
          </w:tcPr>
          <w:p w:rsidR="00440BF1" w:rsidRPr="008D5B28" w:rsidRDefault="00440BF1" w:rsidP="00440BF1">
            <w:pPr>
              <w:jc w:val="both"/>
              <w:rPr>
                <w:rFonts w:ascii="Times New Roman" w:eastAsia="標楷體" w:hAnsi="Times New Roman" w:cs="Times New Roman"/>
                <w:szCs w:val="24"/>
              </w:rPr>
            </w:pPr>
            <w:r w:rsidRPr="008D5B28">
              <w:rPr>
                <w:rFonts w:ascii="Times New Roman" w:eastAsia="標楷體" w:hAnsi="Times New Roman" w:cs="Times New Roman"/>
                <w:szCs w:val="24"/>
              </w:rPr>
              <w:t>24632000</w:t>
            </w:r>
          </w:p>
        </w:tc>
      </w:tr>
      <w:tr w:rsidR="004F044A" w:rsidRPr="008D5B28" w:rsidTr="0035338B">
        <w:trPr>
          <w:trHeight w:val="20"/>
          <w:jc w:val="center"/>
        </w:trPr>
        <w:tc>
          <w:tcPr>
            <w:tcW w:w="808" w:type="dxa"/>
            <w:shd w:val="clear" w:color="auto" w:fill="auto"/>
            <w:vAlign w:val="center"/>
          </w:tcPr>
          <w:p w:rsidR="00440BF1" w:rsidRPr="008D5B28" w:rsidRDefault="00440BF1" w:rsidP="00440BF1">
            <w:pPr>
              <w:pStyle w:val="TableParagraph"/>
              <w:ind w:leftChars="20" w:left="48" w:rightChars="20" w:right="48"/>
              <w:jc w:val="center"/>
              <w:rPr>
                <w:rFonts w:ascii="Times New Roman" w:hAnsi="Times New Roman" w:cs="Times New Roman"/>
                <w:sz w:val="24"/>
                <w:szCs w:val="24"/>
                <w:lang w:eastAsia="zh-TW"/>
              </w:rPr>
            </w:pPr>
            <w:bookmarkStart w:id="159" w:name="_Hlk492966993"/>
            <w:r w:rsidRPr="008D5B28">
              <w:rPr>
                <w:rFonts w:ascii="Times New Roman" w:hAnsi="Times New Roman" w:cs="Times New Roman"/>
                <w:sz w:val="24"/>
                <w:szCs w:val="24"/>
                <w:lang w:eastAsia="zh-TW"/>
              </w:rPr>
              <w:t>12</w:t>
            </w:r>
          </w:p>
        </w:tc>
        <w:tc>
          <w:tcPr>
            <w:tcW w:w="4600" w:type="dxa"/>
            <w:tcBorders>
              <w:right w:val="single" w:sz="12" w:space="0" w:color="auto"/>
            </w:tcBorders>
            <w:shd w:val="clear" w:color="auto" w:fill="auto"/>
            <w:vAlign w:val="center"/>
          </w:tcPr>
          <w:p w:rsidR="00440BF1" w:rsidRPr="008D5B28" w:rsidRDefault="00440BF1" w:rsidP="00440BF1">
            <w:pPr>
              <w:jc w:val="both"/>
              <w:rPr>
                <w:rFonts w:ascii="Times New Roman" w:eastAsia="標楷體" w:hAnsi="Times New Roman" w:cs="Times New Roman"/>
                <w:szCs w:val="24"/>
              </w:rPr>
            </w:pPr>
            <w:r w:rsidRPr="008D5B28">
              <w:rPr>
                <w:rFonts w:ascii="Times New Roman" w:eastAsia="標楷體" w:hAnsi="Times New Roman" w:cs="Times New Roman"/>
                <w:szCs w:val="24"/>
              </w:rPr>
              <w:t>澄清綜合醫院中港分院</w:t>
            </w:r>
          </w:p>
        </w:tc>
        <w:tc>
          <w:tcPr>
            <w:tcW w:w="3233" w:type="dxa"/>
            <w:tcBorders>
              <w:left w:val="single" w:sz="12" w:space="0" w:color="auto"/>
            </w:tcBorders>
            <w:shd w:val="clear" w:color="auto" w:fill="auto"/>
          </w:tcPr>
          <w:p w:rsidR="00440BF1" w:rsidRPr="008D5B28" w:rsidRDefault="004F044A" w:rsidP="000B0518">
            <w:pPr>
              <w:rPr>
                <w:rFonts w:ascii="Times New Roman" w:eastAsia="標楷體" w:hAnsi="Times New Roman" w:cs="Times New Roman"/>
                <w:szCs w:val="24"/>
              </w:rPr>
            </w:pPr>
            <w:r w:rsidRPr="008D5B28">
              <w:rPr>
                <w:rFonts w:ascii="Times New Roman" w:eastAsia="標楷體" w:hAnsi="Times New Roman" w:cs="Times New Roman"/>
                <w:szCs w:val="24"/>
              </w:rPr>
              <w:t>西屯區台灣大道四段</w:t>
            </w:r>
            <w:r w:rsidRPr="008D5B28">
              <w:rPr>
                <w:rFonts w:ascii="Times New Roman" w:eastAsia="標楷體" w:hAnsi="Times New Roman" w:cs="Times New Roman"/>
                <w:szCs w:val="24"/>
              </w:rPr>
              <w:t>966</w:t>
            </w:r>
            <w:r w:rsidRPr="008D5B28">
              <w:rPr>
                <w:rFonts w:ascii="Times New Roman" w:eastAsia="標楷體" w:hAnsi="Times New Roman" w:cs="Times New Roman"/>
                <w:szCs w:val="24"/>
              </w:rPr>
              <w:t>號</w:t>
            </w:r>
          </w:p>
        </w:tc>
        <w:tc>
          <w:tcPr>
            <w:tcW w:w="1275" w:type="dxa"/>
            <w:tcBorders>
              <w:left w:val="single" w:sz="12" w:space="0" w:color="auto"/>
            </w:tcBorders>
            <w:shd w:val="clear" w:color="auto" w:fill="auto"/>
            <w:vAlign w:val="center"/>
          </w:tcPr>
          <w:p w:rsidR="00440BF1" w:rsidRPr="008D5B28" w:rsidRDefault="00440BF1" w:rsidP="00440BF1">
            <w:pPr>
              <w:jc w:val="both"/>
              <w:rPr>
                <w:rFonts w:ascii="Times New Roman" w:eastAsia="標楷體" w:hAnsi="Times New Roman" w:cs="Times New Roman"/>
                <w:szCs w:val="24"/>
              </w:rPr>
            </w:pPr>
            <w:r w:rsidRPr="008D5B28">
              <w:rPr>
                <w:rFonts w:ascii="Times New Roman" w:eastAsia="標楷體" w:hAnsi="Times New Roman" w:cs="Times New Roman"/>
                <w:szCs w:val="24"/>
              </w:rPr>
              <w:t>24632000</w:t>
            </w:r>
          </w:p>
        </w:tc>
      </w:tr>
      <w:bookmarkEnd w:id="159"/>
      <w:tr w:rsidR="004F044A" w:rsidRPr="008D5B28" w:rsidTr="0035338B">
        <w:trPr>
          <w:trHeight w:val="20"/>
          <w:jc w:val="center"/>
        </w:trPr>
        <w:tc>
          <w:tcPr>
            <w:tcW w:w="808" w:type="dxa"/>
            <w:shd w:val="clear" w:color="auto" w:fill="auto"/>
            <w:vAlign w:val="center"/>
          </w:tcPr>
          <w:p w:rsidR="00440BF1" w:rsidRPr="008D5B28" w:rsidRDefault="00440BF1" w:rsidP="00440BF1">
            <w:pPr>
              <w:pStyle w:val="TableParagraph"/>
              <w:ind w:leftChars="20" w:left="48" w:rightChars="20" w:right="48"/>
              <w:jc w:val="center"/>
              <w:rPr>
                <w:rFonts w:ascii="Times New Roman" w:hAnsi="Times New Roman" w:cs="Times New Roman"/>
                <w:sz w:val="24"/>
                <w:szCs w:val="24"/>
                <w:lang w:eastAsia="zh-TW"/>
              </w:rPr>
            </w:pPr>
            <w:r w:rsidRPr="008D5B28">
              <w:rPr>
                <w:rFonts w:ascii="Times New Roman" w:hAnsi="Times New Roman" w:cs="Times New Roman"/>
                <w:sz w:val="24"/>
                <w:szCs w:val="24"/>
                <w:lang w:eastAsia="zh-TW"/>
              </w:rPr>
              <w:t>13</w:t>
            </w:r>
          </w:p>
        </w:tc>
        <w:tc>
          <w:tcPr>
            <w:tcW w:w="4600" w:type="dxa"/>
            <w:tcBorders>
              <w:right w:val="single" w:sz="12" w:space="0" w:color="auto"/>
            </w:tcBorders>
            <w:shd w:val="clear" w:color="auto" w:fill="auto"/>
            <w:vAlign w:val="center"/>
          </w:tcPr>
          <w:p w:rsidR="00440BF1" w:rsidRPr="008D5B28" w:rsidRDefault="00440BF1" w:rsidP="00440BF1">
            <w:pPr>
              <w:jc w:val="both"/>
              <w:rPr>
                <w:rFonts w:ascii="Times New Roman" w:eastAsia="標楷體" w:hAnsi="Times New Roman" w:cs="Times New Roman"/>
                <w:szCs w:val="24"/>
              </w:rPr>
            </w:pPr>
            <w:r w:rsidRPr="008D5B28">
              <w:rPr>
                <w:rFonts w:ascii="Times New Roman" w:eastAsia="標楷體" w:hAnsi="Times New Roman" w:cs="Times New Roman"/>
                <w:szCs w:val="24"/>
              </w:rPr>
              <w:t>國軍</w:t>
            </w:r>
            <w:proofErr w:type="gramStart"/>
            <w:r w:rsidRPr="008D5B28">
              <w:rPr>
                <w:rFonts w:ascii="Times New Roman" w:eastAsia="標楷體" w:hAnsi="Times New Roman" w:cs="Times New Roman"/>
                <w:szCs w:val="24"/>
              </w:rPr>
              <w:t>臺</w:t>
            </w:r>
            <w:proofErr w:type="gramEnd"/>
            <w:r w:rsidRPr="008D5B28">
              <w:rPr>
                <w:rFonts w:ascii="Times New Roman" w:eastAsia="標楷體" w:hAnsi="Times New Roman" w:cs="Times New Roman"/>
                <w:szCs w:val="24"/>
              </w:rPr>
              <w:t>中總醫院附設民眾診療服務處</w:t>
            </w:r>
          </w:p>
        </w:tc>
        <w:tc>
          <w:tcPr>
            <w:tcW w:w="3233" w:type="dxa"/>
            <w:tcBorders>
              <w:left w:val="single" w:sz="12" w:space="0" w:color="auto"/>
            </w:tcBorders>
            <w:shd w:val="clear" w:color="auto" w:fill="auto"/>
          </w:tcPr>
          <w:p w:rsidR="00440BF1" w:rsidRPr="008D5B28" w:rsidRDefault="00440BF1" w:rsidP="000B0518">
            <w:pPr>
              <w:rPr>
                <w:rFonts w:ascii="Times New Roman" w:eastAsia="標楷體" w:hAnsi="Times New Roman" w:cs="Times New Roman"/>
                <w:szCs w:val="24"/>
              </w:rPr>
            </w:pPr>
            <w:r w:rsidRPr="008D5B28">
              <w:rPr>
                <w:rFonts w:ascii="Times New Roman" w:eastAsia="標楷體" w:hAnsi="Times New Roman" w:cs="Times New Roman"/>
                <w:szCs w:val="24"/>
              </w:rPr>
              <w:t>太平區中山路</w:t>
            </w:r>
            <w:r w:rsidR="004F044A" w:rsidRPr="008D5B28">
              <w:rPr>
                <w:rFonts w:ascii="Times New Roman" w:eastAsia="標楷體" w:hAnsi="Times New Roman" w:cs="Times New Roman"/>
                <w:szCs w:val="24"/>
              </w:rPr>
              <w:t>二</w:t>
            </w:r>
            <w:r w:rsidRPr="008D5B28">
              <w:rPr>
                <w:rFonts w:ascii="Times New Roman" w:eastAsia="標楷體" w:hAnsi="Times New Roman" w:cs="Times New Roman"/>
                <w:szCs w:val="24"/>
              </w:rPr>
              <w:t>段</w:t>
            </w:r>
            <w:r w:rsidRPr="008D5B28">
              <w:rPr>
                <w:rFonts w:ascii="Times New Roman" w:eastAsia="標楷體" w:hAnsi="Times New Roman" w:cs="Times New Roman"/>
                <w:szCs w:val="24"/>
              </w:rPr>
              <w:t>348</w:t>
            </w:r>
            <w:r w:rsidRPr="008D5B28">
              <w:rPr>
                <w:rFonts w:ascii="Times New Roman" w:eastAsia="標楷體" w:hAnsi="Times New Roman" w:cs="Times New Roman"/>
                <w:szCs w:val="24"/>
              </w:rPr>
              <w:t>號</w:t>
            </w:r>
          </w:p>
        </w:tc>
        <w:tc>
          <w:tcPr>
            <w:tcW w:w="1275" w:type="dxa"/>
            <w:tcBorders>
              <w:left w:val="single" w:sz="12" w:space="0" w:color="auto"/>
            </w:tcBorders>
            <w:shd w:val="clear" w:color="auto" w:fill="auto"/>
            <w:vAlign w:val="center"/>
          </w:tcPr>
          <w:p w:rsidR="00440BF1" w:rsidRPr="008D5B28" w:rsidRDefault="00440BF1" w:rsidP="00440BF1">
            <w:pPr>
              <w:jc w:val="both"/>
              <w:rPr>
                <w:rFonts w:ascii="Times New Roman" w:eastAsia="標楷體" w:hAnsi="Times New Roman" w:cs="Times New Roman"/>
                <w:szCs w:val="24"/>
              </w:rPr>
            </w:pPr>
            <w:r w:rsidRPr="008D5B28">
              <w:rPr>
                <w:rFonts w:ascii="Times New Roman" w:eastAsia="標楷體" w:hAnsi="Times New Roman" w:cs="Times New Roman"/>
                <w:szCs w:val="24"/>
              </w:rPr>
              <w:t>23934191</w:t>
            </w:r>
          </w:p>
        </w:tc>
      </w:tr>
      <w:tr w:rsidR="004F044A" w:rsidRPr="008D5B28" w:rsidTr="0035338B">
        <w:trPr>
          <w:trHeight w:val="20"/>
          <w:jc w:val="center"/>
        </w:trPr>
        <w:tc>
          <w:tcPr>
            <w:tcW w:w="808" w:type="dxa"/>
            <w:shd w:val="clear" w:color="auto" w:fill="auto"/>
            <w:vAlign w:val="center"/>
          </w:tcPr>
          <w:p w:rsidR="00440BF1" w:rsidRPr="008D5B28" w:rsidRDefault="00440BF1" w:rsidP="00440BF1">
            <w:pPr>
              <w:pStyle w:val="TableParagraph"/>
              <w:ind w:leftChars="20" w:left="48" w:rightChars="20" w:right="48"/>
              <w:jc w:val="center"/>
              <w:rPr>
                <w:rFonts w:ascii="Times New Roman" w:hAnsi="Times New Roman" w:cs="Times New Roman"/>
                <w:sz w:val="24"/>
                <w:szCs w:val="24"/>
                <w:lang w:eastAsia="zh-TW"/>
              </w:rPr>
            </w:pPr>
            <w:r w:rsidRPr="008D5B28">
              <w:rPr>
                <w:rFonts w:ascii="Times New Roman" w:hAnsi="Times New Roman" w:cs="Times New Roman"/>
                <w:sz w:val="24"/>
                <w:szCs w:val="24"/>
                <w:lang w:eastAsia="zh-TW"/>
              </w:rPr>
              <w:t>14</w:t>
            </w:r>
          </w:p>
        </w:tc>
        <w:tc>
          <w:tcPr>
            <w:tcW w:w="4600" w:type="dxa"/>
            <w:tcBorders>
              <w:right w:val="single" w:sz="12" w:space="0" w:color="auto"/>
            </w:tcBorders>
            <w:shd w:val="clear" w:color="auto" w:fill="auto"/>
            <w:vAlign w:val="center"/>
          </w:tcPr>
          <w:p w:rsidR="00440BF1" w:rsidRPr="008D5B28" w:rsidRDefault="00440BF1" w:rsidP="00440BF1">
            <w:pPr>
              <w:jc w:val="both"/>
              <w:rPr>
                <w:rFonts w:ascii="Times New Roman" w:eastAsia="標楷體" w:hAnsi="Times New Roman" w:cs="Times New Roman"/>
                <w:szCs w:val="24"/>
              </w:rPr>
            </w:pPr>
            <w:r w:rsidRPr="008D5B28">
              <w:rPr>
                <w:rFonts w:ascii="Times New Roman" w:eastAsia="標楷體" w:hAnsi="Times New Roman" w:cs="Times New Roman"/>
                <w:szCs w:val="24"/>
              </w:rPr>
              <w:t>佛教慈濟醫療財團法人台中慈濟醫院</w:t>
            </w:r>
          </w:p>
        </w:tc>
        <w:tc>
          <w:tcPr>
            <w:tcW w:w="3233" w:type="dxa"/>
            <w:tcBorders>
              <w:left w:val="single" w:sz="12" w:space="0" w:color="auto"/>
            </w:tcBorders>
            <w:shd w:val="clear" w:color="auto" w:fill="auto"/>
          </w:tcPr>
          <w:p w:rsidR="00440BF1" w:rsidRPr="008D5B28" w:rsidRDefault="00440BF1" w:rsidP="000B0518">
            <w:pPr>
              <w:rPr>
                <w:rFonts w:ascii="Times New Roman" w:eastAsia="標楷體" w:hAnsi="Times New Roman" w:cs="Times New Roman"/>
                <w:szCs w:val="24"/>
              </w:rPr>
            </w:pPr>
            <w:r w:rsidRPr="008D5B28">
              <w:rPr>
                <w:rFonts w:ascii="Times New Roman" w:eastAsia="標楷體" w:hAnsi="Times New Roman" w:cs="Times New Roman"/>
                <w:szCs w:val="24"/>
              </w:rPr>
              <w:t>潭子區豐興路</w:t>
            </w:r>
            <w:r w:rsidR="004F044A" w:rsidRPr="008D5B28">
              <w:rPr>
                <w:rFonts w:ascii="Times New Roman" w:eastAsia="標楷體" w:hAnsi="Times New Roman" w:cs="Times New Roman"/>
                <w:szCs w:val="24"/>
              </w:rPr>
              <w:t>一</w:t>
            </w:r>
            <w:r w:rsidRPr="008D5B28">
              <w:rPr>
                <w:rFonts w:ascii="Times New Roman" w:eastAsia="標楷體" w:hAnsi="Times New Roman" w:cs="Times New Roman"/>
                <w:szCs w:val="24"/>
              </w:rPr>
              <w:t>段</w:t>
            </w:r>
            <w:r w:rsidRPr="008D5B28">
              <w:rPr>
                <w:rFonts w:ascii="Times New Roman" w:eastAsia="標楷體" w:hAnsi="Times New Roman" w:cs="Times New Roman"/>
                <w:szCs w:val="24"/>
              </w:rPr>
              <w:t>66</w:t>
            </w:r>
            <w:r w:rsidRPr="008D5B28">
              <w:rPr>
                <w:rFonts w:ascii="Times New Roman" w:eastAsia="標楷體" w:hAnsi="Times New Roman" w:cs="Times New Roman"/>
                <w:szCs w:val="24"/>
              </w:rPr>
              <w:t>號</w:t>
            </w:r>
          </w:p>
        </w:tc>
        <w:tc>
          <w:tcPr>
            <w:tcW w:w="1275" w:type="dxa"/>
            <w:tcBorders>
              <w:left w:val="single" w:sz="12" w:space="0" w:color="auto"/>
            </w:tcBorders>
            <w:shd w:val="clear" w:color="auto" w:fill="auto"/>
            <w:vAlign w:val="center"/>
          </w:tcPr>
          <w:p w:rsidR="00440BF1" w:rsidRPr="008D5B28" w:rsidRDefault="00440BF1" w:rsidP="00440BF1">
            <w:pPr>
              <w:jc w:val="both"/>
              <w:rPr>
                <w:rFonts w:ascii="Times New Roman" w:eastAsia="標楷體" w:hAnsi="Times New Roman" w:cs="Times New Roman"/>
                <w:szCs w:val="24"/>
              </w:rPr>
            </w:pPr>
            <w:r w:rsidRPr="008D5B28">
              <w:rPr>
                <w:rFonts w:ascii="Times New Roman" w:eastAsia="標楷體" w:hAnsi="Times New Roman" w:cs="Times New Roman"/>
                <w:szCs w:val="24"/>
              </w:rPr>
              <w:t>25363316</w:t>
            </w:r>
          </w:p>
        </w:tc>
      </w:tr>
      <w:tr w:rsidR="004F044A" w:rsidRPr="008D5B28" w:rsidTr="0035338B">
        <w:trPr>
          <w:trHeight w:val="20"/>
          <w:jc w:val="center"/>
        </w:trPr>
        <w:tc>
          <w:tcPr>
            <w:tcW w:w="808" w:type="dxa"/>
            <w:shd w:val="clear" w:color="auto" w:fill="auto"/>
            <w:vAlign w:val="center"/>
          </w:tcPr>
          <w:p w:rsidR="00440BF1" w:rsidRPr="008D5B28" w:rsidRDefault="00440BF1" w:rsidP="00440BF1">
            <w:pPr>
              <w:pStyle w:val="TableParagraph"/>
              <w:ind w:leftChars="20" w:left="48" w:rightChars="20" w:right="48"/>
              <w:jc w:val="center"/>
              <w:rPr>
                <w:rFonts w:ascii="Times New Roman" w:hAnsi="Times New Roman" w:cs="Times New Roman"/>
                <w:sz w:val="24"/>
                <w:szCs w:val="24"/>
                <w:lang w:eastAsia="zh-TW"/>
              </w:rPr>
            </w:pPr>
            <w:r w:rsidRPr="008D5B28">
              <w:rPr>
                <w:rFonts w:ascii="Times New Roman" w:hAnsi="Times New Roman" w:cs="Times New Roman"/>
                <w:sz w:val="24"/>
                <w:szCs w:val="24"/>
                <w:lang w:eastAsia="zh-TW"/>
              </w:rPr>
              <w:t>15</w:t>
            </w:r>
          </w:p>
        </w:tc>
        <w:tc>
          <w:tcPr>
            <w:tcW w:w="4600" w:type="dxa"/>
            <w:tcBorders>
              <w:right w:val="single" w:sz="12" w:space="0" w:color="auto"/>
            </w:tcBorders>
            <w:shd w:val="clear" w:color="auto" w:fill="auto"/>
            <w:vAlign w:val="center"/>
          </w:tcPr>
          <w:p w:rsidR="00440BF1" w:rsidRPr="008D5B28" w:rsidRDefault="00440BF1" w:rsidP="00440BF1">
            <w:pPr>
              <w:jc w:val="both"/>
              <w:rPr>
                <w:rFonts w:ascii="Times New Roman" w:eastAsia="標楷體" w:hAnsi="Times New Roman" w:cs="Times New Roman"/>
                <w:szCs w:val="24"/>
              </w:rPr>
            </w:pPr>
            <w:r w:rsidRPr="008D5B28">
              <w:rPr>
                <w:rFonts w:ascii="Times New Roman" w:eastAsia="標楷體" w:hAnsi="Times New Roman" w:cs="Times New Roman"/>
                <w:szCs w:val="24"/>
              </w:rPr>
              <w:t>仁愛醫療財團法人大里仁愛醫院</w:t>
            </w:r>
          </w:p>
        </w:tc>
        <w:tc>
          <w:tcPr>
            <w:tcW w:w="3233" w:type="dxa"/>
            <w:tcBorders>
              <w:left w:val="single" w:sz="12" w:space="0" w:color="auto"/>
            </w:tcBorders>
            <w:shd w:val="clear" w:color="auto" w:fill="auto"/>
            <w:vAlign w:val="center"/>
          </w:tcPr>
          <w:p w:rsidR="00440BF1" w:rsidRPr="008D5B28" w:rsidRDefault="004F044A" w:rsidP="00440BF1">
            <w:pPr>
              <w:jc w:val="both"/>
              <w:rPr>
                <w:rFonts w:ascii="Times New Roman" w:eastAsia="標楷體" w:hAnsi="Times New Roman" w:cs="Times New Roman"/>
                <w:szCs w:val="24"/>
              </w:rPr>
            </w:pPr>
            <w:r w:rsidRPr="008D5B28">
              <w:rPr>
                <w:rFonts w:ascii="Times New Roman" w:eastAsia="標楷體" w:hAnsi="Times New Roman" w:cs="Times New Roman"/>
                <w:szCs w:val="24"/>
              </w:rPr>
              <w:t>大里區東榮路</w:t>
            </w:r>
            <w:r w:rsidRPr="008D5B28">
              <w:rPr>
                <w:rFonts w:ascii="Times New Roman" w:eastAsia="標楷體" w:hAnsi="Times New Roman" w:cs="Times New Roman"/>
                <w:szCs w:val="24"/>
              </w:rPr>
              <w:t>483</w:t>
            </w:r>
            <w:r w:rsidRPr="008D5B28">
              <w:rPr>
                <w:rFonts w:ascii="Times New Roman" w:eastAsia="標楷體" w:hAnsi="Times New Roman" w:cs="Times New Roman"/>
                <w:szCs w:val="24"/>
              </w:rPr>
              <w:t>號</w:t>
            </w:r>
          </w:p>
        </w:tc>
        <w:tc>
          <w:tcPr>
            <w:tcW w:w="1275" w:type="dxa"/>
            <w:tcBorders>
              <w:left w:val="single" w:sz="12" w:space="0" w:color="auto"/>
            </w:tcBorders>
            <w:shd w:val="clear" w:color="auto" w:fill="auto"/>
            <w:vAlign w:val="center"/>
          </w:tcPr>
          <w:p w:rsidR="00440BF1" w:rsidRPr="008D5B28" w:rsidRDefault="00440BF1" w:rsidP="00440BF1">
            <w:pPr>
              <w:jc w:val="both"/>
              <w:rPr>
                <w:rFonts w:ascii="Times New Roman" w:eastAsia="標楷體" w:hAnsi="Times New Roman" w:cs="Times New Roman"/>
                <w:szCs w:val="24"/>
              </w:rPr>
            </w:pPr>
            <w:r w:rsidRPr="008D5B28">
              <w:rPr>
                <w:rFonts w:ascii="Times New Roman" w:eastAsia="標楷體" w:hAnsi="Times New Roman" w:cs="Times New Roman"/>
                <w:szCs w:val="24"/>
              </w:rPr>
              <w:t>24819900</w:t>
            </w:r>
          </w:p>
        </w:tc>
      </w:tr>
      <w:tr w:rsidR="004F044A" w:rsidRPr="008D5B28" w:rsidTr="0035338B">
        <w:trPr>
          <w:trHeight w:val="20"/>
          <w:jc w:val="center"/>
        </w:trPr>
        <w:tc>
          <w:tcPr>
            <w:tcW w:w="808" w:type="dxa"/>
            <w:shd w:val="clear" w:color="auto" w:fill="auto"/>
            <w:vAlign w:val="center"/>
          </w:tcPr>
          <w:p w:rsidR="00440BF1" w:rsidRPr="008D5B28" w:rsidRDefault="00440BF1" w:rsidP="00440BF1">
            <w:pPr>
              <w:pStyle w:val="TableParagraph"/>
              <w:ind w:leftChars="20" w:left="48" w:rightChars="20" w:right="48"/>
              <w:jc w:val="center"/>
              <w:rPr>
                <w:rFonts w:ascii="Times New Roman" w:hAnsi="Times New Roman" w:cs="Times New Roman"/>
                <w:sz w:val="24"/>
                <w:szCs w:val="24"/>
                <w:lang w:eastAsia="zh-TW"/>
              </w:rPr>
            </w:pPr>
            <w:r w:rsidRPr="008D5B28">
              <w:rPr>
                <w:rFonts w:ascii="Times New Roman" w:hAnsi="Times New Roman" w:cs="Times New Roman"/>
                <w:sz w:val="24"/>
                <w:szCs w:val="24"/>
                <w:lang w:eastAsia="zh-TW"/>
              </w:rPr>
              <w:t>16</w:t>
            </w:r>
          </w:p>
        </w:tc>
        <w:tc>
          <w:tcPr>
            <w:tcW w:w="4600" w:type="dxa"/>
            <w:tcBorders>
              <w:right w:val="single" w:sz="12" w:space="0" w:color="auto"/>
            </w:tcBorders>
            <w:shd w:val="clear" w:color="auto" w:fill="auto"/>
            <w:vAlign w:val="center"/>
          </w:tcPr>
          <w:p w:rsidR="00440BF1" w:rsidRPr="008D5B28" w:rsidRDefault="00440BF1" w:rsidP="00440BF1">
            <w:pPr>
              <w:jc w:val="both"/>
              <w:rPr>
                <w:rFonts w:ascii="Times New Roman" w:eastAsia="標楷體" w:hAnsi="Times New Roman" w:cs="Times New Roman"/>
                <w:szCs w:val="24"/>
              </w:rPr>
            </w:pPr>
            <w:r w:rsidRPr="008D5B28">
              <w:rPr>
                <w:rFonts w:ascii="Times New Roman" w:eastAsia="標楷體" w:hAnsi="Times New Roman" w:cs="Times New Roman"/>
                <w:szCs w:val="24"/>
              </w:rPr>
              <w:t>東勢區農會附設農民醫院</w:t>
            </w:r>
          </w:p>
        </w:tc>
        <w:tc>
          <w:tcPr>
            <w:tcW w:w="3233" w:type="dxa"/>
            <w:tcBorders>
              <w:left w:val="single" w:sz="12" w:space="0" w:color="auto"/>
            </w:tcBorders>
            <w:shd w:val="clear" w:color="auto" w:fill="auto"/>
            <w:vAlign w:val="center"/>
          </w:tcPr>
          <w:p w:rsidR="00440BF1" w:rsidRPr="008D5B28" w:rsidRDefault="004F044A" w:rsidP="00440BF1">
            <w:pPr>
              <w:jc w:val="both"/>
              <w:rPr>
                <w:rFonts w:ascii="Times New Roman" w:eastAsia="標楷體" w:hAnsi="Times New Roman" w:cs="Times New Roman"/>
                <w:szCs w:val="24"/>
              </w:rPr>
            </w:pPr>
            <w:r w:rsidRPr="008D5B28">
              <w:rPr>
                <w:rFonts w:ascii="Times New Roman" w:eastAsia="標楷體" w:hAnsi="Times New Roman" w:cs="Times New Roman"/>
                <w:szCs w:val="24"/>
              </w:rPr>
              <w:t>東勢區豐勢路</w:t>
            </w:r>
            <w:r w:rsidRPr="008D5B28">
              <w:rPr>
                <w:rFonts w:ascii="Times New Roman" w:eastAsia="標楷體" w:hAnsi="Times New Roman" w:cs="Times New Roman"/>
                <w:szCs w:val="24"/>
              </w:rPr>
              <w:t>297</w:t>
            </w:r>
            <w:r w:rsidRPr="008D5B28">
              <w:rPr>
                <w:rFonts w:ascii="Times New Roman" w:eastAsia="標楷體" w:hAnsi="Times New Roman" w:cs="Times New Roman"/>
                <w:szCs w:val="24"/>
              </w:rPr>
              <w:t>號</w:t>
            </w:r>
          </w:p>
        </w:tc>
        <w:tc>
          <w:tcPr>
            <w:tcW w:w="1275" w:type="dxa"/>
            <w:tcBorders>
              <w:left w:val="single" w:sz="12" w:space="0" w:color="auto"/>
            </w:tcBorders>
            <w:shd w:val="clear" w:color="auto" w:fill="auto"/>
            <w:vAlign w:val="center"/>
          </w:tcPr>
          <w:p w:rsidR="00440BF1" w:rsidRPr="008D5B28" w:rsidRDefault="00440BF1" w:rsidP="00440BF1">
            <w:pPr>
              <w:jc w:val="both"/>
              <w:rPr>
                <w:rFonts w:ascii="Times New Roman" w:eastAsia="標楷體" w:hAnsi="Times New Roman" w:cs="Times New Roman"/>
                <w:szCs w:val="24"/>
              </w:rPr>
            </w:pPr>
            <w:r w:rsidRPr="008D5B28">
              <w:rPr>
                <w:rFonts w:ascii="Times New Roman" w:eastAsia="標楷體" w:hAnsi="Times New Roman" w:cs="Times New Roman"/>
                <w:szCs w:val="24"/>
              </w:rPr>
              <w:t>25771919</w:t>
            </w:r>
          </w:p>
        </w:tc>
      </w:tr>
      <w:tr w:rsidR="004F044A" w:rsidRPr="008D5B28" w:rsidTr="0035338B">
        <w:trPr>
          <w:trHeight w:val="20"/>
          <w:jc w:val="center"/>
        </w:trPr>
        <w:tc>
          <w:tcPr>
            <w:tcW w:w="808" w:type="dxa"/>
            <w:shd w:val="clear" w:color="auto" w:fill="auto"/>
            <w:vAlign w:val="center"/>
          </w:tcPr>
          <w:p w:rsidR="00440BF1" w:rsidRPr="008D5B28" w:rsidRDefault="00440BF1" w:rsidP="00440BF1">
            <w:pPr>
              <w:pStyle w:val="TableParagraph"/>
              <w:ind w:leftChars="20" w:left="48" w:rightChars="20" w:right="48"/>
              <w:jc w:val="center"/>
              <w:rPr>
                <w:rFonts w:ascii="Times New Roman" w:hAnsi="Times New Roman" w:cs="Times New Roman"/>
                <w:sz w:val="24"/>
                <w:szCs w:val="24"/>
                <w:lang w:eastAsia="zh-TW"/>
              </w:rPr>
            </w:pPr>
            <w:r w:rsidRPr="008D5B28">
              <w:rPr>
                <w:rFonts w:ascii="Times New Roman" w:hAnsi="Times New Roman" w:cs="Times New Roman"/>
                <w:sz w:val="24"/>
                <w:szCs w:val="24"/>
                <w:lang w:eastAsia="zh-TW"/>
              </w:rPr>
              <w:t>17</w:t>
            </w:r>
          </w:p>
        </w:tc>
        <w:tc>
          <w:tcPr>
            <w:tcW w:w="4600" w:type="dxa"/>
            <w:tcBorders>
              <w:right w:val="single" w:sz="12" w:space="0" w:color="auto"/>
            </w:tcBorders>
            <w:shd w:val="clear" w:color="auto" w:fill="auto"/>
            <w:vAlign w:val="center"/>
          </w:tcPr>
          <w:p w:rsidR="00440BF1" w:rsidRPr="008D5B28" w:rsidRDefault="00440BF1" w:rsidP="00440BF1">
            <w:pPr>
              <w:jc w:val="both"/>
              <w:rPr>
                <w:rFonts w:ascii="Times New Roman" w:eastAsia="標楷體" w:hAnsi="Times New Roman" w:cs="Times New Roman"/>
                <w:szCs w:val="24"/>
              </w:rPr>
            </w:pPr>
            <w:r w:rsidRPr="008D5B28">
              <w:rPr>
                <w:rFonts w:ascii="Times New Roman" w:eastAsia="標楷體" w:hAnsi="Times New Roman" w:cs="Times New Roman"/>
                <w:szCs w:val="24"/>
              </w:rPr>
              <w:t>清泉醫院</w:t>
            </w:r>
          </w:p>
        </w:tc>
        <w:tc>
          <w:tcPr>
            <w:tcW w:w="3233" w:type="dxa"/>
            <w:tcBorders>
              <w:left w:val="single" w:sz="12" w:space="0" w:color="auto"/>
            </w:tcBorders>
            <w:shd w:val="clear" w:color="auto" w:fill="auto"/>
            <w:vAlign w:val="center"/>
          </w:tcPr>
          <w:p w:rsidR="00440BF1" w:rsidRPr="008D5B28" w:rsidRDefault="004F044A" w:rsidP="00440BF1">
            <w:pPr>
              <w:jc w:val="both"/>
              <w:rPr>
                <w:rFonts w:ascii="Times New Roman" w:eastAsia="標楷體" w:hAnsi="Times New Roman" w:cs="Times New Roman"/>
                <w:szCs w:val="24"/>
              </w:rPr>
            </w:pPr>
            <w:r w:rsidRPr="008D5B28">
              <w:rPr>
                <w:rFonts w:ascii="Times New Roman" w:eastAsia="標楷體" w:hAnsi="Times New Roman" w:cs="Times New Roman"/>
                <w:szCs w:val="24"/>
              </w:rPr>
              <w:t>大雅區雅潭路</w:t>
            </w:r>
            <w:r w:rsidRPr="008D5B28">
              <w:rPr>
                <w:rFonts w:ascii="Times New Roman" w:eastAsia="標楷體" w:hAnsi="Times New Roman" w:cs="Times New Roman"/>
                <w:szCs w:val="24"/>
              </w:rPr>
              <w:t>178</w:t>
            </w:r>
            <w:r w:rsidRPr="008D5B28">
              <w:rPr>
                <w:rFonts w:ascii="Times New Roman" w:eastAsia="標楷體" w:hAnsi="Times New Roman" w:cs="Times New Roman"/>
                <w:szCs w:val="24"/>
              </w:rPr>
              <w:t>號</w:t>
            </w:r>
          </w:p>
        </w:tc>
        <w:tc>
          <w:tcPr>
            <w:tcW w:w="1275" w:type="dxa"/>
            <w:tcBorders>
              <w:left w:val="single" w:sz="12" w:space="0" w:color="auto"/>
            </w:tcBorders>
            <w:shd w:val="clear" w:color="auto" w:fill="auto"/>
            <w:vAlign w:val="center"/>
          </w:tcPr>
          <w:p w:rsidR="00440BF1" w:rsidRPr="008D5B28" w:rsidRDefault="00440BF1" w:rsidP="00440BF1">
            <w:pPr>
              <w:jc w:val="both"/>
              <w:rPr>
                <w:rFonts w:ascii="Times New Roman" w:eastAsia="標楷體" w:hAnsi="Times New Roman" w:cs="Times New Roman"/>
                <w:szCs w:val="24"/>
              </w:rPr>
            </w:pPr>
            <w:r w:rsidRPr="008D5B28">
              <w:rPr>
                <w:rFonts w:ascii="Times New Roman" w:eastAsia="標楷體" w:hAnsi="Times New Roman" w:cs="Times New Roman"/>
                <w:szCs w:val="24"/>
              </w:rPr>
              <w:t>25605600</w:t>
            </w:r>
          </w:p>
        </w:tc>
      </w:tr>
      <w:tr w:rsidR="004F044A" w:rsidRPr="008D5B28" w:rsidTr="0035338B">
        <w:trPr>
          <w:trHeight w:val="20"/>
          <w:jc w:val="center"/>
        </w:trPr>
        <w:tc>
          <w:tcPr>
            <w:tcW w:w="808" w:type="dxa"/>
            <w:shd w:val="clear" w:color="auto" w:fill="auto"/>
            <w:vAlign w:val="center"/>
          </w:tcPr>
          <w:p w:rsidR="00440BF1" w:rsidRPr="008D5B28" w:rsidRDefault="00440BF1" w:rsidP="00440BF1">
            <w:pPr>
              <w:pStyle w:val="TableParagraph"/>
              <w:ind w:leftChars="20" w:left="48" w:rightChars="20" w:right="48"/>
              <w:jc w:val="center"/>
              <w:rPr>
                <w:rFonts w:ascii="Times New Roman" w:hAnsi="Times New Roman" w:cs="Times New Roman"/>
                <w:sz w:val="24"/>
                <w:szCs w:val="24"/>
                <w:lang w:eastAsia="zh-TW"/>
              </w:rPr>
            </w:pPr>
            <w:bookmarkStart w:id="160" w:name="_Hlk492966895"/>
            <w:r w:rsidRPr="008D5B28">
              <w:rPr>
                <w:rFonts w:ascii="Times New Roman" w:hAnsi="Times New Roman" w:cs="Times New Roman"/>
                <w:sz w:val="24"/>
                <w:szCs w:val="24"/>
                <w:lang w:eastAsia="zh-TW"/>
              </w:rPr>
              <w:t>18</w:t>
            </w:r>
          </w:p>
        </w:tc>
        <w:tc>
          <w:tcPr>
            <w:tcW w:w="4600" w:type="dxa"/>
            <w:tcBorders>
              <w:right w:val="single" w:sz="12" w:space="0" w:color="auto"/>
            </w:tcBorders>
            <w:shd w:val="clear" w:color="auto" w:fill="auto"/>
            <w:vAlign w:val="center"/>
          </w:tcPr>
          <w:p w:rsidR="00440BF1" w:rsidRPr="008D5B28" w:rsidRDefault="00440BF1" w:rsidP="00440BF1">
            <w:pPr>
              <w:jc w:val="both"/>
              <w:rPr>
                <w:rFonts w:ascii="Times New Roman" w:eastAsia="標楷體" w:hAnsi="Times New Roman" w:cs="Times New Roman"/>
                <w:szCs w:val="24"/>
              </w:rPr>
            </w:pPr>
            <w:r w:rsidRPr="008D5B28">
              <w:rPr>
                <w:rFonts w:ascii="Times New Roman" w:eastAsia="標楷體" w:hAnsi="Times New Roman" w:cs="Times New Roman"/>
                <w:szCs w:val="24"/>
              </w:rPr>
              <w:t>亞洲大學附屬醫院</w:t>
            </w:r>
          </w:p>
        </w:tc>
        <w:tc>
          <w:tcPr>
            <w:tcW w:w="3233" w:type="dxa"/>
            <w:tcBorders>
              <w:left w:val="single" w:sz="12" w:space="0" w:color="auto"/>
            </w:tcBorders>
            <w:shd w:val="clear" w:color="auto" w:fill="auto"/>
            <w:vAlign w:val="center"/>
          </w:tcPr>
          <w:p w:rsidR="00440BF1" w:rsidRPr="008D5B28" w:rsidRDefault="004F044A" w:rsidP="00440BF1">
            <w:pPr>
              <w:jc w:val="both"/>
              <w:rPr>
                <w:rFonts w:ascii="Times New Roman" w:eastAsia="標楷體" w:hAnsi="Times New Roman" w:cs="Times New Roman"/>
                <w:szCs w:val="24"/>
              </w:rPr>
            </w:pPr>
            <w:r w:rsidRPr="008D5B28">
              <w:rPr>
                <w:rFonts w:ascii="Times New Roman" w:eastAsia="標楷體" w:hAnsi="Times New Roman" w:cs="Times New Roman"/>
                <w:szCs w:val="24"/>
              </w:rPr>
              <w:t>霧峰區福新路</w:t>
            </w:r>
            <w:r w:rsidRPr="008D5B28">
              <w:rPr>
                <w:rFonts w:ascii="Times New Roman" w:eastAsia="標楷體" w:hAnsi="Times New Roman" w:cs="Times New Roman"/>
                <w:szCs w:val="24"/>
              </w:rPr>
              <w:t>222</w:t>
            </w:r>
            <w:r w:rsidRPr="008D5B28">
              <w:rPr>
                <w:rFonts w:ascii="Times New Roman" w:eastAsia="標楷體" w:hAnsi="Times New Roman" w:cs="Times New Roman"/>
                <w:szCs w:val="24"/>
              </w:rPr>
              <w:t>號</w:t>
            </w:r>
          </w:p>
        </w:tc>
        <w:tc>
          <w:tcPr>
            <w:tcW w:w="1275" w:type="dxa"/>
            <w:tcBorders>
              <w:left w:val="single" w:sz="12" w:space="0" w:color="auto"/>
            </w:tcBorders>
            <w:shd w:val="clear" w:color="auto" w:fill="auto"/>
            <w:vAlign w:val="center"/>
          </w:tcPr>
          <w:p w:rsidR="00440BF1" w:rsidRPr="008D5B28" w:rsidRDefault="00440BF1" w:rsidP="00440BF1">
            <w:pPr>
              <w:jc w:val="both"/>
              <w:rPr>
                <w:rFonts w:ascii="Times New Roman" w:eastAsia="標楷體" w:hAnsi="Times New Roman" w:cs="Times New Roman"/>
                <w:szCs w:val="24"/>
              </w:rPr>
            </w:pPr>
            <w:r w:rsidRPr="008D5B28">
              <w:rPr>
                <w:rFonts w:ascii="Times New Roman" w:eastAsia="標楷體" w:hAnsi="Times New Roman" w:cs="Times New Roman"/>
                <w:szCs w:val="24"/>
              </w:rPr>
              <w:t>37061668</w:t>
            </w:r>
          </w:p>
        </w:tc>
      </w:tr>
      <w:tr w:rsidR="004F044A" w:rsidRPr="008D5B28" w:rsidTr="0035338B">
        <w:trPr>
          <w:trHeight w:val="20"/>
          <w:jc w:val="center"/>
        </w:trPr>
        <w:tc>
          <w:tcPr>
            <w:tcW w:w="808" w:type="dxa"/>
            <w:shd w:val="clear" w:color="auto" w:fill="auto"/>
            <w:vAlign w:val="center"/>
          </w:tcPr>
          <w:p w:rsidR="00440BF1" w:rsidRPr="008D5B28" w:rsidRDefault="00440BF1" w:rsidP="00440BF1">
            <w:pPr>
              <w:pStyle w:val="TableParagraph"/>
              <w:ind w:leftChars="20" w:left="48" w:rightChars="20" w:right="48"/>
              <w:jc w:val="center"/>
              <w:rPr>
                <w:rFonts w:ascii="Times New Roman" w:hAnsi="Times New Roman" w:cs="Times New Roman"/>
                <w:sz w:val="24"/>
                <w:szCs w:val="24"/>
                <w:lang w:eastAsia="zh-TW"/>
              </w:rPr>
            </w:pPr>
            <w:bookmarkStart w:id="161" w:name="_Hlk492966930"/>
            <w:bookmarkEnd w:id="160"/>
            <w:r w:rsidRPr="008D5B28">
              <w:rPr>
                <w:rFonts w:ascii="Times New Roman" w:hAnsi="Times New Roman" w:cs="Times New Roman"/>
                <w:sz w:val="24"/>
                <w:szCs w:val="24"/>
                <w:lang w:eastAsia="zh-TW"/>
              </w:rPr>
              <w:t>19</w:t>
            </w:r>
          </w:p>
        </w:tc>
        <w:tc>
          <w:tcPr>
            <w:tcW w:w="4600" w:type="dxa"/>
            <w:tcBorders>
              <w:right w:val="single" w:sz="12" w:space="0" w:color="auto"/>
            </w:tcBorders>
            <w:shd w:val="clear" w:color="auto" w:fill="auto"/>
            <w:vAlign w:val="center"/>
          </w:tcPr>
          <w:p w:rsidR="00440BF1" w:rsidRPr="008D5B28" w:rsidRDefault="00440BF1" w:rsidP="00440BF1">
            <w:pPr>
              <w:jc w:val="both"/>
              <w:rPr>
                <w:rFonts w:ascii="Times New Roman" w:eastAsia="標楷體" w:hAnsi="Times New Roman" w:cs="Times New Roman"/>
                <w:szCs w:val="24"/>
              </w:rPr>
            </w:pPr>
            <w:r w:rsidRPr="008D5B28">
              <w:rPr>
                <w:rFonts w:ascii="Times New Roman" w:eastAsia="標楷體" w:hAnsi="Times New Roman" w:cs="Times New Roman"/>
                <w:szCs w:val="24"/>
              </w:rPr>
              <w:t>長安醫院</w:t>
            </w:r>
          </w:p>
        </w:tc>
        <w:tc>
          <w:tcPr>
            <w:tcW w:w="3233" w:type="dxa"/>
            <w:tcBorders>
              <w:left w:val="single" w:sz="12" w:space="0" w:color="auto"/>
            </w:tcBorders>
            <w:shd w:val="clear" w:color="auto" w:fill="auto"/>
            <w:vAlign w:val="center"/>
          </w:tcPr>
          <w:p w:rsidR="00440BF1" w:rsidRPr="008D5B28" w:rsidRDefault="004F044A" w:rsidP="00440BF1">
            <w:pPr>
              <w:jc w:val="both"/>
              <w:rPr>
                <w:rFonts w:ascii="Times New Roman" w:eastAsia="標楷體" w:hAnsi="Times New Roman" w:cs="Times New Roman"/>
                <w:szCs w:val="24"/>
              </w:rPr>
            </w:pPr>
            <w:r w:rsidRPr="008D5B28">
              <w:rPr>
                <w:rFonts w:ascii="Times New Roman" w:eastAsia="標楷體" w:hAnsi="Times New Roman" w:cs="Times New Roman"/>
                <w:szCs w:val="24"/>
              </w:rPr>
              <w:t>太平區永平路一段</w:t>
            </w:r>
            <w:r w:rsidRPr="008D5B28">
              <w:rPr>
                <w:rFonts w:ascii="Times New Roman" w:eastAsia="標楷體" w:hAnsi="Times New Roman" w:cs="Times New Roman"/>
                <w:szCs w:val="24"/>
              </w:rPr>
              <w:t>9</w:t>
            </w:r>
            <w:r w:rsidRPr="008D5B28">
              <w:rPr>
                <w:rFonts w:ascii="Times New Roman" w:eastAsia="標楷體" w:hAnsi="Times New Roman" w:cs="Times New Roman"/>
                <w:szCs w:val="24"/>
              </w:rPr>
              <w:t>號</w:t>
            </w:r>
          </w:p>
        </w:tc>
        <w:tc>
          <w:tcPr>
            <w:tcW w:w="1275" w:type="dxa"/>
            <w:tcBorders>
              <w:left w:val="single" w:sz="12" w:space="0" w:color="auto"/>
            </w:tcBorders>
            <w:shd w:val="clear" w:color="auto" w:fill="auto"/>
            <w:vAlign w:val="center"/>
          </w:tcPr>
          <w:p w:rsidR="00440BF1" w:rsidRPr="008D5B28" w:rsidRDefault="00440BF1" w:rsidP="00440BF1">
            <w:pPr>
              <w:jc w:val="both"/>
              <w:rPr>
                <w:rFonts w:ascii="Times New Roman" w:eastAsia="標楷體" w:hAnsi="Times New Roman" w:cs="Times New Roman"/>
                <w:szCs w:val="24"/>
              </w:rPr>
            </w:pPr>
            <w:r w:rsidRPr="008D5B28">
              <w:rPr>
                <w:rFonts w:ascii="Times New Roman" w:eastAsia="標楷體" w:hAnsi="Times New Roman" w:cs="Times New Roman"/>
                <w:szCs w:val="24"/>
              </w:rPr>
              <w:t xml:space="preserve">36113611  </w:t>
            </w:r>
          </w:p>
        </w:tc>
      </w:tr>
      <w:tr w:rsidR="004F044A" w:rsidRPr="008D5B28" w:rsidTr="0035338B">
        <w:trPr>
          <w:trHeight w:val="20"/>
          <w:jc w:val="center"/>
        </w:trPr>
        <w:tc>
          <w:tcPr>
            <w:tcW w:w="808" w:type="dxa"/>
            <w:shd w:val="clear" w:color="auto" w:fill="auto"/>
            <w:vAlign w:val="center"/>
          </w:tcPr>
          <w:p w:rsidR="00440BF1" w:rsidRPr="008D5B28" w:rsidRDefault="00440BF1" w:rsidP="00440BF1">
            <w:pPr>
              <w:pStyle w:val="TableParagraph"/>
              <w:ind w:leftChars="20" w:left="48" w:rightChars="20" w:right="48"/>
              <w:jc w:val="center"/>
              <w:rPr>
                <w:rFonts w:ascii="Times New Roman" w:hAnsi="Times New Roman" w:cs="Times New Roman"/>
                <w:sz w:val="24"/>
                <w:szCs w:val="24"/>
                <w:lang w:eastAsia="zh-TW"/>
              </w:rPr>
            </w:pPr>
            <w:bookmarkStart w:id="162" w:name="_Hlk492966943"/>
            <w:bookmarkEnd w:id="161"/>
            <w:r w:rsidRPr="008D5B28">
              <w:rPr>
                <w:rFonts w:ascii="Times New Roman" w:hAnsi="Times New Roman" w:cs="Times New Roman"/>
                <w:sz w:val="24"/>
                <w:szCs w:val="24"/>
                <w:lang w:eastAsia="zh-TW"/>
              </w:rPr>
              <w:t>20</w:t>
            </w:r>
          </w:p>
        </w:tc>
        <w:tc>
          <w:tcPr>
            <w:tcW w:w="4600" w:type="dxa"/>
            <w:tcBorders>
              <w:right w:val="single" w:sz="12" w:space="0" w:color="auto"/>
            </w:tcBorders>
            <w:shd w:val="clear" w:color="auto" w:fill="auto"/>
            <w:vAlign w:val="center"/>
          </w:tcPr>
          <w:p w:rsidR="00440BF1" w:rsidRPr="008D5B28" w:rsidRDefault="00440BF1" w:rsidP="00440BF1">
            <w:pPr>
              <w:jc w:val="both"/>
              <w:rPr>
                <w:rFonts w:ascii="Times New Roman" w:eastAsia="標楷體" w:hAnsi="Times New Roman" w:cs="Times New Roman"/>
                <w:szCs w:val="24"/>
              </w:rPr>
            </w:pPr>
            <w:r w:rsidRPr="008D5B28">
              <w:rPr>
                <w:rFonts w:ascii="Times New Roman" w:eastAsia="標楷體" w:hAnsi="Times New Roman" w:cs="Times New Roman"/>
                <w:szCs w:val="24"/>
              </w:rPr>
              <w:t>烏日林新醫院</w:t>
            </w:r>
          </w:p>
        </w:tc>
        <w:tc>
          <w:tcPr>
            <w:tcW w:w="3233" w:type="dxa"/>
            <w:tcBorders>
              <w:left w:val="single" w:sz="12" w:space="0" w:color="auto"/>
            </w:tcBorders>
            <w:shd w:val="clear" w:color="auto" w:fill="auto"/>
            <w:vAlign w:val="center"/>
          </w:tcPr>
          <w:p w:rsidR="00440BF1" w:rsidRPr="008D5B28" w:rsidRDefault="004F044A" w:rsidP="00440BF1">
            <w:pPr>
              <w:jc w:val="both"/>
              <w:rPr>
                <w:rFonts w:ascii="Times New Roman" w:eastAsia="標楷體" w:hAnsi="Times New Roman" w:cs="Times New Roman"/>
                <w:szCs w:val="24"/>
              </w:rPr>
            </w:pPr>
            <w:proofErr w:type="gramStart"/>
            <w:r w:rsidRPr="008D5B28">
              <w:rPr>
                <w:rFonts w:ascii="Times New Roman" w:eastAsia="標楷體" w:hAnsi="Times New Roman" w:cs="Times New Roman"/>
                <w:szCs w:val="24"/>
              </w:rPr>
              <w:t>烏日區榮和</w:t>
            </w:r>
            <w:proofErr w:type="gramEnd"/>
            <w:r w:rsidRPr="008D5B28">
              <w:rPr>
                <w:rFonts w:ascii="Times New Roman" w:eastAsia="標楷體" w:hAnsi="Times New Roman" w:cs="Times New Roman"/>
                <w:szCs w:val="24"/>
              </w:rPr>
              <w:t>路</w:t>
            </w:r>
            <w:r w:rsidRPr="008D5B28">
              <w:rPr>
                <w:rFonts w:ascii="Times New Roman" w:eastAsia="標楷體" w:hAnsi="Times New Roman" w:cs="Times New Roman"/>
                <w:szCs w:val="24"/>
              </w:rPr>
              <w:t>168</w:t>
            </w:r>
            <w:r w:rsidRPr="008D5B28">
              <w:rPr>
                <w:rFonts w:ascii="Times New Roman" w:eastAsia="標楷體" w:hAnsi="Times New Roman" w:cs="Times New Roman"/>
                <w:szCs w:val="24"/>
              </w:rPr>
              <w:t>號</w:t>
            </w:r>
          </w:p>
        </w:tc>
        <w:tc>
          <w:tcPr>
            <w:tcW w:w="1275" w:type="dxa"/>
            <w:tcBorders>
              <w:left w:val="single" w:sz="12" w:space="0" w:color="auto"/>
            </w:tcBorders>
            <w:shd w:val="clear" w:color="auto" w:fill="auto"/>
            <w:vAlign w:val="center"/>
          </w:tcPr>
          <w:p w:rsidR="00440BF1" w:rsidRPr="008D5B28" w:rsidRDefault="00440BF1" w:rsidP="00440BF1">
            <w:pPr>
              <w:jc w:val="both"/>
              <w:rPr>
                <w:rFonts w:ascii="Times New Roman" w:eastAsia="標楷體" w:hAnsi="Times New Roman" w:cs="Times New Roman"/>
                <w:szCs w:val="24"/>
              </w:rPr>
            </w:pPr>
            <w:r w:rsidRPr="008D5B28">
              <w:rPr>
                <w:rFonts w:ascii="Times New Roman" w:eastAsia="標楷體" w:hAnsi="Times New Roman" w:cs="Times New Roman"/>
                <w:szCs w:val="24"/>
              </w:rPr>
              <w:t>23388766</w:t>
            </w:r>
          </w:p>
        </w:tc>
      </w:tr>
      <w:bookmarkEnd w:id="162"/>
    </w:tbl>
    <w:p w:rsidR="003C7D00" w:rsidRPr="008D5B28" w:rsidRDefault="00372733" w:rsidP="00370E90">
      <w:pPr>
        <w:pStyle w:val="TITLE-11"/>
        <w:spacing w:beforeLines="50" w:before="180" w:after="0" w:line="440" w:lineRule="exact"/>
        <w:ind w:leftChars="100" w:left="801" w:hangingChars="200" w:hanging="561"/>
        <w:rPr>
          <w:rFonts w:ascii="Times New Roman" w:eastAsia="標楷體" w:hAnsi="Times New Roman" w:cs="Times New Roman"/>
        </w:rPr>
      </w:pPr>
      <w:r w:rsidRPr="008D5B28">
        <w:rPr>
          <w:rFonts w:ascii="Times New Roman" w:eastAsia="標楷體" w:hAnsi="Times New Roman" w:cs="Times New Roman"/>
        </w:rPr>
        <w:br w:type="page"/>
      </w:r>
      <w:r w:rsidR="00B337F9" w:rsidRPr="008D5B28">
        <w:rPr>
          <w:rFonts w:ascii="Times New Roman" w:eastAsia="標楷體" w:hAnsi="Times New Roman" w:cs="Times New Roman"/>
        </w:rPr>
        <w:lastRenderedPageBreak/>
        <w:t>四</w:t>
      </w:r>
      <w:r w:rsidR="003C7D00" w:rsidRPr="008D5B28">
        <w:rPr>
          <w:rFonts w:ascii="Times New Roman" w:eastAsia="標楷體" w:hAnsi="Times New Roman" w:cs="Times New Roman"/>
        </w:rPr>
        <w:t>、</w:t>
      </w:r>
      <w:r w:rsidR="00B337F9" w:rsidRPr="008D5B28">
        <w:rPr>
          <w:rFonts w:ascii="Times New Roman" w:eastAsia="標楷體" w:hAnsi="Times New Roman" w:cs="Times New Roman"/>
        </w:rPr>
        <w:t>空氣品質嚴重惡化警告發布後，與其他政府機關、各新聞傳播媒體、公私場所及負責急難救助之醫療機構之聯繫方式</w:t>
      </w:r>
    </w:p>
    <w:p w:rsidR="00B12D03" w:rsidRPr="008D5B28" w:rsidRDefault="00C13801" w:rsidP="00370E90">
      <w:pPr>
        <w:pStyle w:val="ac"/>
        <w:spacing w:beforeLines="50" w:before="180"/>
        <w:ind w:leftChars="100" w:left="240" w:firstLineChars="200" w:firstLine="480"/>
        <w:rPr>
          <w:rFonts w:ascii="Times New Roman" w:eastAsia="標楷體" w:hAnsi="Times New Roman" w:cs="Times New Roman"/>
        </w:rPr>
      </w:pPr>
      <w:r w:rsidRPr="008D5B28">
        <w:rPr>
          <w:rFonts w:ascii="Times New Roman" w:eastAsia="標楷體" w:hAnsi="Times New Roman" w:cs="Times New Roman"/>
        </w:rPr>
        <w:t>本市發布預警或嚴重惡化警告後，第一層單位由環保局依序向上呈報，第二層單位亦由環保局通報。第二層單位接獲通報後應立即以書面、傳真、電子郵件等方式載明相關資訊通知第三層單位</w:t>
      </w:r>
      <w:proofErr w:type="gramStart"/>
      <w:r w:rsidRPr="008D5B28">
        <w:rPr>
          <w:rFonts w:ascii="Times New Roman" w:eastAsia="標楷體" w:hAnsi="Times New Roman" w:cs="Times New Roman"/>
        </w:rPr>
        <w:t>（</w:t>
      </w:r>
      <w:proofErr w:type="gramEnd"/>
      <w:r w:rsidRPr="008D5B28">
        <w:rPr>
          <w:rFonts w:ascii="Times New Roman" w:eastAsia="標楷體" w:hAnsi="Times New Roman" w:cs="Times New Roman"/>
        </w:rPr>
        <w:t>包括：各新聞傳播媒體、公私場所、急難救助之醫療機構與公共場所（學校、車站）等相關單位</w:t>
      </w:r>
      <w:proofErr w:type="gramStart"/>
      <w:r w:rsidRPr="008D5B28">
        <w:rPr>
          <w:rFonts w:ascii="Times New Roman" w:eastAsia="標楷體" w:hAnsi="Times New Roman" w:cs="Times New Roman"/>
        </w:rPr>
        <w:t>）</w:t>
      </w:r>
      <w:proofErr w:type="gramEnd"/>
      <w:r w:rsidRPr="008D5B28">
        <w:rPr>
          <w:rFonts w:ascii="Times New Roman" w:eastAsia="標楷體" w:hAnsi="Times New Roman" w:cs="Times New Roman"/>
        </w:rPr>
        <w:t>，以執行各項防制措施，</w:t>
      </w:r>
      <w:r w:rsidRPr="008D5B28">
        <w:rPr>
          <w:rFonts w:ascii="Times New Roman" w:eastAsia="標楷體" w:hAnsi="Times New Roman" w:cs="Times New Roman"/>
        </w:rPr>
        <w:t xml:space="preserve"> </w:t>
      </w:r>
      <w:r w:rsidRPr="008D5B28">
        <w:rPr>
          <w:rFonts w:ascii="Times New Roman" w:eastAsia="標楷體" w:hAnsi="Times New Roman" w:cs="Times New Roman"/>
        </w:rPr>
        <w:t>並建立各單位聯繫以隨時回報執行成效（如圖</w:t>
      </w:r>
      <w:r w:rsidRPr="008D5B28">
        <w:rPr>
          <w:rFonts w:ascii="Times New Roman" w:eastAsia="標楷體" w:hAnsi="Times New Roman" w:cs="Times New Roman"/>
        </w:rPr>
        <w:t>3</w:t>
      </w:r>
      <w:r w:rsidRPr="008D5B28">
        <w:rPr>
          <w:rFonts w:ascii="Times New Roman" w:eastAsia="標楷體" w:hAnsi="Times New Roman" w:cs="Times New Roman"/>
        </w:rPr>
        <w:t>）</w:t>
      </w:r>
      <w:r w:rsidR="00CC5F2A">
        <w:rPr>
          <w:rFonts w:ascii="Times New Roman" w:eastAsia="標楷體" w:hAnsi="Times New Roman" w:cs="Times New Roman" w:hint="eastAsia"/>
        </w:rPr>
        <w:t>，</w:t>
      </w:r>
      <w:r w:rsidR="00B12D03" w:rsidRPr="008D5B28">
        <w:rPr>
          <w:rFonts w:ascii="Times New Roman" w:eastAsia="標楷體" w:hAnsi="Times New Roman" w:cs="Times New Roman"/>
        </w:rPr>
        <w:t>各層通報名冊</w:t>
      </w:r>
      <w:r w:rsidR="00C2272A" w:rsidRPr="008D5B28">
        <w:rPr>
          <w:rFonts w:ascii="Times New Roman" w:eastAsia="標楷體" w:hAnsi="Times New Roman" w:cs="Times New Roman"/>
        </w:rPr>
        <w:t>列於</w:t>
      </w:r>
      <w:r w:rsidR="00B12D03" w:rsidRPr="008D5B28">
        <w:rPr>
          <w:rFonts w:ascii="Times New Roman" w:eastAsia="標楷體" w:hAnsi="Times New Roman" w:cs="Times New Roman"/>
        </w:rPr>
        <w:t>附錄</w:t>
      </w:r>
      <w:proofErr w:type="gramStart"/>
      <w:r w:rsidR="00B12D03" w:rsidRPr="008D5B28">
        <w:rPr>
          <w:rFonts w:ascii="Times New Roman" w:eastAsia="標楷體" w:hAnsi="Times New Roman" w:cs="Times New Roman"/>
        </w:rPr>
        <w:t>一</w:t>
      </w:r>
      <w:proofErr w:type="gramEnd"/>
      <w:r w:rsidR="00B12D03" w:rsidRPr="008D5B28">
        <w:rPr>
          <w:rFonts w:ascii="Times New Roman" w:eastAsia="標楷體" w:hAnsi="Times New Roman" w:cs="Times New Roman"/>
        </w:rPr>
        <w:t>。</w:t>
      </w:r>
    </w:p>
    <w:p w:rsidR="00372733" w:rsidRPr="008D5B28" w:rsidRDefault="00372733" w:rsidP="00370E90">
      <w:pPr>
        <w:pStyle w:val="ac"/>
        <w:spacing w:beforeLines="50" w:before="180"/>
        <w:ind w:leftChars="100" w:left="240" w:firstLineChars="200" w:firstLine="480"/>
        <w:rPr>
          <w:rFonts w:ascii="Times New Roman" w:eastAsia="標楷體" w:hAnsi="Times New Roman" w:cs="Times New Roman"/>
        </w:rPr>
      </w:pPr>
    </w:p>
    <w:p w:rsidR="003C7D00" w:rsidRPr="008D5B28" w:rsidRDefault="00C13801" w:rsidP="00243C2B">
      <w:pPr>
        <w:pStyle w:val="ac"/>
        <w:spacing w:beforeLines="0" w:line="240" w:lineRule="auto"/>
        <w:ind w:leftChars="67" w:left="593"/>
        <w:jc w:val="center"/>
        <w:rPr>
          <w:rFonts w:ascii="Times New Roman" w:eastAsia="標楷體" w:hAnsi="Times New Roman" w:cs="Times New Roman"/>
        </w:rPr>
      </w:pPr>
      <w:r w:rsidRPr="008D5B28">
        <w:rPr>
          <w:rFonts w:ascii="Times New Roman" w:eastAsia="標楷體" w:hAnsi="Times New Roman" w:cs="Times New Roman"/>
          <w:noProof/>
        </w:rPr>
        <w:drawing>
          <wp:inline distT="0" distB="0" distL="0" distR="0">
            <wp:extent cx="5994000" cy="3942000"/>
            <wp:effectExtent l="0" t="0" r="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94000" cy="3942000"/>
                    </a:xfrm>
                    <a:prstGeom prst="rect">
                      <a:avLst/>
                    </a:prstGeom>
                    <a:noFill/>
                  </pic:spPr>
                </pic:pic>
              </a:graphicData>
            </a:graphic>
          </wp:inline>
        </w:drawing>
      </w:r>
    </w:p>
    <w:p w:rsidR="00243C2B" w:rsidRPr="008D5B28" w:rsidRDefault="00243C2B" w:rsidP="00243C2B">
      <w:pPr>
        <w:pStyle w:val="af3"/>
        <w:spacing w:before="180" w:after="180"/>
        <w:rPr>
          <w:rFonts w:ascii="Times New Roman" w:eastAsia="標楷體" w:hAnsi="Times New Roman" w:cs="Times New Roman"/>
        </w:rPr>
      </w:pPr>
      <w:r w:rsidRPr="008D5B28">
        <w:rPr>
          <w:rFonts w:ascii="Times New Roman" w:eastAsia="標楷體" w:hAnsi="Times New Roman" w:cs="Times New Roman"/>
        </w:rPr>
        <w:t>圖</w:t>
      </w:r>
      <w:r w:rsidRPr="008D5B28">
        <w:rPr>
          <w:rFonts w:ascii="Times New Roman" w:eastAsia="標楷體" w:hAnsi="Times New Roman" w:cs="Times New Roman"/>
        </w:rPr>
        <w:t>3</w:t>
      </w:r>
      <w:r w:rsidRPr="008D5B28">
        <w:rPr>
          <w:rFonts w:ascii="Times New Roman" w:eastAsia="標楷體" w:hAnsi="Times New Roman" w:cs="Times New Roman"/>
        </w:rPr>
        <w:t>、空氣品質預警及嚴重惡化警告</w:t>
      </w:r>
      <w:r w:rsidR="007A0FAF" w:rsidRPr="008D5B28">
        <w:rPr>
          <w:rFonts w:ascii="Times New Roman" w:eastAsia="標楷體" w:hAnsi="Times New Roman" w:cs="Times New Roman"/>
        </w:rPr>
        <w:t>發布及解除傳達</w:t>
      </w:r>
      <w:r w:rsidRPr="008D5B28">
        <w:rPr>
          <w:rFonts w:ascii="Times New Roman" w:eastAsia="標楷體" w:hAnsi="Times New Roman" w:cs="Times New Roman"/>
        </w:rPr>
        <w:t>流程</w:t>
      </w:r>
    </w:p>
    <w:p w:rsidR="00372733" w:rsidRPr="008D5B28" w:rsidRDefault="00372733" w:rsidP="00370E90">
      <w:pPr>
        <w:pStyle w:val="ac"/>
        <w:spacing w:beforeLines="50" w:before="180"/>
        <w:ind w:leftChars="100" w:left="240" w:firstLineChars="200" w:firstLine="480"/>
        <w:rPr>
          <w:rFonts w:ascii="Times New Roman" w:eastAsia="標楷體" w:hAnsi="Times New Roman" w:cs="Times New Roman"/>
        </w:rPr>
      </w:pPr>
    </w:p>
    <w:p w:rsidR="00F3165D" w:rsidRPr="008D5B28" w:rsidRDefault="00372733" w:rsidP="00370E90">
      <w:pPr>
        <w:pStyle w:val="TITLE-11"/>
        <w:spacing w:beforeLines="50" w:before="180" w:after="0" w:line="440" w:lineRule="exact"/>
        <w:ind w:leftChars="100" w:left="801" w:hangingChars="200" w:hanging="561"/>
        <w:rPr>
          <w:rFonts w:ascii="Times New Roman" w:eastAsia="標楷體" w:hAnsi="Times New Roman" w:cs="Times New Roman"/>
        </w:rPr>
      </w:pPr>
      <w:r w:rsidRPr="008D5B28">
        <w:rPr>
          <w:rFonts w:ascii="Times New Roman" w:eastAsia="標楷體" w:hAnsi="Times New Roman" w:cs="Times New Roman"/>
        </w:rPr>
        <w:br w:type="page"/>
      </w:r>
      <w:r w:rsidR="00F3165D" w:rsidRPr="008D5B28">
        <w:rPr>
          <w:rFonts w:ascii="Times New Roman" w:eastAsia="標楷體" w:hAnsi="Times New Roman" w:cs="Times New Roman"/>
        </w:rPr>
        <w:lastRenderedPageBreak/>
        <w:t>五、空氣品質警告發布後之管制措施</w:t>
      </w:r>
    </w:p>
    <w:p w:rsidR="00C2272A" w:rsidRPr="008D5B28" w:rsidRDefault="00C2272A" w:rsidP="00370E90">
      <w:pPr>
        <w:pStyle w:val="ac"/>
        <w:spacing w:beforeLines="50" w:before="180"/>
        <w:ind w:leftChars="100" w:left="240" w:firstLineChars="200" w:firstLine="480"/>
        <w:rPr>
          <w:rFonts w:ascii="Times New Roman" w:eastAsia="標楷體" w:hAnsi="Times New Roman" w:cs="Times New Roman"/>
        </w:rPr>
      </w:pPr>
      <w:r w:rsidRPr="008D5B28">
        <w:rPr>
          <w:rFonts w:ascii="Times New Roman" w:eastAsia="標楷體" w:hAnsi="Times New Roman" w:cs="Times New Roman"/>
        </w:rPr>
        <w:t>空氣品質警告發布後，本市將要求對應管制對象應執行對應等級之管制措施，依本市空氣品質分析結果顯示，近年曾達二級預警以上等級之污染物</w:t>
      </w:r>
      <w:r w:rsidR="00692DCB" w:rsidRPr="008D5B28">
        <w:rPr>
          <w:rFonts w:ascii="Times New Roman" w:eastAsia="標楷體" w:hAnsi="Times New Roman" w:cs="Times New Roman"/>
        </w:rPr>
        <w:t>主要以細懸浮微粒及</w:t>
      </w:r>
      <w:r w:rsidRPr="008D5B28">
        <w:rPr>
          <w:rFonts w:ascii="Times New Roman" w:eastAsia="標楷體" w:hAnsi="Times New Roman" w:cs="Times New Roman"/>
        </w:rPr>
        <w:t>臭氧</w:t>
      </w:r>
      <w:r w:rsidR="00692DCB" w:rsidRPr="008D5B28">
        <w:rPr>
          <w:rFonts w:ascii="Times New Roman" w:eastAsia="標楷體" w:hAnsi="Times New Roman" w:cs="Times New Roman"/>
        </w:rPr>
        <w:t>為主，故針對此二</w:t>
      </w:r>
      <w:r w:rsidRPr="008D5B28">
        <w:rPr>
          <w:rFonts w:ascii="Times New Roman" w:eastAsia="標楷體" w:hAnsi="Times New Roman" w:cs="Times New Roman"/>
        </w:rPr>
        <w:t>項污染物</w:t>
      </w:r>
      <w:proofErr w:type="gramStart"/>
      <w:r w:rsidRPr="008D5B28">
        <w:rPr>
          <w:rFonts w:ascii="Times New Roman" w:eastAsia="標楷體" w:hAnsi="Times New Roman" w:cs="Times New Roman"/>
        </w:rPr>
        <w:t>研</w:t>
      </w:r>
      <w:proofErr w:type="gramEnd"/>
      <w:r w:rsidRPr="008D5B28">
        <w:rPr>
          <w:rFonts w:ascii="Times New Roman" w:eastAsia="標楷體" w:hAnsi="Times New Roman" w:cs="Times New Roman"/>
        </w:rPr>
        <w:t>擬空氣品質警告發布後之管制措施。</w:t>
      </w:r>
      <w:r w:rsidR="00692DCB" w:rsidRPr="008D5B28">
        <w:rPr>
          <w:rFonts w:ascii="Times New Roman" w:eastAsia="標楷體" w:hAnsi="Times New Roman" w:cs="Times New Roman"/>
        </w:rPr>
        <w:t>參考</w:t>
      </w:r>
      <w:r w:rsidRPr="008D5B28">
        <w:rPr>
          <w:rFonts w:ascii="Times New Roman" w:eastAsia="標楷體" w:hAnsi="Times New Roman" w:cs="Times New Roman"/>
        </w:rPr>
        <w:t>緊急防制辦法中各等級管制要領</w:t>
      </w:r>
      <w:r w:rsidR="00692DCB" w:rsidRPr="008D5B28">
        <w:rPr>
          <w:rFonts w:ascii="Times New Roman" w:eastAsia="標楷體" w:hAnsi="Times New Roman" w:cs="Times New Roman"/>
        </w:rPr>
        <w:t>及本市轄區特性、及管制措施之具體性、完整度、可行性、落實度等</w:t>
      </w:r>
      <w:r w:rsidRPr="008D5B28">
        <w:rPr>
          <w:rFonts w:ascii="Times New Roman" w:eastAsia="標楷體" w:hAnsi="Times New Roman" w:cs="Times New Roman"/>
        </w:rPr>
        <w:t>，</w:t>
      </w:r>
      <w:r w:rsidR="00692DCB" w:rsidRPr="008D5B28">
        <w:rPr>
          <w:rFonts w:ascii="Times New Roman" w:eastAsia="標楷體" w:hAnsi="Times New Roman" w:cs="Times New Roman"/>
        </w:rPr>
        <w:t>訂定</w:t>
      </w:r>
      <w:r w:rsidRPr="008D5B28">
        <w:rPr>
          <w:rFonts w:ascii="Times New Roman" w:eastAsia="標楷體" w:hAnsi="Times New Roman" w:cs="Times New Roman"/>
        </w:rPr>
        <w:t>污染物為細懸浮微粒時以執行原生性</w:t>
      </w:r>
      <w:r w:rsidRPr="008D5B28">
        <w:rPr>
          <w:rFonts w:ascii="Times New Roman" w:eastAsia="標楷體" w:hAnsi="Times New Roman" w:cs="Times New Roman"/>
        </w:rPr>
        <w:t>PM</w:t>
      </w:r>
      <w:r w:rsidRPr="008D5B28">
        <w:rPr>
          <w:rFonts w:ascii="Times New Roman" w:eastAsia="標楷體" w:hAnsi="Times New Roman" w:cs="Times New Roman"/>
          <w:vertAlign w:val="subscript"/>
        </w:rPr>
        <w:t>2.5</w:t>
      </w:r>
      <w:r w:rsidRPr="008D5B28">
        <w:rPr>
          <w:rFonts w:ascii="Times New Roman" w:eastAsia="標楷體" w:hAnsi="Times New Roman" w:cs="Times New Roman"/>
        </w:rPr>
        <w:t>及衍生性</w:t>
      </w:r>
      <w:r w:rsidRPr="008D5B28">
        <w:rPr>
          <w:rFonts w:ascii="Times New Roman" w:eastAsia="標楷體" w:hAnsi="Times New Roman" w:cs="Times New Roman"/>
        </w:rPr>
        <w:t>PM</w:t>
      </w:r>
      <w:r w:rsidRPr="008D5B28">
        <w:rPr>
          <w:rFonts w:ascii="Times New Roman" w:eastAsia="標楷體" w:hAnsi="Times New Roman" w:cs="Times New Roman"/>
          <w:vertAlign w:val="subscript"/>
        </w:rPr>
        <w:t>2.5</w:t>
      </w:r>
      <w:r w:rsidRPr="008D5B28">
        <w:rPr>
          <w:rFonts w:ascii="Times New Roman" w:eastAsia="標楷體" w:hAnsi="Times New Roman" w:cs="Times New Roman"/>
        </w:rPr>
        <w:t>前驅物</w:t>
      </w:r>
      <w:proofErr w:type="spellStart"/>
      <w:r w:rsidRPr="008D5B28">
        <w:rPr>
          <w:rFonts w:ascii="Times New Roman" w:eastAsia="標楷體" w:hAnsi="Times New Roman" w:cs="Times New Roman"/>
        </w:rPr>
        <w:t>SOx</w:t>
      </w:r>
      <w:proofErr w:type="spellEnd"/>
      <w:r w:rsidRPr="008D5B28">
        <w:rPr>
          <w:rFonts w:ascii="Times New Roman" w:eastAsia="標楷體" w:hAnsi="Times New Roman" w:cs="Times New Roman"/>
        </w:rPr>
        <w:t>、</w:t>
      </w:r>
      <w:r w:rsidRPr="008D5B28">
        <w:rPr>
          <w:rFonts w:ascii="Times New Roman" w:eastAsia="標楷體" w:hAnsi="Times New Roman" w:cs="Times New Roman"/>
        </w:rPr>
        <w:t>NOx</w:t>
      </w:r>
      <w:r w:rsidRPr="008D5B28">
        <w:rPr>
          <w:rFonts w:ascii="Times New Roman" w:eastAsia="標楷體" w:hAnsi="Times New Roman" w:cs="Times New Roman"/>
        </w:rPr>
        <w:t>、</w:t>
      </w:r>
      <w:r w:rsidRPr="008D5B28">
        <w:rPr>
          <w:rFonts w:ascii="Times New Roman" w:eastAsia="標楷體" w:hAnsi="Times New Roman" w:cs="Times New Roman"/>
        </w:rPr>
        <w:t>VOC</w:t>
      </w:r>
      <w:r w:rsidRPr="008D5B28">
        <w:rPr>
          <w:rFonts w:ascii="Times New Roman" w:eastAsia="標楷體" w:hAnsi="Times New Roman" w:cs="Times New Roman"/>
        </w:rPr>
        <w:t>減量措施為主；污染物為臭氧時，以執行臭氧前驅物</w:t>
      </w:r>
      <w:r w:rsidRPr="008D5B28">
        <w:rPr>
          <w:rFonts w:ascii="Times New Roman" w:eastAsia="標楷體" w:hAnsi="Times New Roman" w:cs="Times New Roman"/>
        </w:rPr>
        <w:t>VOC</w:t>
      </w:r>
      <w:r w:rsidRPr="008D5B28">
        <w:rPr>
          <w:rFonts w:ascii="Times New Roman" w:eastAsia="標楷體" w:hAnsi="Times New Roman" w:cs="Times New Roman"/>
        </w:rPr>
        <w:t>及</w:t>
      </w:r>
      <w:r w:rsidRPr="008D5B28">
        <w:rPr>
          <w:rFonts w:ascii="Times New Roman" w:eastAsia="標楷體" w:hAnsi="Times New Roman" w:cs="Times New Roman"/>
        </w:rPr>
        <w:t>NOx</w:t>
      </w:r>
      <w:r w:rsidRPr="008D5B28">
        <w:rPr>
          <w:rFonts w:ascii="Times New Roman" w:eastAsia="標楷體" w:hAnsi="Times New Roman" w:cs="Times New Roman"/>
        </w:rPr>
        <w:t>之減量措施為主，其他污染物則以其原生性污染源管制為主。</w:t>
      </w:r>
    </w:p>
    <w:p w:rsidR="00804DAF" w:rsidRDefault="00C2272A" w:rsidP="00370E90">
      <w:pPr>
        <w:pStyle w:val="ac"/>
        <w:spacing w:beforeLines="50" w:before="180"/>
        <w:ind w:leftChars="100" w:left="240" w:firstLineChars="200" w:firstLine="480"/>
        <w:rPr>
          <w:rFonts w:ascii="Times New Roman" w:eastAsia="標楷體" w:hAnsi="Times New Roman" w:cs="Times New Roman"/>
        </w:rPr>
      </w:pPr>
      <w:r w:rsidRPr="008D5B28">
        <w:rPr>
          <w:rFonts w:ascii="Times New Roman" w:eastAsia="標楷體" w:hAnsi="Times New Roman" w:cs="Times New Roman"/>
        </w:rPr>
        <w:t>另依據緊急防制辦法第六條第三項規定，「針對因境外傳輸影響發布對應等級之空氣品質惡化警告，應以</w:t>
      </w:r>
      <w:proofErr w:type="gramStart"/>
      <w:r w:rsidRPr="008D5B28">
        <w:rPr>
          <w:rFonts w:ascii="Times New Roman" w:eastAsia="標楷體" w:hAnsi="Times New Roman" w:cs="Times New Roman"/>
        </w:rPr>
        <w:t>採</w:t>
      </w:r>
      <w:proofErr w:type="gramEnd"/>
      <w:r w:rsidRPr="008D5B28">
        <w:rPr>
          <w:rFonts w:ascii="Times New Roman" w:eastAsia="標楷體" w:hAnsi="Times New Roman" w:cs="Times New Roman"/>
        </w:rPr>
        <w:t>行預警等級管制要領為原則，同時依據實際污染影響程度適時參酌各等級管制要領內容進行防護管制，以減緩境外污染物與本土污染物綜合之影響程度」，以及緊急防制辦法第十二條規定，「直轄市、縣（市）主管機關對於轄區內空氣污染物濃度達空氣品質惡化警告等級，經研判非屬氣象變異所致者，仍應查明原因，並命有關之特定污染源採取相關防制措施」，當空氣品質惡化警告判定受境外傳輸影響時，本市將著重於各等級民眾防護措施與機關、學校活動注意事項之執行，並</w:t>
      </w:r>
      <w:proofErr w:type="gramStart"/>
      <w:r w:rsidRPr="008D5B28">
        <w:rPr>
          <w:rFonts w:ascii="Times New Roman" w:eastAsia="標楷體" w:hAnsi="Times New Roman" w:cs="Times New Roman"/>
        </w:rPr>
        <w:t>採</w:t>
      </w:r>
      <w:proofErr w:type="gramEnd"/>
      <w:r w:rsidRPr="008D5B28">
        <w:rPr>
          <w:rFonts w:ascii="Times New Roman" w:eastAsia="標楷體" w:hAnsi="Times New Roman" w:cs="Times New Roman"/>
        </w:rPr>
        <w:t>行（細）懸浮微粒二級預警等級管制要領；當本市空氣品質惡化警</w:t>
      </w:r>
      <w:r w:rsidR="00804DAF">
        <w:rPr>
          <w:rFonts w:ascii="Times New Roman" w:eastAsia="標楷體" w:hAnsi="Times New Roman" w:cs="Times New Roman"/>
        </w:rPr>
        <w:t>告判定屬河川揚塵影響時，將依循本市河川揚塵應變規範執行防制措施</w:t>
      </w:r>
      <w:r w:rsidR="00804DAF">
        <w:rPr>
          <w:rFonts w:ascii="Times New Roman" w:eastAsia="標楷體" w:hAnsi="Times New Roman" w:cs="Times New Roman" w:hint="eastAsia"/>
        </w:rPr>
        <w:t>，</w:t>
      </w:r>
      <w:r w:rsidRPr="008D5B28">
        <w:rPr>
          <w:rFonts w:ascii="Times New Roman" w:eastAsia="標楷體" w:hAnsi="Times New Roman" w:cs="Times New Roman"/>
        </w:rPr>
        <w:t>各污染物預警與嚴重惡化各類別等級之污染源管制措施如</w:t>
      </w:r>
      <w:r w:rsidR="000B0518" w:rsidRPr="008D5B28">
        <w:rPr>
          <w:rFonts w:ascii="Times New Roman" w:eastAsia="標楷體" w:hAnsi="Times New Roman" w:cs="Times New Roman"/>
        </w:rPr>
        <w:t>表</w:t>
      </w:r>
      <w:r w:rsidR="00FD469D" w:rsidRPr="008D5B28">
        <w:rPr>
          <w:rFonts w:ascii="Times New Roman" w:eastAsia="標楷體" w:hAnsi="Times New Roman" w:cs="Times New Roman" w:hint="eastAsia"/>
        </w:rPr>
        <w:t>9</w:t>
      </w:r>
      <w:r w:rsidR="000B0518" w:rsidRPr="008D5B28">
        <w:rPr>
          <w:rFonts w:ascii="Times New Roman" w:eastAsia="標楷體" w:hAnsi="Times New Roman" w:cs="Times New Roman"/>
        </w:rPr>
        <w:t>。</w:t>
      </w:r>
    </w:p>
    <w:p w:rsidR="00804DAF" w:rsidRDefault="00804DAF" w:rsidP="00370E90">
      <w:pPr>
        <w:pStyle w:val="ac"/>
        <w:spacing w:beforeLines="50" w:before="180"/>
        <w:ind w:leftChars="100" w:left="240" w:firstLineChars="200" w:firstLine="480"/>
        <w:rPr>
          <w:rFonts w:ascii="Times New Roman" w:eastAsia="標楷體" w:hAnsi="Times New Roman" w:cs="Times New Roman"/>
        </w:rPr>
      </w:pPr>
    </w:p>
    <w:p w:rsidR="00804DAF" w:rsidRDefault="00804DAF" w:rsidP="00370E90">
      <w:pPr>
        <w:pStyle w:val="ac"/>
        <w:spacing w:beforeLines="50" w:before="180"/>
        <w:ind w:leftChars="100" w:left="240" w:firstLineChars="200" w:firstLine="480"/>
        <w:rPr>
          <w:rFonts w:ascii="Times New Roman" w:eastAsia="標楷體" w:hAnsi="Times New Roman" w:cs="Times New Roman"/>
        </w:rPr>
      </w:pPr>
    </w:p>
    <w:p w:rsidR="00804DAF" w:rsidRPr="00804DAF" w:rsidRDefault="00804DAF" w:rsidP="00804DAF">
      <w:pPr>
        <w:widowControl/>
        <w:rPr>
          <w:rFonts w:ascii="Times New Roman" w:eastAsia="標楷體" w:hAnsi="Times New Roman" w:cs="Times New Roman"/>
          <w:kern w:val="0"/>
          <w:szCs w:val="24"/>
        </w:rPr>
      </w:pPr>
      <w:r>
        <w:rPr>
          <w:rFonts w:ascii="Times New Roman" w:eastAsia="標楷體" w:hAnsi="Times New Roman" w:cs="Times New Roman"/>
        </w:rPr>
        <w:br w:type="page"/>
      </w:r>
    </w:p>
    <w:p w:rsidR="000B0518" w:rsidRPr="008D5B28" w:rsidRDefault="000B0518" w:rsidP="000B0518">
      <w:pPr>
        <w:pStyle w:val="af0"/>
        <w:spacing w:before="180" w:after="180"/>
        <w:rPr>
          <w:rFonts w:ascii="Times New Roman" w:eastAsia="標楷體" w:hAnsi="Times New Roman" w:cs="Times New Roman"/>
        </w:rPr>
      </w:pPr>
      <w:r w:rsidRPr="008D5B28">
        <w:rPr>
          <w:rFonts w:ascii="Times New Roman" w:eastAsia="標楷體" w:hAnsi="Times New Roman" w:cs="Times New Roman"/>
        </w:rPr>
        <w:lastRenderedPageBreak/>
        <w:t>表</w:t>
      </w:r>
      <w:r w:rsidR="00FD469D" w:rsidRPr="008D5B28">
        <w:rPr>
          <w:rFonts w:ascii="Times New Roman" w:eastAsia="標楷體" w:hAnsi="Times New Roman" w:cs="Times New Roman" w:hint="eastAsia"/>
        </w:rPr>
        <w:t>9</w:t>
      </w:r>
      <w:r w:rsidRPr="008D5B28">
        <w:rPr>
          <w:rFonts w:ascii="Times New Roman" w:eastAsia="標楷體" w:hAnsi="Times New Roman" w:cs="Times New Roman"/>
        </w:rPr>
        <w:t>、</w:t>
      </w:r>
      <w:proofErr w:type="gramStart"/>
      <w:r w:rsidRPr="008D5B28">
        <w:rPr>
          <w:rFonts w:ascii="Times New Roman" w:eastAsia="標楷體" w:hAnsi="Times New Roman" w:cs="Times New Roman"/>
        </w:rPr>
        <w:t>臺</w:t>
      </w:r>
      <w:proofErr w:type="gramEnd"/>
      <w:r w:rsidRPr="008D5B28">
        <w:rPr>
          <w:rFonts w:ascii="Times New Roman" w:eastAsia="標楷體" w:hAnsi="Times New Roman" w:cs="Times New Roman"/>
        </w:rPr>
        <w:t>中市空氣品質警告發布後之管制措施</w:t>
      </w:r>
    </w:p>
    <w:tbl>
      <w:tblPr>
        <w:tblStyle w:val="af2"/>
        <w:tblW w:w="10232" w:type="dxa"/>
        <w:jc w:val="center"/>
        <w:tblLook w:val="04A0" w:firstRow="1" w:lastRow="0" w:firstColumn="1" w:lastColumn="0" w:noHBand="0" w:noVBand="1"/>
      </w:tblPr>
      <w:tblGrid>
        <w:gridCol w:w="1586"/>
        <w:gridCol w:w="1729"/>
        <w:gridCol w:w="1729"/>
        <w:gridCol w:w="1729"/>
        <w:gridCol w:w="1729"/>
        <w:gridCol w:w="1730"/>
      </w:tblGrid>
      <w:tr w:rsidR="000B0518" w:rsidRPr="008D5B28" w:rsidTr="000B0518">
        <w:trPr>
          <w:tblHeader/>
          <w:jc w:val="center"/>
        </w:trPr>
        <w:tc>
          <w:tcPr>
            <w:tcW w:w="1586" w:type="dxa"/>
            <w:tcBorders>
              <w:bottom w:val="single" w:sz="4" w:space="0" w:color="auto"/>
              <w:tl2br w:val="single" w:sz="4" w:space="0" w:color="auto"/>
            </w:tcBorders>
            <w:shd w:val="clear" w:color="auto" w:fill="EAF1DD" w:themeFill="accent3" w:themeFillTint="33"/>
            <w:vAlign w:val="center"/>
          </w:tcPr>
          <w:p w:rsidR="000B0518" w:rsidRPr="008D5B28" w:rsidRDefault="000B0518" w:rsidP="00EB5CB0">
            <w:pPr>
              <w:spacing w:line="240" w:lineRule="exact"/>
              <w:jc w:val="right"/>
              <w:rPr>
                <w:rFonts w:ascii="Times New Roman" w:eastAsia="標楷體" w:hAnsi="Times New Roman" w:cs="Times New Roman"/>
                <w:b/>
                <w:sz w:val="20"/>
                <w:szCs w:val="20"/>
              </w:rPr>
            </w:pPr>
            <w:r w:rsidRPr="008D5B28">
              <w:rPr>
                <w:rFonts w:ascii="Times New Roman" w:eastAsia="標楷體" w:hAnsi="Times New Roman" w:cs="Times New Roman"/>
                <w:b/>
                <w:sz w:val="20"/>
                <w:szCs w:val="20"/>
              </w:rPr>
              <w:t>等級類別</w:t>
            </w:r>
          </w:p>
          <w:p w:rsidR="000B0518" w:rsidRPr="008D5B28" w:rsidRDefault="000B0518" w:rsidP="00EB5CB0">
            <w:pPr>
              <w:spacing w:line="240" w:lineRule="exact"/>
              <w:rPr>
                <w:rFonts w:ascii="Times New Roman" w:eastAsia="標楷體" w:hAnsi="Times New Roman" w:cs="Times New Roman"/>
                <w:b/>
                <w:sz w:val="20"/>
                <w:szCs w:val="20"/>
              </w:rPr>
            </w:pPr>
            <w:r w:rsidRPr="008D5B28">
              <w:rPr>
                <w:rFonts w:ascii="Times New Roman" w:eastAsia="標楷體" w:hAnsi="Times New Roman" w:cs="Times New Roman"/>
                <w:b/>
                <w:sz w:val="20"/>
                <w:szCs w:val="20"/>
              </w:rPr>
              <w:t>項目</w:t>
            </w:r>
          </w:p>
        </w:tc>
        <w:tc>
          <w:tcPr>
            <w:tcW w:w="1729" w:type="dxa"/>
            <w:tcBorders>
              <w:bottom w:val="single" w:sz="4" w:space="0" w:color="auto"/>
            </w:tcBorders>
            <w:shd w:val="clear" w:color="auto" w:fill="EAF1DD" w:themeFill="accent3" w:themeFillTint="33"/>
            <w:vAlign w:val="center"/>
          </w:tcPr>
          <w:p w:rsidR="000B0518" w:rsidRPr="008D5B28" w:rsidRDefault="000B0518" w:rsidP="00EB5CB0">
            <w:pPr>
              <w:spacing w:line="240" w:lineRule="exact"/>
              <w:jc w:val="center"/>
              <w:rPr>
                <w:rFonts w:ascii="Times New Roman" w:eastAsia="標楷體" w:hAnsi="Times New Roman" w:cs="Times New Roman"/>
                <w:b/>
                <w:sz w:val="20"/>
                <w:szCs w:val="20"/>
              </w:rPr>
            </w:pPr>
            <w:r w:rsidRPr="008D5B28">
              <w:rPr>
                <w:rFonts w:ascii="Times New Roman" w:eastAsia="標楷體" w:hAnsi="Times New Roman" w:cs="Times New Roman"/>
                <w:b/>
                <w:sz w:val="20"/>
                <w:szCs w:val="20"/>
              </w:rPr>
              <w:t>二級預警</w:t>
            </w:r>
          </w:p>
        </w:tc>
        <w:tc>
          <w:tcPr>
            <w:tcW w:w="1729" w:type="dxa"/>
            <w:tcBorders>
              <w:bottom w:val="single" w:sz="4" w:space="0" w:color="auto"/>
            </w:tcBorders>
            <w:shd w:val="clear" w:color="auto" w:fill="EAF1DD" w:themeFill="accent3" w:themeFillTint="33"/>
            <w:vAlign w:val="center"/>
          </w:tcPr>
          <w:p w:rsidR="000B0518" w:rsidRPr="008D5B28" w:rsidRDefault="000B0518" w:rsidP="00EB5CB0">
            <w:pPr>
              <w:spacing w:line="240" w:lineRule="exact"/>
              <w:jc w:val="center"/>
              <w:rPr>
                <w:rFonts w:ascii="Times New Roman" w:eastAsia="標楷體" w:hAnsi="Times New Roman" w:cs="Times New Roman"/>
                <w:b/>
                <w:sz w:val="20"/>
                <w:szCs w:val="20"/>
              </w:rPr>
            </w:pPr>
            <w:r w:rsidRPr="008D5B28">
              <w:rPr>
                <w:rFonts w:ascii="Times New Roman" w:eastAsia="標楷體" w:hAnsi="Times New Roman" w:cs="Times New Roman"/>
                <w:b/>
                <w:sz w:val="20"/>
                <w:szCs w:val="20"/>
              </w:rPr>
              <w:t>一級預警</w:t>
            </w:r>
          </w:p>
        </w:tc>
        <w:tc>
          <w:tcPr>
            <w:tcW w:w="1729" w:type="dxa"/>
            <w:tcBorders>
              <w:bottom w:val="single" w:sz="4" w:space="0" w:color="auto"/>
            </w:tcBorders>
            <w:shd w:val="clear" w:color="auto" w:fill="EAF1DD" w:themeFill="accent3" w:themeFillTint="33"/>
            <w:vAlign w:val="center"/>
          </w:tcPr>
          <w:p w:rsidR="000B0518" w:rsidRPr="008D5B28" w:rsidRDefault="000B0518" w:rsidP="00EB5CB0">
            <w:pPr>
              <w:spacing w:line="240" w:lineRule="exact"/>
              <w:jc w:val="center"/>
              <w:rPr>
                <w:rFonts w:ascii="Times New Roman" w:eastAsia="標楷體" w:hAnsi="Times New Roman" w:cs="Times New Roman"/>
                <w:b/>
                <w:sz w:val="20"/>
                <w:szCs w:val="20"/>
              </w:rPr>
            </w:pPr>
            <w:r w:rsidRPr="008D5B28">
              <w:rPr>
                <w:rFonts w:ascii="Times New Roman" w:eastAsia="標楷體" w:hAnsi="Times New Roman" w:cs="Times New Roman"/>
                <w:b/>
                <w:sz w:val="20"/>
                <w:szCs w:val="20"/>
              </w:rPr>
              <w:t>三級嚴重惡化</w:t>
            </w:r>
          </w:p>
        </w:tc>
        <w:tc>
          <w:tcPr>
            <w:tcW w:w="1729" w:type="dxa"/>
            <w:tcBorders>
              <w:bottom w:val="single" w:sz="4" w:space="0" w:color="auto"/>
            </w:tcBorders>
            <w:shd w:val="clear" w:color="auto" w:fill="EAF1DD" w:themeFill="accent3" w:themeFillTint="33"/>
            <w:vAlign w:val="center"/>
          </w:tcPr>
          <w:p w:rsidR="000B0518" w:rsidRPr="008D5B28" w:rsidRDefault="000B0518" w:rsidP="00EB5CB0">
            <w:pPr>
              <w:spacing w:line="240" w:lineRule="exact"/>
              <w:jc w:val="center"/>
              <w:rPr>
                <w:rFonts w:ascii="Times New Roman" w:eastAsia="標楷體" w:hAnsi="Times New Roman" w:cs="Times New Roman"/>
                <w:b/>
                <w:sz w:val="20"/>
                <w:szCs w:val="20"/>
              </w:rPr>
            </w:pPr>
            <w:r w:rsidRPr="008D5B28">
              <w:rPr>
                <w:rFonts w:ascii="Times New Roman" w:eastAsia="標楷體" w:hAnsi="Times New Roman" w:cs="Times New Roman"/>
                <w:b/>
                <w:sz w:val="20"/>
                <w:szCs w:val="20"/>
              </w:rPr>
              <w:t>二級嚴重惡化</w:t>
            </w:r>
          </w:p>
        </w:tc>
        <w:tc>
          <w:tcPr>
            <w:tcW w:w="1730" w:type="dxa"/>
            <w:tcBorders>
              <w:bottom w:val="single" w:sz="4" w:space="0" w:color="auto"/>
            </w:tcBorders>
            <w:shd w:val="clear" w:color="auto" w:fill="EAF1DD" w:themeFill="accent3" w:themeFillTint="33"/>
            <w:vAlign w:val="center"/>
          </w:tcPr>
          <w:p w:rsidR="000B0518" w:rsidRPr="008D5B28" w:rsidRDefault="000B0518" w:rsidP="00EB5CB0">
            <w:pPr>
              <w:spacing w:line="240" w:lineRule="exact"/>
              <w:jc w:val="center"/>
              <w:rPr>
                <w:rFonts w:ascii="Times New Roman" w:eastAsia="標楷體" w:hAnsi="Times New Roman" w:cs="Times New Roman"/>
                <w:b/>
                <w:sz w:val="20"/>
                <w:szCs w:val="20"/>
              </w:rPr>
            </w:pPr>
            <w:r w:rsidRPr="008D5B28">
              <w:rPr>
                <w:rFonts w:ascii="Times New Roman" w:eastAsia="標楷體" w:hAnsi="Times New Roman" w:cs="Times New Roman"/>
                <w:b/>
                <w:sz w:val="20"/>
                <w:szCs w:val="20"/>
              </w:rPr>
              <w:t>一級嚴重惡化</w:t>
            </w:r>
          </w:p>
        </w:tc>
      </w:tr>
      <w:tr w:rsidR="000B0518" w:rsidRPr="008D5B28" w:rsidTr="00046EA1">
        <w:trPr>
          <w:tblHeader/>
          <w:jc w:val="center"/>
        </w:trPr>
        <w:tc>
          <w:tcPr>
            <w:tcW w:w="1586" w:type="dxa"/>
            <w:shd w:val="clear" w:color="auto" w:fill="EAF1DD" w:themeFill="accent3" w:themeFillTint="33"/>
            <w:vAlign w:val="center"/>
          </w:tcPr>
          <w:p w:rsidR="000B0518" w:rsidRPr="008D5B28" w:rsidRDefault="000B0518" w:rsidP="00EB5CB0">
            <w:pPr>
              <w:spacing w:line="240" w:lineRule="exact"/>
              <w:jc w:val="center"/>
              <w:rPr>
                <w:rFonts w:ascii="Times New Roman" w:eastAsia="標楷體" w:hAnsi="Times New Roman" w:cs="Times New Roman"/>
                <w:b/>
                <w:sz w:val="20"/>
                <w:szCs w:val="20"/>
              </w:rPr>
            </w:pPr>
            <w:r w:rsidRPr="008D5B28">
              <w:rPr>
                <w:rFonts w:ascii="Times New Roman" w:eastAsia="標楷體" w:hAnsi="Times New Roman" w:cs="Times New Roman"/>
                <w:b/>
                <w:sz w:val="20"/>
                <w:szCs w:val="20"/>
              </w:rPr>
              <w:t>AQI</w:t>
            </w:r>
            <w:r w:rsidRPr="008D5B28">
              <w:rPr>
                <w:rFonts w:ascii="Times New Roman" w:eastAsia="標楷體" w:hAnsi="Times New Roman" w:cs="Times New Roman"/>
                <w:b/>
                <w:sz w:val="20"/>
                <w:szCs w:val="20"/>
              </w:rPr>
              <w:t>值</w:t>
            </w:r>
          </w:p>
        </w:tc>
        <w:tc>
          <w:tcPr>
            <w:tcW w:w="1729" w:type="dxa"/>
            <w:tcBorders>
              <w:bottom w:val="single" w:sz="4" w:space="0" w:color="auto"/>
            </w:tcBorders>
            <w:shd w:val="clear" w:color="auto" w:fill="F5750B"/>
            <w:vAlign w:val="center"/>
          </w:tcPr>
          <w:p w:rsidR="000B0518" w:rsidRPr="008D5B28" w:rsidRDefault="000B0518" w:rsidP="00EB5CB0">
            <w:pPr>
              <w:spacing w:line="240" w:lineRule="exact"/>
              <w:jc w:val="center"/>
              <w:rPr>
                <w:rFonts w:ascii="Times New Roman" w:eastAsia="標楷體" w:hAnsi="Times New Roman" w:cs="Times New Roman"/>
                <w:b/>
                <w:sz w:val="18"/>
                <w:szCs w:val="20"/>
              </w:rPr>
            </w:pPr>
            <w:r w:rsidRPr="008D5B28">
              <w:rPr>
                <w:rFonts w:ascii="Times New Roman" w:eastAsia="標楷體" w:hAnsi="Times New Roman" w:cs="Times New Roman"/>
                <w:b/>
                <w:sz w:val="18"/>
                <w:szCs w:val="20"/>
              </w:rPr>
              <w:t>&gt; 100</w:t>
            </w:r>
          </w:p>
          <w:p w:rsidR="000B0518" w:rsidRPr="008D5B28" w:rsidRDefault="000B0518" w:rsidP="00EB5CB0">
            <w:pPr>
              <w:spacing w:line="240" w:lineRule="exact"/>
              <w:jc w:val="center"/>
              <w:rPr>
                <w:rFonts w:ascii="Times New Roman" w:eastAsia="標楷體" w:hAnsi="Times New Roman" w:cs="Times New Roman"/>
                <w:b/>
                <w:sz w:val="18"/>
                <w:szCs w:val="20"/>
              </w:rPr>
            </w:pPr>
            <w:r w:rsidRPr="008D5B28">
              <w:rPr>
                <w:rFonts w:ascii="Times New Roman" w:eastAsia="標楷體" w:hAnsi="Times New Roman" w:cs="Times New Roman"/>
                <w:b/>
                <w:sz w:val="18"/>
                <w:szCs w:val="20"/>
              </w:rPr>
              <w:t>對敏感族群不健康</w:t>
            </w:r>
          </w:p>
        </w:tc>
        <w:tc>
          <w:tcPr>
            <w:tcW w:w="1729" w:type="dxa"/>
            <w:tcBorders>
              <w:bottom w:val="single" w:sz="4" w:space="0" w:color="auto"/>
            </w:tcBorders>
            <w:shd w:val="clear" w:color="auto" w:fill="FF0000"/>
            <w:vAlign w:val="center"/>
          </w:tcPr>
          <w:p w:rsidR="000B0518" w:rsidRPr="008D5B28" w:rsidRDefault="000B0518" w:rsidP="00EB5CB0">
            <w:pPr>
              <w:spacing w:line="240" w:lineRule="exact"/>
              <w:jc w:val="center"/>
              <w:rPr>
                <w:rFonts w:ascii="Times New Roman" w:eastAsia="標楷體" w:hAnsi="Times New Roman" w:cs="Times New Roman"/>
                <w:b/>
                <w:sz w:val="18"/>
                <w:szCs w:val="20"/>
              </w:rPr>
            </w:pPr>
            <w:r w:rsidRPr="008D5B28">
              <w:rPr>
                <w:rFonts w:ascii="Times New Roman" w:eastAsia="標楷體" w:hAnsi="Times New Roman" w:cs="Times New Roman"/>
                <w:b/>
                <w:sz w:val="18"/>
                <w:szCs w:val="20"/>
              </w:rPr>
              <w:t>&gt;150</w:t>
            </w:r>
          </w:p>
          <w:p w:rsidR="000B0518" w:rsidRPr="008D5B28" w:rsidRDefault="000B0518" w:rsidP="00EB5CB0">
            <w:pPr>
              <w:spacing w:line="240" w:lineRule="exact"/>
              <w:jc w:val="center"/>
              <w:rPr>
                <w:rFonts w:ascii="Times New Roman" w:eastAsia="標楷體" w:hAnsi="Times New Roman" w:cs="Times New Roman"/>
                <w:b/>
                <w:sz w:val="18"/>
                <w:szCs w:val="20"/>
              </w:rPr>
            </w:pPr>
            <w:r w:rsidRPr="008D5B28">
              <w:rPr>
                <w:rFonts w:ascii="Times New Roman" w:eastAsia="標楷體" w:hAnsi="Times New Roman" w:cs="Times New Roman"/>
                <w:b/>
                <w:sz w:val="18"/>
                <w:szCs w:val="20"/>
              </w:rPr>
              <w:t>對所有族群不健康</w:t>
            </w:r>
          </w:p>
        </w:tc>
        <w:tc>
          <w:tcPr>
            <w:tcW w:w="1729" w:type="dxa"/>
            <w:tcBorders>
              <w:bottom w:val="single" w:sz="4" w:space="0" w:color="auto"/>
            </w:tcBorders>
            <w:shd w:val="clear" w:color="auto" w:fill="990099"/>
            <w:vAlign w:val="center"/>
          </w:tcPr>
          <w:p w:rsidR="000B0518" w:rsidRPr="00046EA1" w:rsidRDefault="000B0518" w:rsidP="00EB5CB0">
            <w:pPr>
              <w:spacing w:line="240" w:lineRule="exact"/>
              <w:jc w:val="center"/>
              <w:rPr>
                <w:rFonts w:ascii="Times New Roman" w:eastAsia="標楷體" w:hAnsi="Times New Roman" w:cs="Times New Roman"/>
                <w:b/>
                <w:color w:val="FFFFFF" w:themeColor="background1"/>
                <w:sz w:val="18"/>
                <w:szCs w:val="20"/>
              </w:rPr>
            </w:pPr>
            <w:r w:rsidRPr="00046EA1">
              <w:rPr>
                <w:rFonts w:ascii="Times New Roman" w:eastAsia="標楷體" w:hAnsi="Times New Roman" w:cs="Times New Roman"/>
                <w:b/>
                <w:color w:val="FFFFFF" w:themeColor="background1"/>
                <w:sz w:val="18"/>
                <w:szCs w:val="20"/>
              </w:rPr>
              <w:t>&gt;200</w:t>
            </w:r>
          </w:p>
          <w:p w:rsidR="000B0518" w:rsidRPr="008D5B28" w:rsidRDefault="000B0518" w:rsidP="00EB5CB0">
            <w:pPr>
              <w:spacing w:line="240" w:lineRule="exact"/>
              <w:jc w:val="center"/>
              <w:rPr>
                <w:rFonts w:ascii="Times New Roman" w:eastAsia="標楷體" w:hAnsi="Times New Roman" w:cs="Times New Roman"/>
                <w:b/>
                <w:sz w:val="18"/>
                <w:szCs w:val="20"/>
              </w:rPr>
            </w:pPr>
            <w:r w:rsidRPr="00046EA1">
              <w:rPr>
                <w:rFonts w:ascii="Times New Roman" w:eastAsia="標楷體" w:hAnsi="Times New Roman" w:cs="Times New Roman"/>
                <w:b/>
                <w:color w:val="FFFFFF" w:themeColor="background1"/>
                <w:sz w:val="18"/>
                <w:szCs w:val="20"/>
              </w:rPr>
              <w:t>非常不健康</w:t>
            </w:r>
          </w:p>
        </w:tc>
        <w:tc>
          <w:tcPr>
            <w:tcW w:w="1729" w:type="dxa"/>
            <w:tcBorders>
              <w:bottom w:val="single" w:sz="4" w:space="0" w:color="auto"/>
            </w:tcBorders>
            <w:shd w:val="clear" w:color="auto" w:fill="800000"/>
            <w:vAlign w:val="center"/>
          </w:tcPr>
          <w:p w:rsidR="000B0518" w:rsidRPr="008D5B28" w:rsidRDefault="000B0518" w:rsidP="00EB5CB0">
            <w:pPr>
              <w:spacing w:line="240" w:lineRule="exact"/>
              <w:jc w:val="center"/>
              <w:rPr>
                <w:rFonts w:ascii="Times New Roman" w:eastAsia="標楷體" w:hAnsi="Times New Roman" w:cs="Times New Roman"/>
                <w:b/>
                <w:sz w:val="18"/>
                <w:szCs w:val="20"/>
              </w:rPr>
            </w:pPr>
            <w:r w:rsidRPr="008D5B28">
              <w:rPr>
                <w:rFonts w:ascii="Times New Roman" w:eastAsia="標楷體" w:hAnsi="Times New Roman" w:cs="Times New Roman"/>
                <w:b/>
                <w:sz w:val="18"/>
                <w:szCs w:val="20"/>
              </w:rPr>
              <w:t>&gt;300</w:t>
            </w:r>
          </w:p>
          <w:p w:rsidR="000B0518" w:rsidRPr="008D5B28" w:rsidRDefault="000B0518" w:rsidP="00EB5CB0">
            <w:pPr>
              <w:spacing w:line="240" w:lineRule="exact"/>
              <w:jc w:val="center"/>
              <w:rPr>
                <w:rFonts w:ascii="Times New Roman" w:eastAsia="標楷體" w:hAnsi="Times New Roman" w:cs="Times New Roman"/>
                <w:b/>
                <w:sz w:val="18"/>
                <w:szCs w:val="20"/>
              </w:rPr>
            </w:pPr>
            <w:r w:rsidRPr="008D5B28">
              <w:rPr>
                <w:rFonts w:ascii="Times New Roman" w:eastAsia="標楷體" w:hAnsi="Times New Roman" w:cs="Times New Roman"/>
                <w:b/>
                <w:sz w:val="18"/>
                <w:szCs w:val="20"/>
              </w:rPr>
              <w:t>危害</w:t>
            </w:r>
          </w:p>
        </w:tc>
        <w:tc>
          <w:tcPr>
            <w:tcW w:w="1730" w:type="dxa"/>
            <w:tcBorders>
              <w:bottom w:val="single" w:sz="4" w:space="0" w:color="auto"/>
            </w:tcBorders>
            <w:shd w:val="clear" w:color="auto" w:fill="800000"/>
            <w:vAlign w:val="center"/>
          </w:tcPr>
          <w:p w:rsidR="000B0518" w:rsidRPr="008D5B28" w:rsidRDefault="000B0518" w:rsidP="00EB5CB0">
            <w:pPr>
              <w:spacing w:line="240" w:lineRule="exact"/>
              <w:jc w:val="center"/>
              <w:rPr>
                <w:rFonts w:ascii="Times New Roman" w:eastAsia="標楷體" w:hAnsi="Times New Roman" w:cs="Times New Roman"/>
                <w:b/>
                <w:sz w:val="18"/>
                <w:szCs w:val="20"/>
              </w:rPr>
            </w:pPr>
            <w:r w:rsidRPr="008D5B28">
              <w:rPr>
                <w:rFonts w:ascii="Times New Roman" w:eastAsia="標楷體" w:hAnsi="Times New Roman" w:cs="Times New Roman"/>
                <w:b/>
                <w:sz w:val="18"/>
                <w:szCs w:val="20"/>
              </w:rPr>
              <w:t>&gt;400</w:t>
            </w:r>
          </w:p>
          <w:p w:rsidR="000B0518" w:rsidRPr="008D5B28" w:rsidRDefault="000B0518" w:rsidP="00EB5CB0">
            <w:pPr>
              <w:spacing w:line="240" w:lineRule="exact"/>
              <w:jc w:val="center"/>
              <w:rPr>
                <w:rFonts w:ascii="Times New Roman" w:eastAsia="標楷體" w:hAnsi="Times New Roman" w:cs="Times New Roman"/>
                <w:b/>
                <w:sz w:val="18"/>
                <w:szCs w:val="20"/>
              </w:rPr>
            </w:pPr>
            <w:r w:rsidRPr="008D5B28">
              <w:rPr>
                <w:rFonts w:ascii="Times New Roman" w:eastAsia="標楷體" w:hAnsi="Times New Roman" w:cs="Times New Roman"/>
                <w:b/>
                <w:sz w:val="18"/>
                <w:szCs w:val="20"/>
              </w:rPr>
              <w:t>危害</w:t>
            </w:r>
          </w:p>
        </w:tc>
      </w:tr>
      <w:tr w:rsidR="000B0518" w:rsidRPr="008D5B28" w:rsidTr="000B0518">
        <w:trPr>
          <w:jc w:val="center"/>
        </w:trPr>
        <w:tc>
          <w:tcPr>
            <w:tcW w:w="1586" w:type="dxa"/>
          </w:tcPr>
          <w:p w:rsidR="000B0518" w:rsidRPr="0024161B" w:rsidRDefault="000B0518" w:rsidP="000851D8">
            <w:pPr>
              <w:spacing w:line="240" w:lineRule="exact"/>
              <w:jc w:val="both"/>
              <w:rPr>
                <w:rFonts w:ascii="Times New Roman" w:eastAsia="標楷體" w:hAnsi="Times New Roman" w:cs="Times New Roman"/>
                <w:sz w:val="20"/>
                <w:szCs w:val="20"/>
              </w:rPr>
            </w:pPr>
            <w:proofErr w:type="gramStart"/>
            <w:r w:rsidRPr="0024161B">
              <w:rPr>
                <w:rFonts w:ascii="Times New Roman" w:eastAsia="標楷體" w:hAnsi="Times New Roman" w:cs="Times New Roman"/>
                <w:sz w:val="20"/>
                <w:szCs w:val="20"/>
              </w:rPr>
              <w:t>固定源</w:t>
            </w:r>
            <w:proofErr w:type="gramEnd"/>
            <w:r w:rsidRPr="0024161B">
              <w:rPr>
                <w:rFonts w:ascii="Times New Roman" w:eastAsia="標楷體" w:hAnsi="Times New Roman" w:cs="Times New Roman"/>
                <w:sz w:val="20"/>
                <w:szCs w:val="20"/>
              </w:rPr>
              <w:t>_</w:t>
            </w:r>
            <w:r w:rsidRPr="0024161B">
              <w:rPr>
                <w:rFonts w:ascii="Times New Roman" w:eastAsia="標楷體" w:hAnsi="Times New Roman" w:cs="Times New Roman"/>
                <w:sz w:val="20"/>
                <w:szCs w:val="20"/>
              </w:rPr>
              <w:t>固定污染源</w:t>
            </w:r>
          </w:p>
        </w:tc>
        <w:tc>
          <w:tcPr>
            <w:tcW w:w="1729" w:type="dxa"/>
          </w:tcPr>
          <w:p w:rsidR="000B0518" w:rsidRPr="0024161B" w:rsidRDefault="000B0518" w:rsidP="000851D8">
            <w:pPr>
              <w:spacing w:line="240" w:lineRule="exact"/>
              <w:jc w:val="both"/>
              <w:rPr>
                <w:rFonts w:ascii="Times New Roman" w:eastAsia="標楷體" w:hAnsi="Times New Roman" w:cs="Times New Roman"/>
                <w:sz w:val="20"/>
                <w:szCs w:val="20"/>
              </w:rPr>
            </w:pPr>
            <w:r w:rsidRPr="0024161B">
              <w:rPr>
                <w:rFonts w:ascii="Times New Roman" w:eastAsia="標楷體" w:hAnsi="Times New Roman" w:cs="Times New Roman"/>
                <w:sz w:val="20"/>
                <w:szCs w:val="20"/>
              </w:rPr>
              <w:t>符合任</w:t>
            </w:r>
            <w:proofErr w:type="gramStart"/>
            <w:r w:rsidRPr="0024161B">
              <w:rPr>
                <w:rFonts w:ascii="Times New Roman" w:eastAsia="標楷體" w:hAnsi="Times New Roman" w:cs="Times New Roman"/>
                <w:sz w:val="20"/>
                <w:szCs w:val="20"/>
              </w:rPr>
              <w:t>一</w:t>
            </w:r>
            <w:proofErr w:type="gramEnd"/>
            <w:r w:rsidRPr="0024161B">
              <w:rPr>
                <w:rFonts w:ascii="Times New Roman" w:eastAsia="標楷體" w:hAnsi="Times New Roman" w:cs="Times New Roman"/>
                <w:sz w:val="20"/>
                <w:szCs w:val="20"/>
              </w:rPr>
              <w:t>排放量規模（粒狀污染物達十公噸／年或硫氧化物達十公噸／年或氮氧化物達五公噸／年或揮發性有機物達五公噸／年）之前</w:t>
            </w:r>
            <w:r w:rsidR="00D35C6F">
              <w:rPr>
                <w:rFonts w:ascii="Times New Roman" w:eastAsia="標楷體" w:hAnsi="Times New Roman" w:cs="Times New Roman" w:hint="eastAsia"/>
                <w:sz w:val="20"/>
                <w:szCs w:val="20"/>
              </w:rPr>
              <w:t>三</w:t>
            </w:r>
            <w:r w:rsidRPr="0024161B">
              <w:rPr>
                <w:rFonts w:ascii="Times New Roman" w:eastAsia="標楷體" w:hAnsi="Times New Roman" w:cs="Times New Roman"/>
                <w:sz w:val="20"/>
                <w:szCs w:val="20"/>
              </w:rPr>
              <w:t>十大固定污染源，應執行以下事項：</w:t>
            </w:r>
          </w:p>
          <w:p w:rsidR="000B0518" w:rsidRPr="0024161B" w:rsidRDefault="000B0518" w:rsidP="000851D8">
            <w:pPr>
              <w:pStyle w:val="ae"/>
              <w:numPr>
                <w:ilvl w:val="0"/>
                <w:numId w:val="12"/>
              </w:numPr>
              <w:spacing w:line="240" w:lineRule="exact"/>
              <w:ind w:leftChars="0"/>
              <w:jc w:val="both"/>
              <w:rPr>
                <w:rFonts w:ascii="Times New Roman" w:eastAsia="標楷體" w:hAnsi="Times New Roman" w:cs="Times New Roman"/>
                <w:sz w:val="20"/>
                <w:szCs w:val="20"/>
              </w:rPr>
            </w:pPr>
            <w:r w:rsidRPr="0024161B">
              <w:rPr>
                <w:rFonts w:ascii="Times New Roman" w:eastAsia="標楷體" w:hAnsi="Times New Roman" w:cs="Times New Roman"/>
                <w:sz w:val="20"/>
                <w:szCs w:val="20"/>
              </w:rPr>
              <w:t>查核設備元件、防制設備及連續自動監測設施（</w:t>
            </w:r>
            <w:r w:rsidRPr="0024161B">
              <w:rPr>
                <w:rFonts w:ascii="Times New Roman" w:eastAsia="標楷體" w:hAnsi="Times New Roman" w:cs="Times New Roman"/>
                <w:sz w:val="20"/>
                <w:szCs w:val="20"/>
              </w:rPr>
              <w:t>CEMS</w:t>
            </w:r>
            <w:r w:rsidRPr="0024161B">
              <w:rPr>
                <w:rFonts w:ascii="Times New Roman" w:eastAsia="標楷體" w:hAnsi="Times New Roman" w:cs="Times New Roman"/>
                <w:sz w:val="20"/>
                <w:szCs w:val="20"/>
              </w:rPr>
              <w:t>）數據。</w:t>
            </w:r>
          </w:p>
          <w:p w:rsidR="000B0518" w:rsidRPr="0024161B" w:rsidRDefault="000B0518" w:rsidP="000851D8">
            <w:pPr>
              <w:pStyle w:val="ae"/>
              <w:numPr>
                <w:ilvl w:val="0"/>
                <w:numId w:val="12"/>
              </w:numPr>
              <w:spacing w:line="240" w:lineRule="exact"/>
              <w:ind w:leftChars="0"/>
              <w:jc w:val="both"/>
              <w:rPr>
                <w:rFonts w:ascii="Times New Roman" w:eastAsia="標楷體" w:hAnsi="Times New Roman" w:cs="Times New Roman"/>
                <w:sz w:val="20"/>
                <w:szCs w:val="20"/>
              </w:rPr>
            </w:pPr>
            <w:r w:rsidRPr="0024161B">
              <w:rPr>
                <w:rFonts w:ascii="Times New Roman" w:eastAsia="標楷體" w:hAnsi="Times New Roman" w:cs="Times New Roman"/>
                <w:sz w:val="20"/>
                <w:szCs w:val="20"/>
              </w:rPr>
              <w:t>檢視防制設備操作參數符合許可證內容。</w:t>
            </w:r>
          </w:p>
          <w:p w:rsidR="000B0518" w:rsidRPr="0024161B" w:rsidRDefault="000B0518" w:rsidP="000851D8">
            <w:pPr>
              <w:pStyle w:val="ae"/>
              <w:numPr>
                <w:ilvl w:val="0"/>
                <w:numId w:val="12"/>
              </w:numPr>
              <w:spacing w:line="240" w:lineRule="exact"/>
              <w:ind w:leftChars="0"/>
              <w:jc w:val="both"/>
              <w:rPr>
                <w:rFonts w:ascii="Times New Roman" w:eastAsia="標楷體" w:hAnsi="Times New Roman" w:cs="Times New Roman"/>
                <w:sz w:val="20"/>
                <w:szCs w:val="20"/>
              </w:rPr>
            </w:pPr>
            <w:r w:rsidRPr="0024161B">
              <w:rPr>
                <w:rFonts w:ascii="Times New Roman" w:eastAsia="標楷體" w:hAnsi="Times New Roman" w:cs="Times New Roman"/>
                <w:b/>
                <w:sz w:val="20"/>
                <w:szCs w:val="20"/>
              </w:rPr>
              <w:t>配合自主</w:t>
            </w:r>
            <w:r w:rsidRPr="0024161B">
              <w:rPr>
                <w:rFonts w:ascii="Times New Roman" w:eastAsia="標楷體" w:hAnsi="Times New Roman" w:cs="Times New Roman"/>
                <w:sz w:val="20"/>
                <w:szCs w:val="20"/>
              </w:rPr>
              <w:t>減產、</w:t>
            </w:r>
            <w:proofErr w:type="gramStart"/>
            <w:r w:rsidRPr="0024161B">
              <w:rPr>
                <w:rFonts w:ascii="Times New Roman" w:eastAsia="標楷體" w:hAnsi="Times New Roman" w:cs="Times New Roman"/>
                <w:sz w:val="20"/>
                <w:szCs w:val="20"/>
              </w:rPr>
              <w:t>降載或</w:t>
            </w:r>
            <w:proofErr w:type="gramEnd"/>
            <w:r w:rsidRPr="0024161B">
              <w:rPr>
                <w:rFonts w:ascii="Times New Roman" w:eastAsia="標楷體" w:hAnsi="Times New Roman" w:cs="Times New Roman"/>
                <w:sz w:val="20"/>
                <w:szCs w:val="20"/>
              </w:rPr>
              <w:t>調整操作條件提升防制設備效率等減少空氣污染物排放措施。</w:t>
            </w:r>
          </w:p>
          <w:p w:rsidR="000B0518" w:rsidRPr="0024161B" w:rsidRDefault="000B0518" w:rsidP="000851D8">
            <w:pPr>
              <w:pStyle w:val="ae"/>
              <w:numPr>
                <w:ilvl w:val="0"/>
                <w:numId w:val="12"/>
              </w:numPr>
              <w:spacing w:line="240" w:lineRule="exact"/>
              <w:ind w:leftChars="0"/>
              <w:jc w:val="both"/>
              <w:rPr>
                <w:rFonts w:ascii="Times New Roman" w:eastAsia="標楷體" w:hAnsi="Times New Roman" w:cs="Times New Roman"/>
                <w:sz w:val="20"/>
                <w:szCs w:val="20"/>
              </w:rPr>
            </w:pPr>
            <w:bookmarkStart w:id="163" w:name="OLE_LINK33"/>
            <w:r w:rsidRPr="0024161B">
              <w:rPr>
                <w:rFonts w:ascii="Times New Roman" w:eastAsia="標楷體" w:hAnsi="Times New Roman" w:cs="Times New Roman"/>
                <w:b/>
                <w:sz w:val="20"/>
                <w:szCs w:val="20"/>
              </w:rPr>
              <w:t>發布警告日十七時前回報管制措施執行狀況。</w:t>
            </w:r>
          </w:p>
          <w:bookmarkEnd w:id="163"/>
          <w:p w:rsidR="000B0518" w:rsidRPr="0024161B" w:rsidRDefault="000B0518" w:rsidP="000851D8">
            <w:pPr>
              <w:spacing w:line="240" w:lineRule="exact"/>
              <w:jc w:val="both"/>
              <w:rPr>
                <w:rFonts w:ascii="Times New Roman" w:eastAsia="標楷體" w:hAnsi="Times New Roman" w:cs="Times New Roman"/>
                <w:sz w:val="20"/>
                <w:szCs w:val="20"/>
              </w:rPr>
            </w:pPr>
          </w:p>
        </w:tc>
        <w:tc>
          <w:tcPr>
            <w:tcW w:w="1729" w:type="dxa"/>
          </w:tcPr>
          <w:p w:rsidR="000B0518" w:rsidRPr="0024161B" w:rsidRDefault="000B0518" w:rsidP="000851D8">
            <w:pPr>
              <w:spacing w:line="240" w:lineRule="exact"/>
              <w:jc w:val="both"/>
              <w:rPr>
                <w:rFonts w:ascii="Times New Roman" w:eastAsia="標楷體" w:hAnsi="Times New Roman" w:cs="Times New Roman"/>
                <w:sz w:val="20"/>
                <w:szCs w:val="20"/>
              </w:rPr>
            </w:pPr>
            <w:r w:rsidRPr="0024161B">
              <w:rPr>
                <w:rFonts w:ascii="Times New Roman" w:eastAsia="標楷體" w:hAnsi="Times New Roman" w:cs="Times New Roman"/>
                <w:sz w:val="20"/>
                <w:szCs w:val="20"/>
              </w:rPr>
              <w:t>符合任</w:t>
            </w:r>
            <w:proofErr w:type="gramStart"/>
            <w:r w:rsidRPr="0024161B">
              <w:rPr>
                <w:rFonts w:ascii="Times New Roman" w:eastAsia="標楷體" w:hAnsi="Times New Roman" w:cs="Times New Roman"/>
                <w:sz w:val="20"/>
                <w:szCs w:val="20"/>
              </w:rPr>
              <w:t>一</w:t>
            </w:r>
            <w:proofErr w:type="gramEnd"/>
            <w:r w:rsidRPr="0024161B">
              <w:rPr>
                <w:rFonts w:ascii="Times New Roman" w:eastAsia="標楷體" w:hAnsi="Times New Roman" w:cs="Times New Roman"/>
                <w:sz w:val="20"/>
                <w:szCs w:val="20"/>
              </w:rPr>
              <w:t>排放量規模（粒狀污染物達十公噸／年或硫氧化物達十公噸／年或氮氧化物達五公噸／年或揮發性有機物達五公噸／年）之前</w:t>
            </w:r>
            <w:r w:rsidR="00D35C6F">
              <w:rPr>
                <w:rFonts w:ascii="Times New Roman" w:eastAsia="標楷體" w:hAnsi="Times New Roman" w:cs="Times New Roman" w:hint="eastAsia"/>
                <w:sz w:val="20"/>
                <w:szCs w:val="20"/>
              </w:rPr>
              <w:t>三</w:t>
            </w:r>
            <w:r w:rsidRPr="0024161B">
              <w:rPr>
                <w:rFonts w:ascii="Times New Roman" w:eastAsia="標楷體" w:hAnsi="Times New Roman" w:cs="Times New Roman"/>
                <w:sz w:val="20"/>
                <w:szCs w:val="20"/>
              </w:rPr>
              <w:t>十大固定污染源，應執行以下事項：</w:t>
            </w:r>
          </w:p>
          <w:p w:rsidR="000B0518" w:rsidRPr="0024161B" w:rsidRDefault="000B0518" w:rsidP="000851D8">
            <w:pPr>
              <w:pStyle w:val="ae"/>
              <w:numPr>
                <w:ilvl w:val="0"/>
                <w:numId w:val="13"/>
              </w:numPr>
              <w:spacing w:line="240" w:lineRule="exact"/>
              <w:ind w:leftChars="0"/>
              <w:jc w:val="both"/>
              <w:rPr>
                <w:rFonts w:ascii="Times New Roman" w:eastAsia="標楷體" w:hAnsi="Times New Roman" w:cs="Times New Roman"/>
                <w:sz w:val="20"/>
                <w:szCs w:val="20"/>
              </w:rPr>
            </w:pPr>
            <w:r w:rsidRPr="0024161B">
              <w:rPr>
                <w:rFonts w:ascii="Times New Roman" w:eastAsia="標楷體" w:hAnsi="Times New Roman" w:cs="Times New Roman"/>
                <w:sz w:val="20"/>
                <w:szCs w:val="20"/>
              </w:rPr>
              <w:t>查核設備元件、防制設備及連續自動監測設施（</w:t>
            </w:r>
            <w:r w:rsidRPr="0024161B">
              <w:rPr>
                <w:rFonts w:ascii="Times New Roman" w:eastAsia="標楷體" w:hAnsi="Times New Roman" w:cs="Times New Roman"/>
                <w:sz w:val="20"/>
                <w:szCs w:val="20"/>
              </w:rPr>
              <w:t>CEMS</w:t>
            </w:r>
            <w:r w:rsidRPr="0024161B">
              <w:rPr>
                <w:rFonts w:ascii="Times New Roman" w:eastAsia="標楷體" w:hAnsi="Times New Roman" w:cs="Times New Roman"/>
                <w:sz w:val="20"/>
                <w:szCs w:val="20"/>
              </w:rPr>
              <w:t>）數據。</w:t>
            </w:r>
          </w:p>
          <w:p w:rsidR="000B0518" w:rsidRPr="0024161B" w:rsidRDefault="000B0518" w:rsidP="000851D8">
            <w:pPr>
              <w:pStyle w:val="ae"/>
              <w:numPr>
                <w:ilvl w:val="0"/>
                <w:numId w:val="13"/>
              </w:numPr>
              <w:spacing w:line="240" w:lineRule="exact"/>
              <w:ind w:leftChars="0"/>
              <w:jc w:val="both"/>
              <w:rPr>
                <w:rFonts w:ascii="Times New Roman" w:eastAsia="標楷體" w:hAnsi="Times New Roman" w:cs="Times New Roman"/>
                <w:sz w:val="20"/>
                <w:szCs w:val="20"/>
              </w:rPr>
            </w:pPr>
            <w:r w:rsidRPr="0024161B">
              <w:rPr>
                <w:rFonts w:ascii="Times New Roman" w:eastAsia="標楷體" w:hAnsi="Times New Roman" w:cs="Times New Roman"/>
                <w:sz w:val="20"/>
                <w:szCs w:val="20"/>
              </w:rPr>
              <w:t>檢視防制設備操作參數符合許可證內容。</w:t>
            </w:r>
          </w:p>
          <w:p w:rsidR="002C2A5B" w:rsidRPr="0024161B" w:rsidRDefault="002C2A5B" w:rsidP="002C2A5B">
            <w:pPr>
              <w:pStyle w:val="ae"/>
              <w:numPr>
                <w:ilvl w:val="0"/>
                <w:numId w:val="13"/>
              </w:numPr>
              <w:spacing w:line="240" w:lineRule="exact"/>
              <w:ind w:leftChars="0"/>
              <w:jc w:val="both"/>
              <w:rPr>
                <w:rFonts w:ascii="Times New Roman" w:eastAsia="標楷體" w:hAnsi="Times New Roman" w:cs="Times New Roman"/>
                <w:sz w:val="20"/>
                <w:szCs w:val="20"/>
              </w:rPr>
            </w:pPr>
            <w:r w:rsidRPr="0024161B">
              <w:rPr>
                <w:rFonts w:ascii="Times New Roman" w:eastAsia="標楷體" w:hAnsi="Times New Roman" w:cs="Times New Roman"/>
                <w:b/>
                <w:sz w:val="20"/>
                <w:szCs w:val="20"/>
              </w:rPr>
              <w:t>配合自主</w:t>
            </w:r>
            <w:r w:rsidRPr="0024161B">
              <w:rPr>
                <w:rFonts w:ascii="Times New Roman" w:eastAsia="標楷體" w:hAnsi="Times New Roman" w:cs="Times New Roman"/>
                <w:sz w:val="20"/>
                <w:szCs w:val="20"/>
              </w:rPr>
              <w:t>減產、</w:t>
            </w:r>
            <w:proofErr w:type="gramStart"/>
            <w:r w:rsidRPr="0024161B">
              <w:rPr>
                <w:rFonts w:ascii="Times New Roman" w:eastAsia="標楷體" w:hAnsi="Times New Roman" w:cs="Times New Roman"/>
                <w:sz w:val="20"/>
                <w:szCs w:val="20"/>
              </w:rPr>
              <w:t>降載或</w:t>
            </w:r>
            <w:proofErr w:type="gramEnd"/>
            <w:r w:rsidRPr="0024161B">
              <w:rPr>
                <w:rFonts w:ascii="Times New Roman" w:eastAsia="標楷體" w:hAnsi="Times New Roman" w:cs="Times New Roman"/>
                <w:sz w:val="20"/>
                <w:szCs w:val="20"/>
              </w:rPr>
              <w:t>調整操作條件提升防制設備效率等減少空氣污染物排放措施；</w:t>
            </w:r>
            <w:r w:rsidRPr="0024161B">
              <w:rPr>
                <w:rFonts w:ascii="Times New Roman" w:eastAsia="標楷體" w:hAnsi="Times New Roman" w:cs="Times New Roman"/>
                <w:b/>
                <w:sz w:val="20"/>
                <w:szCs w:val="20"/>
              </w:rPr>
              <w:t>前十大</w:t>
            </w:r>
            <w:r w:rsidRPr="0024161B">
              <w:rPr>
                <w:rFonts w:ascii="Times New Roman" w:eastAsia="標楷體" w:hAnsi="Times New Roman" w:cs="Times New Roman"/>
                <w:sz w:val="20"/>
                <w:szCs w:val="20"/>
              </w:rPr>
              <w:t>固定污染源</w:t>
            </w:r>
            <w:r w:rsidRPr="0024161B">
              <w:rPr>
                <w:rFonts w:ascii="Times New Roman" w:eastAsia="標楷體" w:hAnsi="Times New Roman" w:cs="Times New Roman"/>
                <w:b/>
                <w:sz w:val="20"/>
                <w:szCs w:val="20"/>
              </w:rPr>
              <w:t>應</w:t>
            </w:r>
            <w:r w:rsidRPr="0024161B">
              <w:rPr>
                <w:rFonts w:ascii="Times New Roman" w:eastAsia="標楷體" w:hAnsi="Times New Roman" w:cs="Times New Roman" w:hint="eastAsia"/>
                <w:b/>
                <w:sz w:val="20"/>
                <w:szCs w:val="20"/>
              </w:rPr>
              <w:t>執行</w:t>
            </w:r>
            <w:r w:rsidRPr="0024161B">
              <w:rPr>
                <w:rFonts w:ascii="Times New Roman" w:eastAsia="標楷體" w:hAnsi="Times New Roman" w:cs="Times New Roman"/>
                <w:b/>
                <w:sz w:val="20"/>
                <w:szCs w:val="20"/>
              </w:rPr>
              <w:t>自主</w:t>
            </w:r>
            <w:r w:rsidRPr="0024161B">
              <w:rPr>
                <w:rFonts w:ascii="Times New Roman" w:eastAsia="標楷體" w:hAnsi="Times New Roman" w:cs="Times New Roman"/>
                <w:sz w:val="20"/>
                <w:szCs w:val="20"/>
              </w:rPr>
              <w:t>減產、</w:t>
            </w:r>
            <w:proofErr w:type="gramStart"/>
            <w:r w:rsidRPr="0024161B">
              <w:rPr>
                <w:rFonts w:ascii="Times New Roman" w:eastAsia="標楷體" w:hAnsi="Times New Roman" w:cs="Times New Roman"/>
                <w:sz w:val="20"/>
                <w:szCs w:val="20"/>
              </w:rPr>
              <w:t>降載或</w:t>
            </w:r>
            <w:proofErr w:type="gramEnd"/>
            <w:r w:rsidRPr="0024161B">
              <w:rPr>
                <w:rFonts w:ascii="Times New Roman" w:eastAsia="標楷體" w:hAnsi="Times New Roman" w:cs="Times New Roman"/>
                <w:sz w:val="20"/>
                <w:szCs w:val="20"/>
              </w:rPr>
              <w:t>調整操作條件提升防制設備效率等減少空氣污染物排放措施。</w:t>
            </w:r>
          </w:p>
          <w:p w:rsidR="000B0518" w:rsidRPr="0024161B" w:rsidRDefault="000B0518" w:rsidP="000851D8">
            <w:pPr>
              <w:pStyle w:val="ae"/>
              <w:numPr>
                <w:ilvl w:val="0"/>
                <w:numId w:val="13"/>
              </w:numPr>
              <w:spacing w:line="240" w:lineRule="exact"/>
              <w:ind w:leftChars="0"/>
              <w:jc w:val="both"/>
              <w:rPr>
                <w:rFonts w:ascii="Times New Roman" w:eastAsia="標楷體" w:hAnsi="Times New Roman" w:cs="Times New Roman"/>
                <w:sz w:val="20"/>
                <w:szCs w:val="20"/>
              </w:rPr>
            </w:pPr>
            <w:bookmarkStart w:id="164" w:name="OLE_LINK34"/>
            <w:bookmarkStart w:id="165" w:name="OLE_LINK35"/>
            <w:r w:rsidRPr="0024161B">
              <w:rPr>
                <w:rFonts w:ascii="Times New Roman" w:eastAsia="標楷體" w:hAnsi="Times New Roman" w:cs="Times New Roman"/>
                <w:b/>
                <w:sz w:val="20"/>
                <w:szCs w:val="20"/>
              </w:rPr>
              <w:t>發布警告日十七時前回報管制措施執行狀況。</w:t>
            </w:r>
          </w:p>
          <w:bookmarkEnd w:id="164"/>
          <w:bookmarkEnd w:id="165"/>
          <w:p w:rsidR="000B0518" w:rsidRPr="0024161B" w:rsidRDefault="000B0518" w:rsidP="000851D8">
            <w:pPr>
              <w:spacing w:line="240" w:lineRule="exact"/>
              <w:jc w:val="both"/>
              <w:rPr>
                <w:rFonts w:ascii="Times New Roman" w:eastAsia="標楷體" w:hAnsi="Times New Roman" w:cs="Times New Roman"/>
                <w:sz w:val="20"/>
                <w:szCs w:val="20"/>
              </w:rPr>
            </w:pPr>
          </w:p>
        </w:tc>
        <w:tc>
          <w:tcPr>
            <w:tcW w:w="1729" w:type="dxa"/>
          </w:tcPr>
          <w:p w:rsidR="000B0518" w:rsidRPr="0024161B" w:rsidRDefault="000B0518" w:rsidP="000851D8">
            <w:pPr>
              <w:spacing w:line="240" w:lineRule="exact"/>
              <w:jc w:val="both"/>
              <w:rPr>
                <w:rFonts w:ascii="Times New Roman" w:eastAsia="標楷體" w:hAnsi="Times New Roman" w:cs="Times New Roman"/>
                <w:sz w:val="20"/>
                <w:szCs w:val="20"/>
              </w:rPr>
            </w:pPr>
            <w:r w:rsidRPr="0024161B">
              <w:rPr>
                <w:rFonts w:ascii="Times New Roman" w:eastAsia="標楷體" w:hAnsi="Times New Roman" w:cs="Times New Roman"/>
                <w:sz w:val="20"/>
                <w:szCs w:val="20"/>
              </w:rPr>
              <w:t>符合任</w:t>
            </w:r>
            <w:proofErr w:type="gramStart"/>
            <w:r w:rsidRPr="0024161B">
              <w:rPr>
                <w:rFonts w:ascii="Times New Roman" w:eastAsia="標楷體" w:hAnsi="Times New Roman" w:cs="Times New Roman"/>
                <w:sz w:val="20"/>
                <w:szCs w:val="20"/>
              </w:rPr>
              <w:t>一</w:t>
            </w:r>
            <w:proofErr w:type="gramEnd"/>
            <w:r w:rsidRPr="0024161B">
              <w:rPr>
                <w:rFonts w:ascii="Times New Roman" w:eastAsia="標楷體" w:hAnsi="Times New Roman" w:cs="Times New Roman"/>
                <w:sz w:val="20"/>
                <w:szCs w:val="20"/>
              </w:rPr>
              <w:t>排放量規模（粒狀污染物達十公噸／年或硫氧化物達十公噸／年或氮氧化物達五公噸／年或揮發性有機物達五公噸／年）之</w:t>
            </w:r>
            <w:r w:rsidR="000D43C6" w:rsidRPr="0024161B">
              <w:rPr>
                <w:rFonts w:ascii="Times New Roman" w:eastAsia="標楷體" w:hAnsi="Times New Roman" w:cs="Times New Roman"/>
                <w:sz w:val="20"/>
                <w:szCs w:val="20"/>
              </w:rPr>
              <w:t>前</w:t>
            </w:r>
            <w:r w:rsidR="002C2A5B" w:rsidRPr="0024161B">
              <w:rPr>
                <w:rFonts w:ascii="Times New Roman" w:eastAsia="標楷體" w:hAnsi="Times New Roman" w:cs="Times New Roman" w:hint="eastAsia"/>
                <w:b/>
                <w:sz w:val="20"/>
                <w:szCs w:val="20"/>
              </w:rPr>
              <w:t>三十</w:t>
            </w:r>
            <w:r w:rsidRPr="0024161B">
              <w:rPr>
                <w:rFonts w:ascii="Times New Roman" w:eastAsia="標楷體" w:hAnsi="Times New Roman" w:cs="Times New Roman"/>
                <w:sz w:val="20"/>
                <w:szCs w:val="20"/>
              </w:rPr>
              <w:t>大固定污染源，應執行以下事項：</w:t>
            </w:r>
          </w:p>
          <w:p w:rsidR="000B0518" w:rsidRPr="0024161B" w:rsidRDefault="000B0518" w:rsidP="000851D8">
            <w:pPr>
              <w:pStyle w:val="ae"/>
              <w:numPr>
                <w:ilvl w:val="0"/>
                <w:numId w:val="14"/>
              </w:numPr>
              <w:spacing w:line="240" w:lineRule="exact"/>
              <w:ind w:leftChars="0"/>
              <w:jc w:val="both"/>
              <w:rPr>
                <w:rFonts w:ascii="Times New Roman" w:eastAsia="標楷體" w:hAnsi="Times New Roman" w:cs="Times New Roman"/>
                <w:sz w:val="20"/>
                <w:szCs w:val="20"/>
              </w:rPr>
            </w:pPr>
            <w:r w:rsidRPr="0024161B">
              <w:rPr>
                <w:rFonts w:ascii="Times New Roman" w:eastAsia="標楷體" w:hAnsi="Times New Roman" w:cs="Times New Roman"/>
                <w:sz w:val="20"/>
                <w:szCs w:val="20"/>
              </w:rPr>
              <w:t>查核設備元件、防制設備及連續自動監測設施（</w:t>
            </w:r>
            <w:r w:rsidRPr="0024161B">
              <w:rPr>
                <w:rFonts w:ascii="Times New Roman" w:eastAsia="標楷體" w:hAnsi="Times New Roman" w:cs="Times New Roman"/>
                <w:sz w:val="20"/>
                <w:szCs w:val="20"/>
              </w:rPr>
              <w:t>CEMS</w:t>
            </w:r>
            <w:r w:rsidRPr="0024161B">
              <w:rPr>
                <w:rFonts w:ascii="Times New Roman" w:eastAsia="標楷體" w:hAnsi="Times New Roman" w:cs="Times New Roman"/>
                <w:sz w:val="20"/>
                <w:szCs w:val="20"/>
              </w:rPr>
              <w:t>）數據。</w:t>
            </w:r>
          </w:p>
          <w:p w:rsidR="000B0518" w:rsidRPr="0024161B" w:rsidRDefault="000B0518" w:rsidP="000851D8">
            <w:pPr>
              <w:pStyle w:val="ae"/>
              <w:numPr>
                <w:ilvl w:val="0"/>
                <w:numId w:val="14"/>
              </w:numPr>
              <w:spacing w:line="240" w:lineRule="exact"/>
              <w:ind w:leftChars="0"/>
              <w:jc w:val="both"/>
              <w:rPr>
                <w:rFonts w:ascii="Times New Roman" w:eastAsia="標楷體" w:hAnsi="Times New Roman" w:cs="Times New Roman"/>
                <w:sz w:val="20"/>
                <w:szCs w:val="20"/>
              </w:rPr>
            </w:pPr>
            <w:r w:rsidRPr="0024161B">
              <w:rPr>
                <w:rFonts w:ascii="Times New Roman" w:eastAsia="標楷體" w:hAnsi="Times New Roman" w:cs="Times New Roman"/>
                <w:sz w:val="20"/>
                <w:szCs w:val="20"/>
              </w:rPr>
              <w:t>檢視防制設備操作參數符合許可證內容。</w:t>
            </w:r>
          </w:p>
          <w:p w:rsidR="000B0518" w:rsidRPr="0024161B" w:rsidRDefault="000B0518" w:rsidP="000851D8">
            <w:pPr>
              <w:pStyle w:val="ae"/>
              <w:numPr>
                <w:ilvl w:val="0"/>
                <w:numId w:val="14"/>
              </w:numPr>
              <w:spacing w:line="240" w:lineRule="exact"/>
              <w:ind w:leftChars="0"/>
              <w:jc w:val="both"/>
              <w:rPr>
                <w:rFonts w:ascii="Times New Roman" w:eastAsia="標楷體" w:hAnsi="Times New Roman" w:cs="Times New Roman"/>
                <w:sz w:val="20"/>
                <w:szCs w:val="20"/>
              </w:rPr>
            </w:pPr>
            <w:r w:rsidRPr="0024161B">
              <w:rPr>
                <w:rFonts w:ascii="Times New Roman" w:eastAsia="標楷體" w:hAnsi="Times New Roman" w:cs="Times New Roman"/>
                <w:sz w:val="20"/>
                <w:szCs w:val="20"/>
              </w:rPr>
              <w:t>減產、</w:t>
            </w:r>
            <w:proofErr w:type="gramStart"/>
            <w:r w:rsidRPr="0024161B">
              <w:rPr>
                <w:rFonts w:ascii="Times New Roman" w:eastAsia="標楷體" w:hAnsi="Times New Roman" w:cs="Times New Roman"/>
                <w:sz w:val="20"/>
                <w:szCs w:val="20"/>
              </w:rPr>
              <w:t>降載或</w:t>
            </w:r>
            <w:proofErr w:type="gramEnd"/>
            <w:r w:rsidRPr="0024161B">
              <w:rPr>
                <w:rFonts w:ascii="Times New Roman" w:eastAsia="標楷體" w:hAnsi="Times New Roman" w:cs="Times New Roman"/>
                <w:sz w:val="20"/>
                <w:szCs w:val="20"/>
              </w:rPr>
              <w:t>調整操作條件提升防制設備效率等減少空氣污染物排放措施，經實際檢測或排放量係數計算程序，使粒狀污染物、硫氧化物、氮氧化物與揮發性有機物之實際削減量達</w:t>
            </w:r>
            <w:r w:rsidRPr="0024161B">
              <w:rPr>
                <w:rFonts w:ascii="Times New Roman" w:eastAsia="標楷體" w:hAnsi="Times New Roman" w:cs="Times New Roman"/>
                <w:b/>
                <w:sz w:val="20"/>
                <w:szCs w:val="20"/>
              </w:rPr>
              <w:t>許可核定日排放量百分之十</w:t>
            </w:r>
            <w:r w:rsidRPr="0024161B">
              <w:rPr>
                <w:rFonts w:ascii="Times New Roman" w:eastAsia="標楷體" w:hAnsi="Times New Roman" w:cs="Times New Roman"/>
                <w:sz w:val="20"/>
                <w:szCs w:val="20"/>
              </w:rPr>
              <w:t>以上。</w:t>
            </w:r>
          </w:p>
          <w:p w:rsidR="000B0518" w:rsidRPr="0024161B" w:rsidRDefault="000B0518" w:rsidP="000851D8">
            <w:pPr>
              <w:pStyle w:val="ae"/>
              <w:numPr>
                <w:ilvl w:val="0"/>
                <w:numId w:val="14"/>
              </w:numPr>
              <w:spacing w:line="240" w:lineRule="exact"/>
              <w:ind w:leftChars="0"/>
              <w:jc w:val="both"/>
              <w:rPr>
                <w:rFonts w:ascii="Times New Roman" w:eastAsia="標楷體" w:hAnsi="Times New Roman" w:cs="Times New Roman"/>
                <w:sz w:val="20"/>
                <w:szCs w:val="20"/>
              </w:rPr>
            </w:pPr>
            <w:r w:rsidRPr="0024161B">
              <w:rPr>
                <w:rFonts w:ascii="Times New Roman" w:eastAsia="標楷體" w:hAnsi="Times New Roman" w:cs="Times New Roman"/>
                <w:sz w:val="20"/>
                <w:szCs w:val="20"/>
              </w:rPr>
              <w:t>火力發電廠應改由惡化區域外或下風處之電廠發電或調整發電使用燃料種類配置。</w:t>
            </w:r>
          </w:p>
          <w:p w:rsidR="000B0518" w:rsidRPr="0024161B" w:rsidRDefault="000B0518" w:rsidP="000851D8">
            <w:pPr>
              <w:pStyle w:val="ae"/>
              <w:numPr>
                <w:ilvl w:val="0"/>
                <w:numId w:val="14"/>
              </w:numPr>
              <w:spacing w:line="240" w:lineRule="exact"/>
              <w:ind w:leftChars="0"/>
              <w:jc w:val="both"/>
              <w:rPr>
                <w:rFonts w:ascii="Times New Roman" w:eastAsia="標楷體" w:hAnsi="Times New Roman" w:cs="Times New Roman"/>
                <w:sz w:val="20"/>
                <w:szCs w:val="20"/>
              </w:rPr>
            </w:pPr>
            <w:r w:rsidRPr="0024161B">
              <w:rPr>
                <w:rFonts w:ascii="Times New Roman" w:eastAsia="標楷體" w:hAnsi="Times New Roman" w:cs="Times New Roman"/>
                <w:sz w:val="20"/>
                <w:szCs w:val="20"/>
              </w:rPr>
              <w:t>蒸氣產生裝置應減少蒸氣負荷需要。</w:t>
            </w:r>
          </w:p>
          <w:p w:rsidR="000B0518" w:rsidRPr="0024161B" w:rsidRDefault="000B0518" w:rsidP="000851D8">
            <w:pPr>
              <w:pStyle w:val="ae"/>
              <w:numPr>
                <w:ilvl w:val="0"/>
                <w:numId w:val="14"/>
              </w:numPr>
              <w:spacing w:line="240" w:lineRule="exact"/>
              <w:ind w:leftChars="0"/>
              <w:jc w:val="both"/>
              <w:rPr>
                <w:rFonts w:ascii="Times New Roman" w:eastAsia="標楷體" w:hAnsi="Times New Roman" w:cs="Times New Roman"/>
                <w:sz w:val="20"/>
                <w:szCs w:val="20"/>
              </w:rPr>
            </w:pPr>
            <w:r w:rsidRPr="0024161B">
              <w:rPr>
                <w:rFonts w:ascii="Times New Roman" w:eastAsia="標楷體" w:hAnsi="Times New Roman" w:cs="Times New Roman"/>
                <w:sz w:val="20"/>
                <w:szCs w:val="20"/>
              </w:rPr>
              <w:t>金屬基本工業、石油及煤製品製造業、化學材料</w:t>
            </w:r>
            <w:r w:rsidRPr="0024161B">
              <w:rPr>
                <w:rFonts w:ascii="Times New Roman" w:eastAsia="標楷體" w:hAnsi="Times New Roman" w:cs="Times New Roman"/>
                <w:sz w:val="20"/>
                <w:szCs w:val="20"/>
              </w:rPr>
              <w:lastRenderedPageBreak/>
              <w:t>製造業、農藥製造業、化學製品製造業、橡膠製品製造業、非金屬礦物製品製造業、紙漿及造紙業、</w:t>
            </w:r>
            <w:proofErr w:type="gramStart"/>
            <w:r w:rsidRPr="0024161B">
              <w:rPr>
                <w:rFonts w:ascii="Times New Roman" w:eastAsia="標楷體" w:hAnsi="Times New Roman" w:cs="Times New Roman"/>
                <w:sz w:val="20"/>
                <w:szCs w:val="20"/>
              </w:rPr>
              <w:t>製粉業</w:t>
            </w:r>
            <w:proofErr w:type="gramEnd"/>
            <w:r w:rsidRPr="0024161B">
              <w:rPr>
                <w:rFonts w:ascii="Times New Roman" w:eastAsia="標楷體" w:hAnsi="Times New Roman" w:cs="Times New Roman"/>
                <w:sz w:val="20"/>
                <w:szCs w:val="20"/>
              </w:rPr>
              <w:t>、碾米業、大型連續操作之焚化爐，應暫緩處理於處理過程中會產生懸浮微粒、氣體蒸氣或惡臭物質之事業廢棄物，並應減少製程所需之熱負荷。</w:t>
            </w:r>
          </w:p>
          <w:p w:rsidR="000B0518" w:rsidRPr="0024161B" w:rsidRDefault="000B0518" w:rsidP="000851D8">
            <w:pPr>
              <w:pStyle w:val="ae"/>
              <w:numPr>
                <w:ilvl w:val="0"/>
                <w:numId w:val="14"/>
              </w:numPr>
              <w:spacing w:line="240" w:lineRule="exact"/>
              <w:ind w:leftChars="0"/>
              <w:jc w:val="both"/>
              <w:rPr>
                <w:rFonts w:ascii="Times New Roman" w:eastAsia="標楷體" w:hAnsi="Times New Roman" w:cs="Times New Roman"/>
                <w:sz w:val="20"/>
                <w:szCs w:val="20"/>
              </w:rPr>
            </w:pPr>
            <w:r w:rsidRPr="0024161B">
              <w:rPr>
                <w:rFonts w:ascii="Times New Roman" w:eastAsia="標楷體" w:hAnsi="Times New Roman" w:cs="Times New Roman"/>
                <w:sz w:val="20"/>
                <w:szCs w:val="20"/>
              </w:rPr>
              <w:t>不得於十二時至十六時以外時間進行鍋爐清除作業、使用吹灰裝置及使用燃燒固體或液體廢棄物之非連續操作焚化爐。</w:t>
            </w:r>
          </w:p>
          <w:p w:rsidR="000B0518" w:rsidRPr="0024161B" w:rsidRDefault="000B0518" w:rsidP="000851D8">
            <w:pPr>
              <w:pStyle w:val="ae"/>
              <w:numPr>
                <w:ilvl w:val="0"/>
                <w:numId w:val="14"/>
              </w:numPr>
              <w:spacing w:line="240" w:lineRule="exact"/>
              <w:ind w:leftChars="0"/>
              <w:jc w:val="both"/>
              <w:rPr>
                <w:rFonts w:ascii="Times New Roman" w:eastAsia="標楷體" w:hAnsi="Times New Roman" w:cs="Times New Roman"/>
                <w:sz w:val="20"/>
                <w:szCs w:val="20"/>
              </w:rPr>
            </w:pPr>
            <w:r w:rsidRPr="0024161B">
              <w:rPr>
                <w:rFonts w:ascii="Times New Roman" w:eastAsia="標楷體" w:hAnsi="Times New Roman" w:cs="Times New Roman"/>
                <w:b/>
                <w:sz w:val="20"/>
                <w:szCs w:val="20"/>
              </w:rPr>
              <w:t>管制</w:t>
            </w:r>
            <w:r w:rsidRPr="0024161B">
              <w:rPr>
                <w:rFonts w:ascii="Times New Roman" w:eastAsia="標楷體" w:hAnsi="Times New Roman" w:cs="Times New Roman"/>
                <w:sz w:val="20"/>
                <w:szCs w:val="20"/>
              </w:rPr>
              <w:t>有機溶劑儲槽清洗作業、露天噴砂、噴塗及油漆製造等行業施作。</w:t>
            </w:r>
          </w:p>
          <w:p w:rsidR="000B0518" w:rsidRPr="0024161B" w:rsidRDefault="000B0518" w:rsidP="000851D8">
            <w:pPr>
              <w:pStyle w:val="ae"/>
              <w:numPr>
                <w:ilvl w:val="0"/>
                <w:numId w:val="14"/>
              </w:numPr>
              <w:spacing w:line="240" w:lineRule="exact"/>
              <w:ind w:leftChars="0"/>
              <w:jc w:val="both"/>
              <w:rPr>
                <w:rFonts w:ascii="Times New Roman" w:eastAsia="標楷體" w:hAnsi="Times New Roman" w:cs="Times New Roman"/>
                <w:sz w:val="20"/>
                <w:szCs w:val="20"/>
              </w:rPr>
            </w:pPr>
            <w:r w:rsidRPr="0024161B">
              <w:rPr>
                <w:rFonts w:ascii="Times New Roman" w:eastAsia="標楷體" w:hAnsi="Times New Roman" w:cs="Times New Roman"/>
                <w:b/>
                <w:sz w:val="20"/>
                <w:szCs w:val="20"/>
              </w:rPr>
              <w:t>發布警告日十七時前回報管制措施執行狀況。</w:t>
            </w:r>
          </w:p>
          <w:p w:rsidR="000B0518" w:rsidRPr="0024161B" w:rsidRDefault="000B0518" w:rsidP="000851D8">
            <w:pPr>
              <w:spacing w:line="240" w:lineRule="exact"/>
              <w:jc w:val="both"/>
              <w:rPr>
                <w:rFonts w:ascii="Times New Roman" w:eastAsia="標楷體" w:hAnsi="Times New Roman" w:cs="Times New Roman"/>
                <w:sz w:val="20"/>
                <w:szCs w:val="20"/>
              </w:rPr>
            </w:pPr>
          </w:p>
        </w:tc>
        <w:tc>
          <w:tcPr>
            <w:tcW w:w="1729" w:type="dxa"/>
          </w:tcPr>
          <w:p w:rsidR="002C2A5B" w:rsidRPr="0024161B" w:rsidRDefault="002C2A5B" w:rsidP="002C2A5B">
            <w:pPr>
              <w:spacing w:line="240" w:lineRule="exact"/>
              <w:jc w:val="both"/>
              <w:rPr>
                <w:rFonts w:ascii="Times New Roman" w:eastAsia="標楷體" w:hAnsi="Times New Roman" w:cs="Times New Roman"/>
                <w:sz w:val="20"/>
                <w:szCs w:val="20"/>
              </w:rPr>
            </w:pPr>
            <w:r w:rsidRPr="0024161B">
              <w:rPr>
                <w:rFonts w:ascii="Times New Roman" w:eastAsia="標楷體" w:hAnsi="Times New Roman" w:cs="Times New Roman"/>
                <w:sz w:val="20"/>
                <w:szCs w:val="20"/>
              </w:rPr>
              <w:lastRenderedPageBreak/>
              <w:t>符合任</w:t>
            </w:r>
            <w:proofErr w:type="gramStart"/>
            <w:r w:rsidRPr="0024161B">
              <w:rPr>
                <w:rFonts w:ascii="Times New Roman" w:eastAsia="標楷體" w:hAnsi="Times New Roman" w:cs="Times New Roman"/>
                <w:sz w:val="20"/>
                <w:szCs w:val="20"/>
              </w:rPr>
              <w:t>一</w:t>
            </w:r>
            <w:proofErr w:type="gramEnd"/>
            <w:r w:rsidRPr="0024161B">
              <w:rPr>
                <w:rFonts w:ascii="Times New Roman" w:eastAsia="標楷體" w:hAnsi="Times New Roman" w:cs="Times New Roman"/>
                <w:sz w:val="20"/>
                <w:szCs w:val="20"/>
              </w:rPr>
              <w:t>排放量規模（粒狀污染物達十公噸／年或硫氧化物達十公噸／年或氮氧化物達五公噸／年或揮發性有機物達五公噸／年）之前</w:t>
            </w:r>
            <w:r w:rsidRPr="0024161B">
              <w:rPr>
                <w:rFonts w:ascii="Times New Roman" w:eastAsia="標楷體" w:hAnsi="Times New Roman" w:cs="Times New Roman" w:hint="eastAsia"/>
                <w:b/>
                <w:sz w:val="20"/>
                <w:szCs w:val="20"/>
              </w:rPr>
              <w:t>三十</w:t>
            </w:r>
            <w:r w:rsidRPr="0024161B">
              <w:rPr>
                <w:rFonts w:ascii="Times New Roman" w:eastAsia="標楷體" w:hAnsi="Times New Roman" w:cs="Times New Roman"/>
                <w:sz w:val="20"/>
                <w:szCs w:val="20"/>
              </w:rPr>
              <w:t>大固定污染源，應執行以下事項：</w:t>
            </w:r>
          </w:p>
          <w:p w:rsidR="000B0518" w:rsidRPr="0024161B" w:rsidRDefault="000B0518" w:rsidP="000851D8">
            <w:pPr>
              <w:pStyle w:val="ae"/>
              <w:numPr>
                <w:ilvl w:val="0"/>
                <w:numId w:val="15"/>
              </w:numPr>
              <w:spacing w:line="240" w:lineRule="exact"/>
              <w:ind w:leftChars="0"/>
              <w:jc w:val="both"/>
              <w:rPr>
                <w:rFonts w:ascii="Times New Roman" w:eastAsia="標楷體" w:hAnsi="Times New Roman" w:cs="Times New Roman"/>
                <w:sz w:val="20"/>
                <w:szCs w:val="20"/>
              </w:rPr>
            </w:pPr>
            <w:r w:rsidRPr="0024161B">
              <w:rPr>
                <w:rFonts w:ascii="Times New Roman" w:eastAsia="標楷體" w:hAnsi="Times New Roman" w:cs="Times New Roman"/>
                <w:sz w:val="20"/>
                <w:szCs w:val="20"/>
              </w:rPr>
              <w:t>查核設備元件、防制設備及連續自動監測設施（</w:t>
            </w:r>
            <w:r w:rsidRPr="0024161B">
              <w:rPr>
                <w:rFonts w:ascii="Times New Roman" w:eastAsia="標楷體" w:hAnsi="Times New Roman" w:cs="Times New Roman"/>
                <w:sz w:val="20"/>
                <w:szCs w:val="20"/>
              </w:rPr>
              <w:t>CEMS</w:t>
            </w:r>
            <w:r w:rsidRPr="0024161B">
              <w:rPr>
                <w:rFonts w:ascii="Times New Roman" w:eastAsia="標楷體" w:hAnsi="Times New Roman" w:cs="Times New Roman"/>
                <w:sz w:val="20"/>
                <w:szCs w:val="20"/>
              </w:rPr>
              <w:t>）數據。</w:t>
            </w:r>
          </w:p>
          <w:p w:rsidR="000B0518" w:rsidRPr="0024161B" w:rsidRDefault="000B0518" w:rsidP="000851D8">
            <w:pPr>
              <w:pStyle w:val="ae"/>
              <w:numPr>
                <w:ilvl w:val="0"/>
                <w:numId w:val="15"/>
              </w:numPr>
              <w:spacing w:line="240" w:lineRule="exact"/>
              <w:ind w:leftChars="0"/>
              <w:jc w:val="both"/>
              <w:rPr>
                <w:rFonts w:ascii="Times New Roman" w:eastAsia="標楷體" w:hAnsi="Times New Roman" w:cs="Times New Roman"/>
                <w:sz w:val="20"/>
                <w:szCs w:val="20"/>
              </w:rPr>
            </w:pPr>
            <w:r w:rsidRPr="0024161B">
              <w:rPr>
                <w:rFonts w:ascii="Times New Roman" w:eastAsia="標楷體" w:hAnsi="Times New Roman" w:cs="Times New Roman"/>
                <w:sz w:val="20"/>
                <w:szCs w:val="20"/>
              </w:rPr>
              <w:t>檢視防制設備操作參數符合許可證內容。</w:t>
            </w:r>
          </w:p>
          <w:p w:rsidR="000B0518" w:rsidRPr="0024161B" w:rsidRDefault="000B0518" w:rsidP="000851D8">
            <w:pPr>
              <w:pStyle w:val="ae"/>
              <w:numPr>
                <w:ilvl w:val="0"/>
                <w:numId w:val="15"/>
              </w:numPr>
              <w:spacing w:line="240" w:lineRule="exact"/>
              <w:ind w:leftChars="0"/>
              <w:jc w:val="both"/>
              <w:rPr>
                <w:rFonts w:ascii="Times New Roman" w:eastAsia="標楷體" w:hAnsi="Times New Roman" w:cs="Times New Roman"/>
                <w:sz w:val="20"/>
                <w:szCs w:val="20"/>
              </w:rPr>
            </w:pPr>
            <w:r w:rsidRPr="0024161B">
              <w:rPr>
                <w:rFonts w:ascii="Times New Roman" w:eastAsia="標楷體" w:hAnsi="Times New Roman" w:cs="Times New Roman"/>
                <w:sz w:val="20"/>
                <w:szCs w:val="20"/>
              </w:rPr>
              <w:t>減產、</w:t>
            </w:r>
            <w:proofErr w:type="gramStart"/>
            <w:r w:rsidRPr="0024161B">
              <w:rPr>
                <w:rFonts w:ascii="Times New Roman" w:eastAsia="標楷體" w:hAnsi="Times New Roman" w:cs="Times New Roman"/>
                <w:sz w:val="20"/>
                <w:szCs w:val="20"/>
              </w:rPr>
              <w:t>降載或</w:t>
            </w:r>
            <w:proofErr w:type="gramEnd"/>
            <w:r w:rsidRPr="0024161B">
              <w:rPr>
                <w:rFonts w:ascii="Times New Roman" w:eastAsia="標楷體" w:hAnsi="Times New Roman" w:cs="Times New Roman"/>
                <w:sz w:val="20"/>
                <w:szCs w:val="20"/>
              </w:rPr>
              <w:t>調整操作條件提升防制設備效率等減少空氣污染物排放措施，經實際檢測或排放量係數計算程序，使粒狀污染物、硫氧化物、氮氧化物與揮發性有機物之實際削減量達</w:t>
            </w:r>
            <w:r w:rsidRPr="0024161B">
              <w:rPr>
                <w:rFonts w:ascii="Times New Roman" w:eastAsia="標楷體" w:hAnsi="Times New Roman" w:cs="Times New Roman"/>
                <w:b/>
                <w:sz w:val="20"/>
                <w:szCs w:val="20"/>
              </w:rPr>
              <w:t>許可核定日排放量百分之二十</w:t>
            </w:r>
            <w:r w:rsidRPr="0024161B">
              <w:rPr>
                <w:rFonts w:ascii="Times New Roman" w:eastAsia="標楷體" w:hAnsi="Times New Roman" w:cs="Times New Roman"/>
                <w:sz w:val="20"/>
                <w:szCs w:val="20"/>
              </w:rPr>
              <w:t>以上。</w:t>
            </w:r>
          </w:p>
          <w:p w:rsidR="000B0518" w:rsidRPr="0024161B" w:rsidRDefault="000B0518" w:rsidP="000851D8">
            <w:pPr>
              <w:pStyle w:val="ae"/>
              <w:numPr>
                <w:ilvl w:val="0"/>
                <w:numId w:val="15"/>
              </w:numPr>
              <w:spacing w:line="240" w:lineRule="exact"/>
              <w:ind w:leftChars="0"/>
              <w:jc w:val="both"/>
              <w:rPr>
                <w:rFonts w:ascii="Times New Roman" w:eastAsia="標楷體" w:hAnsi="Times New Roman" w:cs="Times New Roman"/>
                <w:sz w:val="20"/>
                <w:szCs w:val="20"/>
              </w:rPr>
            </w:pPr>
            <w:r w:rsidRPr="0024161B">
              <w:rPr>
                <w:rFonts w:ascii="Times New Roman" w:eastAsia="標楷體" w:hAnsi="Times New Roman" w:cs="Times New Roman"/>
                <w:sz w:val="20"/>
                <w:szCs w:val="20"/>
              </w:rPr>
              <w:t>火力發電廠應改由惡化區域外或下風處之電廠發電或調整發電使用燃料種類配置。</w:t>
            </w:r>
          </w:p>
          <w:p w:rsidR="000B0518" w:rsidRPr="0024161B" w:rsidRDefault="000B0518" w:rsidP="000851D8">
            <w:pPr>
              <w:pStyle w:val="ae"/>
              <w:numPr>
                <w:ilvl w:val="0"/>
                <w:numId w:val="15"/>
              </w:numPr>
              <w:spacing w:line="240" w:lineRule="exact"/>
              <w:ind w:leftChars="0"/>
              <w:jc w:val="both"/>
              <w:rPr>
                <w:rFonts w:ascii="Times New Roman" w:eastAsia="標楷體" w:hAnsi="Times New Roman" w:cs="Times New Roman"/>
                <w:sz w:val="20"/>
                <w:szCs w:val="20"/>
              </w:rPr>
            </w:pPr>
            <w:r w:rsidRPr="0024161B">
              <w:rPr>
                <w:rFonts w:ascii="Times New Roman" w:eastAsia="標楷體" w:hAnsi="Times New Roman" w:cs="Times New Roman"/>
                <w:sz w:val="20"/>
                <w:szCs w:val="20"/>
              </w:rPr>
              <w:t>蒸氣產生裝置應減少蒸氣負荷需要。</w:t>
            </w:r>
          </w:p>
          <w:p w:rsidR="000B0518" w:rsidRPr="0024161B" w:rsidRDefault="000B0518" w:rsidP="000851D8">
            <w:pPr>
              <w:pStyle w:val="ae"/>
              <w:numPr>
                <w:ilvl w:val="0"/>
                <w:numId w:val="15"/>
              </w:numPr>
              <w:spacing w:line="240" w:lineRule="exact"/>
              <w:ind w:leftChars="0"/>
              <w:jc w:val="both"/>
              <w:rPr>
                <w:rFonts w:ascii="Times New Roman" w:eastAsia="標楷體" w:hAnsi="Times New Roman" w:cs="Times New Roman"/>
                <w:sz w:val="20"/>
                <w:szCs w:val="20"/>
              </w:rPr>
            </w:pPr>
            <w:r w:rsidRPr="0024161B">
              <w:rPr>
                <w:rFonts w:ascii="Times New Roman" w:eastAsia="標楷體" w:hAnsi="Times New Roman" w:cs="Times New Roman"/>
                <w:sz w:val="20"/>
                <w:szCs w:val="20"/>
              </w:rPr>
              <w:t>金屬基本工業、石油及煤製品製造業、化學材料</w:t>
            </w:r>
            <w:r w:rsidRPr="0024161B">
              <w:rPr>
                <w:rFonts w:ascii="Times New Roman" w:eastAsia="標楷體" w:hAnsi="Times New Roman" w:cs="Times New Roman"/>
                <w:sz w:val="20"/>
                <w:szCs w:val="20"/>
              </w:rPr>
              <w:lastRenderedPageBreak/>
              <w:t>製造業、農藥製造業、化學製品製造業、橡膠製品製造業、非金屬礦物製品製造業、紙漿及造紙業、</w:t>
            </w:r>
            <w:proofErr w:type="gramStart"/>
            <w:r w:rsidRPr="0024161B">
              <w:rPr>
                <w:rFonts w:ascii="Times New Roman" w:eastAsia="標楷體" w:hAnsi="Times New Roman" w:cs="Times New Roman"/>
                <w:sz w:val="20"/>
                <w:szCs w:val="20"/>
              </w:rPr>
              <w:t>製粉業</w:t>
            </w:r>
            <w:proofErr w:type="gramEnd"/>
            <w:r w:rsidRPr="0024161B">
              <w:rPr>
                <w:rFonts w:ascii="Times New Roman" w:eastAsia="標楷體" w:hAnsi="Times New Roman" w:cs="Times New Roman"/>
                <w:sz w:val="20"/>
                <w:szCs w:val="20"/>
              </w:rPr>
              <w:t>、碾米業、大型連續操作之焚化爐，應延緩處理於過程中會產生懸浮微粒、氣體蒸氣或惡臭物質之事業廢棄物，並應減少製程所需之熱負荷。</w:t>
            </w:r>
          </w:p>
          <w:p w:rsidR="000B0518" w:rsidRPr="0024161B" w:rsidRDefault="000B0518" w:rsidP="000851D8">
            <w:pPr>
              <w:pStyle w:val="ae"/>
              <w:numPr>
                <w:ilvl w:val="0"/>
                <w:numId w:val="15"/>
              </w:numPr>
              <w:spacing w:line="240" w:lineRule="exact"/>
              <w:ind w:leftChars="0"/>
              <w:jc w:val="both"/>
              <w:rPr>
                <w:rFonts w:ascii="Times New Roman" w:eastAsia="標楷體" w:hAnsi="Times New Roman" w:cs="Times New Roman"/>
                <w:sz w:val="20"/>
                <w:szCs w:val="20"/>
              </w:rPr>
            </w:pPr>
            <w:r w:rsidRPr="0024161B">
              <w:rPr>
                <w:rFonts w:ascii="Times New Roman" w:eastAsia="標楷體" w:hAnsi="Times New Roman" w:cs="Times New Roman"/>
                <w:sz w:val="20"/>
                <w:szCs w:val="20"/>
              </w:rPr>
              <w:t>不得於十二時至十六時以外時間進行鍋爐清除作業、使用吹灰裝置及使用燃燒固體或液體廢棄物之非連續操作焚化爐。</w:t>
            </w:r>
          </w:p>
          <w:p w:rsidR="000B0518" w:rsidRPr="0024161B" w:rsidRDefault="000B0518" w:rsidP="000851D8">
            <w:pPr>
              <w:pStyle w:val="ae"/>
              <w:numPr>
                <w:ilvl w:val="0"/>
                <w:numId w:val="15"/>
              </w:numPr>
              <w:spacing w:line="240" w:lineRule="exact"/>
              <w:ind w:leftChars="0"/>
              <w:jc w:val="both"/>
              <w:rPr>
                <w:rFonts w:ascii="Times New Roman" w:eastAsia="標楷體" w:hAnsi="Times New Roman" w:cs="Times New Roman"/>
                <w:sz w:val="20"/>
                <w:szCs w:val="20"/>
              </w:rPr>
            </w:pPr>
            <w:r w:rsidRPr="0024161B">
              <w:rPr>
                <w:rFonts w:ascii="Times New Roman" w:eastAsia="標楷體" w:hAnsi="Times New Roman" w:cs="Times New Roman"/>
                <w:b/>
                <w:sz w:val="20"/>
                <w:szCs w:val="20"/>
              </w:rPr>
              <w:t>限制</w:t>
            </w:r>
            <w:r w:rsidRPr="0024161B">
              <w:rPr>
                <w:rFonts w:ascii="Times New Roman" w:eastAsia="標楷體" w:hAnsi="Times New Roman" w:cs="Times New Roman"/>
                <w:sz w:val="20"/>
                <w:szCs w:val="20"/>
              </w:rPr>
              <w:t>有機溶劑儲槽清洗作業、露天噴砂、噴塗及油漆製造等行業施作。</w:t>
            </w:r>
          </w:p>
          <w:p w:rsidR="000B0518" w:rsidRPr="0024161B" w:rsidRDefault="000B0518" w:rsidP="000851D8">
            <w:pPr>
              <w:pStyle w:val="ae"/>
              <w:numPr>
                <w:ilvl w:val="0"/>
                <w:numId w:val="15"/>
              </w:numPr>
              <w:spacing w:line="240" w:lineRule="exact"/>
              <w:ind w:leftChars="0"/>
              <w:jc w:val="both"/>
              <w:rPr>
                <w:rFonts w:ascii="Times New Roman" w:eastAsia="標楷體" w:hAnsi="Times New Roman" w:cs="Times New Roman"/>
                <w:sz w:val="20"/>
                <w:szCs w:val="20"/>
              </w:rPr>
            </w:pPr>
            <w:r w:rsidRPr="0024161B">
              <w:rPr>
                <w:rFonts w:ascii="Times New Roman" w:eastAsia="標楷體" w:hAnsi="Times New Roman" w:cs="Times New Roman"/>
                <w:sz w:val="20"/>
                <w:szCs w:val="20"/>
              </w:rPr>
              <w:t>運作過程中會產生揮發性有機溶劑蒸氣之行業應停止運作。但經本市相關主管機關許可者，不在此限。</w:t>
            </w:r>
          </w:p>
          <w:p w:rsidR="000B0518" w:rsidRPr="0024161B" w:rsidRDefault="000B0518" w:rsidP="000851D8">
            <w:pPr>
              <w:pStyle w:val="ae"/>
              <w:numPr>
                <w:ilvl w:val="0"/>
                <w:numId w:val="15"/>
              </w:numPr>
              <w:spacing w:line="240" w:lineRule="exact"/>
              <w:ind w:leftChars="0" w:left="369" w:hanging="425"/>
              <w:jc w:val="both"/>
              <w:rPr>
                <w:rFonts w:ascii="Times New Roman" w:eastAsia="標楷體" w:hAnsi="Times New Roman" w:cs="Times New Roman"/>
                <w:sz w:val="20"/>
                <w:szCs w:val="20"/>
              </w:rPr>
            </w:pPr>
            <w:bookmarkStart w:id="166" w:name="OLE_LINK36"/>
            <w:r w:rsidRPr="0024161B">
              <w:rPr>
                <w:rFonts w:ascii="Times New Roman" w:eastAsia="標楷體" w:hAnsi="Times New Roman" w:cs="Times New Roman"/>
                <w:b/>
                <w:sz w:val="20"/>
                <w:szCs w:val="20"/>
              </w:rPr>
              <w:t>發布警告日十七時前回報管制措施執行狀況。</w:t>
            </w:r>
            <w:bookmarkEnd w:id="166"/>
          </w:p>
        </w:tc>
        <w:tc>
          <w:tcPr>
            <w:tcW w:w="1730" w:type="dxa"/>
          </w:tcPr>
          <w:p w:rsidR="002C2A5B" w:rsidRPr="0024161B" w:rsidRDefault="002C2A5B" w:rsidP="002C2A5B">
            <w:pPr>
              <w:spacing w:line="240" w:lineRule="exact"/>
              <w:jc w:val="both"/>
              <w:rPr>
                <w:rFonts w:ascii="Times New Roman" w:eastAsia="標楷體" w:hAnsi="Times New Roman" w:cs="Times New Roman"/>
                <w:sz w:val="20"/>
                <w:szCs w:val="20"/>
              </w:rPr>
            </w:pPr>
            <w:r w:rsidRPr="0024161B">
              <w:rPr>
                <w:rFonts w:ascii="Times New Roman" w:eastAsia="標楷體" w:hAnsi="Times New Roman" w:cs="Times New Roman"/>
                <w:sz w:val="20"/>
                <w:szCs w:val="20"/>
              </w:rPr>
              <w:lastRenderedPageBreak/>
              <w:t>符合任</w:t>
            </w:r>
            <w:proofErr w:type="gramStart"/>
            <w:r w:rsidRPr="0024161B">
              <w:rPr>
                <w:rFonts w:ascii="Times New Roman" w:eastAsia="標楷體" w:hAnsi="Times New Roman" w:cs="Times New Roman"/>
                <w:sz w:val="20"/>
                <w:szCs w:val="20"/>
              </w:rPr>
              <w:t>一</w:t>
            </w:r>
            <w:proofErr w:type="gramEnd"/>
            <w:r w:rsidRPr="0024161B">
              <w:rPr>
                <w:rFonts w:ascii="Times New Roman" w:eastAsia="標楷體" w:hAnsi="Times New Roman" w:cs="Times New Roman"/>
                <w:sz w:val="20"/>
                <w:szCs w:val="20"/>
              </w:rPr>
              <w:t>排放量規模（粒狀污染物達十公噸／年或硫氧化物達十公噸／年或氮氧化物達五公噸／年或揮發性有機物達五公噸／年）之前</w:t>
            </w:r>
            <w:r w:rsidRPr="0024161B">
              <w:rPr>
                <w:rFonts w:ascii="Times New Roman" w:eastAsia="標楷體" w:hAnsi="Times New Roman" w:cs="Times New Roman" w:hint="eastAsia"/>
                <w:b/>
                <w:sz w:val="20"/>
                <w:szCs w:val="20"/>
              </w:rPr>
              <w:t>三十</w:t>
            </w:r>
            <w:r w:rsidRPr="0024161B">
              <w:rPr>
                <w:rFonts w:ascii="Times New Roman" w:eastAsia="標楷體" w:hAnsi="Times New Roman" w:cs="Times New Roman"/>
                <w:sz w:val="20"/>
                <w:szCs w:val="20"/>
              </w:rPr>
              <w:t>大固定污染源，應執行以下事項：</w:t>
            </w:r>
          </w:p>
          <w:p w:rsidR="000B0518" w:rsidRPr="0024161B" w:rsidRDefault="000B0518" w:rsidP="000851D8">
            <w:pPr>
              <w:pStyle w:val="ae"/>
              <w:numPr>
                <w:ilvl w:val="0"/>
                <w:numId w:val="16"/>
              </w:numPr>
              <w:spacing w:line="240" w:lineRule="exact"/>
              <w:ind w:leftChars="0"/>
              <w:jc w:val="both"/>
              <w:rPr>
                <w:rFonts w:ascii="Times New Roman" w:eastAsia="標楷體" w:hAnsi="Times New Roman" w:cs="Times New Roman"/>
                <w:sz w:val="20"/>
                <w:szCs w:val="20"/>
              </w:rPr>
            </w:pPr>
            <w:r w:rsidRPr="0024161B">
              <w:rPr>
                <w:rFonts w:ascii="Times New Roman" w:eastAsia="標楷體" w:hAnsi="Times New Roman" w:cs="Times New Roman"/>
                <w:sz w:val="20"/>
                <w:szCs w:val="20"/>
              </w:rPr>
              <w:t>查核設備元件、防制設備及連續自動監測設施（</w:t>
            </w:r>
            <w:r w:rsidRPr="0024161B">
              <w:rPr>
                <w:rFonts w:ascii="Times New Roman" w:eastAsia="標楷體" w:hAnsi="Times New Roman" w:cs="Times New Roman"/>
                <w:sz w:val="20"/>
                <w:szCs w:val="20"/>
              </w:rPr>
              <w:t>CEMS</w:t>
            </w:r>
            <w:r w:rsidRPr="0024161B">
              <w:rPr>
                <w:rFonts w:ascii="Times New Roman" w:eastAsia="標楷體" w:hAnsi="Times New Roman" w:cs="Times New Roman"/>
                <w:sz w:val="20"/>
                <w:szCs w:val="20"/>
              </w:rPr>
              <w:t>）數據。</w:t>
            </w:r>
          </w:p>
          <w:p w:rsidR="000B0518" w:rsidRPr="0024161B" w:rsidRDefault="000B0518" w:rsidP="000851D8">
            <w:pPr>
              <w:pStyle w:val="ae"/>
              <w:numPr>
                <w:ilvl w:val="0"/>
                <w:numId w:val="16"/>
              </w:numPr>
              <w:spacing w:line="240" w:lineRule="exact"/>
              <w:ind w:leftChars="0"/>
              <w:jc w:val="both"/>
              <w:rPr>
                <w:rFonts w:ascii="Times New Roman" w:eastAsia="標楷體" w:hAnsi="Times New Roman" w:cs="Times New Roman"/>
                <w:sz w:val="20"/>
                <w:szCs w:val="20"/>
              </w:rPr>
            </w:pPr>
            <w:r w:rsidRPr="0024161B">
              <w:rPr>
                <w:rFonts w:ascii="Times New Roman" w:eastAsia="標楷體" w:hAnsi="Times New Roman" w:cs="Times New Roman"/>
                <w:sz w:val="20"/>
                <w:szCs w:val="20"/>
              </w:rPr>
              <w:t>檢視防制設備操作參數符合許可證內容。</w:t>
            </w:r>
          </w:p>
          <w:p w:rsidR="000B0518" w:rsidRPr="0024161B" w:rsidRDefault="000B0518" w:rsidP="000851D8">
            <w:pPr>
              <w:pStyle w:val="ae"/>
              <w:numPr>
                <w:ilvl w:val="0"/>
                <w:numId w:val="16"/>
              </w:numPr>
              <w:spacing w:line="240" w:lineRule="exact"/>
              <w:ind w:leftChars="0"/>
              <w:jc w:val="both"/>
              <w:rPr>
                <w:rFonts w:ascii="Times New Roman" w:eastAsia="標楷體" w:hAnsi="Times New Roman" w:cs="Times New Roman"/>
                <w:sz w:val="20"/>
                <w:szCs w:val="20"/>
              </w:rPr>
            </w:pPr>
            <w:r w:rsidRPr="0024161B">
              <w:rPr>
                <w:rFonts w:ascii="Times New Roman" w:eastAsia="標楷體" w:hAnsi="Times New Roman" w:cs="Times New Roman"/>
                <w:sz w:val="20"/>
                <w:szCs w:val="20"/>
              </w:rPr>
              <w:t>減產、</w:t>
            </w:r>
            <w:proofErr w:type="gramStart"/>
            <w:r w:rsidRPr="0024161B">
              <w:rPr>
                <w:rFonts w:ascii="Times New Roman" w:eastAsia="標楷體" w:hAnsi="Times New Roman" w:cs="Times New Roman"/>
                <w:sz w:val="20"/>
                <w:szCs w:val="20"/>
              </w:rPr>
              <w:t>降載或</w:t>
            </w:r>
            <w:proofErr w:type="gramEnd"/>
            <w:r w:rsidRPr="0024161B">
              <w:rPr>
                <w:rFonts w:ascii="Times New Roman" w:eastAsia="標楷體" w:hAnsi="Times New Roman" w:cs="Times New Roman"/>
                <w:sz w:val="20"/>
                <w:szCs w:val="20"/>
              </w:rPr>
              <w:t>調整操作條件提升防制設備效率等減少空氣污染物排放措施，經實際檢測或排放量係數計算程序，使粒狀污染物、硫氧化物、氮氧化物與揮發性有機物之實際削減量達</w:t>
            </w:r>
            <w:r w:rsidRPr="0024161B">
              <w:rPr>
                <w:rFonts w:ascii="Times New Roman" w:eastAsia="標楷體" w:hAnsi="Times New Roman" w:cs="Times New Roman"/>
                <w:b/>
                <w:sz w:val="20"/>
                <w:szCs w:val="20"/>
              </w:rPr>
              <w:t>許可核定日排放量百分之四十</w:t>
            </w:r>
            <w:r w:rsidRPr="0024161B">
              <w:rPr>
                <w:rFonts w:ascii="Times New Roman" w:eastAsia="標楷體" w:hAnsi="Times New Roman" w:cs="Times New Roman"/>
                <w:sz w:val="20"/>
                <w:szCs w:val="20"/>
              </w:rPr>
              <w:t>以上。</w:t>
            </w:r>
          </w:p>
          <w:p w:rsidR="000B0518" w:rsidRPr="0024161B" w:rsidRDefault="000B0518" w:rsidP="000851D8">
            <w:pPr>
              <w:pStyle w:val="ae"/>
              <w:numPr>
                <w:ilvl w:val="0"/>
                <w:numId w:val="16"/>
              </w:numPr>
              <w:spacing w:line="240" w:lineRule="exact"/>
              <w:ind w:leftChars="0"/>
              <w:jc w:val="both"/>
              <w:rPr>
                <w:rFonts w:ascii="Times New Roman" w:eastAsia="標楷體" w:hAnsi="Times New Roman" w:cs="Times New Roman"/>
                <w:sz w:val="20"/>
                <w:szCs w:val="20"/>
              </w:rPr>
            </w:pPr>
            <w:r w:rsidRPr="0024161B">
              <w:rPr>
                <w:rFonts w:ascii="Times New Roman" w:eastAsia="標楷體" w:hAnsi="Times New Roman" w:cs="Times New Roman"/>
                <w:sz w:val="20"/>
                <w:szCs w:val="20"/>
              </w:rPr>
              <w:t>火力發電廠應改由惡化區域外或下風處之電廠發電或調整發電使用燃料種類配置。</w:t>
            </w:r>
          </w:p>
          <w:p w:rsidR="000B0518" w:rsidRPr="0024161B" w:rsidRDefault="000B0518" w:rsidP="000851D8">
            <w:pPr>
              <w:pStyle w:val="ae"/>
              <w:numPr>
                <w:ilvl w:val="0"/>
                <w:numId w:val="16"/>
              </w:numPr>
              <w:spacing w:line="240" w:lineRule="exact"/>
              <w:ind w:leftChars="0"/>
              <w:jc w:val="both"/>
              <w:rPr>
                <w:rFonts w:ascii="Times New Roman" w:eastAsia="標楷體" w:hAnsi="Times New Roman" w:cs="Times New Roman"/>
                <w:sz w:val="20"/>
                <w:szCs w:val="20"/>
              </w:rPr>
            </w:pPr>
            <w:r w:rsidRPr="0024161B">
              <w:rPr>
                <w:rFonts w:ascii="Times New Roman" w:eastAsia="標楷體" w:hAnsi="Times New Roman" w:cs="Times New Roman"/>
                <w:sz w:val="20"/>
                <w:szCs w:val="20"/>
              </w:rPr>
              <w:t>蒸氣產生裝置應減低</w:t>
            </w:r>
            <w:r w:rsidRPr="0024161B">
              <w:rPr>
                <w:rFonts w:ascii="Times New Roman" w:eastAsia="標楷體" w:hAnsi="Times New Roman" w:cs="Times New Roman"/>
                <w:b/>
                <w:sz w:val="20"/>
                <w:szCs w:val="20"/>
              </w:rPr>
              <w:t>熱負荷</w:t>
            </w:r>
            <w:r w:rsidRPr="0024161B">
              <w:rPr>
                <w:rFonts w:ascii="Times New Roman" w:eastAsia="標楷體" w:hAnsi="Times New Roman" w:cs="Times New Roman"/>
                <w:sz w:val="20"/>
                <w:szCs w:val="20"/>
              </w:rPr>
              <w:t>及蒸氣負荷需要。</w:t>
            </w:r>
          </w:p>
          <w:p w:rsidR="000B0518" w:rsidRPr="0024161B" w:rsidRDefault="000B0518" w:rsidP="000851D8">
            <w:pPr>
              <w:pStyle w:val="ae"/>
              <w:numPr>
                <w:ilvl w:val="0"/>
                <w:numId w:val="16"/>
              </w:numPr>
              <w:spacing w:line="240" w:lineRule="exact"/>
              <w:ind w:leftChars="0"/>
              <w:jc w:val="both"/>
              <w:rPr>
                <w:rFonts w:ascii="Times New Roman" w:eastAsia="標楷體" w:hAnsi="Times New Roman" w:cs="Times New Roman"/>
                <w:sz w:val="20"/>
                <w:szCs w:val="20"/>
              </w:rPr>
            </w:pPr>
            <w:r w:rsidRPr="0024161B">
              <w:rPr>
                <w:rFonts w:ascii="Times New Roman" w:eastAsia="標楷體" w:hAnsi="Times New Roman" w:cs="Times New Roman"/>
                <w:sz w:val="20"/>
                <w:szCs w:val="20"/>
              </w:rPr>
              <w:t>金屬基本工業、石油及煤製品製造</w:t>
            </w:r>
            <w:r w:rsidRPr="0024161B">
              <w:rPr>
                <w:rFonts w:ascii="Times New Roman" w:eastAsia="標楷體" w:hAnsi="Times New Roman" w:cs="Times New Roman"/>
                <w:sz w:val="20"/>
                <w:szCs w:val="20"/>
              </w:rPr>
              <w:lastRenderedPageBreak/>
              <w:t>業、化學材料製造業、農藥製造業、化學製品製造業、橡膠製品製造業、非金屬礦物製品製造業、紙漿及造紙業、</w:t>
            </w:r>
            <w:proofErr w:type="gramStart"/>
            <w:r w:rsidRPr="0024161B">
              <w:rPr>
                <w:rFonts w:ascii="Times New Roman" w:eastAsia="標楷體" w:hAnsi="Times New Roman" w:cs="Times New Roman"/>
                <w:sz w:val="20"/>
                <w:szCs w:val="20"/>
              </w:rPr>
              <w:t>製粉業</w:t>
            </w:r>
            <w:proofErr w:type="gramEnd"/>
            <w:r w:rsidRPr="0024161B">
              <w:rPr>
                <w:rFonts w:ascii="Times New Roman" w:eastAsia="標楷體" w:hAnsi="Times New Roman" w:cs="Times New Roman"/>
                <w:sz w:val="20"/>
                <w:szCs w:val="20"/>
              </w:rPr>
              <w:t>、碾米業、大型連續操作之焚化爐，應延緩處理於過程中會產生懸浮微粒、氣體蒸氣或惡臭物質之事業廢棄物，並應減少製程所需之熱負荷。</w:t>
            </w:r>
          </w:p>
          <w:p w:rsidR="000B0518" w:rsidRPr="0024161B" w:rsidRDefault="000B0518" w:rsidP="000851D8">
            <w:pPr>
              <w:pStyle w:val="ae"/>
              <w:numPr>
                <w:ilvl w:val="0"/>
                <w:numId w:val="16"/>
              </w:numPr>
              <w:spacing w:line="240" w:lineRule="exact"/>
              <w:ind w:leftChars="0"/>
              <w:jc w:val="both"/>
              <w:rPr>
                <w:rFonts w:ascii="Times New Roman" w:eastAsia="標楷體" w:hAnsi="Times New Roman" w:cs="Times New Roman"/>
                <w:sz w:val="20"/>
                <w:szCs w:val="20"/>
              </w:rPr>
            </w:pPr>
            <w:r w:rsidRPr="0024161B">
              <w:rPr>
                <w:rFonts w:ascii="Times New Roman" w:eastAsia="標楷體" w:hAnsi="Times New Roman" w:cs="Times New Roman"/>
                <w:sz w:val="20"/>
                <w:szCs w:val="20"/>
              </w:rPr>
              <w:t>不得於十二時至十六時以外時間進行鍋爐清除作業、使用吹灰裝置及使用燃燒固體或液體廢棄物之非連續操作焚化爐。</w:t>
            </w:r>
          </w:p>
          <w:p w:rsidR="000B0518" w:rsidRPr="0024161B" w:rsidRDefault="000B0518" w:rsidP="000851D8">
            <w:pPr>
              <w:pStyle w:val="ae"/>
              <w:numPr>
                <w:ilvl w:val="0"/>
                <w:numId w:val="16"/>
              </w:numPr>
              <w:spacing w:line="240" w:lineRule="exact"/>
              <w:ind w:leftChars="0"/>
              <w:jc w:val="both"/>
              <w:rPr>
                <w:rFonts w:ascii="Times New Roman" w:eastAsia="標楷體" w:hAnsi="Times New Roman" w:cs="Times New Roman"/>
                <w:sz w:val="20"/>
                <w:szCs w:val="20"/>
              </w:rPr>
            </w:pPr>
            <w:r w:rsidRPr="0024161B">
              <w:rPr>
                <w:rFonts w:ascii="Times New Roman" w:eastAsia="標楷體" w:hAnsi="Times New Roman" w:cs="Times New Roman"/>
                <w:b/>
                <w:sz w:val="20"/>
                <w:szCs w:val="20"/>
              </w:rPr>
              <w:t>禁止</w:t>
            </w:r>
            <w:r w:rsidRPr="0024161B">
              <w:rPr>
                <w:rFonts w:ascii="Times New Roman" w:eastAsia="標楷體" w:hAnsi="Times New Roman" w:cs="Times New Roman"/>
                <w:sz w:val="20"/>
                <w:szCs w:val="20"/>
              </w:rPr>
              <w:t>有機溶劑儲槽清洗作業、露天噴砂、噴塗、油漆製造等行業施作。</w:t>
            </w:r>
          </w:p>
          <w:p w:rsidR="000B0518" w:rsidRPr="0024161B" w:rsidRDefault="000B0518" w:rsidP="000851D8">
            <w:pPr>
              <w:pStyle w:val="ae"/>
              <w:numPr>
                <w:ilvl w:val="0"/>
                <w:numId w:val="16"/>
              </w:numPr>
              <w:spacing w:line="240" w:lineRule="exact"/>
              <w:ind w:leftChars="0"/>
              <w:jc w:val="both"/>
              <w:rPr>
                <w:rFonts w:ascii="Times New Roman" w:eastAsia="標楷體" w:hAnsi="Times New Roman" w:cs="Times New Roman"/>
                <w:sz w:val="20"/>
                <w:szCs w:val="20"/>
              </w:rPr>
            </w:pPr>
            <w:r w:rsidRPr="0024161B">
              <w:rPr>
                <w:rFonts w:ascii="Times New Roman" w:eastAsia="標楷體" w:hAnsi="Times New Roman" w:cs="Times New Roman"/>
                <w:sz w:val="20"/>
                <w:szCs w:val="20"/>
              </w:rPr>
              <w:t>運作過程中會產生揮發性有機溶劑蒸氣之行業應停止運作。但經本市相關主管機關許可者，不在此限。</w:t>
            </w:r>
          </w:p>
          <w:p w:rsidR="000B0518" w:rsidRPr="0024161B" w:rsidRDefault="000B0518" w:rsidP="000851D8">
            <w:pPr>
              <w:pStyle w:val="ae"/>
              <w:numPr>
                <w:ilvl w:val="0"/>
                <w:numId w:val="16"/>
              </w:numPr>
              <w:spacing w:line="240" w:lineRule="exact"/>
              <w:ind w:leftChars="0" w:hanging="448"/>
              <w:jc w:val="both"/>
              <w:rPr>
                <w:rFonts w:ascii="Times New Roman" w:eastAsia="標楷體" w:hAnsi="Times New Roman" w:cs="Times New Roman"/>
                <w:sz w:val="20"/>
                <w:szCs w:val="20"/>
              </w:rPr>
            </w:pPr>
            <w:r w:rsidRPr="0024161B">
              <w:rPr>
                <w:rFonts w:ascii="Times New Roman" w:eastAsia="標楷體" w:hAnsi="Times New Roman" w:cs="Times New Roman"/>
                <w:b/>
                <w:sz w:val="20"/>
                <w:szCs w:val="20"/>
              </w:rPr>
              <w:t>發布警告日十七時前回報管制措施執行狀況。</w:t>
            </w:r>
          </w:p>
        </w:tc>
      </w:tr>
      <w:tr w:rsidR="000B0518" w:rsidRPr="008D5B28" w:rsidTr="00E830FE">
        <w:trPr>
          <w:jc w:val="center"/>
        </w:trPr>
        <w:tc>
          <w:tcPr>
            <w:tcW w:w="1586" w:type="dxa"/>
            <w:tcBorders>
              <w:bottom w:val="single" w:sz="4" w:space="0" w:color="auto"/>
            </w:tcBorders>
          </w:tcPr>
          <w:p w:rsidR="000B0518" w:rsidRPr="008D5B28" w:rsidRDefault="000B0518" w:rsidP="000851D8">
            <w:pPr>
              <w:spacing w:line="240" w:lineRule="exact"/>
              <w:jc w:val="both"/>
              <w:rPr>
                <w:rFonts w:ascii="Times New Roman" w:eastAsia="標楷體" w:hAnsi="Times New Roman" w:cs="Times New Roman"/>
                <w:sz w:val="20"/>
                <w:szCs w:val="20"/>
              </w:rPr>
            </w:pPr>
            <w:proofErr w:type="gramStart"/>
            <w:r w:rsidRPr="008D5B28">
              <w:rPr>
                <w:rFonts w:ascii="Times New Roman" w:eastAsia="標楷體" w:hAnsi="Times New Roman" w:cs="Times New Roman"/>
                <w:sz w:val="20"/>
                <w:szCs w:val="20"/>
              </w:rPr>
              <w:lastRenderedPageBreak/>
              <w:t>固定源</w:t>
            </w:r>
            <w:proofErr w:type="gramEnd"/>
            <w:r w:rsidRPr="008D5B28">
              <w:rPr>
                <w:rFonts w:ascii="Times New Roman" w:eastAsia="標楷體" w:hAnsi="Times New Roman" w:cs="Times New Roman"/>
                <w:sz w:val="20"/>
                <w:szCs w:val="20"/>
              </w:rPr>
              <w:t>_</w:t>
            </w:r>
            <w:r w:rsidRPr="008D5B28">
              <w:rPr>
                <w:rFonts w:ascii="Times New Roman" w:eastAsia="標楷體" w:hAnsi="Times New Roman" w:cs="Times New Roman"/>
                <w:sz w:val="20"/>
                <w:szCs w:val="20"/>
              </w:rPr>
              <w:t>砂石場及堆置場</w:t>
            </w:r>
          </w:p>
        </w:tc>
        <w:tc>
          <w:tcPr>
            <w:tcW w:w="1729" w:type="dxa"/>
            <w:tcBorders>
              <w:bottom w:val="single" w:sz="4" w:space="0" w:color="auto"/>
            </w:tcBorders>
          </w:tcPr>
          <w:p w:rsidR="000B0518" w:rsidRPr="008D5B28" w:rsidRDefault="000B0518" w:rsidP="000851D8">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w:t>
            </w:r>
          </w:p>
        </w:tc>
        <w:tc>
          <w:tcPr>
            <w:tcW w:w="1729" w:type="dxa"/>
            <w:tcBorders>
              <w:bottom w:val="single" w:sz="4" w:space="0" w:color="auto"/>
            </w:tcBorders>
          </w:tcPr>
          <w:p w:rsidR="000B0518" w:rsidRPr="008D5B28" w:rsidRDefault="000B0518" w:rsidP="000851D8">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w:t>
            </w:r>
          </w:p>
        </w:tc>
        <w:tc>
          <w:tcPr>
            <w:tcW w:w="1729" w:type="dxa"/>
            <w:tcBorders>
              <w:bottom w:val="single" w:sz="4" w:space="0" w:color="auto"/>
            </w:tcBorders>
          </w:tcPr>
          <w:p w:rsidR="000B0518" w:rsidRPr="008D5B28" w:rsidRDefault="000B0518" w:rsidP="000851D8">
            <w:pPr>
              <w:pStyle w:val="ae"/>
              <w:numPr>
                <w:ilvl w:val="0"/>
                <w:numId w:val="17"/>
              </w:numPr>
              <w:spacing w:line="240" w:lineRule="exact"/>
              <w:ind w:leftChars="0"/>
              <w:jc w:val="both"/>
              <w:rPr>
                <w:rFonts w:ascii="Times New Roman" w:eastAsia="標楷體" w:hAnsi="Times New Roman" w:cs="Times New Roman"/>
                <w:sz w:val="20"/>
                <w:szCs w:val="20"/>
              </w:rPr>
            </w:pPr>
            <w:r w:rsidRPr="008D5B28">
              <w:rPr>
                <w:rFonts w:ascii="Times New Roman" w:eastAsia="標楷體" w:hAnsi="Times New Roman" w:cs="Times New Roman"/>
                <w:b/>
                <w:sz w:val="20"/>
                <w:szCs w:val="20"/>
              </w:rPr>
              <w:t>前二十大</w:t>
            </w:r>
            <w:r w:rsidRPr="008D5B28">
              <w:rPr>
                <w:rFonts w:ascii="Times New Roman" w:eastAsia="標楷體" w:hAnsi="Times New Roman" w:cs="Times New Roman"/>
                <w:sz w:val="20"/>
                <w:szCs w:val="20"/>
              </w:rPr>
              <w:t>之砂石場或</w:t>
            </w:r>
            <w:proofErr w:type="gramStart"/>
            <w:r w:rsidRPr="008D5B28">
              <w:rPr>
                <w:rFonts w:ascii="Times New Roman" w:eastAsia="標楷體" w:hAnsi="Times New Roman" w:cs="Times New Roman"/>
                <w:sz w:val="20"/>
                <w:szCs w:val="20"/>
              </w:rPr>
              <w:t>粒狀物堆置</w:t>
            </w:r>
            <w:proofErr w:type="gramEnd"/>
            <w:r w:rsidRPr="008D5B28">
              <w:rPr>
                <w:rFonts w:ascii="Times New Roman" w:eastAsia="標楷體" w:hAnsi="Times New Roman" w:cs="Times New Roman"/>
                <w:sz w:val="20"/>
                <w:szCs w:val="20"/>
              </w:rPr>
              <w:t>場</w:t>
            </w:r>
            <w:r w:rsidRPr="008D5B28">
              <w:rPr>
                <w:rFonts w:ascii="Times New Roman" w:eastAsia="標楷體" w:hAnsi="Times New Roman" w:cs="Times New Roman"/>
                <w:b/>
                <w:sz w:val="20"/>
                <w:szCs w:val="20"/>
              </w:rPr>
              <w:t>每二小時</w:t>
            </w:r>
            <w:r w:rsidRPr="008D5B28">
              <w:rPr>
                <w:rFonts w:ascii="Times New Roman" w:eastAsia="標楷體" w:hAnsi="Times New Roman" w:cs="Times New Roman"/>
                <w:sz w:val="20"/>
                <w:szCs w:val="20"/>
              </w:rPr>
              <w:t>執行場區內外及認養街道</w:t>
            </w:r>
            <w:r w:rsidRPr="008D5B28">
              <w:rPr>
                <w:rFonts w:ascii="Times New Roman" w:eastAsia="標楷體" w:hAnsi="Times New Roman" w:cs="Times New Roman"/>
                <w:sz w:val="20"/>
                <w:szCs w:val="20"/>
              </w:rPr>
              <w:lastRenderedPageBreak/>
              <w:t>灑水或</w:t>
            </w:r>
            <w:proofErr w:type="gramStart"/>
            <w:r w:rsidRPr="008D5B28">
              <w:rPr>
                <w:rFonts w:ascii="Times New Roman" w:eastAsia="標楷體" w:hAnsi="Times New Roman" w:cs="Times New Roman"/>
                <w:sz w:val="20"/>
                <w:szCs w:val="20"/>
              </w:rPr>
              <w:t>洗掃至少</w:t>
            </w:r>
            <w:proofErr w:type="gramEnd"/>
            <w:r w:rsidRPr="008D5B28">
              <w:rPr>
                <w:rFonts w:ascii="Times New Roman" w:eastAsia="標楷體" w:hAnsi="Times New Roman" w:cs="Times New Roman"/>
                <w:sz w:val="20"/>
                <w:szCs w:val="20"/>
              </w:rPr>
              <w:t>一次，並增加有效抑制</w:t>
            </w:r>
            <w:proofErr w:type="gramStart"/>
            <w:r w:rsidRPr="008D5B28">
              <w:rPr>
                <w:rFonts w:ascii="Times New Roman" w:eastAsia="標楷體" w:hAnsi="Times New Roman" w:cs="Times New Roman"/>
                <w:sz w:val="20"/>
                <w:szCs w:val="20"/>
              </w:rPr>
              <w:t>粒狀物逸散</w:t>
            </w:r>
            <w:proofErr w:type="gramEnd"/>
            <w:r w:rsidRPr="008D5B28">
              <w:rPr>
                <w:rFonts w:ascii="Times New Roman" w:eastAsia="標楷體" w:hAnsi="Times New Roman" w:cs="Times New Roman"/>
                <w:sz w:val="20"/>
                <w:szCs w:val="20"/>
              </w:rPr>
              <w:t>之防制措施強度與頻率。</w:t>
            </w:r>
          </w:p>
          <w:p w:rsidR="000B0518" w:rsidRPr="008D5B28" w:rsidRDefault="000B0518" w:rsidP="000851D8">
            <w:pPr>
              <w:pStyle w:val="ae"/>
              <w:numPr>
                <w:ilvl w:val="0"/>
                <w:numId w:val="17"/>
              </w:numPr>
              <w:spacing w:line="240" w:lineRule="exact"/>
              <w:ind w:leftChars="0"/>
              <w:jc w:val="both"/>
              <w:rPr>
                <w:rFonts w:ascii="Times New Roman" w:eastAsia="標楷體" w:hAnsi="Times New Roman" w:cs="Times New Roman"/>
                <w:sz w:val="20"/>
                <w:szCs w:val="20"/>
              </w:rPr>
            </w:pPr>
            <w:bookmarkStart w:id="167" w:name="OLE_LINK47"/>
            <w:bookmarkStart w:id="168" w:name="OLE_LINK48"/>
            <w:r w:rsidRPr="008D5B28">
              <w:rPr>
                <w:rFonts w:ascii="Times New Roman" w:eastAsia="標楷體" w:hAnsi="Times New Roman" w:cs="Times New Roman"/>
                <w:b/>
                <w:sz w:val="20"/>
                <w:szCs w:val="20"/>
              </w:rPr>
              <w:t>發布警告日十七時前回報管制措施執行狀況。</w:t>
            </w:r>
            <w:bookmarkEnd w:id="167"/>
            <w:bookmarkEnd w:id="168"/>
          </w:p>
          <w:p w:rsidR="000B0518" w:rsidRPr="008D5B28" w:rsidRDefault="000B0518" w:rsidP="000851D8">
            <w:pPr>
              <w:spacing w:line="240" w:lineRule="exact"/>
              <w:jc w:val="both"/>
              <w:rPr>
                <w:rFonts w:ascii="Times New Roman" w:eastAsia="標楷體" w:hAnsi="Times New Roman" w:cs="Times New Roman"/>
                <w:sz w:val="20"/>
                <w:szCs w:val="20"/>
              </w:rPr>
            </w:pPr>
          </w:p>
        </w:tc>
        <w:tc>
          <w:tcPr>
            <w:tcW w:w="1729" w:type="dxa"/>
            <w:tcBorders>
              <w:bottom w:val="single" w:sz="4" w:space="0" w:color="auto"/>
            </w:tcBorders>
          </w:tcPr>
          <w:p w:rsidR="000B0518" w:rsidRPr="008D5B28" w:rsidRDefault="000B0518" w:rsidP="000851D8">
            <w:pPr>
              <w:pStyle w:val="ae"/>
              <w:numPr>
                <w:ilvl w:val="0"/>
                <w:numId w:val="10"/>
              </w:numPr>
              <w:spacing w:line="240" w:lineRule="exact"/>
              <w:ind w:leftChars="0"/>
              <w:jc w:val="both"/>
              <w:rPr>
                <w:rFonts w:ascii="Times New Roman" w:eastAsia="標楷體" w:hAnsi="Times New Roman" w:cs="Times New Roman"/>
                <w:sz w:val="20"/>
                <w:szCs w:val="20"/>
              </w:rPr>
            </w:pPr>
            <w:bookmarkStart w:id="169" w:name="OLE_LINK93"/>
            <w:r w:rsidRPr="008D5B28">
              <w:rPr>
                <w:rFonts w:ascii="Times New Roman" w:eastAsia="標楷體" w:hAnsi="Times New Roman" w:cs="Times New Roman"/>
                <w:b/>
                <w:sz w:val="20"/>
                <w:szCs w:val="20"/>
              </w:rPr>
              <w:lastRenderedPageBreak/>
              <w:t>停止開挖及整地；砂石場停止破碎洗選。</w:t>
            </w:r>
          </w:p>
          <w:p w:rsidR="000B0518" w:rsidRPr="008D5B28" w:rsidRDefault="000B0518" w:rsidP="000851D8">
            <w:pPr>
              <w:pStyle w:val="ae"/>
              <w:numPr>
                <w:ilvl w:val="0"/>
                <w:numId w:val="10"/>
              </w:numPr>
              <w:spacing w:line="240" w:lineRule="exact"/>
              <w:ind w:leftChars="0"/>
              <w:jc w:val="both"/>
              <w:rPr>
                <w:rFonts w:ascii="Times New Roman" w:eastAsia="標楷體" w:hAnsi="Times New Roman" w:cs="Times New Roman"/>
                <w:sz w:val="20"/>
                <w:szCs w:val="20"/>
              </w:rPr>
            </w:pPr>
            <w:bookmarkStart w:id="170" w:name="OLE_LINK96"/>
            <w:bookmarkEnd w:id="169"/>
            <w:r w:rsidRPr="008D5B28">
              <w:rPr>
                <w:rFonts w:ascii="Times New Roman" w:eastAsia="標楷體" w:hAnsi="Times New Roman" w:cs="Times New Roman"/>
                <w:b/>
                <w:sz w:val="20"/>
                <w:szCs w:val="20"/>
              </w:rPr>
              <w:t>前五十大</w:t>
            </w:r>
            <w:r w:rsidRPr="008D5B28">
              <w:rPr>
                <w:rFonts w:ascii="Times New Roman" w:eastAsia="標楷體" w:hAnsi="Times New Roman" w:cs="Times New Roman"/>
                <w:sz w:val="20"/>
                <w:szCs w:val="20"/>
              </w:rPr>
              <w:t>之砂石場或</w:t>
            </w:r>
            <w:proofErr w:type="gramStart"/>
            <w:r w:rsidRPr="008D5B28">
              <w:rPr>
                <w:rFonts w:ascii="Times New Roman" w:eastAsia="標楷體" w:hAnsi="Times New Roman" w:cs="Times New Roman"/>
                <w:sz w:val="20"/>
                <w:szCs w:val="20"/>
              </w:rPr>
              <w:t>粒</w:t>
            </w:r>
            <w:r w:rsidRPr="008D5B28">
              <w:rPr>
                <w:rFonts w:ascii="Times New Roman" w:eastAsia="標楷體" w:hAnsi="Times New Roman" w:cs="Times New Roman"/>
                <w:sz w:val="20"/>
                <w:szCs w:val="20"/>
              </w:rPr>
              <w:lastRenderedPageBreak/>
              <w:t>狀物堆置</w:t>
            </w:r>
            <w:proofErr w:type="gramEnd"/>
            <w:r w:rsidRPr="008D5B28">
              <w:rPr>
                <w:rFonts w:ascii="Times New Roman" w:eastAsia="標楷體" w:hAnsi="Times New Roman" w:cs="Times New Roman"/>
                <w:sz w:val="20"/>
                <w:szCs w:val="20"/>
              </w:rPr>
              <w:t>場</w:t>
            </w:r>
            <w:r w:rsidRPr="008D5B28">
              <w:rPr>
                <w:rFonts w:ascii="Times New Roman" w:eastAsia="標楷體" w:hAnsi="Times New Roman" w:cs="Times New Roman"/>
                <w:b/>
                <w:sz w:val="20"/>
                <w:szCs w:val="20"/>
              </w:rPr>
              <w:t>每二小時</w:t>
            </w:r>
            <w:r w:rsidRPr="008D5B28">
              <w:rPr>
                <w:rFonts w:ascii="Times New Roman" w:eastAsia="標楷體" w:hAnsi="Times New Roman" w:cs="Times New Roman"/>
                <w:sz w:val="20"/>
                <w:szCs w:val="20"/>
              </w:rPr>
              <w:t>執行場區內外及認養街道灑水或</w:t>
            </w:r>
            <w:proofErr w:type="gramStart"/>
            <w:r w:rsidRPr="008D5B28">
              <w:rPr>
                <w:rFonts w:ascii="Times New Roman" w:eastAsia="標楷體" w:hAnsi="Times New Roman" w:cs="Times New Roman"/>
                <w:sz w:val="20"/>
                <w:szCs w:val="20"/>
              </w:rPr>
              <w:t>洗掃至少</w:t>
            </w:r>
            <w:proofErr w:type="gramEnd"/>
            <w:r w:rsidRPr="008D5B28">
              <w:rPr>
                <w:rFonts w:ascii="Times New Roman" w:eastAsia="標楷體" w:hAnsi="Times New Roman" w:cs="Times New Roman"/>
                <w:sz w:val="20"/>
                <w:szCs w:val="20"/>
              </w:rPr>
              <w:t>一次</w:t>
            </w:r>
            <w:bookmarkEnd w:id="170"/>
            <w:r w:rsidRPr="008D5B28">
              <w:rPr>
                <w:rFonts w:ascii="Times New Roman" w:eastAsia="標楷體" w:hAnsi="Times New Roman" w:cs="Times New Roman"/>
                <w:sz w:val="20"/>
                <w:szCs w:val="20"/>
              </w:rPr>
              <w:t>，並增加有效抑制</w:t>
            </w:r>
            <w:proofErr w:type="gramStart"/>
            <w:r w:rsidRPr="008D5B28">
              <w:rPr>
                <w:rFonts w:ascii="Times New Roman" w:eastAsia="標楷體" w:hAnsi="Times New Roman" w:cs="Times New Roman"/>
                <w:sz w:val="20"/>
                <w:szCs w:val="20"/>
              </w:rPr>
              <w:t>粒狀物逸散</w:t>
            </w:r>
            <w:proofErr w:type="gramEnd"/>
            <w:r w:rsidRPr="008D5B28">
              <w:rPr>
                <w:rFonts w:ascii="Times New Roman" w:eastAsia="標楷體" w:hAnsi="Times New Roman" w:cs="Times New Roman"/>
                <w:sz w:val="20"/>
                <w:szCs w:val="20"/>
              </w:rPr>
              <w:t>之防制措施強度與頻率。</w:t>
            </w:r>
          </w:p>
          <w:p w:rsidR="000B0518" w:rsidRPr="008D5B28" w:rsidRDefault="000B0518" w:rsidP="000851D8">
            <w:pPr>
              <w:pStyle w:val="ae"/>
              <w:numPr>
                <w:ilvl w:val="0"/>
                <w:numId w:val="10"/>
              </w:numPr>
              <w:spacing w:line="240" w:lineRule="exact"/>
              <w:ind w:leftChars="0"/>
              <w:jc w:val="both"/>
              <w:rPr>
                <w:rFonts w:ascii="Times New Roman" w:eastAsia="標楷體" w:hAnsi="Times New Roman" w:cs="Times New Roman"/>
                <w:sz w:val="20"/>
                <w:szCs w:val="20"/>
              </w:rPr>
            </w:pPr>
            <w:r w:rsidRPr="008D5B28">
              <w:rPr>
                <w:rFonts w:ascii="Times New Roman" w:eastAsia="標楷體" w:hAnsi="Times New Roman" w:cs="Times New Roman"/>
                <w:b/>
                <w:sz w:val="20"/>
                <w:szCs w:val="20"/>
              </w:rPr>
              <w:t>發布警告日十七時前回報管制措施執行狀況。</w:t>
            </w:r>
          </w:p>
        </w:tc>
        <w:tc>
          <w:tcPr>
            <w:tcW w:w="1730" w:type="dxa"/>
            <w:tcBorders>
              <w:bottom w:val="single" w:sz="4" w:space="0" w:color="auto"/>
            </w:tcBorders>
          </w:tcPr>
          <w:p w:rsidR="000B0518" w:rsidRPr="008D5B28" w:rsidRDefault="000B0518" w:rsidP="000851D8">
            <w:pPr>
              <w:pStyle w:val="ae"/>
              <w:numPr>
                <w:ilvl w:val="0"/>
                <w:numId w:val="11"/>
              </w:numPr>
              <w:spacing w:line="240" w:lineRule="exact"/>
              <w:ind w:leftChars="0"/>
              <w:jc w:val="both"/>
              <w:rPr>
                <w:rFonts w:ascii="Times New Roman" w:eastAsia="標楷體" w:hAnsi="Times New Roman" w:cs="Times New Roman"/>
                <w:sz w:val="20"/>
                <w:szCs w:val="20"/>
              </w:rPr>
            </w:pPr>
            <w:r w:rsidRPr="008D5B28">
              <w:rPr>
                <w:rFonts w:ascii="Times New Roman" w:eastAsia="標楷體" w:hAnsi="Times New Roman" w:cs="Times New Roman"/>
                <w:b/>
                <w:sz w:val="20"/>
                <w:szCs w:val="20"/>
              </w:rPr>
              <w:lastRenderedPageBreak/>
              <w:t>停止</w:t>
            </w:r>
            <w:bookmarkStart w:id="171" w:name="OLE_LINK94"/>
            <w:bookmarkStart w:id="172" w:name="OLE_LINK95"/>
            <w:r w:rsidRPr="008D5B28">
              <w:rPr>
                <w:rFonts w:ascii="Times New Roman" w:eastAsia="標楷體" w:hAnsi="Times New Roman" w:cs="Times New Roman"/>
                <w:b/>
                <w:sz w:val="20"/>
                <w:szCs w:val="20"/>
              </w:rPr>
              <w:t>各項</w:t>
            </w:r>
            <w:bookmarkEnd w:id="171"/>
            <w:bookmarkEnd w:id="172"/>
            <w:r w:rsidRPr="008D5B28">
              <w:rPr>
                <w:rFonts w:ascii="Times New Roman" w:eastAsia="標楷體" w:hAnsi="Times New Roman" w:cs="Times New Roman"/>
                <w:b/>
                <w:sz w:val="20"/>
                <w:szCs w:val="20"/>
              </w:rPr>
              <w:t>作業、物料進出及機具使用。</w:t>
            </w:r>
          </w:p>
          <w:p w:rsidR="000B0518" w:rsidRPr="008D5B28" w:rsidRDefault="000B0518" w:rsidP="000851D8">
            <w:pPr>
              <w:pStyle w:val="ae"/>
              <w:numPr>
                <w:ilvl w:val="0"/>
                <w:numId w:val="11"/>
              </w:numPr>
              <w:spacing w:line="240" w:lineRule="exact"/>
              <w:ind w:leftChars="0"/>
              <w:jc w:val="both"/>
              <w:rPr>
                <w:rFonts w:ascii="Times New Roman" w:eastAsia="標楷體" w:hAnsi="Times New Roman" w:cs="Times New Roman"/>
                <w:sz w:val="20"/>
                <w:szCs w:val="20"/>
              </w:rPr>
            </w:pPr>
            <w:r w:rsidRPr="008D5B28">
              <w:rPr>
                <w:rFonts w:ascii="Times New Roman" w:eastAsia="標楷體" w:hAnsi="Times New Roman" w:cs="Times New Roman"/>
                <w:b/>
                <w:sz w:val="20"/>
                <w:szCs w:val="20"/>
              </w:rPr>
              <w:t>所有</w:t>
            </w:r>
            <w:r w:rsidRPr="008D5B28">
              <w:rPr>
                <w:rFonts w:ascii="Times New Roman" w:eastAsia="標楷體" w:hAnsi="Times New Roman" w:cs="Times New Roman"/>
                <w:sz w:val="20"/>
                <w:szCs w:val="20"/>
              </w:rPr>
              <w:t>砂石場及</w:t>
            </w:r>
            <w:proofErr w:type="gramStart"/>
            <w:r w:rsidRPr="008D5B28">
              <w:rPr>
                <w:rFonts w:ascii="Times New Roman" w:eastAsia="標楷體" w:hAnsi="Times New Roman" w:cs="Times New Roman"/>
                <w:sz w:val="20"/>
                <w:szCs w:val="20"/>
              </w:rPr>
              <w:t>粒狀物堆置</w:t>
            </w:r>
            <w:proofErr w:type="gramEnd"/>
            <w:r w:rsidRPr="008D5B28">
              <w:rPr>
                <w:rFonts w:ascii="Times New Roman" w:eastAsia="標楷體" w:hAnsi="Times New Roman" w:cs="Times New Roman"/>
                <w:sz w:val="20"/>
                <w:szCs w:val="20"/>
              </w:rPr>
              <w:t>場</w:t>
            </w:r>
            <w:r w:rsidRPr="008D5B28">
              <w:rPr>
                <w:rFonts w:ascii="Times New Roman" w:eastAsia="標楷體" w:hAnsi="Times New Roman" w:cs="Times New Roman"/>
                <w:b/>
                <w:sz w:val="20"/>
                <w:szCs w:val="20"/>
              </w:rPr>
              <w:t>每二小</w:t>
            </w:r>
            <w:r w:rsidRPr="008D5B28">
              <w:rPr>
                <w:rFonts w:ascii="Times New Roman" w:eastAsia="標楷體" w:hAnsi="Times New Roman" w:cs="Times New Roman"/>
                <w:b/>
                <w:sz w:val="20"/>
                <w:szCs w:val="20"/>
              </w:rPr>
              <w:lastRenderedPageBreak/>
              <w:t>時</w:t>
            </w:r>
            <w:r w:rsidRPr="008D5B28">
              <w:rPr>
                <w:rFonts w:ascii="Times New Roman" w:eastAsia="標楷體" w:hAnsi="Times New Roman" w:cs="Times New Roman"/>
                <w:sz w:val="20"/>
                <w:szCs w:val="20"/>
              </w:rPr>
              <w:t>執行場區內外及認養街道灑水或</w:t>
            </w:r>
            <w:proofErr w:type="gramStart"/>
            <w:r w:rsidRPr="008D5B28">
              <w:rPr>
                <w:rFonts w:ascii="Times New Roman" w:eastAsia="標楷體" w:hAnsi="Times New Roman" w:cs="Times New Roman"/>
                <w:sz w:val="20"/>
                <w:szCs w:val="20"/>
              </w:rPr>
              <w:t>洗掃至少</w:t>
            </w:r>
            <w:proofErr w:type="gramEnd"/>
            <w:r w:rsidRPr="008D5B28">
              <w:rPr>
                <w:rFonts w:ascii="Times New Roman" w:eastAsia="標楷體" w:hAnsi="Times New Roman" w:cs="Times New Roman"/>
                <w:sz w:val="20"/>
                <w:szCs w:val="20"/>
              </w:rPr>
              <w:t>一次，並增加有效抑制</w:t>
            </w:r>
            <w:proofErr w:type="gramStart"/>
            <w:r w:rsidRPr="008D5B28">
              <w:rPr>
                <w:rFonts w:ascii="Times New Roman" w:eastAsia="標楷體" w:hAnsi="Times New Roman" w:cs="Times New Roman"/>
                <w:sz w:val="20"/>
                <w:szCs w:val="20"/>
              </w:rPr>
              <w:t>粒狀物逸散</w:t>
            </w:r>
            <w:proofErr w:type="gramEnd"/>
            <w:r w:rsidRPr="008D5B28">
              <w:rPr>
                <w:rFonts w:ascii="Times New Roman" w:eastAsia="標楷體" w:hAnsi="Times New Roman" w:cs="Times New Roman"/>
                <w:sz w:val="20"/>
                <w:szCs w:val="20"/>
              </w:rPr>
              <w:t>之防制措施強度與頻率。</w:t>
            </w:r>
          </w:p>
          <w:p w:rsidR="000B0518" w:rsidRPr="008D5B28" w:rsidRDefault="000B0518" w:rsidP="000851D8">
            <w:pPr>
              <w:pStyle w:val="ae"/>
              <w:numPr>
                <w:ilvl w:val="0"/>
                <w:numId w:val="11"/>
              </w:numPr>
              <w:spacing w:line="240" w:lineRule="exact"/>
              <w:ind w:leftChars="0"/>
              <w:jc w:val="both"/>
              <w:rPr>
                <w:rFonts w:ascii="Times New Roman" w:eastAsia="標楷體" w:hAnsi="Times New Roman" w:cs="Times New Roman"/>
                <w:sz w:val="20"/>
                <w:szCs w:val="20"/>
              </w:rPr>
            </w:pPr>
            <w:r w:rsidRPr="008D5B28">
              <w:rPr>
                <w:rFonts w:ascii="Times New Roman" w:eastAsia="標楷體" w:hAnsi="Times New Roman" w:cs="Times New Roman"/>
                <w:b/>
                <w:sz w:val="20"/>
                <w:szCs w:val="20"/>
              </w:rPr>
              <w:t>發布警告日十七時前回報管制措施執行狀況。</w:t>
            </w:r>
          </w:p>
        </w:tc>
      </w:tr>
      <w:tr w:rsidR="000B0518" w:rsidRPr="008D5B28" w:rsidTr="000B0518">
        <w:trPr>
          <w:jc w:val="center"/>
        </w:trPr>
        <w:tc>
          <w:tcPr>
            <w:tcW w:w="1586" w:type="dxa"/>
          </w:tcPr>
          <w:p w:rsidR="000B0518" w:rsidRPr="008D5B28" w:rsidRDefault="000B0518" w:rsidP="000851D8">
            <w:pPr>
              <w:spacing w:line="240" w:lineRule="exact"/>
              <w:jc w:val="both"/>
              <w:rPr>
                <w:rFonts w:ascii="Times New Roman" w:eastAsia="標楷體" w:hAnsi="Times New Roman" w:cs="Times New Roman"/>
                <w:sz w:val="20"/>
                <w:szCs w:val="20"/>
              </w:rPr>
            </w:pPr>
            <w:proofErr w:type="gramStart"/>
            <w:r w:rsidRPr="008D5B28">
              <w:rPr>
                <w:rFonts w:ascii="Times New Roman" w:eastAsia="標楷體" w:hAnsi="Times New Roman" w:cs="Times New Roman"/>
                <w:sz w:val="20"/>
                <w:szCs w:val="20"/>
              </w:rPr>
              <w:lastRenderedPageBreak/>
              <w:t>逸散源</w:t>
            </w:r>
            <w:proofErr w:type="gramEnd"/>
            <w:r w:rsidRPr="008D5B28">
              <w:rPr>
                <w:rFonts w:ascii="Times New Roman" w:eastAsia="標楷體" w:hAnsi="Times New Roman" w:cs="Times New Roman"/>
                <w:sz w:val="20"/>
                <w:szCs w:val="20"/>
              </w:rPr>
              <w:t>_</w:t>
            </w:r>
            <w:r w:rsidRPr="008D5B28">
              <w:rPr>
                <w:rFonts w:ascii="Times New Roman" w:eastAsia="標楷體" w:hAnsi="Times New Roman" w:cs="Times New Roman"/>
                <w:sz w:val="20"/>
                <w:szCs w:val="20"/>
              </w:rPr>
              <w:t>營建工地</w:t>
            </w:r>
          </w:p>
          <w:p w:rsidR="000B0518" w:rsidRPr="008D5B28" w:rsidRDefault="000B0518" w:rsidP="000851D8">
            <w:pPr>
              <w:spacing w:line="240" w:lineRule="exact"/>
              <w:jc w:val="both"/>
              <w:rPr>
                <w:rFonts w:ascii="Times New Roman" w:eastAsia="標楷體" w:hAnsi="Times New Roman" w:cs="Times New Roman"/>
                <w:sz w:val="20"/>
                <w:szCs w:val="20"/>
              </w:rPr>
            </w:pPr>
          </w:p>
        </w:tc>
        <w:tc>
          <w:tcPr>
            <w:tcW w:w="1729" w:type="dxa"/>
          </w:tcPr>
          <w:p w:rsidR="000B0518" w:rsidRPr="008D5B28" w:rsidRDefault="000B0518" w:rsidP="000851D8">
            <w:pPr>
              <w:pStyle w:val="ae"/>
              <w:numPr>
                <w:ilvl w:val="0"/>
                <w:numId w:val="22"/>
              </w:numPr>
              <w:spacing w:line="240" w:lineRule="exact"/>
              <w:ind w:leftChars="0"/>
              <w:jc w:val="both"/>
              <w:rPr>
                <w:rFonts w:ascii="Times New Roman" w:eastAsia="標楷體" w:hAnsi="Times New Roman" w:cs="Times New Roman"/>
                <w:sz w:val="20"/>
                <w:szCs w:val="20"/>
              </w:rPr>
            </w:pPr>
            <w:r w:rsidRPr="008D5B28">
              <w:rPr>
                <w:rFonts w:ascii="Times New Roman" w:eastAsia="標楷體" w:hAnsi="Times New Roman" w:cs="Times New Roman"/>
                <w:b/>
                <w:sz w:val="20"/>
                <w:szCs w:val="20"/>
              </w:rPr>
              <w:t>前二十大</w:t>
            </w:r>
            <w:r w:rsidRPr="008D5B28">
              <w:rPr>
                <w:rFonts w:ascii="Times New Roman" w:eastAsia="標楷體" w:hAnsi="Times New Roman" w:cs="Times New Roman"/>
                <w:sz w:val="20"/>
                <w:szCs w:val="20"/>
              </w:rPr>
              <w:t>之開發或未開發營建工地</w:t>
            </w:r>
            <w:r w:rsidRPr="008D5B28">
              <w:rPr>
                <w:rFonts w:ascii="Times New Roman" w:eastAsia="標楷體" w:hAnsi="Times New Roman" w:cs="Times New Roman"/>
                <w:b/>
                <w:sz w:val="20"/>
                <w:szCs w:val="20"/>
              </w:rPr>
              <w:t>每四小時</w:t>
            </w:r>
            <w:r w:rsidRPr="008D5B28">
              <w:rPr>
                <w:rFonts w:ascii="Times New Roman" w:eastAsia="標楷體" w:hAnsi="Times New Roman" w:cs="Times New Roman"/>
                <w:sz w:val="20"/>
                <w:szCs w:val="20"/>
              </w:rPr>
              <w:t>執行營建工地內外及認養街道灑水或</w:t>
            </w:r>
            <w:proofErr w:type="gramStart"/>
            <w:r w:rsidRPr="008D5B28">
              <w:rPr>
                <w:rFonts w:ascii="Times New Roman" w:eastAsia="標楷體" w:hAnsi="Times New Roman" w:cs="Times New Roman"/>
                <w:sz w:val="20"/>
                <w:szCs w:val="20"/>
              </w:rPr>
              <w:t>洗掃至少</w:t>
            </w:r>
            <w:proofErr w:type="gramEnd"/>
            <w:r w:rsidRPr="008D5B28">
              <w:rPr>
                <w:rFonts w:ascii="Times New Roman" w:eastAsia="標楷體" w:hAnsi="Times New Roman" w:cs="Times New Roman"/>
                <w:sz w:val="20"/>
                <w:szCs w:val="20"/>
              </w:rPr>
              <w:t>一次</w:t>
            </w:r>
            <w:bookmarkStart w:id="173" w:name="OLE_LINK97"/>
            <w:bookmarkStart w:id="174" w:name="OLE_LINK98"/>
            <w:bookmarkStart w:id="175" w:name="OLE_LINK99"/>
            <w:bookmarkStart w:id="176" w:name="OLE_LINK103"/>
            <w:bookmarkStart w:id="177" w:name="OLE_LINK104"/>
            <w:r w:rsidRPr="008D5B28">
              <w:rPr>
                <w:rFonts w:ascii="Times New Roman" w:eastAsia="標楷體" w:hAnsi="Times New Roman" w:cs="Times New Roman"/>
                <w:sz w:val="20"/>
                <w:szCs w:val="20"/>
              </w:rPr>
              <w:t>，並</w:t>
            </w:r>
            <w:bookmarkStart w:id="178" w:name="OLE_LINK79"/>
            <w:bookmarkStart w:id="179" w:name="OLE_LINK80"/>
            <w:bookmarkEnd w:id="173"/>
            <w:bookmarkEnd w:id="174"/>
            <w:bookmarkEnd w:id="175"/>
            <w:bookmarkEnd w:id="176"/>
            <w:bookmarkEnd w:id="177"/>
            <w:r w:rsidRPr="008D5B28">
              <w:rPr>
                <w:rFonts w:ascii="Times New Roman" w:eastAsia="標楷體" w:hAnsi="Times New Roman" w:cs="Times New Roman"/>
                <w:sz w:val="20"/>
                <w:szCs w:val="20"/>
              </w:rPr>
              <w:t>增加有效抑制</w:t>
            </w:r>
            <w:proofErr w:type="gramStart"/>
            <w:r w:rsidRPr="008D5B28">
              <w:rPr>
                <w:rFonts w:ascii="Times New Roman" w:eastAsia="標楷體" w:hAnsi="Times New Roman" w:cs="Times New Roman"/>
                <w:sz w:val="20"/>
                <w:szCs w:val="20"/>
              </w:rPr>
              <w:t>粒狀物逸散</w:t>
            </w:r>
            <w:proofErr w:type="gramEnd"/>
            <w:r w:rsidRPr="008D5B28">
              <w:rPr>
                <w:rFonts w:ascii="Times New Roman" w:eastAsia="標楷體" w:hAnsi="Times New Roman" w:cs="Times New Roman"/>
                <w:sz w:val="20"/>
                <w:szCs w:val="20"/>
              </w:rPr>
              <w:t>之防制措施強度與頻率。</w:t>
            </w:r>
            <w:bookmarkEnd w:id="178"/>
            <w:bookmarkEnd w:id="179"/>
          </w:p>
          <w:p w:rsidR="00E830FE" w:rsidRPr="008D5B28" w:rsidRDefault="000B0518" w:rsidP="000851D8">
            <w:pPr>
              <w:pStyle w:val="ae"/>
              <w:numPr>
                <w:ilvl w:val="0"/>
                <w:numId w:val="22"/>
              </w:numPr>
              <w:spacing w:line="240" w:lineRule="exact"/>
              <w:ind w:leftChars="0"/>
              <w:jc w:val="both"/>
              <w:rPr>
                <w:rFonts w:ascii="Times New Roman" w:eastAsia="標楷體" w:hAnsi="Times New Roman" w:cs="Times New Roman"/>
                <w:sz w:val="20"/>
                <w:szCs w:val="20"/>
              </w:rPr>
            </w:pPr>
            <w:bookmarkStart w:id="180" w:name="OLE_LINK121"/>
            <w:bookmarkStart w:id="181" w:name="OLE_LINK122"/>
            <w:r w:rsidRPr="008D5B28">
              <w:rPr>
                <w:rFonts w:ascii="Times New Roman" w:eastAsia="標楷體" w:hAnsi="Times New Roman" w:cs="Times New Roman"/>
                <w:b/>
                <w:sz w:val="20"/>
                <w:szCs w:val="20"/>
              </w:rPr>
              <w:t>發布警告日十七時前回報管制措施執行狀況。</w:t>
            </w:r>
            <w:bookmarkEnd w:id="180"/>
            <w:bookmarkEnd w:id="181"/>
          </w:p>
          <w:p w:rsidR="000B0518" w:rsidRPr="008D5B28" w:rsidRDefault="000B0518" w:rsidP="000851D8">
            <w:pPr>
              <w:spacing w:line="240" w:lineRule="exact"/>
              <w:jc w:val="both"/>
              <w:rPr>
                <w:rFonts w:ascii="Times New Roman" w:eastAsia="標楷體" w:hAnsi="Times New Roman" w:cs="Times New Roman"/>
                <w:sz w:val="20"/>
                <w:szCs w:val="20"/>
              </w:rPr>
            </w:pPr>
          </w:p>
        </w:tc>
        <w:tc>
          <w:tcPr>
            <w:tcW w:w="1729" w:type="dxa"/>
          </w:tcPr>
          <w:p w:rsidR="000B0518" w:rsidRPr="008D5B28" w:rsidRDefault="000B0518" w:rsidP="000851D8">
            <w:pPr>
              <w:pStyle w:val="ae"/>
              <w:numPr>
                <w:ilvl w:val="0"/>
                <w:numId w:val="5"/>
              </w:numPr>
              <w:spacing w:line="240" w:lineRule="exact"/>
              <w:ind w:leftChars="0"/>
              <w:jc w:val="both"/>
              <w:rPr>
                <w:rFonts w:ascii="Times New Roman" w:eastAsia="標楷體" w:hAnsi="Times New Roman" w:cs="Times New Roman"/>
                <w:sz w:val="20"/>
                <w:szCs w:val="20"/>
              </w:rPr>
            </w:pPr>
            <w:r w:rsidRPr="008D5B28">
              <w:rPr>
                <w:rFonts w:ascii="Times New Roman" w:eastAsia="標楷體" w:hAnsi="Times New Roman" w:cs="Times New Roman"/>
                <w:b/>
                <w:sz w:val="20"/>
                <w:szCs w:val="20"/>
              </w:rPr>
              <w:t>前三十大</w:t>
            </w:r>
            <w:r w:rsidRPr="008D5B28">
              <w:rPr>
                <w:rFonts w:ascii="Times New Roman" w:eastAsia="標楷體" w:hAnsi="Times New Roman" w:cs="Times New Roman"/>
                <w:sz w:val="20"/>
                <w:szCs w:val="20"/>
              </w:rPr>
              <w:t>之開發或未開發營建工地</w:t>
            </w:r>
            <w:r w:rsidRPr="008D5B28">
              <w:rPr>
                <w:rFonts w:ascii="Times New Roman" w:eastAsia="標楷體" w:hAnsi="Times New Roman" w:cs="Times New Roman"/>
                <w:b/>
                <w:sz w:val="20"/>
                <w:szCs w:val="20"/>
              </w:rPr>
              <w:t>每三小時</w:t>
            </w:r>
            <w:r w:rsidRPr="008D5B28">
              <w:rPr>
                <w:rFonts w:ascii="Times New Roman" w:eastAsia="標楷體" w:hAnsi="Times New Roman" w:cs="Times New Roman"/>
                <w:sz w:val="20"/>
                <w:szCs w:val="20"/>
              </w:rPr>
              <w:t>執行營建工地內外及認養街道灑水或</w:t>
            </w:r>
            <w:proofErr w:type="gramStart"/>
            <w:r w:rsidRPr="008D5B28">
              <w:rPr>
                <w:rFonts w:ascii="Times New Roman" w:eastAsia="標楷體" w:hAnsi="Times New Roman" w:cs="Times New Roman"/>
                <w:sz w:val="20"/>
                <w:szCs w:val="20"/>
              </w:rPr>
              <w:t>洗掃至少</w:t>
            </w:r>
            <w:proofErr w:type="gramEnd"/>
            <w:r w:rsidRPr="008D5B28">
              <w:rPr>
                <w:rFonts w:ascii="Times New Roman" w:eastAsia="標楷體" w:hAnsi="Times New Roman" w:cs="Times New Roman"/>
                <w:sz w:val="20"/>
                <w:szCs w:val="20"/>
              </w:rPr>
              <w:t>一次，並增加有效抑制</w:t>
            </w:r>
            <w:proofErr w:type="gramStart"/>
            <w:r w:rsidRPr="008D5B28">
              <w:rPr>
                <w:rFonts w:ascii="Times New Roman" w:eastAsia="標楷體" w:hAnsi="Times New Roman" w:cs="Times New Roman"/>
                <w:sz w:val="20"/>
                <w:szCs w:val="20"/>
              </w:rPr>
              <w:t>粒狀物逸散</w:t>
            </w:r>
            <w:proofErr w:type="gramEnd"/>
            <w:r w:rsidRPr="008D5B28">
              <w:rPr>
                <w:rFonts w:ascii="Times New Roman" w:eastAsia="標楷體" w:hAnsi="Times New Roman" w:cs="Times New Roman"/>
                <w:sz w:val="20"/>
                <w:szCs w:val="20"/>
              </w:rPr>
              <w:t>之防制措施強度與頻率。</w:t>
            </w:r>
          </w:p>
          <w:p w:rsidR="000B0518" w:rsidRPr="008D5B28" w:rsidRDefault="000B0518" w:rsidP="000851D8">
            <w:pPr>
              <w:pStyle w:val="ae"/>
              <w:numPr>
                <w:ilvl w:val="0"/>
                <w:numId w:val="5"/>
              </w:numPr>
              <w:spacing w:line="240" w:lineRule="exact"/>
              <w:ind w:leftChars="0"/>
              <w:jc w:val="both"/>
              <w:rPr>
                <w:rFonts w:ascii="Times New Roman" w:eastAsia="標楷體" w:hAnsi="Times New Roman" w:cs="Times New Roman"/>
                <w:sz w:val="20"/>
                <w:szCs w:val="20"/>
              </w:rPr>
            </w:pPr>
            <w:r w:rsidRPr="008D5B28">
              <w:rPr>
                <w:rFonts w:ascii="Times New Roman" w:eastAsia="標楷體" w:hAnsi="Times New Roman" w:cs="Times New Roman"/>
                <w:b/>
                <w:sz w:val="20"/>
                <w:szCs w:val="20"/>
              </w:rPr>
              <w:t>管制</w:t>
            </w:r>
            <w:r w:rsidRPr="008D5B28">
              <w:rPr>
                <w:rFonts w:ascii="Times New Roman" w:eastAsia="標楷體" w:hAnsi="Times New Roman" w:cs="Times New Roman"/>
                <w:sz w:val="20"/>
                <w:szCs w:val="20"/>
              </w:rPr>
              <w:t>機械擾動塵土。</w:t>
            </w:r>
          </w:p>
          <w:p w:rsidR="00E830FE" w:rsidRPr="008D5B28" w:rsidRDefault="000B0518" w:rsidP="000851D8">
            <w:pPr>
              <w:pStyle w:val="ae"/>
              <w:numPr>
                <w:ilvl w:val="0"/>
                <w:numId w:val="5"/>
              </w:numPr>
              <w:spacing w:line="240" w:lineRule="exact"/>
              <w:ind w:leftChars="0"/>
              <w:jc w:val="both"/>
              <w:rPr>
                <w:rFonts w:ascii="Times New Roman" w:eastAsia="標楷體" w:hAnsi="Times New Roman" w:cs="Times New Roman"/>
                <w:sz w:val="20"/>
                <w:szCs w:val="20"/>
              </w:rPr>
            </w:pPr>
            <w:bookmarkStart w:id="182" w:name="OLE_LINK125"/>
            <w:r w:rsidRPr="008D5B28">
              <w:rPr>
                <w:rFonts w:ascii="Times New Roman" w:eastAsia="標楷體" w:hAnsi="Times New Roman" w:cs="Times New Roman"/>
                <w:b/>
                <w:sz w:val="20"/>
                <w:szCs w:val="20"/>
              </w:rPr>
              <w:t>發布警告日十七時前回報管制措施執行狀況。</w:t>
            </w:r>
            <w:bookmarkEnd w:id="182"/>
          </w:p>
          <w:p w:rsidR="000B0518" w:rsidRPr="008D5B28" w:rsidRDefault="000B0518" w:rsidP="000851D8">
            <w:pPr>
              <w:spacing w:line="240" w:lineRule="exact"/>
              <w:jc w:val="both"/>
              <w:rPr>
                <w:rFonts w:ascii="Times New Roman" w:eastAsia="標楷體" w:hAnsi="Times New Roman" w:cs="Times New Roman"/>
                <w:sz w:val="20"/>
                <w:szCs w:val="20"/>
              </w:rPr>
            </w:pPr>
          </w:p>
        </w:tc>
        <w:tc>
          <w:tcPr>
            <w:tcW w:w="1729" w:type="dxa"/>
          </w:tcPr>
          <w:p w:rsidR="000B0518" w:rsidRPr="008D5B28" w:rsidRDefault="000B0518" w:rsidP="000851D8">
            <w:pPr>
              <w:pStyle w:val="ae"/>
              <w:numPr>
                <w:ilvl w:val="0"/>
                <w:numId w:val="8"/>
              </w:numPr>
              <w:spacing w:line="240" w:lineRule="exact"/>
              <w:ind w:leftChars="0"/>
              <w:jc w:val="both"/>
              <w:rPr>
                <w:rFonts w:ascii="Times New Roman" w:eastAsia="標楷體" w:hAnsi="Times New Roman" w:cs="Times New Roman"/>
                <w:sz w:val="20"/>
                <w:szCs w:val="20"/>
              </w:rPr>
            </w:pPr>
            <w:r w:rsidRPr="008D5B28">
              <w:rPr>
                <w:rFonts w:ascii="Times New Roman" w:eastAsia="標楷體" w:hAnsi="Times New Roman" w:cs="Times New Roman"/>
                <w:b/>
                <w:sz w:val="20"/>
                <w:szCs w:val="20"/>
              </w:rPr>
              <w:t>前五十大</w:t>
            </w:r>
            <w:r w:rsidRPr="008D5B28">
              <w:rPr>
                <w:rFonts w:ascii="Times New Roman" w:eastAsia="標楷體" w:hAnsi="Times New Roman" w:cs="Times New Roman"/>
                <w:sz w:val="20"/>
                <w:szCs w:val="20"/>
              </w:rPr>
              <w:t>之開發或未開發營建工地</w:t>
            </w:r>
            <w:r w:rsidRPr="008D5B28">
              <w:rPr>
                <w:rFonts w:ascii="Times New Roman" w:eastAsia="標楷體" w:hAnsi="Times New Roman" w:cs="Times New Roman"/>
                <w:b/>
                <w:sz w:val="20"/>
                <w:szCs w:val="20"/>
              </w:rPr>
              <w:t>每二小時</w:t>
            </w:r>
            <w:r w:rsidRPr="008D5B28">
              <w:rPr>
                <w:rFonts w:ascii="Times New Roman" w:eastAsia="標楷體" w:hAnsi="Times New Roman" w:cs="Times New Roman"/>
                <w:sz w:val="20"/>
                <w:szCs w:val="20"/>
              </w:rPr>
              <w:t>執行營建工地內外及認養街道灑水或</w:t>
            </w:r>
            <w:proofErr w:type="gramStart"/>
            <w:r w:rsidRPr="008D5B28">
              <w:rPr>
                <w:rFonts w:ascii="Times New Roman" w:eastAsia="標楷體" w:hAnsi="Times New Roman" w:cs="Times New Roman"/>
                <w:sz w:val="20"/>
                <w:szCs w:val="20"/>
              </w:rPr>
              <w:t>洗掃至少</w:t>
            </w:r>
            <w:proofErr w:type="gramEnd"/>
            <w:r w:rsidRPr="008D5B28">
              <w:rPr>
                <w:rFonts w:ascii="Times New Roman" w:eastAsia="標楷體" w:hAnsi="Times New Roman" w:cs="Times New Roman"/>
                <w:sz w:val="20"/>
                <w:szCs w:val="20"/>
              </w:rPr>
              <w:t>一次</w:t>
            </w:r>
            <w:bookmarkStart w:id="183" w:name="OLE_LINK112"/>
            <w:r w:rsidRPr="008D5B28">
              <w:rPr>
                <w:rFonts w:ascii="Times New Roman" w:eastAsia="標楷體" w:hAnsi="Times New Roman" w:cs="Times New Roman"/>
                <w:sz w:val="20"/>
                <w:szCs w:val="20"/>
              </w:rPr>
              <w:t>，並增加有效抑制</w:t>
            </w:r>
            <w:proofErr w:type="gramStart"/>
            <w:r w:rsidRPr="008D5B28">
              <w:rPr>
                <w:rFonts w:ascii="Times New Roman" w:eastAsia="標楷體" w:hAnsi="Times New Roman" w:cs="Times New Roman"/>
                <w:sz w:val="20"/>
                <w:szCs w:val="20"/>
              </w:rPr>
              <w:t>粒狀物逸散</w:t>
            </w:r>
            <w:proofErr w:type="gramEnd"/>
            <w:r w:rsidRPr="008D5B28">
              <w:rPr>
                <w:rFonts w:ascii="Times New Roman" w:eastAsia="標楷體" w:hAnsi="Times New Roman" w:cs="Times New Roman"/>
                <w:sz w:val="20"/>
                <w:szCs w:val="20"/>
              </w:rPr>
              <w:t>之防制措施強度與頻率。</w:t>
            </w:r>
            <w:bookmarkEnd w:id="183"/>
          </w:p>
          <w:p w:rsidR="000B0518" w:rsidRPr="008D5B28" w:rsidRDefault="000B0518" w:rsidP="000851D8">
            <w:pPr>
              <w:pStyle w:val="ae"/>
              <w:numPr>
                <w:ilvl w:val="0"/>
                <w:numId w:val="8"/>
              </w:numPr>
              <w:spacing w:line="240" w:lineRule="exact"/>
              <w:ind w:leftChars="0"/>
              <w:jc w:val="both"/>
              <w:rPr>
                <w:rFonts w:ascii="Times New Roman" w:eastAsia="標楷體" w:hAnsi="Times New Roman" w:cs="Times New Roman"/>
                <w:sz w:val="20"/>
                <w:szCs w:val="20"/>
              </w:rPr>
            </w:pPr>
            <w:r w:rsidRPr="008D5B28">
              <w:rPr>
                <w:rFonts w:ascii="Times New Roman" w:eastAsia="標楷體" w:hAnsi="Times New Roman" w:cs="Times New Roman"/>
                <w:b/>
                <w:sz w:val="20"/>
                <w:szCs w:val="20"/>
              </w:rPr>
              <w:t>管制</w:t>
            </w:r>
            <w:r w:rsidRPr="008D5B28">
              <w:rPr>
                <w:rFonts w:ascii="Times New Roman" w:eastAsia="標楷體" w:hAnsi="Times New Roman" w:cs="Times New Roman"/>
                <w:sz w:val="20"/>
                <w:szCs w:val="20"/>
              </w:rPr>
              <w:t>機械擾動塵土。</w:t>
            </w:r>
          </w:p>
          <w:p w:rsidR="000B0518" w:rsidRPr="008D5B28" w:rsidRDefault="000B0518" w:rsidP="000851D8">
            <w:pPr>
              <w:pStyle w:val="ae"/>
              <w:numPr>
                <w:ilvl w:val="0"/>
                <w:numId w:val="8"/>
              </w:numPr>
              <w:spacing w:line="240" w:lineRule="exact"/>
              <w:ind w:leftChars="0"/>
              <w:jc w:val="both"/>
              <w:rPr>
                <w:rFonts w:ascii="Times New Roman" w:eastAsia="標楷體" w:hAnsi="Times New Roman" w:cs="Times New Roman"/>
                <w:sz w:val="20"/>
                <w:szCs w:val="20"/>
              </w:rPr>
            </w:pPr>
            <w:bookmarkStart w:id="184" w:name="OLE_LINK89"/>
            <w:bookmarkStart w:id="185" w:name="OLE_LINK90"/>
            <w:bookmarkStart w:id="186" w:name="OLE_LINK100"/>
            <w:bookmarkStart w:id="187" w:name="OLE_LINK101"/>
            <w:bookmarkStart w:id="188" w:name="OLE_LINK102"/>
            <w:r w:rsidRPr="008D5B28">
              <w:rPr>
                <w:rFonts w:ascii="Times New Roman" w:eastAsia="標楷體" w:hAnsi="Times New Roman" w:cs="Times New Roman"/>
                <w:b/>
                <w:sz w:val="20"/>
                <w:szCs w:val="20"/>
              </w:rPr>
              <w:t>限制</w:t>
            </w:r>
            <w:bookmarkEnd w:id="184"/>
            <w:bookmarkEnd w:id="185"/>
            <w:bookmarkEnd w:id="186"/>
            <w:bookmarkEnd w:id="187"/>
            <w:bookmarkEnd w:id="188"/>
            <w:r w:rsidRPr="008D5B28">
              <w:rPr>
                <w:rFonts w:ascii="Times New Roman" w:eastAsia="標楷體" w:hAnsi="Times New Roman" w:cs="Times New Roman"/>
                <w:sz w:val="20"/>
                <w:szCs w:val="20"/>
              </w:rPr>
              <w:t>油漆塗料等排放</w:t>
            </w:r>
            <w:proofErr w:type="gramStart"/>
            <w:r w:rsidRPr="008D5B28">
              <w:rPr>
                <w:rFonts w:ascii="Times New Roman" w:eastAsia="標楷體" w:hAnsi="Times New Roman" w:cs="Times New Roman"/>
                <w:sz w:val="20"/>
                <w:szCs w:val="20"/>
              </w:rPr>
              <w:t>逸散源作業</w:t>
            </w:r>
            <w:proofErr w:type="gramEnd"/>
            <w:r w:rsidRPr="008D5B28">
              <w:rPr>
                <w:rFonts w:ascii="Times New Roman" w:eastAsia="標楷體" w:hAnsi="Times New Roman" w:cs="Times New Roman"/>
                <w:sz w:val="20"/>
                <w:szCs w:val="20"/>
              </w:rPr>
              <w:t>。</w:t>
            </w:r>
          </w:p>
          <w:p w:rsidR="000B0518" w:rsidRPr="008D5B28" w:rsidRDefault="000B0518" w:rsidP="000851D8">
            <w:pPr>
              <w:pStyle w:val="ae"/>
              <w:numPr>
                <w:ilvl w:val="0"/>
                <w:numId w:val="8"/>
              </w:numPr>
              <w:spacing w:line="240" w:lineRule="exact"/>
              <w:ind w:leftChars="0"/>
              <w:jc w:val="both"/>
              <w:rPr>
                <w:rFonts w:ascii="Times New Roman" w:eastAsia="標楷體" w:hAnsi="Times New Roman" w:cs="Times New Roman"/>
                <w:sz w:val="20"/>
                <w:szCs w:val="20"/>
              </w:rPr>
            </w:pPr>
            <w:r w:rsidRPr="008D5B28">
              <w:rPr>
                <w:rFonts w:ascii="Times New Roman" w:eastAsia="標楷體" w:hAnsi="Times New Roman" w:cs="Times New Roman"/>
                <w:b/>
                <w:sz w:val="20"/>
                <w:szCs w:val="20"/>
              </w:rPr>
              <w:t>限制</w:t>
            </w:r>
            <w:r w:rsidRPr="008D5B28">
              <w:rPr>
                <w:rFonts w:ascii="Times New Roman" w:eastAsia="標楷體" w:hAnsi="Times New Roman" w:cs="Times New Roman"/>
                <w:sz w:val="20"/>
                <w:szCs w:val="20"/>
              </w:rPr>
              <w:t>戶外施工及維修機具使用。</w:t>
            </w:r>
          </w:p>
          <w:p w:rsidR="00E830FE" w:rsidRPr="008D5B28" w:rsidRDefault="000B0518" w:rsidP="000851D8">
            <w:pPr>
              <w:pStyle w:val="ae"/>
              <w:numPr>
                <w:ilvl w:val="0"/>
                <w:numId w:val="8"/>
              </w:numPr>
              <w:spacing w:line="240" w:lineRule="exact"/>
              <w:ind w:leftChars="0"/>
              <w:jc w:val="both"/>
              <w:rPr>
                <w:rFonts w:ascii="Times New Roman" w:eastAsia="標楷體" w:hAnsi="Times New Roman" w:cs="Times New Roman"/>
                <w:sz w:val="20"/>
                <w:szCs w:val="20"/>
              </w:rPr>
            </w:pPr>
            <w:r w:rsidRPr="008D5B28">
              <w:rPr>
                <w:rFonts w:ascii="Times New Roman" w:eastAsia="標楷體" w:hAnsi="Times New Roman" w:cs="Times New Roman"/>
                <w:b/>
                <w:sz w:val="20"/>
                <w:szCs w:val="20"/>
              </w:rPr>
              <w:t>發布警告日十七時前回報管制措施執行狀況。</w:t>
            </w:r>
          </w:p>
          <w:p w:rsidR="000B0518" w:rsidRPr="008D5B28" w:rsidRDefault="000B0518" w:rsidP="000851D8">
            <w:pPr>
              <w:spacing w:line="240" w:lineRule="exact"/>
              <w:jc w:val="both"/>
              <w:rPr>
                <w:rFonts w:ascii="Times New Roman" w:eastAsia="標楷體" w:hAnsi="Times New Roman" w:cs="Times New Roman"/>
                <w:sz w:val="20"/>
                <w:szCs w:val="20"/>
              </w:rPr>
            </w:pPr>
          </w:p>
        </w:tc>
        <w:tc>
          <w:tcPr>
            <w:tcW w:w="1729" w:type="dxa"/>
          </w:tcPr>
          <w:p w:rsidR="000B0518" w:rsidRPr="008D5B28" w:rsidRDefault="000B0518" w:rsidP="000851D8">
            <w:pPr>
              <w:pStyle w:val="ae"/>
              <w:numPr>
                <w:ilvl w:val="0"/>
                <w:numId w:val="9"/>
              </w:numPr>
              <w:spacing w:line="240" w:lineRule="exact"/>
              <w:ind w:leftChars="0"/>
              <w:jc w:val="both"/>
              <w:rPr>
                <w:rFonts w:ascii="Times New Roman" w:eastAsia="標楷體" w:hAnsi="Times New Roman" w:cs="Times New Roman"/>
                <w:b/>
                <w:sz w:val="20"/>
                <w:szCs w:val="20"/>
              </w:rPr>
            </w:pPr>
            <w:bookmarkStart w:id="189" w:name="OLE_LINK58"/>
            <w:bookmarkStart w:id="190" w:name="OLE_LINK59"/>
            <w:bookmarkStart w:id="191" w:name="OLE_LINK60"/>
            <w:r w:rsidRPr="008D5B28">
              <w:rPr>
                <w:rFonts w:ascii="Times New Roman" w:eastAsia="標楷體" w:hAnsi="Times New Roman" w:cs="Times New Roman"/>
                <w:b/>
                <w:sz w:val="20"/>
                <w:szCs w:val="20"/>
              </w:rPr>
              <w:t>停止各項戶外工程、開挖、整地</w:t>
            </w:r>
            <w:bookmarkStart w:id="192" w:name="OLE_LINK91"/>
            <w:bookmarkStart w:id="193" w:name="OLE_LINK92"/>
            <w:r w:rsidRPr="008D5B28">
              <w:rPr>
                <w:rFonts w:ascii="Times New Roman" w:eastAsia="標楷體" w:hAnsi="Times New Roman" w:cs="Times New Roman"/>
                <w:b/>
                <w:sz w:val="20"/>
                <w:szCs w:val="20"/>
              </w:rPr>
              <w:t>及營建機具使用。</w:t>
            </w:r>
            <w:bookmarkEnd w:id="189"/>
            <w:bookmarkEnd w:id="190"/>
            <w:bookmarkEnd w:id="191"/>
            <w:bookmarkEnd w:id="192"/>
            <w:bookmarkEnd w:id="193"/>
          </w:p>
          <w:p w:rsidR="000B0518" w:rsidRPr="008D5B28" w:rsidRDefault="000B0518" w:rsidP="000851D8">
            <w:pPr>
              <w:pStyle w:val="ae"/>
              <w:numPr>
                <w:ilvl w:val="0"/>
                <w:numId w:val="9"/>
              </w:numPr>
              <w:spacing w:line="240" w:lineRule="exact"/>
              <w:ind w:leftChars="0"/>
              <w:jc w:val="both"/>
              <w:rPr>
                <w:rFonts w:ascii="Times New Roman" w:eastAsia="標楷體" w:hAnsi="Times New Roman" w:cs="Times New Roman"/>
                <w:sz w:val="20"/>
                <w:szCs w:val="20"/>
              </w:rPr>
            </w:pPr>
            <w:bookmarkStart w:id="194" w:name="OLE_LINK61"/>
            <w:r w:rsidRPr="008D5B28">
              <w:rPr>
                <w:rFonts w:ascii="Times New Roman" w:eastAsia="標楷體" w:hAnsi="Times New Roman" w:cs="Times New Roman"/>
                <w:b/>
                <w:sz w:val="20"/>
                <w:szCs w:val="20"/>
              </w:rPr>
              <w:t>前八十大</w:t>
            </w:r>
            <w:r w:rsidRPr="008D5B28">
              <w:rPr>
                <w:rFonts w:ascii="Times New Roman" w:eastAsia="標楷體" w:hAnsi="Times New Roman" w:cs="Times New Roman"/>
                <w:sz w:val="20"/>
                <w:szCs w:val="20"/>
              </w:rPr>
              <w:t>之開發或未開發營建工地</w:t>
            </w:r>
            <w:r w:rsidRPr="008D5B28">
              <w:rPr>
                <w:rFonts w:ascii="Times New Roman" w:eastAsia="標楷體" w:hAnsi="Times New Roman" w:cs="Times New Roman"/>
                <w:b/>
                <w:sz w:val="20"/>
                <w:szCs w:val="20"/>
              </w:rPr>
              <w:t>每二小時</w:t>
            </w:r>
            <w:r w:rsidRPr="008D5B28">
              <w:rPr>
                <w:rFonts w:ascii="Times New Roman" w:eastAsia="標楷體" w:hAnsi="Times New Roman" w:cs="Times New Roman"/>
                <w:sz w:val="20"/>
                <w:szCs w:val="20"/>
              </w:rPr>
              <w:t>執行營建工地內外及認養街道灑水或</w:t>
            </w:r>
            <w:proofErr w:type="gramStart"/>
            <w:r w:rsidRPr="008D5B28">
              <w:rPr>
                <w:rFonts w:ascii="Times New Roman" w:eastAsia="標楷體" w:hAnsi="Times New Roman" w:cs="Times New Roman"/>
                <w:sz w:val="20"/>
                <w:szCs w:val="20"/>
              </w:rPr>
              <w:t>洗掃至少</w:t>
            </w:r>
            <w:proofErr w:type="gramEnd"/>
            <w:r w:rsidRPr="008D5B28">
              <w:rPr>
                <w:rFonts w:ascii="Times New Roman" w:eastAsia="標楷體" w:hAnsi="Times New Roman" w:cs="Times New Roman"/>
                <w:sz w:val="20"/>
                <w:szCs w:val="20"/>
              </w:rPr>
              <w:t>一次</w:t>
            </w:r>
            <w:bookmarkEnd w:id="194"/>
            <w:r w:rsidRPr="008D5B28">
              <w:rPr>
                <w:rFonts w:ascii="Times New Roman" w:eastAsia="標楷體" w:hAnsi="Times New Roman" w:cs="Times New Roman"/>
                <w:sz w:val="20"/>
                <w:szCs w:val="20"/>
              </w:rPr>
              <w:t>，並</w:t>
            </w:r>
            <w:bookmarkStart w:id="195" w:name="OLE_LINK62"/>
            <w:bookmarkStart w:id="196" w:name="OLE_LINK63"/>
            <w:r w:rsidRPr="008D5B28">
              <w:rPr>
                <w:rFonts w:ascii="Times New Roman" w:eastAsia="標楷體" w:hAnsi="Times New Roman" w:cs="Times New Roman"/>
                <w:sz w:val="20"/>
                <w:szCs w:val="20"/>
              </w:rPr>
              <w:t>增加有效抑制</w:t>
            </w:r>
            <w:proofErr w:type="gramStart"/>
            <w:r w:rsidRPr="008D5B28">
              <w:rPr>
                <w:rFonts w:ascii="Times New Roman" w:eastAsia="標楷體" w:hAnsi="Times New Roman" w:cs="Times New Roman"/>
                <w:sz w:val="20"/>
                <w:szCs w:val="20"/>
              </w:rPr>
              <w:t>粒狀物逸散</w:t>
            </w:r>
            <w:proofErr w:type="gramEnd"/>
            <w:r w:rsidRPr="008D5B28">
              <w:rPr>
                <w:rFonts w:ascii="Times New Roman" w:eastAsia="標楷體" w:hAnsi="Times New Roman" w:cs="Times New Roman"/>
                <w:sz w:val="20"/>
                <w:szCs w:val="20"/>
              </w:rPr>
              <w:t>之防制措施強度與頻率。</w:t>
            </w:r>
            <w:bookmarkEnd w:id="195"/>
            <w:bookmarkEnd w:id="196"/>
          </w:p>
          <w:p w:rsidR="000B0518" w:rsidRPr="008D5B28" w:rsidRDefault="000B0518" w:rsidP="000851D8">
            <w:pPr>
              <w:pStyle w:val="ae"/>
              <w:numPr>
                <w:ilvl w:val="0"/>
                <w:numId w:val="9"/>
              </w:numPr>
              <w:spacing w:line="240" w:lineRule="exact"/>
              <w:ind w:leftChars="0"/>
              <w:jc w:val="both"/>
              <w:rPr>
                <w:rFonts w:ascii="Times New Roman" w:eastAsia="標楷體" w:hAnsi="Times New Roman" w:cs="Times New Roman"/>
                <w:sz w:val="20"/>
                <w:szCs w:val="20"/>
              </w:rPr>
            </w:pPr>
            <w:bookmarkStart w:id="197" w:name="OLE_LINK64"/>
            <w:bookmarkStart w:id="198" w:name="OLE_LINK65"/>
            <w:r w:rsidRPr="008D5B28">
              <w:rPr>
                <w:rFonts w:ascii="Times New Roman" w:eastAsia="標楷體" w:hAnsi="Times New Roman" w:cs="Times New Roman"/>
                <w:b/>
                <w:sz w:val="20"/>
                <w:szCs w:val="20"/>
              </w:rPr>
              <w:t>限制</w:t>
            </w:r>
            <w:r w:rsidRPr="008D5B28">
              <w:rPr>
                <w:rFonts w:ascii="Times New Roman" w:eastAsia="標楷體" w:hAnsi="Times New Roman" w:cs="Times New Roman"/>
                <w:sz w:val="20"/>
                <w:szCs w:val="20"/>
              </w:rPr>
              <w:t>機械擾動塵土。</w:t>
            </w:r>
          </w:p>
          <w:bookmarkEnd w:id="197"/>
          <w:bookmarkEnd w:id="198"/>
          <w:p w:rsidR="000B0518" w:rsidRPr="008D5B28" w:rsidRDefault="000B0518" w:rsidP="000851D8">
            <w:pPr>
              <w:pStyle w:val="ae"/>
              <w:numPr>
                <w:ilvl w:val="0"/>
                <w:numId w:val="9"/>
              </w:numPr>
              <w:spacing w:line="240" w:lineRule="exact"/>
              <w:ind w:leftChars="0"/>
              <w:jc w:val="both"/>
              <w:rPr>
                <w:rFonts w:ascii="Times New Roman" w:eastAsia="標楷體" w:hAnsi="Times New Roman" w:cs="Times New Roman"/>
                <w:sz w:val="20"/>
                <w:szCs w:val="20"/>
              </w:rPr>
            </w:pPr>
            <w:r w:rsidRPr="008D5B28">
              <w:rPr>
                <w:rFonts w:ascii="Times New Roman" w:eastAsia="標楷體" w:hAnsi="Times New Roman" w:cs="Times New Roman"/>
                <w:b/>
                <w:sz w:val="20"/>
                <w:szCs w:val="20"/>
              </w:rPr>
              <w:t>禁止</w:t>
            </w:r>
            <w:r w:rsidRPr="008D5B28">
              <w:rPr>
                <w:rFonts w:ascii="Times New Roman" w:eastAsia="標楷體" w:hAnsi="Times New Roman" w:cs="Times New Roman"/>
                <w:sz w:val="20"/>
                <w:szCs w:val="20"/>
              </w:rPr>
              <w:t>油漆塗料等排放</w:t>
            </w:r>
            <w:proofErr w:type="gramStart"/>
            <w:r w:rsidRPr="008D5B28">
              <w:rPr>
                <w:rFonts w:ascii="Times New Roman" w:eastAsia="標楷體" w:hAnsi="Times New Roman" w:cs="Times New Roman"/>
                <w:sz w:val="20"/>
                <w:szCs w:val="20"/>
              </w:rPr>
              <w:t>逸散源作業</w:t>
            </w:r>
            <w:proofErr w:type="gramEnd"/>
            <w:r w:rsidRPr="008D5B28">
              <w:rPr>
                <w:rFonts w:ascii="Times New Roman" w:eastAsia="標楷體" w:hAnsi="Times New Roman" w:cs="Times New Roman"/>
                <w:sz w:val="20"/>
                <w:szCs w:val="20"/>
              </w:rPr>
              <w:t>。</w:t>
            </w:r>
          </w:p>
          <w:p w:rsidR="000B0518" w:rsidRPr="008D5B28" w:rsidRDefault="000B0518" w:rsidP="000851D8">
            <w:pPr>
              <w:pStyle w:val="ae"/>
              <w:numPr>
                <w:ilvl w:val="0"/>
                <w:numId w:val="9"/>
              </w:numPr>
              <w:spacing w:line="240" w:lineRule="exact"/>
              <w:ind w:leftChars="0"/>
              <w:jc w:val="both"/>
              <w:rPr>
                <w:rFonts w:ascii="Times New Roman" w:eastAsia="標楷體" w:hAnsi="Times New Roman" w:cs="Times New Roman"/>
                <w:sz w:val="20"/>
                <w:szCs w:val="20"/>
              </w:rPr>
            </w:pPr>
            <w:r w:rsidRPr="008D5B28">
              <w:rPr>
                <w:rFonts w:ascii="Times New Roman" w:eastAsia="標楷體" w:hAnsi="Times New Roman" w:cs="Times New Roman"/>
                <w:b/>
                <w:sz w:val="20"/>
                <w:szCs w:val="20"/>
              </w:rPr>
              <w:t>發布警告日十七時前回報管制措施執行狀況。</w:t>
            </w:r>
          </w:p>
        </w:tc>
        <w:tc>
          <w:tcPr>
            <w:tcW w:w="1730" w:type="dxa"/>
          </w:tcPr>
          <w:p w:rsidR="000B0518" w:rsidRPr="008D5B28" w:rsidRDefault="000B0518" w:rsidP="000851D8">
            <w:pPr>
              <w:pStyle w:val="ae"/>
              <w:numPr>
                <w:ilvl w:val="0"/>
                <w:numId w:val="7"/>
              </w:numPr>
              <w:spacing w:line="240" w:lineRule="exact"/>
              <w:ind w:leftChars="0"/>
              <w:jc w:val="both"/>
              <w:rPr>
                <w:rFonts w:ascii="Times New Roman" w:eastAsia="標楷體" w:hAnsi="Times New Roman" w:cs="Times New Roman"/>
                <w:sz w:val="20"/>
                <w:szCs w:val="20"/>
              </w:rPr>
            </w:pPr>
            <w:r w:rsidRPr="008D5B28">
              <w:rPr>
                <w:rFonts w:ascii="Times New Roman" w:eastAsia="標楷體" w:hAnsi="Times New Roman" w:cs="Times New Roman"/>
                <w:b/>
                <w:sz w:val="20"/>
                <w:szCs w:val="20"/>
              </w:rPr>
              <w:t>停止各項工程、開挖、整地及營建機具使用。</w:t>
            </w:r>
          </w:p>
          <w:p w:rsidR="000B0518" w:rsidRPr="008D5B28" w:rsidRDefault="000B0518" w:rsidP="000851D8">
            <w:pPr>
              <w:pStyle w:val="ae"/>
              <w:numPr>
                <w:ilvl w:val="0"/>
                <w:numId w:val="7"/>
              </w:numPr>
              <w:spacing w:line="240" w:lineRule="exact"/>
              <w:ind w:leftChars="0"/>
              <w:jc w:val="both"/>
              <w:rPr>
                <w:rFonts w:ascii="Times New Roman" w:eastAsia="標楷體" w:hAnsi="Times New Roman" w:cs="Times New Roman"/>
                <w:sz w:val="20"/>
                <w:szCs w:val="20"/>
              </w:rPr>
            </w:pPr>
            <w:r w:rsidRPr="008D5B28">
              <w:rPr>
                <w:rFonts w:ascii="Times New Roman" w:eastAsia="標楷體" w:hAnsi="Times New Roman" w:cs="Times New Roman"/>
                <w:b/>
                <w:sz w:val="20"/>
                <w:szCs w:val="20"/>
              </w:rPr>
              <w:t>前一百大</w:t>
            </w:r>
            <w:r w:rsidRPr="008D5B28">
              <w:rPr>
                <w:rFonts w:ascii="Times New Roman" w:eastAsia="標楷體" w:hAnsi="Times New Roman" w:cs="Times New Roman"/>
                <w:sz w:val="20"/>
                <w:szCs w:val="20"/>
              </w:rPr>
              <w:t>之開發或未開發營建工地</w:t>
            </w:r>
            <w:r w:rsidRPr="008D5B28">
              <w:rPr>
                <w:rFonts w:ascii="Times New Roman" w:eastAsia="標楷體" w:hAnsi="Times New Roman" w:cs="Times New Roman"/>
                <w:b/>
                <w:sz w:val="20"/>
                <w:szCs w:val="20"/>
              </w:rPr>
              <w:t>每二小時</w:t>
            </w:r>
            <w:r w:rsidRPr="008D5B28">
              <w:rPr>
                <w:rFonts w:ascii="Times New Roman" w:eastAsia="標楷體" w:hAnsi="Times New Roman" w:cs="Times New Roman"/>
                <w:sz w:val="20"/>
                <w:szCs w:val="20"/>
              </w:rPr>
              <w:t>執行營建工地內外及認養街道灑水或</w:t>
            </w:r>
            <w:proofErr w:type="gramStart"/>
            <w:r w:rsidRPr="008D5B28">
              <w:rPr>
                <w:rFonts w:ascii="Times New Roman" w:eastAsia="標楷體" w:hAnsi="Times New Roman" w:cs="Times New Roman"/>
                <w:sz w:val="20"/>
                <w:szCs w:val="20"/>
              </w:rPr>
              <w:t>洗掃至少</w:t>
            </w:r>
            <w:proofErr w:type="gramEnd"/>
            <w:r w:rsidRPr="008D5B28">
              <w:rPr>
                <w:rFonts w:ascii="Times New Roman" w:eastAsia="標楷體" w:hAnsi="Times New Roman" w:cs="Times New Roman"/>
                <w:sz w:val="20"/>
                <w:szCs w:val="20"/>
              </w:rPr>
              <w:t>一次，並增加有效抑制</w:t>
            </w:r>
            <w:proofErr w:type="gramStart"/>
            <w:r w:rsidRPr="008D5B28">
              <w:rPr>
                <w:rFonts w:ascii="Times New Roman" w:eastAsia="標楷體" w:hAnsi="Times New Roman" w:cs="Times New Roman"/>
                <w:sz w:val="20"/>
                <w:szCs w:val="20"/>
              </w:rPr>
              <w:t>粒狀物逸散</w:t>
            </w:r>
            <w:proofErr w:type="gramEnd"/>
            <w:r w:rsidRPr="008D5B28">
              <w:rPr>
                <w:rFonts w:ascii="Times New Roman" w:eastAsia="標楷體" w:hAnsi="Times New Roman" w:cs="Times New Roman"/>
                <w:sz w:val="20"/>
                <w:szCs w:val="20"/>
              </w:rPr>
              <w:t>之防制措施強度與頻率。</w:t>
            </w:r>
          </w:p>
          <w:p w:rsidR="000B0518" w:rsidRPr="008D5B28" w:rsidRDefault="000B0518" w:rsidP="000851D8">
            <w:pPr>
              <w:pStyle w:val="ae"/>
              <w:numPr>
                <w:ilvl w:val="0"/>
                <w:numId w:val="7"/>
              </w:numPr>
              <w:spacing w:line="240" w:lineRule="exact"/>
              <w:ind w:leftChars="0"/>
              <w:jc w:val="both"/>
              <w:rPr>
                <w:rFonts w:ascii="Times New Roman" w:eastAsia="標楷體" w:hAnsi="Times New Roman" w:cs="Times New Roman"/>
                <w:sz w:val="20"/>
                <w:szCs w:val="20"/>
              </w:rPr>
            </w:pPr>
            <w:bookmarkStart w:id="199" w:name="OLE_LINK66"/>
            <w:r w:rsidRPr="008D5B28">
              <w:rPr>
                <w:rFonts w:ascii="Times New Roman" w:eastAsia="標楷體" w:hAnsi="Times New Roman" w:cs="Times New Roman"/>
                <w:b/>
                <w:sz w:val="20"/>
                <w:szCs w:val="20"/>
              </w:rPr>
              <w:t>禁止</w:t>
            </w:r>
            <w:bookmarkEnd w:id="199"/>
            <w:r w:rsidRPr="008D5B28">
              <w:rPr>
                <w:rFonts w:ascii="Times New Roman" w:eastAsia="標楷體" w:hAnsi="Times New Roman" w:cs="Times New Roman"/>
                <w:sz w:val="20"/>
                <w:szCs w:val="20"/>
              </w:rPr>
              <w:t>機械擾動塵土。</w:t>
            </w:r>
          </w:p>
          <w:p w:rsidR="000B0518" w:rsidRPr="008D5B28" w:rsidRDefault="000B0518" w:rsidP="000851D8">
            <w:pPr>
              <w:pStyle w:val="ae"/>
              <w:numPr>
                <w:ilvl w:val="0"/>
                <w:numId w:val="7"/>
              </w:numPr>
              <w:spacing w:line="240" w:lineRule="exact"/>
              <w:ind w:leftChars="0"/>
              <w:jc w:val="both"/>
              <w:rPr>
                <w:rFonts w:ascii="Times New Roman" w:eastAsia="標楷體" w:hAnsi="Times New Roman" w:cs="Times New Roman"/>
                <w:sz w:val="20"/>
                <w:szCs w:val="20"/>
              </w:rPr>
            </w:pPr>
            <w:r w:rsidRPr="008D5B28">
              <w:rPr>
                <w:rFonts w:ascii="Times New Roman" w:eastAsia="標楷體" w:hAnsi="Times New Roman" w:cs="Times New Roman"/>
                <w:b/>
                <w:sz w:val="20"/>
                <w:szCs w:val="20"/>
              </w:rPr>
              <w:t>禁止</w:t>
            </w:r>
            <w:r w:rsidRPr="008D5B28">
              <w:rPr>
                <w:rFonts w:ascii="Times New Roman" w:eastAsia="標楷體" w:hAnsi="Times New Roman" w:cs="Times New Roman"/>
                <w:sz w:val="20"/>
                <w:szCs w:val="20"/>
              </w:rPr>
              <w:t>油漆塗料等排放</w:t>
            </w:r>
            <w:proofErr w:type="gramStart"/>
            <w:r w:rsidRPr="008D5B28">
              <w:rPr>
                <w:rFonts w:ascii="Times New Roman" w:eastAsia="標楷體" w:hAnsi="Times New Roman" w:cs="Times New Roman"/>
                <w:sz w:val="20"/>
                <w:szCs w:val="20"/>
              </w:rPr>
              <w:t>逸散源作業</w:t>
            </w:r>
            <w:proofErr w:type="gramEnd"/>
            <w:r w:rsidRPr="008D5B28">
              <w:rPr>
                <w:rFonts w:ascii="Times New Roman" w:eastAsia="標楷體" w:hAnsi="Times New Roman" w:cs="Times New Roman"/>
                <w:sz w:val="20"/>
                <w:szCs w:val="20"/>
              </w:rPr>
              <w:t>。</w:t>
            </w:r>
          </w:p>
          <w:p w:rsidR="000B0518" w:rsidRPr="008D5B28" w:rsidRDefault="000B0518" w:rsidP="000851D8">
            <w:pPr>
              <w:pStyle w:val="ae"/>
              <w:numPr>
                <w:ilvl w:val="0"/>
                <w:numId w:val="7"/>
              </w:numPr>
              <w:spacing w:line="240" w:lineRule="exact"/>
              <w:ind w:leftChars="0"/>
              <w:jc w:val="both"/>
              <w:rPr>
                <w:rFonts w:ascii="Times New Roman" w:eastAsia="標楷體" w:hAnsi="Times New Roman" w:cs="Times New Roman"/>
                <w:sz w:val="20"/>
                <w:szCs w:val="20"/>
              </w:rPr>
            </w:pPr>
            <w:r w:rsidRPr="008D5B28">
              <w:rPr>
                <w:rFonts w:ascii="Times New Roman" w:eastAsia="標楷體" w:hAnsi="Times New Roman" w:cs="Times New Roman"/>
                <w:b/>
                <w:sz w:val="20"/>
                <w:szCs w:val="20"/>
              </w:rPr>
              <w:t>發布警告日十七時前回報管制措施執行狀況。</w:t>
            </w:r>
          </w:p>
        </w:tc>
      </w:tr>
      <w:tr w:rsidR="004A7232" w:rsidRPr="008D5B28" w:rsidTr="000B0518">
        <w:trPr>
          <w:jc w:val="center"/>
        </w:trPr>
        <w:tc>
          <w:tcPr>
            <w:tcW w:w="1586" w:type="dxa"/>
          </w:tcPr>
          <w:p w:rsidR="004A7232" w:rsidRPr="008D5B28" w:rsidRDefault="004A7232" w:rsidP="000851D8">
            <w:pPr>
              <w:spacing w:line="240" w:lineRule="exact"/>
              <w:jc w:val="both"/>
              <w:rPr>
                <w:rFonts w:ascii="Times New Roman" w:eastAsia="標楷體" w:hAnsi="Times New Roman" w:cs="Times New Roman"/>
                <w:sz w:val="20"/>
                <w:szCs w:val="20"/>
              </w:rPr>
            </w:pPr>
            <w:proofErr w:type="gramStart"/>
            <w:r w:rsidRPr="008D5B28">
              <w:rPr>
                <w:rFonts w:ascii="Times New Roman" w:eastAsia="標楷體" w:hAnsi="Times New Roman" w:cs="Times New Roman"/>
                <w:sz w:val="20"/>
                <w:szCs w:val="20"/>
              </w:rPr>
              <w:t>逸散源</w:t>
            </w:r>
            <w:proofErr w:type="gramEnd"/>
            <w:r w:rsidRPr="008D5B28">
              <w:rPr>
                <w:rFonts w:ascii="Times New Roman" w:eastAsia="標楷體" w:hAnsi="Times New Roman" w:cs="Times New Roman"/>
                <w:sz w:val="20"/>
                <w:szCs w:val="20"/>
              </w:rPr>
              <w:t>_</w:t>
            </w:r>
            <w:r w:rsidRPr="008D5B28">
              <w:rPr>
                <w:rFonts w:ascii="Times New Roman" w:eastAsia="標楷體" w:hAnsi="Times New Roman" w:cs="Times New Roman"/>
                <w:sz w:val="20"/>
                <w:szCs w:val="20"/>
              </w:rPr>
              <w:t>河川揚塵</w:t>
            </w:r>
          </w:p>
        </w:tc>
        <w:tc>
          <w:tcPr>
            <w:tcW w:w="1729" w:type="dxa"/>
          </w:tcPr>
          <w:p w:rsidR="004A7232" w:rsidRPr="008D5B28" w:rsidRDefault="004A7232" w:rsidP="000851D8">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w:t>
            </w:r>
          </w:p>
        </w:tc>
        <w:tc>
          <w:tcPr>
            <w:tcW w:w="1729" w:type="dxa"/>
          </w:tcPr>
          <w:p w:rsidR="004A7232" w:rsidRPr="008D5B28" w:rsidRDefault="004A7232" w:rsidP="000851D8">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w:t>
            </w:r>
          </w:p>
        </w:tc>
        <w:tc>
          <w:tcPr>
            <w:tcW w:w="1729" w:type="dxa"/>
          </w:tcPr>
          <w:p w:rsidR="004A7232" w:rsidRPr="008D5B28" w:rsidRDefault="004A7232" w:rsidP="000851D8">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東北季風期間應變測站包含沙鹿測站時</w:t>
            </w:r>
            <w:r w:rsidRPr="008D5B28">
              <w:rPr>
                <w:rFonts w:ascii="Times New Roman" w:eastAsia="新細明體" w:hAnsi="Times New Roman" w:cs="Times New Roman"/>
                <w:sz w:val="20"/>
                <w:szCs w:val="20"/>
              </w:rPr>
              <w:t>，</w:t>
            </w:r>
            <w:r w:rsidRPr="008D5B28">
              <w:rPr>
                <w:rFonts w:ascii="Times New Roman" w:eastAsia="標楷體" w:hAnsi="Times New Roman" w:cs="Times New Roman"/>
                <w:sz w:val="20"/>
                <w:szCs w:val="20"/>
              </w:rPr>
              <w:t>通知相關單位於河川揚塵潛勢區域進行灑水或其他降低揚塵之措施。</w:t>
            </w:r>
          </w:p>
        </w:tc>
        <w:tc>
          <w:tcPr>
            <w:tcW w:w="1729" w:type="dxa"/>
          </w:tcPr>
          <w:p w:rsidR="004A7232" w:rsidRPr="008D5B28" w:rsidRDefault="004A7232" w:rsidP="000851D8">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東北季風期間應變測站包含沙鹿測站時</w:t>
            </w:r>
            <w:r w:rsidRPr="008D5B28">
              <w:rPr>
                <w:rFonts w:ascii="Times New Roman" w:eastAsia="新細明體" w:hAnsi="Times New Roman" w:cs="Times New Roman"/>
                <w:sz w:val="20"/>
                <w:szCs w:val="20"/>
              </w:rPr>
              <w:t>，</w:t>
            </w:r>
            <w:r w:rsidRPr="008D5B28">
              <w:rPr>
                <w:rFonts w:ascii="Times New Roman" w:eastAsia="標楷體" w:hAnsi="Times New Roman" w:cs="Times New Roman"/>
                <w:sz w:val="20"/>
                <w:szCs w:val="20"/>
              </w:rPr>
              <w:t>通知相關單位於河川揚塵潛勢區域進行灑水或其他降低揚塵之措施。</w:t>
            </w:r>
          </w:p>
        </w:tc>
        <w:tc>
          <w:tcPr>
            <w:tcW w:w="1730" w:type="dxa"/>
          </w:tcPr>
          <w:p w:rsidR="004A7232" w:rsidRPr="008D5B28" w:rsidRDefault="004A7232" w:rsidP="000851D8">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東北季風期間應變測站包含沙鹿測站時</w:t>
            </w:r>
            <w:r w:rsidRPr="008D5B28">
              <w:rPr>
                <w:rFonts w:ascii="Times New Roman" w:eastAsia="新細明體" w:hAnsi="Times New Roman" w:cs="Times New Roman"/>
                <w:sz w:val="20"/>
                <w:szCs w:val="20"/>
              </w:rPr>
              <w:t>，</w:t>
            </w:r>
            <w:r w:rsidRPr="008D5B28">
              <w:rPr>
                <w:rFonts w:ascii="Times New Roman" w:eastAsia="標楷體" w:hAnsi="Times New Roman" w:cs="Times New Roman"/>
                <w:sz w:val="20"/>
                <w:szCs w:val="20"/>
              </w:rPr>
              <w:t>通知相關單位於河川揚塵潛勢區域進行灑水或其他降低揚塵之措施。</w:t>
            </w:r>
          </w:p>
        </w:tc>
      </w:tr>
      <w:tr w:rsidR="000B0518" w:rsidRPr="008D5B28" w:rsidTr="000B0518">
        <w:trPr>
          <w:jc w:val="center"/>
        </w:trPr>
        <w:tc>
          <w:tcPr>
            <w:tcW w:w="1586" w:type="dxa"/>
          </w:tcPr>
          <w:p w:rsidR="000B0518" w:rsidRPr="008D5B28" w:rsidRDefault="000B0518" w:rsidP="000851D8">
            <w:pPr>
              <w:spacing w:line="240" w:lineRule="exact"/>
              <w:jc w:val="both"/>
              <w:rPr>
                <w:rFonts w:ascii="Times New Roman" w:eastAsia="標楷體" w:hAnsi="Times New Roman" w:cs="Times New Roman"/>
                <w:sz w:val="20"/>
                <w:szCs w:val="20"/>
              </w:rPr>
            </w:pPr>
            <w:proofErr w:type="gramStart"/>
            <w:r w:rsidRPr="008D5B28">
              <w:rPr>
                <w:rFonts w:ascii="Times New Roman" w:eastAsia="標楷體" w:hAnsi="Times New Roman" w:cs="Times New Roman"/>
                <w:sz w:val="20"/>
                <w:szCs w:val="20"/>
              </w:rPr>
              <w:t>逸散源</w:t>
            </w:r>
            <w:proofErr w:type="gramEnd"/>
            <w:r w:rsidRPr="008D5B28">
              <w:rPr>
                <w:rFonts w:ascii="Times New Roman" w:eastAsia="標楷體" w:hAnsi="Times New Roman" w:cs="Times New Roman"/>
                <w:sz w:val="20"/>
                <w:szCs w:val="20"/>
              </w:rPr>
              <w:t>_</w:t>
            </w:r>
            <w:proofErr w:type="gramStart"/>
            <w:r w:rsidRPr="008D5B28">
              <w:rPr>
                <w:rFonts w:ascii="Times New Roman" w:eastAsia="標楷體" w:hAnsi="Times New Roman" w:cs="Times New Roman"/>
                <w:sz w:val="20"/>
                <w:szCs w:val="20"/>
              </w:rPr>
              <w:t>道路洗掃</w:t>
            </w:r>
            <w:proofErr w:type="gramEnd"/>
          </w:p>
        </w:tc>
        <w:tc>
          <w:tcPr>
            <w:tcW w:w="1729" w:type="dxa"/>
          </w:tcPr>
          <w:p w:rsidR="000B0518" w:rsidRPr="008D5B28" w:rsidRDefault="000B0518" w:rsidP="000851D8">
            <w:pPr>
              <w:spacing w:line="240" w:lineRule="exact"/>
              <w:jc w:val="both"/>
              <w:rPr>
                <w:rFonts w:ascii="Times New Roman" w:eastAsia="標楷體" w:hAnsi="Times New Roman" w:cs="Times New Roman"/>
                <w:sz w:val="20"/>
                <w:szCs w:val="20"/>
              </w:rPr>
            </w:pPr>
            <w:bookmarkStart w:id="200" w:name="OLE_LINK139"/>
            <w:bookmarkStart w:id="201" w:name="OLE_LINK140"/>
            <w:r w:rsidRPr="008D5B28">
              <w:rPr>
                <w:rFonts w:ascii="Times New Roman" w:eastAsia="標楷體" w:hAnsi="Times New Roman" w:cs="Times New Roman"/>
                <w:sz w:val="20"/>
                <w:szCs w:val="20"/>
              </w:rPr>
              <w:t>執行重點路段及揚塵好發地灑水</w:t>
            </w:r>
            <w:proofErr w:type="gramStart"/>
            <w:r w:rsidRPr="008D5B28">
              <w:rPr>
                <w:rFonts w:ascii="Times New Roman" w:eastAsia="標楷體" w:hAnsi="Times New Roman" w:cs="Times New Roman"/>
                <w:sz w:val="20"/>
                <w:szCs w:val="20"/>
              </w:rPr>
              <w:t>或洗掃</w:t>
            </w:r>
            <w:proofErr w:type="gramEnd"/>
            <w:r w:rsidRPr="008D5B28">
              <w:rPr>
                <w:rFonts w:ascii="Times New Roman" w:eastAsia="標楷體" w:hAnsi="Times New Roman" w:cs="Times New Roman"/>
                <w:sz w:val="20"/>
                <w:szCs w:val="20"/>
              </w:rPr>
              <w:t>。</w:t>
            </w:r>
            <w:bookmarkEnd w:id="200"/>
            <w:bookmarkEnd w:id="201"/>
          </w:p>
        </w:tc>
        <w:tc>
          <w:tcPr>
            <w:tcW w:w="1729" w:type="dxa"/>
          </w:tcPr>
          <w:p w:rsidR="000B0518" w:rsidRPr="008D5B28" w:rsidRDefault="000B0518" w:rsidP="000851D8">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b/>
                <w:sz w:val="20"/>
                <w:szCs w:val="20"/>
              </w:rPr>
              <w:t>管制</w:t>
            </w:r>
            <w:r w:rsidRPr="008D5B28">
              <w:rPr>
                <w:rFonts w:ascii="Times New Roman" w:eastAsia="標楷體" w:hAnsi="Times New Roman" w:cs="Times New Roman"/>
                <w:sz w:val="20"/>
                <w:szCs w:val="20"/>
              </w:rPr>
              <w:t>道路柏油鋪設工作，並執行重點路段及揚塵好發地灑水</w:t>
            </w:r>
            <w:proofErr w:type="gramStart"/>
            <w:r w:rsidRPr="008D5B28">
              <w:rPr>
                <w:rFonts w:ascii="Times New Roman" w:eastAsia="標楷體" w:hAnsi="Times New Roman" w:cs="Times New Roman"/>
                <w:sz w:val="20"/>
                <w:szCs w:val="20"/>
              </w:rPr>
              <w:t>或洗掃</w:t>
            </w:r>
            <w:proofErr w:type="gramEnd"/>
            <w:r w:rsidRPr="008D5B28">
              <w:rPr>
                <w:rFonts w:ascii="Times New Roman" w:eastAsia="標楷體" w:hAnsi="Times New Roman" w:cs="Times New Roman"/>
                <w:sz w:val="20"/>
                <w:szCs w:val="20"/>
              </w:rPr>
              <w:t>。</w:t>
            </w:r>
          </w:p>
        </w:tc>
        <w:tc>
          <w:tcPr>
            <w:tcW w:w="1729" w:type="dxa"/>
          </w:tcPr>
          <w:p w:rsidR="000B0518" w:rsidRPr="008D5B28" w:rsidRDefault="000B0518" w:rsidP="000851D8">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b/>
                <w:sz w:val="20"/>
                <w:szCs w:val="20"/>
              </w:rPr>
              <w:t>管制</w:t>
            </w:r>
            <w:r w:rsidRPr="008D5B28">
              <w:rPr>
                <w:rFonts w:ascii="Times New Roman" w:eastAsia="標楷體" w:hAnsi="Times New Roman" w:cs="Times New Roman"/>
                <w:sz w:val="20"/>
                <w:szCs w:val="20"/>
              </w:rPr>
              <w:t>道路柏油鋪設工作，並執行重點道路洗街作業，揚塵好發地灑水。</w:t>
            </w:r>
          </w:p>
        </w:tc>
        <w:tc>
          <w:tcPr>
            <w:tcW w:w="1729" w:type="dxa"/>
          </w:tcPr>
          <w:p w:rsidR="000B0518" w:rsidRPr="008D5B28" w:rsidRDefault="000B0518" w:rsidP="000851D8">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b/>
                <w:sz w:val="20"/>
                <w:szCs w:val="20"/>
              </w:rPr>
              <w:t>限制</w:t>
            </w:r>
            <w:r w:rsidRPr="008D5B28">
              <w:rPr>
                <w:rFonts w:ascii="Times New Roman" w:eastAsia="標楷體" w:hAnsi="Times New Roman" w:cs="Times New Roman"/>
                <w:sz w:val="20"/>
                <w:szCs w:val="20"/>
              </w:rPr>
              <w:t>道路柏油鋪設工作，並執行重點道路洗街作業，揚塵好發地灑水。</w:t>
            </w:r>
          </w:p>
        </w:tc>
        <w:tc>
          <w:tcPr>
            <w:tcW w:w="1730" w:type="dxa"/>
          </w:tcPr>
          <w:p w:rsidR="000B0518" w:rsidRPr="008D5B28" w:rsidRDefault="000B0518" w:rsidP="000851D8">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b/>
                <w:sz w:val="20"/>
                <w:szCs w:val="20"/>
              </w:rPr>
              <w:t>禁止</w:t>
            </w:r>
            <w:r w:rsidRPr="008D5B28">
              <w:rPr>
                <w:rFonts w:ascii="Times New Roman" w:eastAsia="標楷體" w:hAnsi="Times New Roman" w:cs="Times New Roman"/>
                <w:sz w:val="20"/>
                <w:szCs w:val="20"/>
              </w:rPr>
              <w:t>道路柏油鋪設工作，並執行重點道路洗街作業，揚塵好發地灑水。</w:t>
            </w:r>
          </w:p>
        </w:tc>
      </w:tr>
      <w:tr w:rsidR="004A7232" w:rsidRPr="008D5B28" w:rsidTr="000B0518">
        <w:trPr>
          <w:jc w:val="center"/>
        </w:trPr>
        <w:tc>
          <w:tcPr>
            <w:tcW w:w="1586" w:type="dxa"/>
            <w:tcBorders>
              <w:bottom w:val="single" w:sz="4" w:space="0" w:color="auto"/>
            </w:tcBorders>
          </w:tcPr>
          <w:p w:rsidR="004A7232" w:rsidRPr="008D5B28" w:rsidRDefault="004A7232" w:rsidP="000851D8">
            <w:pPr>
              <w:spacing w:line="240" w:lineRule="exact"/>
              <w:jc w:val="both"/>
              <w:rPr>
                <w:rFonts w:ascii="Times New Roman" w:eastAsia="標楷體" w:hAnsi="Times New Roman" w:cs="Times New Roman"/>
                <w:sz w:val="20"/>
                <w:szCs w:val="20"/>
              </w:rPr>
            </w:pPr>
            <w:proofErr w:type="gramStart"/>
            <w:r w:rsidRPr="008D5B28">
              <w:rPr>
                <w:rFonts w:ascii="Times New Roman" w:eastAsia="標楷體" w:hAnsi="Times New Roman" w:cs="Times New Roman"/>
                <w:sz w:val="20"/>
                <w:szCs w:val="20"/>
              </w:rPr>
              <w:t>逸散源</w:t>
            </w:r>
            <w:proofErr w:type="gramEnd"/>
            <w:r w:rsidRPr="008D5B28">
              <w:rPr>
                <w:rFonts w:ascii="Times New Roman" w:eastAsia="標楷體" w:hAnsi="Times New Roman" w:cs="Times New Roman"/>
                <w:sz w:val="20"/>
                <w:szCs w:val="20"/>
              </w:rPr>
              <w:t>_</w:t>
            </w:r>
            <w:r w:rsidRPr="008D5B28">
              <w:rPr>
                <w:rFonts w:ascii="Times New Roman" w:eastAsia="標楷體" w:hAnsi="Times New Roman" w:cs="Times New Roman"/>
                <w:sz w:val="20"/>
                <w:szCs w:val="20"/>
              </w:rPr>
              <w:t>露天燃燒</w:t>
            </w:r>
          </w:p>
        </w:tc>
        <w:tc>
          <w:tcPr>
            <w:tcW w:w="1729" w:type="dxa"/>
            <w:tcBorders>
              <w:bottom w:val="single" w:sz="4" w:space="0" w:color="auto"/>
            </w:tcBorders>
          </w:tcPr>
          <w:p w:rsidR="004A7232" w:rsidRPr="008D5B28" w:rsidRDefault="004A7232" w:rsidP="000851D8">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禁止露天燃燒草木、垃圾或任何種類之廢棄物。</w:t>
            </w:r>
          </w:p>
        </w:tc>
        <w:tc>
          <w:tcPr>
            <w:tcW w:w="1729" w:type="dxa"/>
            <w:tcBorders>
              <w:bottom w:val="single" w:sz="4" w:space="0" w:color="auto"/>
            </w:tcBorders>
          </w:tcPr>
          <w:p w:rsidR="004A7232" w:rsidRPr="008D5B28" w:rsidRDefault="004A7232" w:rsidP="000851D8">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禁止露天燃燒草木、垃圾或任何種類之廢棄物。</w:t>
            </w:r>
          </w:p>
        </w:tc>
        <w:tc>
          <w:tcPr>
            <w:tcW w:w="1729" w:type="dxa"/>
            <w:tcBorders>
              <w:bottom w:val="single" w:sz="4" w:space="0" w:color="auto"/>
            </w:tcBorders>
          </w:tcPr>
          <w:p w:rsidR="004A7232" w:rsidRPr="008D5B28" w:rsidRDefault="004A7232" w:rsidP="000851D8">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禁止露天燃燒草木、垃圾或任何種類之廢棄物。</w:t>
            </w:r>
          </w:p>
        </w:tc>
        <w:tc>
          <w:tcPr>
            <w:tcW w:w="1729" w:type="dxa"/>
            <w:tcBorders>
              <w:bottom w:val="single" w:sz="4" w:space="0" w:color="auto"/>
            </w:tcBorders>
          </w:tcPr>
          <w:p w:rsidR="004A7232" w:rsidRPr="008D5B28" w:rsidRDefault="004A7232" w:rsidP="000851D8">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禁止露天燃燒草木、垃圾或任何種類之廢棄物。</w:t>
            </w:r>
          </w:p>
        </w:tc>
        <w:tc>
          <w:tcPr>
            <w:tcW w:w="1730" w:type="dxa"/>
            <w:tcBorders>
              <w:bottom w:val="single" w:sz="4" w:space="0" w:color="auto"/>
            </w:tcBorders>
          </w:tcPr>
          <w:p w:rsidR="004A7232" w:rsidRPr="008D5B28" w:rsidRDefault="004A7232" w:rsidP="000851D8">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禁止露天燃燒草木、垃圾或任何種類之廢棄物。</w:t>
            </w:r>
          </w:p>
        </w:tc>
      </w:tr>
      <w:tr w:rsidR="002C2A5B" w:rsidRPr="008D5B28" w:rsidTr="004A7232">
        <w:trPr>
          <w:jc w:val="center"/>
        </w:trPr>
        <w:tc>
          <w:tcPr>
            <w:tcW w:w="1586" w:type="dxa"/>
            <w:tcBorders>
              <w:bottom w:val="single" w:sz="4" w:space="0" w:color="auto"/>
            </w:tcBorders>
            <w:shd w:val="clear" w:color="auto" w:fill="auto"/>
          </w:tcPr>
          <w:p w:rsidR="002C2A5B" w:rsidRPr="00C84661" w:rsidRDefault="002C2A5B" w:rsidP="000851D8">
            <w:pPr>
              <w:spacing w:line="240" w:lineRule="exact"/>
              <w:jc w:val="both"/>
              <w:rPr>
                <w:rFonts w:ascii="Times New Roman" w:eastAsia="標楷體" w:hAnsi="Times New Roman" w:cs="Times New Roman"/>
                <w:sz w:val="20"/>
                <w:szCs w:val="20"/>
              </w:rPr>
            </w:pPr>
            <w:r w:rsidRPr="00C84661">
              <w:rPr>
                <w:rFonts w:ascii="Times New Roman" w:eastAsia="標楷體" w:hAnsi="Times New Roman" w:cs="Times New Roman"/>
                <w:sz w:val="20"/>
                <w:szCs w:val="20"/>
              </w:rPr>
              <w:lastRenderedPageBreak/>
              <w:t>移動源</w:t>
            </w:r>
            <w:r w:rsidRPr="00C84661">
              <w:rPr>
                <w:rFonts w:ascii="Times New Roman" w:eastAsia="標楷體" w:hAnsi="Times New Roman" w:cs="Times New Roman"/>
                <w:sz w:val="20"/>
                <w:szCs w:val="20"/>
              </w:rPr>
              <w:t>_</w:t>
            </w:r>
            <w:r w:rsidRPr="00C84661">
              <w:rPr>
                <w:rFonts w:ascii="Times New Roman" w:eastAsia="標楷體" w:hAnsi="Times New Roman" w:cs="Times New Roman"/>
                <w:sz w:val="20"/>
                <w:szCs w:val="20"/>
              </w:rPr>
              <w:t>大眾運輸</w:t>
            </w:r>
          </w:p>
        </w:tc>
        <w:tc>
          <w:tcPr>
            <w:tcW w:w="1729" w:type="dxa"/>
            <w:tcBorders>
              <w:bottom w:val="single" w:sz="4" w:space="0" w:color="auto"/>
            </w:tcBorders>
            <w:shd w:val="clear" w:color="auto" w:fill="auto"/>
          </w:tcPr>
          <w:p w:rsidR="002C2A5B" w:rsidRPr="00C84661" w:rsidRDefault="002C2A5B" w:rsidP="003A1A7A">
            <w:pPr>
              <w:spacing w:line="240" w:lineRule="exact"/>
              <w:jc w:val="both"/>
              <w:rPr>
                <w:rFonts w:ascii="Times New Roman" w:eastAsia="標楷體" w:hAnsi="Times New Roman" w:cs="Times New Roman"/>
                <w:sz w:val="20"/>
                <w:szCs w:val="20"/>
              </w:rPr>
            </w:pPr>
            <w:r w:rsidRPr="00C84661">
              <w:rPr>
                <w:rFonts w:ascii="Times New Roman" w:eastAsia="標楷體" w:hAnsi="Times New Roman" w:cs="Times New Roman"/>
                <w:sz w:val="20"/>
                <w:szCs w:val="20"/>
              </w:rPr>
              <w:t>採取大眾運輸工具優惠措施</w:t>
            </w:r>
            <w:r w:rsidRPr="00C84661">
              <w:rPr>
                <w:rFonts w:ascii="Times New Roman" w:eastAsia="標楷體" w:hAnsi="Times New Roman" w:cs="Times New Roman" w:hint="eastAsia"/>
                <w:sz w:val="20"/>
                <w:szCs w:val="20"/>
              </w:rPr>
              <w:t>，推行</w:t>
            </w:r>
            <w:r w:rsidRPr="00C84661">
              <w:rPr>
                <w:rFonts w:ascii="Times New Roman" w:eastAsia="標楷體" w:hAnsi="Times New Roman" w:cs="Times New Roman" w:hint="eastAsia"/>
                <w:sz w:val="20"/>
                <w:szCs w:val="20"/>
              </w:rPr>
              <w:t>10</w:t>
            </w:r>
            <w:r w:rsidRPr="00C84661">
              <w:rPr>
                <w:rFonts w:ascii="Times New Roman" w:eastAsia="標楷體" w:hAnsi="Times New Roman" w:cs="Times New Roman" w:hint="eastAsia"/>
                <w:sz w:val="20"/>
                <w:szCs w:val="20"/>
              </w:rPr>
              <w:t>公里免費公車」計畫，持電子票證可享有刷卡</w:t>
            </w:r>
            <w:r w:rsidRPr="00C84661">
              <w:rPr>
                <w:rFonts w:ascii="Times New Roman" w:eastAsia="標楷體" w:hAnsi="Times New Roman" w:cs="Times New Roman" w:hint="eastAsia"/>
                <w:sz w:val="20"/>
                <w:szCs w:val="20"/>
              </w:rPr>
              <w:t>10</w:t>
            </w:r>
            <w:r w:rsidRPr="00C84661">
              <w:rPr>
                <w:rFonts w:ascii="Times New Roman" w:eastAsia="標楷體" w:hAnsi="Times New Roman" w:cs="Times New Roman" w:hint="eastAsia"/>
                <w:sz w:val="20"/>
                <w:szCs w:val="20"/>
              </w:rPr>
              <w:t>公里免費優惠。</w:t>
            </w:r>
          </w:p>
        </w:tc>
        <w:tc>
          <w:tcPr>
            <w:tcW w:w="1729" w:type="dxa"/>
            <w:tcBorders>
              <w:bottom w:val="single" w:sz="4" w:space="0" w:color="auto"/>
            </w:tcBorders>
            <w:shd w:val="clear" w:color="auto" w:fill="auto"/>
          </w:tcPr>
          <w:p w:rsidR="002C2A5B" w:rsidRPr="00C84661" w:rsidRDefault="002C2A5B" w:rsidP="003A1A7A">
            <w:pPr>
              <w:spacing w:line="240" w:lineRule="exact"/>
              <w:jc w:val="both"/>
              <w:rPr>
                <w:rFonts w:ascii="Times New Roman" w:eastAsia="標楷體" w:hAnsi="Times New Roman" w:cs="Times New Roman"/>
                <w:sz w:val="20"/>
                <w:szCs w:val="20"/>
              </w:rPr>
            </w:pPr>
            <w:r w:rsidRPr="00C84661">
              <w:rPr>
                <w:rFonts w:ascii="Times New Roman" w:eastAsia="標楷體" w:hAnsi="Times New Roman" w:cs="Times New Roman"/>
                <w:sz w:val="20"/>
                <w:szCs w:val="20"/>
              </w:rPr>
              <w:t>採取大眾運輸工具優惠措施</w:t>
            </w:r>
            <w:r w:rsidRPr="00C84661">
              <w:rPr>
                <w:rFonts w:ascii="Times New Roman" w:eastAsia="標楷體" w:hAnsi="Times New Roman" w:cs="Times New Roman" w:hint="eastAsia"/>
                <w:sz w:val="20"/>
                <w:szCs w:val="20"/>
              </w:rPr>
              <w:t>，推行</w:t>
            </w:r>
            <w:r w:rsidRPr="00C84661">
              <w:rPr>
                <w:rFonts w:ascii="Times New Roman" w:eastAsia="標楷體" w:hAnsi="Times New Roman" w:cs="Times New Roman" w:hint="eastAsia"/>
                <w:sz w:val="20"/>
                <w:szCs w:val="20"/>
              </w:rPr>
              <w:t>10</w:t>
            </w:r>
            <w:r w:rsidRPr="00C84661">
              <w:rPr>
                <w:rFonts w:ascii="Times New Roman" w:eastAsia="標楷體" w:hAnsi="Times New Roman" w:cs="Times New Roman" w:hint="eastAsia"/>
                <w:sz w:val="20"/>
                <w:szCs w:val="20"/>
              </w:rPr>
              <w:t>公里免費公車」計畫，持電子票證可享有刷卡</w:t>
            </w:r>
            <w:r w:rsidRPr="00C84661">
              <w:rPr>
                <w:rFonts w:ascii="Times New Roman" w:eastAsia="標楷體" w:hAnsi="Times New Roman" w:cs="Times New Roman" w:hint="eastAsia"/>
                <w:sz w:val="20"/>
                <w:szCs w:val="20"/>
              </w:rPr>
              <w:t>10</w:t>
            </w:r>
            <w:r w:rsidRPr="00C84661">
              <w:rPr>
                <w:rFonts w:ascii="Times New Roman" w:eastAsia="標楷體" w:hAnsi="Times New Roman" w:cs="Times New Roman" w:hint="eastAsia"/>
                <w:sz w:val="20"/>
                <w:szCs w:val="20"/>
              </w:rPr>
              <w:t>公里免費優惠。</w:t>
            </w:r>
          </w:p>
        </w:tc>
        <w:tc>
          <w:tcPr>
            <w:tcW w:w="1729" w:type="dxa"/>
            <w:tcBorders>
              <w:bottom w:val="single" w:sz="4" w:space="0" w:color="auto"/>
            </w:tcBorders>
            <w:shd w:val="clear" w:color="auto" w:fill="auto"/>
          </w:tcPr>
          <w:p w:rsidR="002C2A5B" w:rsidRPr="00C84661" w:rsidRDefault="002C2A5B" w:rsidP="003A1A7A">
            <w:pPr>
              <w:spacing w:line="240" w:lineRule="exact"/>
              <w:jc w:val="both"/>
              <w:rPr>
                <w:rFonts w:ascii="Times New Roman" w:eastAsia="標楷體" w:hAnsi="Times New Roman" w:cs="Times New Roman"/>
                <w:sz w:val="20"/>
                <w:szCs w:val="20"/>
              </w:rPr>
            </w:pPr>
            <w:r w:rsidRPr="00C84661">
              <w:rPr>
                <w:rFonts w:ascii="Times New Roman" w:eastAsia="標楷體" w:hAnsi="Times New Roman" w:cs="Times New Roman"/>
                <w:sz w:val="20"/>
                <w:szCs w:val="20"/>
              </w:rPr>
              <w:t>採取大眾運輸工具優惠措施</w:t>
            </w:r>
            <w:r w:rsidRPr="00C84661">
              <w:rPr>
                <w:rFonts w:ascii="Times New Roman" w:eastAsia="標楷體" w:hAnsi="Times New Roman" w:cs="Times New Roman" w:hint="eastAsia"/>
                <w:sz w:val="20"/>
                <w:szCs w:val="20"/>
              </w:rPr>
              <w:t>，推行</w:t>
            </w:r>
            <w:r w:rsidRPr="00C84661">
              <w:rPr>
                <w:rFonts w:ascii="Times New Roman" w:eastAsia="標楷體" w:hAnsi="Times New Roman" w:cs="Times New Roman" w:hint="eastAsia"/>
                <w:sz w:val="20"/>
                <w:szCs w:val="20"/>
              </w:rPr>
              <w:t>10</w:t>
            </w:r>
            <w:r w:rsidRPr="00C84661">
              <w:rPr>
                <w:rFonts w:ascii="Times New Roman" w:eastAsia="標楷體" w:hAnsi="Times New Roman" w:cs="Times New Roman" w:hint="eastAsia"/>
                <w:sz w:val="20"/>
                <w:szCs w:val="20"/>
              </w:rPr>
              <w:t>公里免費公車」計畫，持電子票證可享有刷卡</w:t>
            </w:r>
            <w:r w:rsidRPr="00C84661">
              <w:rPr>
                <w:rFonts w:ascii="Times New Roman" w:eastAsia="標楷體" w:hAnsi="Times New Roman" w:cs="Times New Roman" w:hint="eastAsia"/>
                <w:sz w:val="20"/>
                <w:szCs w:val="20"/>
              </w:rPr>
              <w:t>10</w:t>
            </w:r>
            <w:r w:rsidRPr="00C84661">
              <w:rPr>
                <w:rFonts w:ascii="Times New Roman" w:eastAsia="標楷體" w:hAnsi="Times New Roman" w:cs="Times New Roman" w:hint="eastAsia"/>
                <w:sz w:val="20"/>
                <w:szCs w:val="20"/>
              </w:rPr>
              <w:t>公里免費優惠。</w:t>
            </w:r>
          </w:p>
        </w:tc>
        <w:tc>
          <w:tcPr>
            <w:tcW w:w="1729" w:type="dxa"/>
            <w:tcBorders>
              <w:bottom w:val="single" w:sz="4" w:space="0" w:color="auto"/>
            </w:tcBorders>
            <w:shd w:val="clear" w:color="auto" w:fill="auto"/>
          </w:tcPr>
          <w:p w:rsidR="002C2A5B" w:rsidRPr="00C84661" w:rsidRDefault="002C2A5B" w:rsidP="003A1A7A">
            <w:pPr>
              <w:spacing w:line="240" w:lineRule="exact"/>
              <w:jc w:val="both"/>
              <w:rPr>
                <w:rFonts w:ascii="Times New Roman" w:eastAsia="標楷體" w:hAnsi="Times New Roman" w:cs="Times New Roman"/>
                <w:sz w:val="20"/>
                <w:szCs w:val="20"/>
              </w:rPr>
            </w:pPr>
            <w:r w:rsidRPr="00C84661">
              <w:rPr>
                <w:rFonts w:ascii="Times New Roman" w:eastAsia="標楷體" w:hAnsi="Times New Roman" w:cs="Times New Roman"/>
                <w:sz w:val="20"/>
                <w:szCs w:val="20"/>
              </w:rPr>
              <w:t>採取大眾運輸工具優惠措施</w:t>
            </w:r>
            <w:r w:rsidRPr="00C84661">
              <w:rPr>
                <w:rFonts w:ascii="Times New Roman" w:eastAsia="標楷體" w:hAnsi="Times New Roman" w:cs="Times New Roman" w:hint="eastAsia"/>
                <w:sz w:val="20"/>
                <w:szCs w:val="20"/>
              </w:rPr>
              <w:t>，推行</w:t>
            </w:r>
            <w:r w:rsidRPr="00C84661">
              <w:rPr>
                <w:rFonts w:ascii="Times New Roman" w:eastAsia="標楷體" w:hAnsi="Times New Roman" w:cs="Times New Roman" w:hint="eastAsia"/>
                <w:sz w:val="20"/>
                <w:szCs w:val="20"/>
              </w:rPr>
              <w:t>10</w:t>
            </w:r>
            <w:r w:rsidRPr="00C84661">
              <w:rPr>
                <w:rFonts w:ascii="Times New Roman" w:eastAsia="標楷體" w:hAnsi="Times New Roman" w:cs="Times New Roman" w:hint="eastAsia"/>
                <w:sz w:val="20"/>
                <w:szCs w:val="20"/>
              </w:rPr>
              <w:t>公里免費公車」計畫，持電子票證可享有刷卡</w:t>
            </w:r>
            <w:r w:rsidRPr="00C84661">
              <w:rPr>
                <w:rFonts w:ascii="Times New Roman" w:eastAsia="標楷體" w:hAnsi="Times New Roman" w:cs="Times New Roman" w:hint="eastAsia"/>
                <w:sz w:val="20"/>
                <w:szCs w:val="20"/>
              </w:rPr>
              <w:t>10</w:t>
            </w:r>
            <w:r w:rsidRPr="00C84661">
              <w:rPr>
                <w:rFonts w:ascii="Times New Roman" w:eastAsia="標楷體" w:hAnsi="Times New Roman" w:cs="Times New Roman" w:hint="eastAsia"/>
                <w:sz w:val="20"/>
                <w:szCs w:val="20"/>
              </w:rPr>
              <w:t>公里免費優惠。</w:t>
            </w:r>
          </w:p>
        </w:tc>
        <w:tc>
          <w:tcPr>
            <w:tcW w:w="1730" w:type="dxa"/>
            <w:tcBorders>
              <w:bottom w:val="single" w:sz="4" w:space="0" w:color="auto"/>
            </w:tcBorders>
            <w:shd w:val="clear" w:color="auto" w:fill="auto"/>
          </w:tcPr>
          <w:p w:rsidR="002C2A5B" w:rsidRPr="008D5B28" w:rsidRDefault="002C2A5B" w:rsidP="000851D8">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除中華民國一百零一年一月一日以後生產製造及進口之大眾運輸工具及電動車輛外，禁止使用各類交通工具、動力機械及施工機具，開放黃線及紅線停車，並暫停路邊停車收費。但因緊急救難或警察機關維持秩序，或其他經直轄市、縣（市）主管機關許可者，不在此限。</w:t>
            </w:r>
          </w:p>
        </w:tc>
      </w:tr>
      <w:tr w:rsidR="0049202A" w:rsidRPr="008D5B28" w:rsidTr="000B0518">
        <w:trPr>
          <w:jc w:val="center"/>
        </w:trPr>
        <w:tc>
          <w:tcPr>
            <w:tcW w:w="1586" w:type="dxa"/>
            <w:tcBorders>
              <w:bottom w:val="single" w:sz="4" w:space="0" w:color="auto"/>
            </w:tcBorders>
          </w:tcPr>
          <w:p w:rsidR="0049202A" w:rsidRPr="008D5B28" w:rsidRDefault="0049202A" w:rsidP="000851D8">
            <w:pPr>
              <w:spacing w:line="240" w:lineRule="exact"/>
              <w:jc w:val="both"/>
              <w:rPr>
                <w:rFonts w:ascii="Times New Roman" w:eastAsia="標楷體" w:hAnsi="Times New Roman" w:cs="Times New Roman"/>
                <w:b/>
                <w:sz w:val="20"/>
                <w:szCs w:val="20"/>
              </w:rPr>
            </w:pPr>
            <w:r w:rsidRPr="008D5B28">
              <w:rPr>
                <w:rFonts w:ascii="Times New Roman" w:eastAsia="標楷體" w:hAnsi="Times New Roman" w:cs="Times New Roman"/>
                <w:sz w:val="20"/>
                <w:szCs w:val="20"/>
              </w:rPr>
              <w:t>移動源</w:t>
            </w:r>
            <w:r w:rsidRPr="008D5B28">
              <w:rPr>
                <w:rFonts w:ascii="Times New Roman" w:eastAsia="標楷體" w:hAnsi="Times New Roman" w:cs="Times New Roman"/>
                <w:sz w:val="20"/>
                <w:szCs w:val="20"/>
              </w:rPr>
              <w:t>_</w:t>
            </w:r>
            <w:proofErr w:type="gramStart"/>
            <w:r w:rsidRPr="008D5B28">
              <w:rPr>
                <w:rFonts w:ascii="Times New Roman" w:eastAsia="標楷體" w:hAnsi="Times New Roman" w:cs="Times New Roman"/>
                <w:sz w:val="20"/>
                <w:szCs w:val="20"/>
              </w:rPr>
              <w:t>怠</w:t>
            </w:r>
            <w:proofErr w:type="gramEnd"/>
            <w:r w:rsidRPr="008D5B28">
              <w:rPr>
                <w:rFonts w:ascii="Times New Roman" w:eastAsia="標楷體" w:hAnsi="Times New Roman" w:cs="Times New Roman"/>
                <w:sz w:val="20"/>
                <w:szCs w:val="20"/>
              </w:rPr>
              <w:t>速管制</w:t>
            </w:r>
          </w:p>
        </w:tc>
        <w:tc>
          <w:tcPr>
            <w:tcW w:w="1729" w:type="dxa"/>
            <w:tcBorders>
              <w:bottom w:val="single" w:sz="4" w:space="0" w:color="auto"/>
            </w:tcBorders>
          </w:tcPr>
          <w:p w:rsidR="0049202A" w:rsidRPr="008D5B28" w:rsidRDefault="0049202A" w:rsidP="000851D8">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w:t>
            </w:r>
          </w:p>
        </w:tc>
        <w:tc>
          <w:tcPr>
            <w:tcW w:w="1729" w:type="dxa"/>
            <w:tcBorders>
              <w:bottom w:val="single" w:sz="4" w:space="0" w:color="auto"/>
            </w:tcBorders>
          </w:tcPr>
          <w:p w:rsidR="0049202A" w:rsidRPr="008D5B28" w:rsidRDefault="0049202A" w:rsidP="000851D8">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b/>
                <w:sz w:val="20"/>
                <w:szCs w:val="20"/>
              </w:rPr>
              <w:t>限制各級學校（含幼兒園）及醫院周邊道路十公尺</w:t>
            </w:r>
            <w:r w:rsidRPr="008D5B28">
              <w:rPr>
                <w:rFonts w:ascii="Times New Roman" w:eastAsia="標楷體" w:hAnsi="Times New Roman" w:cs="Times New Roman"/>
                <w:sz w:val="20"/>
                <w:szCs w:val="20"/>
              </w:rPr>
              <w:t>內不得有</w:t>
            </w:r>
            <w:proofErr w:type="gramStart"/>
            <w:r w:rsidRPr="008D5B28">
              <w:rPr>
                <w:rFonts w:ascii="Times New Roman" w:eastAsia="標楷體" w:hAnsi="Times New Roman" w:cs="Times New Roman"/>
                <w:sz w:val="20"/>
                <w:szCs w:val="20"/>
              </w:rPr>
              <w:t>怠</w:t>
            </w:r>
            <w:proofErr w:type="gramEnd"/>
            <w:r w:rsidRPr="008D5B28">
              <w:rPr>
                <w:rFonts w:ascii="Times New Roman" w:eastAsia="標楷體" w:hAnsi="Times New Roman" w:cs="Times New Roman"/>
                <w:sz w:val="20"/>
                <w:szCs w:val="20"/>
              </w:rPr>
              <w:t>速行為。</w:t>
            </w:r>
          </w:p>
        </w:tc>
        <w:tc>
          <w:tcPr>
            <w:tcW w:w="1729" w:type="dxa"/>
            <w:tcBorders>
              <w:bottom w:val="single" w:sz="4" w:space="0" w:color="auto"/>
            </w:tcBorders>
          </w:tcPr>
          <w:p w:rsidR="0049202A" w:rsidRPr="008D5B28" w:rsidRDefault="0049202A" w:rsidP="000851D8">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b/>
                <w:sz w:val="20"/>
                <w:szCs w:val="20"/>
              </w:rPr>
              <w:t>限制本市內</w:t>
            </w:r>
            <w:r w:rsidRPr="008D5B28">
              <w:rPr>
                <w:rFonts w:ascii="Times New Roman" w:eastAsia="標楷體" w:hAnsi="Times New Roman" w:cs="Times New Roman"/>
                <w:sz w:val="20"/>
                <w:szCs w:val="20"/>
              </w:rPr>
              <w:t>不得有</w:t>
            </w:r>
            <w:proofErr w:type="gramStart"/>
            <w:r w:rsidRPr="008D5B28">
              <w:rPr>
                <w:rFonts w:ascii="Times New Roman" w:eastAsia="標楷體" w:hAnsi="Times New Roman" w:cs="Times New Roman"/>
                <w:sz w:val="20"/>
                <w:szCs w:val="20"/>
              </w:rPr>
              <w:t>怠</w:t>
            </w:r>
            <w:proofErr w:type="gramEnd"/>
            <w:r w:rsidRPr="008D5B28">
              <w:rPr>
                <w:rFonts w:ascii="Times New Roman" w:eastAsia="標楷體" w:hAnsi="Times New Roman" w:cs="Times New Roman"/>
                <w:sz w:val="20"/>
                <w:szCs w:val="20"/>
              </w:rPr>
              <w:t>速行為。</w:t>
            </w:r>
          </w:p>
          <w:p w:rsidR="0049202A" w:rsidRPr="008D5B28" w:rsidRDefault="0049202A" w:rsidP="000851D8">
            <w:pPr>
              <w:spacing w:line="240" w:lineRule="exact"/>
              <w:jc w:val="both"/>
              <w:rPr>
                <w:rFonts w:ascii="Times New Roman" w:eastAsia="標楷體" w:hAnsi="Times New Roman" w:cs="Times New Roman"/>
                <w:sz w:val="20"/>
                <w:szCs w:val="20"/>
              </w:rPr>
            </w:pPr>
          </w:p>
        </w:tc>
        <w:tc>
          <w:tcPr>
            <w:tcW w:w="1729" w:type="dxa"/>
            <w:tcBorders>
              <w:bottom w:val="single" w:sz="4" w:space="0" w:color="auto"/>
            </w:tcBorders>
          </w:tcPr>
          <w:p w:rsidR="0049202A" w:rsidRPr="008D5B28" w:rsidRDefault="0049202A" w:rsidP="000851D8">
            <w:pPr>
              <w:spacing w:line="240" w:lineRule="exact"/>
              <w:jc w:val="both"/>
              <w:rPr>
                <w:rFonts w:ascii="Times New Roman" w:eastAsia="標楷體" w:hAnsi="Times New Roman" w:cs="Times New Roman"/>
                <w:sz w:val="20"/>
                <w:szCs w:val="20"/>
              </w:rPr>
            </w:pPr>
            <w:bookmarkStart w:id="202" w:name="OLE_LINK254"/>
            <w:r w:rsidRPr="008D5B28">
              <w:rPr>
                <w:rFonts w:ascii="Times New Roman" w:eastAsia="標楷體" w:hAnsi="Times New Roman" w:cs="Times New Roman"/>
                <w:b/>
                <w:sz w:val="20"/>
                <w:szCs w:val="20"/>
              </w:rPr>
              <w:t>禁止本市內</w:t>
            </w:r>
            <w:r w:rsidRPr="008D5B28">
              <w:rPr>
                <w:rFonts w:ascii="Times New Roman" w:eastAsia="標楷體" w:hAnsi="Times New Roman" w:cs="Times New Roman"/>
                <w:sz w:val="20"/>
                <w:szCs w:val="20"/>
              </w:rPr>
              <w:t>有</w:t>
            </w:r>
            <w:proofErr w:type="gramStart"/>
            <w:r w:rsidRPr="008D5B28">
              <w:rPr>
                <w:rFonts w:ascii="Times New Roman" w:eastAsia="標楷體" w:hAnsi="Times New Roman" w:cs="Times New Roman"/>
                <w:sz w:val="20"/>
                <w:szCs w:val="20"/>
              </w:rPr>
              <w:t>怠</w:t>
            </w:r>
            <w:proofErr w:type="gramEnd"/>
            <w:r w:rsidRPr="008D5B28">
              <w:rPr>
                <w:rFonts w:ascii="Times New Roman" w:eastAsia="標楷體" w:hAnsi="Times New Roman" w:cs="Times New Roman"/>
                <w:sz w:val="20"/>
                <w:szCs w:val="20"/>
              </w:rPr>
              <w:t>速行為。</w:t>
            </w:r>
            <w:bookmarkEnd w:id="202"/>
          </w:p>
          <w:p w:rsidR="0049202A" w:rsidRPr="008D5B28" w:rsidRDefault="0049202A" w:rsidP="000851D8">
            <w:pPr>
              <w:spacing w:line="240" w:lineRule="exact"/>
              <w:jc w:val="both"/>
              <w:rPr>
                <w:rFonts w:ascii="Times New Roman" w:eastAsia="標楷體" w:hAnsi="Times New Roman" w:cs="Times New Roman"/>
                <w:sz w:val="20"/>
                <w:szCs w:val="20"/>
              </w:rPr>
            </w:pPr>
          </w:p>
        </w:tc>
        <w:tc>
          <w:tcPr>
            <w:tcW w:w="1730" w:type="dxa"/>
            <w:tcBorders>
              <w:bottom w:val="single" w:sz="4" w:space="0" w:color="auto"/>
            </w:tcBorders>
          </w:tcPr>
          <w:p w:rsidR="0049202A" w:rsidRPr="008D5B28" w:rsidRDefault="0049202A" w:rsidP="000851D8">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b/>
                <w:sz w:val="20"/>
                <w:szCs w:val="20"/>
              </w:rPr>
              <w:t>禁止本市內</w:t>
            </w:r>
            <w:r w:rsidRPr="008D5B28">
              <w:rPr>
                <w:rFonts w:ascii="Times New Roman" w:eastAsia="標楷體" w:hAnsi="Times New Roman" w:cs="Times New Roman"/>
                <w:sz w:val="20"/>
                <w:szCs w:val="20"/>
              </w:rPr>
              <w:t>有</w:t>
            </w:r>
            <w:proofErr w:type="gramStart"/>
            <w:r w:rsidRPr="008D5B28">
              <w:rPr>
                <w:rFonts w:ascii="Times New Roman" w:eastAsia="標楷體" w:hAnsi="Times New Roman" w:cs="Times New Roman"/>
                <w:sz w:val="20"/>
                <w:szCs w:val="20"/>
              </w:rPr>
              <w:t>怠</w:t>
            </w:r>
            <w:proofErr w:type="gramEnd"/>
            <w:r w:rsidRPr="008D5B28">
              <w:rPr>
                <w:rFonts w:ascii="Times New Roman" w:eastAsia="標楷體" w:hAnsi="Times New Roman" w:cs="Times New Roman"/>
                <w:sz w:val="20"/>
                <w:szCs w:val="20"/>
              </w:rPr>
              <w:t>速行為。</w:t>
            </w:r>
          </w:p>
          <w:p w:rsidR="0049202A" w:rsidRPr="008D5B28" w:rsidRDefault="0049202A" w:rsidP="000851D8">
            <w:pPr>
              <w:spacing w:line="240" w:lineRule="exact"/>
              <w:jc w:val="both"/>
              <w:rPr>
                <w:rFonts w:ascii="Times New Roman" w:eastAsia="標楷體" w:hAnsi="Times New Roman" w:cs="Times New Roman"/>
                <w:sz w:val="20"/>
                <w:szCs w:val="20"/>
              </w:rPr>
            </w:pPr>
          </w:p>
        </w:tc>
      </w:tr>
      <w:tr w:rsidR="0049202A" w:rsidRPr="008D5B28" w:rsidTr="000B0518">
        <w:trPr>
          <w:jc w:val="center"/>
        </w:trPr>
        <w:tc>
          <w:tcPr>
            <w:tcW w:w="1586" w:type="dxa"/>
          </w:tcPr>
          <w:p w:rsidR="0049202A" w:rsidRPr="008D5B28" w:rsidRDefault="0049202A" w:rsidP="000851D8">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移動源</w:t>
            </w:r>
            <w:r w:rsidRPr="008D5B28">
              <w:rPr>
                <w:rFonts w:ascii="Times New Roman" w:eastAsia="標楷體" w:hAnsi="Times New Roman" w:cs="Times New Roman"/>
                <w:sz w:val="20"/>
                <w:szCs w:val="20"/>
              </w:rPr>
              <w:t>_</w:t>
            </w:r>
            <w:r w:rsidRPr="008D5B28">
              <w:rPr>
                <w:rFonts w:ascii="Times New Roman" w:eastAsia="標楷體" w:hAnsi="Times New Roman" w:cs="Times New Roman"/>
                <w:sz w:val="20"/>
                <w:szCs w:val="20"/>
              </w:rPr>
              <w:t>機車</w:t>
            </w:r>
          </w:p>
        </w:tc>
        <w:tc>
          <w:tcPr>
            <w:tcW w:w="1729" w:type="dxa"/>
          </w:tcPr>
          <w:p w:rsidR="0049202A" w:rsidRPr="008D5B28" w:rsidRDefault="0049202A" w:rsidP="000851D8">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w:t>
            </w:r>
          </w:p>
        </w:tc>
        <w:tc>
          <w:tcPr>
            <w:tcW w:w="1729" w:type="dxa"/>
          </w:tcPr>
          <w:p w:rsidR="0049202A" w:rsidRPr="008D5B28" w:rsidRDefault="0049202A" w:rsidP="000851D8">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b/>
                <w:sz w:val="20"/>
                <w:szCs w:val="20"/>
              </w:rPr>
              <w:t>管制</w:t>
            </w:r>
            <w:r w:rsidRPr="008D5B28">
              <w:rPr>
                <w:rFonts w:ascii="Times New Roman" w:eastAsia="標楷體" w:hAnsi="Times New Roman" w:cs="Times New Roman"/>
                <w:sz w:val="20"/>
                <w:szCs w:val="20"/>
              </w:rPr>
              <w:t>未進行定期檢查之二行程機車。</w:t>
            </w:r>
          </w:p>
        </w:tc>
        <w:tc>
          <w:tcPr>
            <w:tcW w:w="1729" w:type="dxa"/>
          </w:tcPr>
          <w:p w:rsidR="0049202A" w:rsidRPr="008D5B28" w:rsidRDefault="0049202A" w:rsidP="000851D8">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b/>
                <w:sz w:val="20"/>
                <w:szCs w:val="20"/>
              </w:rPr>
              <w:t>限制</w:t>
            </w:r>
            <w:r w:rsidRPr="008D5B28">
              <w:rPr>
                <w:rFonts w:ascii="Times New Roman" w:eastAsia="標楷體" w:hAnsi="Times New Roman" w:cs="Times New Roman"/>
                <w:sz w:val="20"/>
                <w:szCs w:val="20"/>
              </w:rPr>
              <w:t>二行程機車於本市行駛。</w:t>
            </w:r>
          </w:p>
          <w:p w:rsidR="0049202A" w:rsidRPr="008D5B28" w:rsidRDefault="0049202A" w:rsidP="000851D8">
            <w:pPr>
              <w:spacing w:line="240" w:lineRule="exact"/>
              <w:jc w:val="both"/>
              <w:rPr>
                <w:rFonts w:ascii="Times New Roman" w:eastAsia="標楷體" w:hAnsi="Times New Roman" w:cs="Times New Roman"/>
                <w:sz w:val="20"/>
                <w:szCs w:val="20"/>
              </w:rPr>
            </w:pPr>
          </w:p>
        </w:tc>
        <w:tc>
          <w:tcPr>
            <w:tcW w:w="1729" w:type="dxa"/>
          </w:tcPr>
          <w:p w:rsidR="0049202A" w:rsidRPr="008D5B28" w:rsidRDefault="0049202A" w:rsidP="000851D8">
            <w:pPr>
              <w:spacing w:line="240" w:lineRule="exact"/>
              <w:jc w:val="both"/>
              <w:rPr>
                <w:rFonts w:ascii="Times New Roman" w:eastAsia="標楷體" w:hAnsi="Times New Roman" w:cs="Times New Roman"/>
                <w:sz w:val="20"/>
                <w:szCs w:val="20"/>
              </w:rPr>
            </w:pPr>
            <w:bookmarkStart w:id="203" w:name="OLE_LINK197"/>
            <w:bookmarkStart w:id="204" w:name="OLE_LINK198"/>
            <w:r w:rsidRPr="008D5B28">
              <w:rPr>
                <w:rFonts w:ascii="Times New Roman" w:eastAsia="標楷體" w:hAnsi="Times New Roman" w:cs="Times New Roman"/>
                <w:b/>
                <w:sz w:val="20"/>
                <w:szCs w:val="20"/>
              </w:rPr>
              <w:t>禁止</w:t>
            </w:r>
            <w:r w:rsidRPr="008D5B28">
              <w:rPr>
                <w:rFonts w:ascii="Times New Roman" w:eastAsia="標楷體" w:hAnsi="Times New Roman" w:cs="Times New Roman"/>
                <w:sz w:val="20"/>
                <w:szCs w:val="20"/>
              </w:rPr>
              <w:t>二行程機車於本市行駛。</w:t>
            </w:r>
            <w:bookmarkEnd w:id="203"/>
            <w:bookmarkEnd w:id="204"/>
          </w:p>
          <w:p w:rsidR="0049202A" w:rsidRPr="008D5B28" w:rsidRDefault="0049202A" w:rsidP="000851D8">
            <w:pPr>
              <w:spacing w:line="240" w:lineRule="exact"/>
              <w:jc w:val="both"/>
              <w:rPr>
                <w:rFonts w:ascii="Times New Roman" w:eastAsia="標楷體" w:hAnsi="Times New Roman" w:cs="Times New Roman"/>
                <w:sz w:val="20"/>
                <w:szCs w:val="20"/>
              </w:rPr>
            </w:pPr>
          </w:p>
        </w:tc>
        <w:tc>
          <w:tcPr>
            <w:tcW w:w="1730" w:type="dxa"/>
          </w:tcPr>
          <w:p w:rsidR="0049202A" w:rsidRPr="008D5B28" w:rsidRDefault="0049202A" w:rsidP="000851D8">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b/>
                <w:sz w:val="20"/>
                <w:szCs w:val="20"/>
              </w:rPr>
              <w:t>禁止</w:t>
            </w:r>
            <w:r w:rsidRPr="008D5B28">
              <w:rPr>
                <w:rFonts w:ascii="Times New Roman" w:eastAsia="標楷體" w:hAnsi="Times New Roman" w:cs="Times New Roman"/>
                <w:sz w:val="20"/>
                <w:szCs w:val="20"/>
              </w:rPr>
              <w:t>二行程機車於本市行駛。</w:t>
            </w:r>
          </w:p>
          <w:p w:rsidR="0049202A" w:rsidRPr="008D5B28" w:rsidRDefault="0049202A" w:rsidP="000851D8">
            <w:pPr>
              <w:spacing w:line="240" w:lineRule="exact"/>
              <w:jc w:val="both"/>
              <w:rPr>
                <w:rFonts w:ascii="Times New Roman" w:eastAsia="標楷體" w:hAnsi="Times New Roman" w:cs="Times New Roman"/>
                <w:sz w:val="20"/>
                <w:szCs w:val="20"/>
              </w:rPr>
            </w:pPr>
          </w:p>
        </w:tc>
      </w:tr>
      <w:tr w:rsidR="000E20A0" w:rsidRPr="008D5B28" w:rsidTr="000B0518">
        <w:trPr>
          <w:jc w:val="center"/>
        </w:trPr>
        <w:tc>
          <w:tcPr>
            <w:tcW w:w="1586" w:type="dxa"/>
            <w:tcBorders>
              <w:bottom w:val="single" w:sz="4" w:space="0" w:color="auto"/>
            </w:tcBorders>
          </w:tcPr>
          <w:p w:rsidR="000E20A0" w:rsidRPr="008D5B28" w:rsidRDefault="000E20A0" w:rsidP="000851D8">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移動源</w:t>
            </w:r>
            <w:r w:rsidRPr="008D5B28">
              <w:rPr>
                <w:rFonts w:ascii="Times New Roman" w:eastAsia="標楷體" w:hAnsi="Times New Roman" w:cs="Times New Roman"/>
                <w:sz w:val="20"/>
                <w:szCs w:val="20"/>
              </w:rPr>
              <w:t>_</w:t>
            </w:r>
            <w:r w:rsidRPr="008D5B28">
              <w:rPr>
                <w:rFonts w:ascii="Times New Roman" w:eastAsia="標楷體" w:hAnsi="Times New Roman" w:cs="Times New Roman"/>
                <w:sz w:val="20"/>
                <w:szCs w:val="20"/>
              </w:rPr>
              <w:t>柴油車</w:t>
            </w:r>
          </w:p>
        </w:tc>
        <w:tc>
          <w:tcPr>
            <w:tcW w:w="1729" w:type="dxa"/>
            <w:tcBorders>
              <w:bottom w:val="single" w:sz="4" w:space="0" w:color="auto"/>
            </w:tcBorders>
          </w:tcPr>
          <w:p w:rsidR="000E20A0" w:rsidRPr="008D5B28" w:rsidRDefault="000E20A0" w:rsidP="000851D8">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w:t>
            </w:r>
          </w:p>
        </w:tc>
        <w:tc>
          <w:tcPr>
            <w:tcW w:w="1729" w:type="dxa"/>
            <w:tcBorders>
              <w:bottom w:val="single" w:sz="4" w:space="0" w:color="auto"/>
            </w:tcBorders>
          </w:tcPr>
          <w:p w:rsidR="000E20A0" w:rsidRPr="008D5B28" w:rsidRDefault="000E20A0" w:rsidP="000851D8">
            <w:pPr>
              <w:pStyle w:val="ae"/>
              <w:numPr>
                <w:ilvl w:val="0"/>
                <w:numId w:val="6"/>
              </w:numPr>
              <w:spacing w:line="240" w:lineRule="exact"/>
              <w:ind w:leftChars="0"/>
              <w:jc w:val="both"/>
              <w:rPr>
                <w:rFonts w:ascii="Times New Roman" w:eastAsia="標楷體" w:hAnsi="Times New Roman" w:cs="Times New Roman"/>
                <w:sz w:val="20"/>
                <w:szCs w:val="20"/>
              </w:rPr>
            </w:pPr>
            <w:r w:rsidRPr="008D5B28">
              <w:rPr>
                <w:rFonts w:ascii="Times New Roman" w:eastAsia="標楷體" w:hAnsi="Times New Roman" w:cs="Times New Roman"/>
                <w:b/>
                <w:sz w:val="20"/>
                <w:szCs w:val="20"/>
              </w:rPr>
              <w:t>管制</w:t>
            </w:r>
            <w:r w:rsidRPr="008D5B28">
              <w:rPr>
                <w:rFonts w:ascii="Times New Roman" w:eastAsia="標楷體" w:hAnsi="Times New Roman" w:cs="Times New Roman"/>
                <w:sz w:val="20"/>
                <w:szCs w:val="20"/>
              </w:rPr>
              <w:t>中華民國八十八年六月三十日以前（一、二期）生產製造及進口之柴油大客車與大貨車於</w:t>
            </w:r>
            <w:r w:rsidRPr="008D5B28">
              <w:rPr>
                <w:rFonts w:ascii="Times New Roman" w:eastAsia="標楷體" w:hAnsi="Times New Roman" w:cs="Times New Roman"/>
                <w:b/>
                <w:sz w:val="20"/>
                <w:szCs w:val="20"/>
              </w:rPr>
              <w:t>本市</w:t>
            </w:r>
            <w:r w:rsidRPr="008D5B28">
              <w:rPr>
                <w:rFonts w:ascii="Times New Roman" w:eastAsia="標楷體" w:hAnsi="Times New Roman" w:cs="Times New Roman"/>
                <w:sz w:val="20"/>
                <w:szCs w:val="20"/>
              </w:rPr>
              <w:t>行駛。</w:t>
            </w:r>
          </w:p>
          <w:p w:rsidR="000E20A0" w:rsidRPr="008D5B28" w:rsidRDefault="000E20A0" w:rsidP="000851D8">
            <w:pPr>
              <w:pStyle w:val="ae"/>
              <w:numPr>
                <w:ilvl w:val="0"/>
                <w:numId w:val="6"/>
              </w:numPr>
              <w:spacing w:line="240" w:lineRule="exact"/>
              <w:ind w:leftChars="0"/>
              <w:jc w:val="both"/>
              <w:rPr>
                <w:rFonts w:ascii="Times New Roman" w:eastAsia="標楷體" w:hAnsi="Times New Roman" w:cs="Times New Roman"/>
                <w:sz w:val="20"/>
                <w:szCs w:val="20"/>
              </w:rPr>
            </w:pPr>
            <w:bookmarkStart w:id="205" w:name="OLE_LINK209"/>
            <w:r w:rsidRPr="008D5B28">
              <w:rPr>
                <w:rFonts w:ascii="Times New Roman" w:eastAsia="標楷體" w:hAnsi="Times New Roman" w:cs="Times New Roman"/>
                <w:b/>
                <w:sz w:val="20"/>
                <w:szCs w:val="20"/>
              </w:rPr>
              <w:t>禁止</w:t>
            </w:r>
            <w:bookmarkEnd w:id="205"/>
            <w:r w:rsidRPr="008D5B28">
              <w:rPr>
                <w:rFonts w:ascii="Times New Roman" w:eastAsia="標楷體" w:hAnsi="Times New Roman" w:cs="Times New Roman"/>
                <w:sz w:val="20"/>
                <w:szCs w:val="20"/>
              </w:rPr>
              <w:t>未取得自主管理合格證之中華民國九十五年九月三十日以前（一至三期）生產製造及進口之柴油大客車與大貨車於</w:t>
            </w:r>
            <w:proofErr w:type="gramStart"/>
            <w:r w:rsidRPr="008D5B28">
              <w:rPr>
                <w:rFonts w:ascii="Times New Roman" w:eastAsia="標楷體" w:hAnsi="Times New Roman" w:cs="Times New Roman"/>
                <w:b/>
                <w:sz w:val="20"/>
                <w:szCs w:val="20"/>
              </w:rPr>
              <w:t>臺</w:t>
            </w:r>
            <w:proofErr w:type="gramEnd"/>
            <w:r w:rsidRPr="008D5B28">
              <w:rPr>
                <w:rFonts w:ascii="Times New Roman" w:eastAsia="標楷體" w:hAnsi="Times New Roman" w:cs="Times New Roman"/>
                <w:b/>
                <w:sz w:val="20"/>
                <w:szCs w:val="20"/>
              </w:rPr>
              <w:t>中港區</w:t>
            </w:r>
            <w:r w:rsidRPr="008D5B28">
              <w:rPr>
                <w:rFonts w:ascii="Times New Roman" w:eastAsia="標楷體" w:hAnsi="Times New Roman" w:cs="Times New Roman"/>
                <w:sz w:val="20"/>
                <w:szCs w:val="20"/>
              </w:rPr>
              <w:t>行駛。</w:t>
            </w:r>
          </w:p>
        </w:tc>
        <w:tc>
          <w:tcPr>
            <w:tcW w:w="1729" w:type="dxa"/>
            <w:tcBorders>
              <w:bottom w:val="single" w:sz="4" w:space="0" w:color="auto"/>
            </w:tcBorders>
          </w:tcPr>
          <w:p w:rsidR="000E20A0" w:rsidRPr="008D5B28" w:rsidRDefault="000E20A0" w:rsidP="000851D8">
            <w:pPr>
              <w:spacing w:line="240" w:lineRule="exact"/>
              <w:jc w:val="both"/>
              <w:rPr>
                <w:rFonts w:ascii="Times New Roman" w:eastAsia="標楷體" w:hAnsi="Times New Roman" w:cs="Times New Roman"/>
                <w:sz w:val="20"/>
                <w:szCs w:val="20"/>
              </w:rPr>
            </w:pPr>
            <w:bookmarkStart w:id="206" w:name="OLE_LINK216"/>
            <w:r w:rsidRPr="008D5B28">
              <w:rPr>
                <w:rFonts w:ascii="Times New Roman" w:eastAsia="標楷體" w:hAnsi="Times New Roman" w:cs="Times New Roman"/>
                <w:b/>
                <w:sz w:val="20"/>
                <w:szCs w:val="20"/>
              </w:rPr>
              <w:t>禁止</w:t>
            </w:r>
            <w:bookmarkEnd w:id="206"/>
            <w:r w:rsidRPr="008D5B28">
              <w:rPr>
                <w:rFonts w:ascii="Times New Roman" w:eastAsia="標楷體" w:hAnsi="Times New Roman" w:cs="Times New Roman"/>
                <w:sz w:val="20"/>
                <w:szCs w:val="20"/>
              </w:rPr>
              <w:t>中華民國九十五年九月三十日以前（一至三期）生產製造及進口之柴油大客車與大貨車於</w:t>
            </w:r>
            <w:r w:rsidRPr="008D5B28">
              <w:rPr>
                <w:rFonts w:ascii="Times New Roman" w:eastAsia="標楷體" w:hAnsi="Times New Roman" w:cs="Times New Roman"/>
                <w:b/>
                <w:sz w:val="20"/>
                <w:szCs w:val="20"/>
              </w:rPr>
              <w:t>本市</w:t>
            </w:r>
            <w:r w:rsidRPr="008D5B28">
              <w:rPr>
                <w:rFonts w:ascii="Times New Roman" w:eastAsia="標楷體" w:hAnsi="Times New Roman" w:cs="Times New Roman"/>
                <w:sz w:val="20"/>
                <w:szCs w:val="20"/>
              </w:rPr>
              <w:t>行駛。</w:t>
            </w:r>
          </w:p>
          <w:p w:rsidR="000E20A0" w:rsidRPr="008D5B28" w:rsidRDefault="000E20A0" w:rsidP="000851D8">
            <w:pPr>
              <w:spacing w:line="240" w:lineRule="exact"/>
              <w:jc w:val="both"/>
              <w:rPr>
                <w:rFonts w:ascii="Times New Roman" w:eastAsia="標楷體" w:hAnsi="Times New Roman" w:cs="Times New Roman"/>
                <w:sz w:val="20"/>
                <w:szCs w:val="20"/>
              </w:rPr>
            </w:pPr>
          </w:p>
        </w:tc>
        <w:tc>
          <w:tcPr>
            <w:tcW w:w="1729" w:type="dxa"/>
            <w:tcBorders>
              <w:bottom w:val="single" w:sz="4" w:space="0" w:color="auto"/>
            </w:tcBorders>
          </w:tcPr>
          <w:p w:rsidR="000E20A0" w:rsidRPr="008D5B28" w:rsidRDefault="000E20A0" w:rsidP="000851D8">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b/>
                <w:sz w:val="20"/>
                <w:szCs w:val="20"/>
              </w:rPr>
              <w:t>禁止</w:t>
            </w:r>
            <w:r w:rsidRPr="008D5B28">
              <w:rPr>
                <w:rFonts w:ascii="Times New Roman" w:eastAsia="標楷體" w:hAnsi="Times New Roman" w:cs="Times New Roman"/>
                <w:sz w:val="20"/>
                <w:szCs w:val="20"/>
              </w:rPr>
              <w:t>重型柴油車輛於</w:t>
            </w:r>
            <w:r w:rsidRPr="008D5B28">
              <w:rPr>
                <w:rFonts w:ascii="Times New Roman" w:eastAsia="標楷體" w:hAnsi="Times New Roman" w:cs="Times New Roman"/>
                <w:b/>
                <w:sz w:val="20"/>
                <w:szCs w:val="20"/>
              </w:rPr>
              <w:t>本市</w:t>
            </w:r>
            <w:r w:rsidRPr="008D5B28">
              <w:rPr>
                <w:rFonts w:ascii="Times New Roman" w:eastAsia="標楷體" w:hAnsi="Times New Roman" w:cs="Times New Roman"/>
                <w:sz w:val="20"/>
                <w:szCs w:val="20"/>
              </w:rPr>
              <w:t>行駛。但中華民國九十五年十月一日以後生產製造及進口做為大眾運輸使用之車輛或因緊急救難、警察機關維持秩序、其他經本市相關主管機關許可者，不在此限。</w:t>
            </w:r>
          </w:p>
          <w:p w:rsidR="000E20A0" w:rsidRPr="008D5B28" w:rsidRDefault="000E20A0" w:rsidP="000851D8">
            <w:pPr>
              <w:spacing w:line="240" w:lineRule="exact"/>
              <w:jc w:val="both"/>
              <w:rPr>
                <w:rFonts w:ascii="Times New Roman" w:eastAsia="標楷體" w:hAnsi="Times New Roman" w:cs="Times New Roman"/>
                <w:sz w:val="20"/>
                <w:szCs w:val="20"/>
              </w:rPr>
            </w:pPr>
          </w:p>
        </w:tc>
        <w:tc>
          <w:tcPr>
            <w:tcW w:w="1730" w:type="dxa"/>
            <w:tcBorders>
              <w:bottom w:val="single" w:sz="4" w:space="0" w:color="auto"/>
            </w:tcBorders>
          </w:tcPr>
          <w:p w:rsidR="000E20A0" w:rsidRPr="008D5B28" w:rsidRDefault="000E20A0" w:rsidP="000851D8">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除中華民國一百零一年一月一日以後生產製造及進口之大眾運輸工具及電動車輛外，</w:t>
            </w:r>
            <w:r w:rsidRPr="008D5B28">
              <w:rPr>
                <w:rFonts w:ascii="Times New Roman" w:eastAsia="標楷體" w:hAnsi="Times New Roman" w:cs="Times New Roman"/>
                <w:b/>
                <w:sz w:val="20"/>
                <w:szCs w:val="20"/>
              </w:rPr>
              <w:t>禁止</w:t>
            </w:r>
            <w:r w:rsidRPr="008D5B28">
              <w:rPr>
                <w:rFonts w:ascii="Times New Roman" w:eastAsia="標楷體" w:hAnsi="Times New Roman" w:cs="Times New Roman"/>
                <w:sz w:val="20"/>
                <w:szCs w:val="20"/>
              </w:rPr>
              <w:t>使用各類交通工具、動力機械及施工機具，開放黃線及紅線停車，並暫停路邊停車收費。但因緊急救難或警察機關維持秩序，或其他經本市相關主管機關許可者，不在此限。</w:t>
            </w:r>
          </w:p>
          <w:p w:rsidR="000E20A0" w:rsidRPr="008D5B28" w:rsidRDefault="000E20A0" w:rsidP="000851D8">
            <w:pPr>
              <w:spacing w:line="240" w:lineRule="exact"/>
              <w:jc w:val="both"/>
              <w:rPr>
                <w:rFonts w:ascii="Times New Roman" w:eastAsia="標楷體" w:hAnsi="Times New Roman" w:cs="Times New Roman"/>
                <w:sz w:val="20"/>
                <w:szCs w:val="20"/>
              </w:rPr>
            </w:pPr>
          </w:p>
        </w:tc>
      </w:tr>
      <w:tr w:rsidR="000E20A0" w:rsidRPr="008D5B28" w:rsidTr="000B0518">
        <w:trPr>
          <w:jc w:val="center"/>
        </w:trPr>
        <w:tc>
          <w:tcPr>
            <w:tcW w:w="1586" w:type="dxa"/>
            <w:tcBorders>
              <w:bottom w:val="single" w:sz="4" w:space="0" w:color="auto"/>
            </w:tcBorders>
            <w:shd w:val="clear" w:color="auto" w:fill="auto"/>
          </w:tcPr>
          <w:p w:rsidR="000E20A0" w:rsidRPr="008D5B28" w:rsidRDefault="000E20A0" w:rsidP="000851D8">
            <w:pPr>
              <w:spacing w:line="240" w:lineRule="exact"/>
              <w:jc w:val="both"/>
              <w:rPr>
                <w:rFonts w:ascii="Times New Roman" w:eastAsia="標楷體" w:hAnsi="Times New Roman" w:cs="Times New Roman"/>
                <w:sz w:val="20"/>
                <w:szCs w:val="20"/>
              </w:rPr>
            </w:pPr>
            <w:proofErr w:type="gramStart"/>
            <w:r w:rsidRPr="008D5B28">
              <w:rPr>
                <w:rFonts w:ascii="Times New Roman" w:eastAsia="標楷體" w:hAnsi="Times New Roman" w:cs="Times New Roman"/>
                <w:sz w:val="20"/>
                <w:szCs w:val="20"/>
              </w:rPr>
              <w:t>逸散源</w:t>
            </w:r>
            <w:proofErr w:type="gramEnd"/>
            <w:r w:rsidRPr="008D5B28">
              <w:rPr>
                <w:rFonts w:ascii="Times New Roman" w:eastAsia="標楷體" w:hAnsi="Times New Roman" w:cs="Times New Roman"/>
                <w:sz w:val="20"/>
                <w:szCs w:val="20"/>
              </w:rPr>
              <w:t>_</w:t>
            </w:r>
            <w:r w:rsidRPr="008D5B28">
              <w:rPr>
                <w:rFonts w:ascii="Times New Roman" w:eastAsia="標楷體" w:hAnsi="Times New Roman" w:cs="Times New Roman"/>
                <w:sz w:val="20"/>
                <w:szCs w:val="20"/>
              </w:rPr>
              <w:t>餐飲業</w:t>
            </w:r>
          </w:p>
          <w:p w:rsidR="000E20A0" w:rsidRPr="008D5B28" w:rsidRDefault="000E20A0" w:rsidP="000851D8">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w:t>
            </w:r>
            <w:r w:rsidRPr="008D5B28">
              <w:rPr>
                <w:rFonts w:ascii="Times New Roman" w:eastAsia="標楷體" w:hAnsi="Times New Roman" w:cs="Times New Roman"/>
                <w:sz w:val="20"/>
                <w:szCs w:val="20"/>
              </w:rPr>
              <w:t>大型餐飲業、一定規模面積認定</w:t>
            </w:r>
            <w:r w:rsidR="004163CB" w:rsidRPr="008D5B28">
              <w:rPr>
                <w:rFonts w:ascii="Times New Roman" w:eastAsia="標楷體" w:hAnsi="Times New Roman" w:cs="Times New Roman"/>
                <w:sz w:val="20"/>
                <w:szCs w:val="20"/>
              </w:rPr>
              <w:t>建議</w:t>
            </w:r>
            <w:r w:rsidRPr="008D5B28">
              <w:rPr>
                <w:rFonts w:ascii="Times New Roman" w:eastAsia="標楷體" w:hAnsi="Times New Roman" w:cs="Times New Roman"/>
                <w:sz w:val="20"/>
                <w:szCs w:val="20"/>
              </w:rPr>
              <w:t>比照環保署餐飲業管理辦法</w:t>
            </w:r>
            <w:r w:rsidRPr="008D5B28">
              <w:rPr>
                <w:rFonts w:ascii="Times New Roman" w:eastAsia="標楷體" w:hAnsi="Times New Roman" w:cs="Times New Roman"/>
                <w:sz w:val="20"/>
                <w:szCs w:val="20"/>
              </w:rPr>
              <w:t>)</w:t>
            </w:r>
          </w:p>
        </w:tc>
        <w:tc>
          <w:tcPr>
            <w:tcW w:w="1729" w:type="dxa"/>
            <w:tcBorders>
              <w:bottom w:val="single" w:sz="4" w:space="0" w:color="auto"/>
            </w:tcBorders>
            <w:shd w:val="clear" w:color="auto" w:fill="auto"/>
          </w:tcPr>
          <w:p w:rsidR="000E20A0" w:rsidRPr="008D5B28" w:rsidRDefault="000E20A0" w:rsidP="000851D8">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w:t>
            </w:r>
          </w:p>
        </w:tc>
        <w:tc>
          <w:tcPr>
            <w:tcW w:w="1729" w:type="dxa"/>
            <w:tcBorders>
              <w:bottom w:val="single" w:sz="4" w:space="0" w:color="auto"/>
            </w:tcBorders>
            <w:shd w:val="clear" w:color="auto" w:fill="auto"/>
          </w:tcPr>
          <w:p w:rsidR="000E20A0" w:rsidRPr="008D5B28" w:rsidRDefault="000E20A0" w:rsidP="000851D8">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w:t>
            </w:r>
          </w:p>
        </w:tc>
        <w:tc>
          <w:tcPr>
            <w:tcW w:w="1729" w:type="dxa"/>
            <w:tcBorders>
              <w:bottom w:val="single" w:sz="4" w:space="0" w:color="auto"/>
            </w:tcBorders>
            <w:shd w:val="clear" w:color="auto" w:fill="auto"/>
          </w:tcPr>
          <w:p w:rsidR="000E20A0" w:rsidRPr="008D5B28" w:rsidRDefault="000E20A0" w:rsidP="000851D8">
            <w:pPr>
              <w:pStyle w:val="ae"/>
              <w:numPr>
                <w:ilvl w:val="0"/>
                <w:numId w:val="24"/>
              </w:numPr>
              <w:spacing w:line="240" w:lineRule="exact"/>
              <w:ind w:leftChars="0"/>
              <w:jc w:val="both"/>
              <w:rPr>
                <w:rFonts w:ascii="Times New Roman" w:eastAsia="標楷體" w:hAnsi="Times New Roman" w:cs="Times New Roman"/>
                <w:sz w:val="20"/>
                <w:szCs w:val="20"/>
              </w:rPr>
            </w:pPr>
            <w:r w:rsidRPr="008D5B28">
              <w:rPr>
                <w:rFonts w:ascii="Times New Roman" w:eastAsia="標楷體" w:hAnsi="Times New Roman" w:cs="Times New Roman"/>
                <w:b/>
                <w:sz w:val="20"/>
                <w:szCs w:val="20"/>
              </w:rPr>
              <w:t>管制</w:t>
            </w:r>
            <w:r w:rsidRPr="008D5B28">
              <w:rPr>
                <w:rFonts w:ascii="Times New Roman" w:eastAsia="標楷體" w:hAnsi="Times New Roman" w:cs="Times New Roman"/>
                <w:sz w:val="20"/>
                <w:szCs w:val="20"/>
              </w:rPr>
              <w:t>未加裝防制設備之露天燒烤行為。</w:t>
            </w:r>
          </w:p>
          <w:p w:rsidR="000E20A0" w:rsidRPr="008D5B28" w:rsidRDefault="000E20A0" w:rsidP="000851D8">
            <w:pPr>
              <w:pStyle w:val="ae"/>
              <w:numPr>
                <w:ilvl w:val="0"/>
                <w:numId w:val="24"/>
              </w:numPr>
              <w:spacing w:line="240" w:lineRule="exact"/>
              <w:ind w:leftChars="0"/>
              <w:jc w:val="both"/>
              <w:rPr>
                <w:rFonts w:ascii="Times New Roman" w:eastAsia="標楷體" w:hAnsi="Times New Roman" w:cs="Times New Roman"/>
                <w:sz w:val="20"/>
                <w:szCs w:val="20"/>
              </w:rPr>
            </w:pPr>
            <w:r w:rsidRPr="008D5B28">
              <w:rPr>
                <w:rFonts w:ascii="Times New Roman" w:eastAsia="標楷體" w:hAnsi="Times New Roman" w:cs="Times New Roman"/>
                <w:b/>
                <w:sz w:val="20"/>
                <w:szCs w:val="20"/>
              </w:rPr>
              <w:t>發布警告日十七時前回報管制措施執行狀況。</w:t>
            </w:r>
          </w:p>
          <w:p w:rsidR="000E20A0" w:rsidRPr="008D5B28" w:rsidRDefault="000E20A0" w:rsidP="000851D8">
            <w:pPr>
              <w:spacing w:line="240" w:lineRule="exact"/>
              <w:jc w:val="both"/>
              <w:rPr>
                <w:rFonts w:ascii="Times New Roman" w:eastAsia="標楷體" w:hAnsi="Times New Roman" w:cs="Times New Roman"/>
                <w:sz w:val="20"/>
                <w:szCs w:val="20"/>
              </w:rPr>
            </w:pPr>
          </w:p>
        </w:tc>
        <w:tc>
          <w:tcPr>
            <w:tcW w:w="1729" w:type="dxa"/>
            <w:tcBorders>
              <w:bottom w:val="single" w:sz="4" w:space="0" w:color="auto"/>
            </w:tcBorders>
            <w:shd w:val="clear" w:color="auto" w:fill="auto"/>
          </w:tcPr>
          <w:p w:rsidR="000E20A0" w:rsidRPr="008D5B28" w:rsidRDefault="000E20A0" w:rsidP="000851D8">
            <w:pPr>
              <w:pStyle w:val="ae"/>
              <w:numPr>
                <w:ilvl w:val="0"/>
                <w:numId w:val="25"/>
              </w:numPr>
              <w:spacing w:line="240" w:lineRule="exact"/>
              <w:ind w:leftChars="0"/>
              <w:jc w:val="both"/>
              <w:rPr>
                <w:rFonts w:ascii="Times New Roman" w:eastAsia="標楷體" w:hAnsi="Times New Roman" w:cs="Times New Roman"/>
                <w:sz w:val="20"/>
                <w:szCs w:val="20"/>
              </w:rPr>
            </w:pPr>
            <w:r w:rsidRPr="008D5B28">
              <w:rPr>
                <w:rFonts w:ascii="Times New Roman" w:eastAsia="標楷體" w:hAnsi="Times New Roman" w:cs="Times New Roman"/>
                <w:b/>
                <w:sz w:val="20"/>
                <w:szCs w:val="20"/>
              </w:rPr>
              <w:t>限制</w:t>
            </w:r>
            <w:r w:rsidRPr="008D5B28">
              <w:rPr>
                <w:rFonts w:ascii="Times New Roman" w:eastAsia="標楷體" w:hAnsi="Times New Roman" w:cs="Times New Roman"/>
                <w:sz w:val="20"/>
                <w:szCs w:val="20"/>
              </w:rPr>
              <w:t>未加裝防制設備之露天燒烤行為。</w:t>
            </w:r>
          </w:p>
          <w:p w:rsidR="000E20A0" w:rsidRPr="008D5B28" w:rsidRDefault="000E20A0" w:rsidP="000851D8">
            <w:pPr>
              <w:pStyle w:val="ae"/>
              <w:numPr>
                <w:ilvl w:val="0"/>
                <w:numId w:val="25"/>
              </w:numPr>
              <w:spacing w:line="240" w:lineRule="exact"/>
              <w:ind w:leftChars="0"/>
              <w:jc w:val="both"/>
              <w:rPr>
                <w:rFonts w:ascii="Times New Roman" w:eastAsia="標楷體" w:hAnsi="Times New Roman" w:cs="Times New Roman"/>
                <w:sz w:val="20"/>
                <w:szCs w:val="20"/>
              </w:rPr>
            </w:pPr>
            <w:r w:rsidRPr="008D5B28">
              <w:rPr>
                <w:rFonts w:ascii="Times New Roman" w:eastAsia="標楷體" w:hAnsi="Times New Roman" w:cs="Times New Roman"/>
                <w:b/>
                <w:sz w:val="20"/>
                <w:szCs w:val="20"/>
              </w:rPr>
              <w:t>發布警告日十七時前回報管制措施執行狀況。</w:t>
            </w:r>
          </w:p>
          <w:p w:rsidR="000E20A0" w:rsidRPr="008D5B28" w:rsidRDefault="000E20A0" w:rsidP="000851D8">
            <w:pPr>
              <w:spacing w:line="240" w:lineRule="exact"/>
              <w:jc w:val="both"/>
              <w:rPr>
                <w:rFonts w:ascii="Times New Roman" w:eastAsia="標楷體" w:hAnsi="Times New Roman" w:cs="Times New Roman"/>
                <w:sz w:val="20"/>
                <w:szCs w:val="20"/>
              </w:rPr>
            </w:pPr>
          </w:p>
        </w:tc>
        <w:tc>
          <w:tcPr>
            <w:tcW w:w="1730" w:type="dxa"/>
            <w:tcBorders>
              <w:bottom w:val="single" w:sz="4" w:space="0" w:color="auto"/>
            </w:tcBorders>
            <w:shd w:val="clear" w:color="auto" w:fill="auto"/>
          </w:tcPr>
          <w:p w:rsidR="000E20A0" w:rsidRPr="008D5B28" w:rsidRDefault="000E20A0" w:rsidP="000851D8">
            <w:pPr>
              <w:pStyle w:val="ae"/>
              <w:numPr>
                <w:ilvl w:val="0"/>
                <w:numId w:val="23"/>
              </w:numPr>
              <w:spacing w:line="240" w:lineRule="exact"/>
              <w:ind w:leftChars="0"/>
              <w:jc w:val="both"/>
              <w:rPr>
                <w:rFonts w:ascii="Times New Roman" w:eastAsia="標楷體" w:hAnsi="Times New Roman" w:cs="Times New Roman"/>
                <w:sz w:val="20"/>
                <w:szCs w:val="20"/>
              </w:rPr>
            </w:pPr>
            <w:r w:rsidRPr="008D5B28">
              <w:rPr>
                <w:rFonts w:ascii="Times New Roman" w:eastAsia="標楷體" w:hAnsi="Times New Roman" w:cs="Times New Roman"/>
                <w:b/>
                <w:sz w:val="20"/>
                <w:szCs w:val="20"/>
              </w:rPr>
              <w:t>禁止</w:t>
            </w:r>
            <w:r w:rsidRPr="008D5B28">
              <w:rPr>
                <w:rFonts w:ascii="Times New Roman" w:eastAsia="標楷體" w:hAnsi="Times New Roman" w:cs="Times New Roman"/>
                <w:sz w:val="20"/>
                <w:szCs w:val="20"/>
              </w:rPr>
              <w:t>所有露天燒烤行為。</w:t>
            </w:r>
          </w:p>
          <w:p w:rsidR="000E20A0" w:rsidRPr="008D5B28" w:rsidRDefault="000E20A0" w:rsidP="000851D8">
            <w:pPr>
              <w:pStyle w:val="ae"/>
              <w:numPr>
                <w:ilvl w:val="0"/>
                <w:numId w:val="23"/>
              </w:numPr>
              <w:spacing w:line="240" w:lineRule="exact"/>
              <w:ind w:leftChars="0"/>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新設攤販集中區、觀光旅館及一定規模</w:t>
            </w:r>
            <w:r w:rsidRPr="008D5B28">
              <w:rPr>
                <w:rFonts w:ascii="Times New Roman" w:eastAsia="標楷體" w:hAnsi="Times New Roman" w:cs="Times New Roman"/>
                <w:sz w:val="20"/>
                <w:szCs w:val="20"/>
              </w:rPr>
              <w:t>(</w:t>
            </w:r>
            <w:r w:rsidRPr="008D5B28">
              <w:rPr>
                <w:rFonts w:ascii="Times New Roman" w:eastAsia="標楷體" w:hAnsi="Times New Roman" w:cs="Times New Roman"/>
                <w:sz w:val="20"/>
                <w:szCs w:val="20"/>
              </w:rPr>
              <w:t>營業面積三百平方公尺</w:t>
            </w:r>
            <w:r w:rsidRPr="008D5B28">
              <w:rPr>
                <w:rFonts w:ascii="Times New Roman" w:eastAsia="標楷體" w:hAnsi="Times New Roman" w:cs="Times New Roman"/>
                <w:sz w:val="20"/>
                <w:szCs w:val="20"/>
              </w:rPr>
              <w:t>)</w:t>
            </w:r>
            <w:r w:rsidRPr="008D5B28">
              <w:rPr>
                <w:rFonts w:ascii="Times New Roman" w:eastAsia="標楷體" w:hAnsi="Times New Roman" w:cs="Times New Roman"/>
                <w:sz w:val="20"/>
                <w:szCs w:val="20"/>
              </w:rPr>
              <w:t>以上之餐飲廠家未裝設餐飲防制設備</w:t>
            </w:r>
            <w:r w:rsidRPr="008D5B28">
              <w:rPr>
                <w:rFonts w:ascii="Times New Roman" w:eastAsia="標楷體" w:hAnsi="Times New Roman" w:cs="Times New Roman"/>
                <w:sz w:val="20"/>
                <w:szCs w:val="20"/>
              </w:rPr>
              <w:t>(</w:t>
            </w:r>
            <w:proofErr w:type="gramStart"/>
            <w:r w:rsidRPr="008D5B28">
              <w:rPr>
                <w:rFonts w:ascii="Times New Roman" w:eastAsia="標楷體" w:hAnsi="Times New Roman" w:cs="Times New Roman"/>
                <w:sz w:val="20"/>
                <w:szCs w:val="20"/>
              </w:rPr>
              <w:t>如濕式</w:t>
            </w:r>
            <w:proofErr w:type="gramEnd"/>
            <w:r w:rsidRPr="008D5B28">
              <w:rPr>
                <w:rFonts w:ascii="Times New Roman" w:eastAsia="標楷體" w:hAnsi="Times New Roman" w:cs="Times New Roman"/>
                <w:sz w:val="20"/>
                <w:szCs w:val="20"/>
              </w:rPr>
              <w:t>洗滌塔、紫外</w:t>
            </w:r>
            <w:r w:rsidRPr="008D5B28">
              <w:rPr>
                <w:rFonts w:ascii="Times New Roman" w:eastAsia="標楷體" w:hAnsi="Times New Roman" w:cs="Times New Roman"/>
                <w:sz w:val="20"/>
                <w:szCs w:val="20"/>
              </w:rPr>
              <w:lastRenderedPageBreak/>
              <w:t>光臭氧設備、靜電</w:t>
            </w:r>
            <w:proofErr w:type="gramStart"/>
            <w:r w:rsidRPr="008D5B28">
              <w:rPr>
                <w:rFonts w:ascii="Times New Roman" w:eastAsia="標楷體" w:hAnsi="Times New Roman" w:cs="Times New Roman"/>
                <w:sz w:val="20"/>
                <w:szCs w:val="20"/>
              </w:rPr>
              <w:t>集塵器</w:t>
            </w:r>
            <w:proofErr w:type="gramEnd"/>
            <w:r w:rsidRPr="008D5B28">
              <w:rPr>
                <w:rFonts w:ascii="Times New Roman" w:eastAsia="標楷體" w:hAnsi="Times New Roman" w:cs="Times New Roman"/>
                <w:sz w:val="20"/>
                <w:szCs w:val="20"/>
              </w:rPr>
              <w:t>…</w:t>
            </w:r>
            <w:r w:rsidRPr="008D5B28">
              <w:rPr>
                <w:rFonts w:ascii="Times New Roman" w:eastAsia="標楷體" w:hAnsi="Times New Roman" w:cs="Times New Roman"/>
                <w:sz w:val="20"/>
                <w:szCs w:val="20"/>
              </w:rPr>
              <w:t>等</w:t>
            </w:r>
            <w:r w:rsidRPr="008D5B28">
              <w:rPr>
                <w:rFonts w:ascii="Times New Roman" w:eastAsia="標楷體" w:hAnsi="Times New Roman" w:cs="Times New Roman"/>
                <w:sz w:val="20"/>
                <w:szCs w:val="20"/>
              </w:rPr>
              <w:t>)</w:t>
            </w:r>
            <w:r w:rsidRPr="008D5B28">
              <w:rPr>
                <w:rFonts w:ascii="Times New Roman" w:eastAsia="標楷體" w:hAnsi="Times New Roman" w:cs="Times New Roman"/>
                <w:sz w:val="20"/>
                <w:szCs w:val="20"/>
              </w:rPr>
              <w:t>者，</w:t>
            </w:r>
            <w:r w:rsidRPr="008D5B28">
              <w:rPr>
                <w:rFonts w:ascii="Times New Roman" w:eastAsia="標楷體" w:hAnsi="Times New Roman" w:cs="Times New Roman"/>
                <w:b/>
                <w:sz w:val="20"/>
                <w:szCs w:val="20"/>
              </w:rPr>
              <w:t>禁止</w:t>
            </w:r>
            <w:r w:rsidRPr="008D5B28">
              <w:rPr>
                <w:rFonts w:ascii="Times New Roman" w:eastAsia="標楷體" w:hAnsi="Times New Roman" w:cs="Times New Roman"/>
                <w:sz w:val="20"/>
                <w:szCs w:val="20"/>
              </w:rPr>
              <w:t>有燒烤、油炸等空氣污染等行為。</w:t>
            </w:r>
          </w:p>
          <w:p w:rsidR="000E20A0" w:rsidRPr="008D5B28" w:rsidRDefault="000E20A0" w:rsidP="000851D8">
            <w:pPr>
              <w:pStyle w:val="ae"/>
              <w:numPr>
                <w:ilvl w:val="0"/>
                <w:numId w:val="23"/>
              </w:numPr>
              <w:spacing w:line="240" w:lineRule="exact"/>
              <w:ind w:leftChars="0"/>
              <w:jc w:val="both"/>
              <w:rPr>
                <w:rFonts w:ascii="Times New Roman" w:eastAsia="標楷體" w:hAnsi="Times New Roman" w:cs="Times New Roman"/>
                <w:sz w:val="20"/>
                <w:szCs w:val="20"/>
              </w:rPr>
            </w:pPr>
            <w:r w:rsidRPr="008D5B28">
              <w:rPr>
                <w:rFonts w:ascii="Times New Roman" w:eastAsia="標楷體" w:hAnsi="Times New Roman" w:cs="Times New Roman"/>
                <w:b/>
                <w:sz w:val="20"/>
                <w:szCs w:val="20"/>
              </w:rPr>
              <w:t>發布警告日十七時前回報管制措施執行狀況。</w:t>
            </w:r>
          </w:p>
        </w:tc>
      </w:tr>
      <w:tr w:rsidR="000B0518" w:rsidRPr="008D5B28" w:rsidTr="000B0518">
        <w:trPr>
          <w:jc w:val="center"/>
        </w:trPr>
        <w:tc>
          <w:tcPr>
            <w:tcW w:w="1586" w:type="dxa"/>
            <w:shd w:val="clear" w:color="auto" w:fill="auto"/>
          </w:tcPr>
          <w:p w:rsidR="000B0518" w:rsidRPr="008D5B28" w:rsidRDefault="000B0518" w:rsidP="000851D8">
            <w:pPr>
              <w:spacing w:line="240" w:lineRule="exact"/>
              <w:jc w:val="both"/>
              <w:rPr>
                <w:rFonts w:ascii="Times New Roman" w:eastAsia="標楷體" w:hAnsi="Times New Roman" w:cs="Times New Roman"/>
                <w:sz w:val="20"/>
                <w:szCs w:val="20"/>
              </w:rPr>
            </w:pPr>
            <w:proofErr w:type="gramStart"/>
            <w:r w:rsidRPr="008D5B28">
              <w:rPr>
                <w:rFonts w:ascii="Times New Roman" w:eastAsia="標楷體" w:hAnsi="Times New Roman" w:cs="Times New Roman"/>
                <w:sz w:val="20"/>
                <w:szCs w:val="20"/>
              </w:rPr>
              <w:lastRenderedPageBreak/>
              <w:t>逸散源</w:t>
            </w:r>
            <w:proofErr w:type="gramEnd"/>
            <w:r w:rsidRPr="008D5B28">
              <w:rPr>
                <w:rFonts w:ascii="Times New Roman" w:eastAsia="標楷體" w:hAnsi="Times New Roman" w:cs="Times New Roman"/>
                <w:sz w:val="20"/>
                <w:szCs w:val="20"/>
              </w:rPr>
              <w:t>_</w:t>
            </w:r>
            <w:r w:rsidRPr="008D5B28">
              <w:rPr>
                <w:rFonts w:ascii="Times New Roman" w:eastAsia="標楷體" w:hAnsi="Times New Roman" w:cs="Times New Roman"/>
                <w:sz w:val="20"/>
                <w:szCs w:val="20"/>
              </w:rPr>
              <w:t>寺廟</w:t>
            </w:r>
          </w:p>
        </w:tc>
        <w:tc>
          <w:tcPr>
            <w:tcW w:w="1729" w:type="dxa"/>
            <w:shd w:val="clear" w:color="auto" w:fill="auto"/>
          </w:tcPr>
          <w:p w:rsidR="000B0518" w:rsidRPr="008D5B28" w:rsidRDefault="000B0518" w:rsidP="000851D8">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w:t>
            </w:r>
          </w:p>
        </w:tc>
        <w:tc>
          <w:tcPr>
            <w:tcW w:w="1729" w:type="dxa"/>
            <w:shd w:val="clear" w:color="auto" w:fill="auto"/>
          </w:tcPr>
          <w:p w:rsidR="000B0518" w:rsidRPr="008D5B28" w:rsidRDefault="000B0518" w:rsidP="000851D8">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b/>
                <w:sz w:val="20"/>
                <w:szCs w:val="20"/>
              </w:rPr>
              <w:t>管制</w:t>
            </w:r>
            <w:r w:rsidRPr="008D5B28">
              <w:rPr>
                <w:rFonts w:ascii="Times New Roman" w:eastAsia="標楷體" w:hAnsi="Times New Roman" w:cs="Times New Roman"/>
                <w:sz w:val="20"/>
                <w:szCs w:val="20"/>
              </w:rPr>
              <w:t>各廟宇進行減量燃燒紙錢。</w:t>
            </w:r>
          </w:p>
        </w:tc>
        <w:tc>
          <w:tcPr>
            <w:tcW w:w="1729" w:type="dxa"/>
            <w:shd w:val="clear" w:color="auto" w:fill="auto"/>
          </w:tcPr>
          <w:p w:rsidR="000B0518" w:rsidRPr="008D5B28" w:rsidRDefault="000B0518" w:rsidP="000851D8">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b/>
                <w:sz w:val="20"/>
                <w:szCs w:val="20"/>
              </w:rPr>
              <w:t>管制</w:t>
            </w:r>
            <w:r w:rsidRPr="008D5B28">
              <w:rPr>
                <w:rFonts w:ascii="Times New Roman" w:eastAsia="標楷體" w:hAnsi="Times New Roman" w:cs="Times New Roman"/>
                <w:sz w:val="20"/>
                <w:szCs w:val="20"/>
              </w:rPr>
              <w:t>各廟宇進行減量燃放爆竹及燃燒紙錢。</w:t>
            </w:r>
          </w:p>
        </w:tc>
        <w:tc>
          <w:tcPr>
            <w:tcW w:w="1729" w:type="dxa"/>
            <w:shd w:val="clear" w:color="auto" w:fill="auto"/>
          </w:tcPr>
          <w:p w:rsidR="000B0518" w:rsidRPr="008D5B28" w:rsidRDefault="000B0518" w:rsidP="000851D8">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b/>
                <w:sz w:val="20"/>
                <w:szCs w:val="20"/>
              </w:rPr>
              <w:t>管制</w:t>
            </w:r>
            <w:r w:rsidRPr="008D5B28">
              <w:rPr>
                <w:rFonts w:ascii="Times New Roman" w:eastAsia="標楷體" w:hAnsi="Times New Roman" w:cs="Times New Roman"/>
                <w:sz w:val="20"/>
                <w:szCs w:val="20"/>
              </w:rPr>
              <w:t>各廟宇及節慶活動進行減量燃放爆竹、焚香及燃燒紙錢。</w:t>
            </w:r>
          </w:p>
        </w:tc>
        <w:tc>
          <w:tcPr>
            <w:tcW w:w="1730" w:type="dxa"/>
            <w:shd w:val="clear" w:color="auto" w:fill="auto"/>
          </w:tcPr>
          <w:p w:rsidR="000B0518" w:rsidRPr="008D5B28" w:rsidRDefault="000B0518" w:rsidP="000851D8">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b/>
                <w:sz w:val="20"/>
                <w:szCs w:val="20"/>
              </w:rPr>
              <w:t>限制</w:t>
            </w:r>
            <w:r w:rsidRPr="008D5B28">
              <w:rPr>
                <w:rFonts w:ascii="Times New Roman" w:eastAsia="標楷體" w:hAnsi="Times New Roman" w:cs="Times New Roman"/>
                <w:sz w:val="20"/>
                <w:szCs w:val="20"/>
              </w:rPr>
              <w:t>燃放爆竹、煙火及燃燒紙錢。</w:t>
            </w:r>
          </w:p>
        </w:tc>
      </w:tr>
      <w:tr w:rsidR="000B0518" w:rsidRPr="008D5B28" w:rsidTr="000B0518">
        <w:trPr>
          <w:jc w:val="center"/>
        </w:trPr>
        <w:tc>
          <w:tcPr>
            <w:tcW w:w="1586" w:type="dxa"/>
          </w:tcPr>
          <w:p w:rsidR="000B0518" w:rsidRPr="008D5B28" w:rsidRDefault="000B0518" w:rsidP="000851D8">
            <w:pPr>
              <w:spacing w:line="240" w:lineRule="exact"/>
              <w:jc w:val="both"/>
              <w:rPr>
                <w:rFonts w:ascii="Times New Roman" w:eastAsia="標楷體" w:hAnsi="Times New Roman" w:cs="Times New Roman"/>
                <w:sz w:val="20"/>
                <w:szCs w:val="20"/>
              </w:rPr>
            </w:pPr>
            <w:proofErr w:type="gramStart"/>
            <w:r w:rsidRPr="008D5B28">
              <w:rPr>
                <w:rFonts w:ascii="Times New Roman" w:eastAsia="標楷體" w:hAnsi="Times New Roman" w:cs="Times New Roman"/>
                <w:sz w:val="20"/>
                <w:szCs w:val="20"/>
              </w:rPr>
              <w:t>逸散源</w:t>
            </w:r>
            <w:proofErr w:type="gramEnd"/>
            <w:r w:rsidRPr="008D5B28">
              <w:rPr>
                <w:rFonts w:ascii="Times New Roman" w:eastAsia="標楷體" w:hAnsi="Times New Roman" w:cs="Times New Roman"/>
                <w:sz w:val="20"/>
                <w:szCs w:val="20"/>
              </w:rPr>
              <w:t>_</w:t>
            </w:r>
            <w:r w:rsidRPr="008D5B28">
              <w:rPr>
                <w:rFonts w:ascii="Times New Roman" w:eastAsia="標楷體" w:hAnsi="Times New Roman" w:cs="Times New Roman"/>
                <w:sz w:val="20"/>
                <w:szCs w:val="20"/>
              </w:rPr>
              <w:t>爆竹煙火</w:t>
            </w:r>
          </w:p>
        </w:tc>
        <w:tc>
          <w:tcPr>
            <w:tcW w:w="1729" w:type="dxa"/>
          </w:tcPr>
          <w:p w:rsidR="000B0518" w:rsidRPr="008D5B28" w:rsidRDefault="000B0518" w:rsidP="000851D8">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w:t>
            </w:r>
          </w:p>
        </w:tc>
        <w:tc>
          <w:tcPr>
            <w:tcW w:w="1729" w:type="dxa"/>
          </w:tcPr>
          <w:p w:rsidR="000B0518" w:rsidRPr="008D5B28" w:rsidRDefault="000B0518" w:rsidP="000851D8">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w:t>
            </w:r>
          </w:p>
        </w:tc>
        <w:tc>
          <w:tcPr>
            <w:tcW w:w="1729" w:type="dxa"/>
          </w:tcPr>
          <w:p w:rsidR="000B0518" w:rsidRPr="008D5B28" w:rsidRDefault="000B0518" w:rsidP="000851D8">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b/>
                <w:sz w:val="20"/>
                <w:szCs w:val="20"/>
              </w:rPr>
              <w:t>管制</w:t>
            </w:r>
            <w:r w:rsidRPr="008D5B28">
              <w:rPr>
                <w:rFonts w:ascii="Times New Roman" w:eastAsia="標楷體" w:hAnsi="Times New Roman" w:cs="Times New Roman"/>
                <w:sz w:val="20"/>
                <w:szCs w:val="20"/>
              </w:rPr>
              <w:t>爆竹煙火專案施放。</w:t>
            </w:r>
          </w:p>
        </w:tc>
        <w:tc>
          <w:tcPr>
            <w:tcW w:w="1729" w:type="dxa"/>
          </w:tcPr>
          <w:p w:rsidR="000B0518" w:rsidRPr="008D5B28" w:rsidRDefault="000B0518" w:rsidP="000851D8">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爆竹煙火專案停止施放。</w:t>
            </w:r>
          </w:p>
        </w:tc>
        <w:tc>
          <w:tcPr>
            <w:tcW w:w="1730" w:type="dxa"/>
          </w:tcPr>
          <w:p w:rsidR="000B0518" w:rsidRPr="008D5B28" w:rsidRDefault="000B0518" w:rsidP="000851D8">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爆竹煙火專案停止施放。</w:t>
            </w:r>
          </w:p>
        </w:tc>
      </w:tr>
    </w:tbl>
    <w:p w:rsidR="00BC6C36" w:rsidRPr="008D5B28" w:rsidRDefault="005562C8" w:rsidP="000851D8">
      <w:pPr>
        <w:pStyle w:val="af4"/>
        <w:spacing w:line="240" w:lineRule="exact"/>
        <w:ind w:left="400" w:hangingChars="200" w:hanging="400"/>
        <w:rPr>
          <w:rFonts w:ascii="Times New Roman" w:eastAsia="標楷體" w:hAnsi="Times New Roman" w:cs="Times New Roman"/>
        </w:rPr>
      </w:pPr>
      <w:proofErr w:type="gramStart"/>
      <w:r w:rsidRPr="008D5B28">
        <w:rPr>
          <w:rFonts w:ascii="Times New Roman" w:eastAsia="標楷體" w:hAnsi="Times New Roman" w:cs="Times New Roman"/>
        </w:rPr>
        <w:t>註</w:t>
      </w:r>
      <w:proofErr w:type="gramEnd"/>
      <w:r w:rsidRPr="008D5B28">
        <w:rPr>
          <w:rFonts w:ascii="Times New Roman" w:eastAsia="標楷體" w:hAnsi="Times New Roman" w:cs="Times New Roman"/>
        </w:rPr>
        <w:t>：上列各項污染源管制，應在人員及設備安全無虞之情況下停止、延緩、減少與排放污染物有關之操作，以減少製造過程中空氣污染物之排放，並依發布時之污染物項目，選擇適當之污染源管制，惟（細）懸浮微粒及臭氧項目應一併考量污染</w:t>
      </w:r>
      <w:proofErr w:type="gramStart"/>
      <w:r w:rsidRPr="008D5B28">
        <w:rPr>
          <w:rFonts w:ascii="Times New Roman" w:eastAsia="標楷體" w:hAnsi="Times New Roman" w:cs="Times New Roman"/>
        </w:rPr>
        <w:t>前趨物之</w:t>
      </w:r>
      <w:proofErr w:type="gramEnd"/>
      <w:r w:rsidRPr="008D5B28">
        <w:rPr>
          <w:rFonts w:ascii="Times New Roman" w:eastAsia="標楷體" w:hAnsi="Times New Roman" w:cs="Times New Roman"/>
        </w:rPr>
        <w:t>污染源管制，另若公私場所未能依前述規範設置或</w:t>
      </w:r>
      <w:proofErr w:type="gramStart"/>
      <w:r w:rsidRPr="008D5B28">
        <w:rPr>
          <w:rFonts w:ascii="Times New Roman" w:eastAsia="標楷體" w:hAnsi="Times New Roman" w:cs="Times New Roman"/>
        </w:rPr>
        <w:t>採</w:t>
      </w:r>
      <w:proofErr w:type="gramEnd"/>
      <w:r w:rsidRPr="008D5B28">
        <w:rPr>
          <w:rFonts w:ascii="Times New Roman" w:eastAsia="標楷體" w:hAnsi="Times New Roman" w:cs="Times New Roman"/>
        </w:rPr>
        <w:t>行空氣污染防制設施或措施，得提出替代之減量方案，經本府環境保護局同意後為之。</w:t>
      </w:r>
    </w:p>
    <w:p w:rsidR="000851D8" w:rsidRPr="008D5B28" w:rsidRDefault="000851D8" w:rsidP="00370E90">
      <w:pPr>
        <w:pStyle w:val="ac"/>
        <w:spacing w:beforeLines="50" w:before="180"/>
        <w:ind w:leftChars="100" w:left="240" w:firstLineChars="200" w:firstLine="480"/>
        <w:rPr>
          <w:rFonts w:ascii="Times New Roman" w:eastAsia="標楷體" w:hAnsi="Times New Roman" w:cs="Times New Roman"/>
        </w:rPr>
      </w:pPr>
    </w:p>
    <w:p w:rsidR="00BC6C36" w:rsidRPr="008D5B28" w:rsidRDefault="00BC6C36" w:rsidP="00370E90">
      <w:pPr>
        <w:pStyle w:val="TITLE-11"/>
        <w:spacing w:beforeLines="50" w:before="180" w:after="0" w:line="440" w:lineRule="exact"/>
        <w:ind w:leftChars="100" w:left="801" w:hangingChars="200" w:hanging="561"/>
        <w:rPr>
          <w:rFonts w:ascii="Times New Roman" w:eastAsia="標楷體" w:hAnsi="Times New Roman" w:cs="Times New Roman"/>
        </w:rPr>
      </w:pPr>
      <w:r w:rsidRPr="008D5B28">
        <w:rPr>
          <w:rFonts w:ascii="Times New Roman" w:eastAsia="標楷體" w:hAnsi="Times New Roman" w:cs="Times New Roman"/>
        </w:rPr>
        <w:t>六、各公私場所之防制計畫</w:t>
      </w:r>
    </w:p>
    <w:p w:rsidR="006F503F" w:rsidRPr="008D5B28" w:rsidRDefault="006F503F" w:rsidP="00370E90">
      <w:pPr>
        <w:pStyle w:val="ac"/>
        <w:spacing w:beforeLines="50" w:before="180"/>
        <w:ind w:leftChars="100" w:left="240" w:firstLineChars="200" w:firstLine="480"/>
        <w:rPr>
          <w:rFonts w:ascii="Times New Roman" w:eastAsia="標楷體" w:hAnsi="Times New Roman" w:cs="Times New Roman"/>
        </w:rPr>
      </w:pPr>
      <w:proofErr w:type="gramStart"/>
      <w:r w:rsidRPr="008D5B28">
        <w:rPr>
          <w:rFonts w:ascii="Times New Roman" w:eastAsia="標楷體" w:hAnsi="Times New Roman" w:cs="Times New Roman" w:hint="eastAsia"/>
        </w:rPr>
        <w:t>本市訂定</w:t>
      </w:r>
      <w:proofErr w:type="gramEnd"/>
      <w:r w:rsidRPr="008D5B28">
        <w:rPr>
          <w:rFonts w:ascii="Times New Roman" w:eastAsia="標楷體" w:hAnsi="Times New Roman" w:cs="Times New Roman" w:hint="eastAsia"/>
        </w:rPr>
        <w:t>區域防制措施前，已要求轄區內配合實施防制措施之公私場所（以下簡稱公私場所），於指定期間內訂定各級空氣品質惡化防制計畫（以下簡稱防制計畫），送本市環保局核定（如表</w:t>
      </w:r>
      <w:r w:rsidRPr="008D5B28">
        <w:rPr>
          <w:rFonts w:ascii="Times New Roman" w:eastAsia="標楷體" w:hAnsi="Times New Roman" w:cs="Times New Roman" w:hint="eastAsia"/>
        </w:rPr>
        <w:t>7</w:t>
      </w:r>
      <w:r w:rsidRPr="008D5B28">
        <w:rPr>
          <w:rFonts w:ascii="Times New Roman" w:eastAsia="標楷體" w:hAnsi="Times New Roman" w:cs="Times New Roman" w:hint="eastAsia"/>
        </w:rPr>
        <w:t>）。未來如有製程變更、異動、展</w:t>
      </w:r>
      <w:proofErr w:type="gramStart"/>
      <w:r w:rsidRPr="008D5B28">
        <w:rPr>
          <w:rFonts w:ascii="Times New Roman" w:eastAsia="標楷體" w:hAnsi="Times New Roman" w:cs="Times New Roman" w:hint="eastAsia"/>
        </w:rPr>
        <w:t>延等，均須</w:t>
      </w:r>
      <w:proofErr w:type="gramEnd"/>
      <w:r w:rsidRPr="008D5B28">
        <w:rPr>
          <w:rFonts w:ascii="Times New Roman" w:eastAsia="標楷體" w:hAnsi="Times New Roman" w:cs="Times New Roman" w:hint="eastAsia"/>
        </w:rPr>
        <w:t>擬定、修訂防制計畫，並隨製程操作許可證一併管理重新核備</w:t>
      </w:r>
      <w:r w:rsidR="00BC6F88">
        <w:rPr>
          <w:rFonts w:ascii="Times New Roman" w:eastAsia="標楷體" w:hAnsi="Times New Roman" w:cs="Times New Roman" w:hint="eastAsia"/>
        </w:rPr>
        <w:t>；</w:t>
      </w:r>
      <w:r w:rsidRPr="008D5B28">
        <w:rPr>
          <w:rFonts w:ascii="Times New Roman" w:eastAsia="標楷體" w:hAnsi="Times New Roman" w:cs="Times New Roman" w:hint="eastAsia"/>
        </w:rPr>
        <w:t>如未有製程變更、異動、</w:t>
      </w:r>
      <w:proofErr w:type="gramStart"/>
      <w:r w:rsidRPr="008D5B28">
        <w:rPr>
          <w:rFonts w:ascii="Times New Roman" w:eastAsia="標楷體" w:hAnsi="Times New Roman" w:cs="Times New Roman" w:hint="eastAsia"/>
        </w:rPr>
        <w:t>展延等情事</w:t>
      </w:r>
      <w:proofErr w:type="gramEnd"/>
      <w:r w:rsidRPr="008D5B28">
        <w:rPr>
          <w:rFonts w:ascii="Times New Roman" w:eastAsia="標楷體" w:hAnsi="Times New Roman" w:cs="Times New Roman" w:hint="eastAsia"/>
        </w:rPr>
        <w:t>，</w:t>
      </w:r>
      <w:proofErr w:type="gramStart"/>
      <w:r w:rsidRPr="008D5B28">
        <w:rPr>
          <w:rFonts w:ascii="Times New Roman" w:eastAsia="標楷體" w:hAnsi="Times New Roman" w:cs="Times New Roman" w:hint="eastAsia"/>
        </w:rPr>
        <w:t>依防制</w:t>
      </w:r>
      <w:proofErr w:type="gramEnd"/>
      <w:r w:rsidRPr="008D5B28">
        <w:rPr>
          <w:rFonts w:ascii="Times New Roman" w:eastAsia="標楷體" w:hAnsi="Times New Roman" w:cs="Times New Roman" w:hint="eastAsia"/>
        </w:rPr>
        <w:t>措施</w:t>
      </w:r>
      <w:proofErr w:type="gramStart"/>
      <w:r w:rsidRPr="008D5B28">
        <w:rPr>
          <w:rFonts w:ascii="Times New Roman" w:eastAsia="標楷體" w:hAnsi="Times New Roman" w:cs="Times New Roman" w:hint="eastAsia"/>
        </w:rPr>
        <w:t>提送防制</w:t>
      </w:r>
      <w:proofErr w:type="gramEnd"/>
      <w:r w:rsidRPr="008D5B28">
        <w:rPr>
          <w:rFonts w:ascii="Times New Roman" w:eastAsia="標楷體" w:hAnsi="Times New Roman" w:cs="Times New Roman" w:hint="eastAsia"/>
        </w:rPr>
        <w:t>計畫之公私場所，亦每兩年檢討修正對象</w:t>
      </w:r>
      <w:proofErr w:type="gramStart"/>
      <w:r w:rsidRPr="008D5B28">
        <w:rPr>
          <w:rFonts w:ascii="Times New Roman" w:eastAsia="標楷體" w:hAnsi="Times New Roman" w:cs="Times New Roman" w:hint="eastAsia"/>
        </w:rPr>
        <w:t>及其防制</w:t>
      </w:r>
      <w:proofErr w:type="gramEnd"/>
      <w:r w:rsidRPr="008D5B28">
        <w:rPr>
          <w:rFonts w:ascii="Times New Roman" w:eastAsia="標楷體" w:hAnsi="Times New Roman" w:cs="Times New Roman" w:hint="eastAsia"/>
        </w:rPr>
        <w:t>計畫。</w:t>
      </w:r>
    </w:p>
    <w:p w:rsidR="00EB5CB0" w:rsidRPr="008D5B28" w:rsidRDefault="000C5AD6" w:rsidP="00370E90">
      <w:pPr>
        <w:pStyle w:val="ac"/>
        <w:spacing w:beforeLines="50" w:before="180"/>
        <w:ind w:leftChars="100" w:left="240" w:firstLineChars="200" w:firstLine="480"/>
        <w:rPr>
          <w:rFonts w:ascii="Times New Roman" w:eastAsia="標楷體" w:hAnsi="Times New Roman" w:cs="Times New Roman"/>
        </w:rPr>
      </w:pPr>
      <w:r w:rsidRPr="00C84661">
        <w:rPr>
          <w:rFonts w:ascii="Times New Roman" w:eastAsia="標楷體" w:hAnsi="Times New Roman" w:cs="Times New Roman"/>
        </w:rPr>
        <w:t>考量管制措施具體性、完整度、可行性、落實度等，因轄區內許可排放量達下列任</w:t>
      </w:r>
      <w:proofErr w:type="gramStart"/>
      <w:r w:rsidRPr="00C84661">
        <w:rPr>
          <w:rFonts w:ascii="Times New Roman" w:eastAsia="標楷體" w:hAnsi="Times New Roman" w:cs="Times New Roman"/>
        </w:rPr>
        <w:t>一</w:t>
      </w:r>
      <w:proofErr w:type="gramEnd"/>
      <w:r w:rsidRPr="00C84661">
        <w:rPr>
          <w:rFonts w:ascii="Times New Roman" w:eastAsia="標楷體" w:hAnsi="Times New Roman" w:cs="Times New Roman"/>
        </w:rPr>
        <w:t>排放量規模之前</w:t>
      </w:r>
      <w:r w:rsidRPr="00C84661">
        <w:rPr>
          <w:rFonts w:ascii="Times New Roman" w:eastAsia="標楷體" w:hAnsi="Times New Roman" w:cs="Times New Roman" w:hint="eastAsia"/>
        </w:rPr>
        <w:t>三</w:t>
      </w:r>
      <w:r w:rsidRPr="00C84661">
        <w:rPr>
          <w:rFonts w:ascii="Times New Roman" w:eastAsia="標楷體" w:hAnsi="Times New Roman" w:cs="Times New Roman"/>
        </w:rPr>
        <w:t>十大固定污染源排放量</w:t>
      </w:r>
      <w:proofErr w:type="gramStart"/>
      <w:r w:rsidRPr="00C84661">
        <w:rPr>
          <w:rFonts w:ascii="Times New Roman" w:eastAsia="標楷體" w:hAnsi="Times New Roman" w:cs="Times New Roman"/>
        </w:rPr>
        <w:t>佔</w:t>
      </w:r>
      <w:proofErr w:type="gramEnd"/>
      <w:r w:rsidRPr="00C84661">
        <w:rPr>
          <w:rFonts w:ascii="Times New Roman" w:eastAsia="標楷體" w:hAnsi="Times New Roman" w:cs="Times New Roman"/>
        </w:rPr>
        <w:t>全市比例分別為粒狀污染物</w:t>
      </w:r>
      <w:r w:rsidRPr="00C84661">
        <w:rPr>
          <w:rFonts w:ascii="Times New Roman" w:eastAsia="標楷體" w:hAnsi="Times New Roman" w:cs="Times New Roman" w:hint="eastAsia"/>
        </w:rPr>
        <w:t>71.5</w:t>
      </w:r>
      <w:r w:rsidRPr="00C84661">
        <w:rPr>
          <w:rFonts w:ascii="Times New Roman" w:eastAsia="標楷體" w:hAnsi="Times New Roman" w:cs="Times New Roman"/>
        </w:rPr>
        <w:t>%</w:t>
      </w:r>
      <w:r w:rsidRPr="00C84661">
        <w:rPr>
          <w:rFonts w:ascii="Times New Roman" w:eastAsia="標楷體" w:hAnsi="Times New Roman" w:cs="Times New Roman"/>
        </w:rPr>
        <w:t>、硫氧化物</w:t>
      </w:r>
      <w:r w:rsidRPr="00C84661">
        <w:rPr>
          <w:rFonts w:ascii="Times New Roman" w:eastAsia="標楷體" w:hAnsi="Times New Roman" w:cs="Times New Roman"/>
        </w:rPr>
        <w:t>97.</w:t>
      </w:r>
      <w:r w:rsidRPr="00C84661">
        <w:rPr>
          <w:rFonts w:ascii="Times New Roman" w:eastAsia="標楷體" w:hAnsi="Times New Roman" w:cs="Times New Roman" w:hint="eastAsia"/>
        </w:rPr>
        <w:t>5</w:t>
      </w:r>
      <w:r w:rsidRPr="00C84661">
        <w:rPr>
          <w:rFonts w:ascii="Times New Roman" w:eastAsia="標楷體" w:hAnsi="Times New Roman" w:cs="Times New Roman"/>
        </w:rPr>
        <w:t>%</w:t>
      </w:r>
      <w:r w:rsidRPr="00C84661">
        <w:rPr>
          <w:rFonts w:ascii="Times New Roman" w:eastAsia="標楷體" w:hAnsi="Times New Roman" w:cs="Times New Roman"/>
        </w:rPr>
        <w:t>、氮氧化物</w:t>
      </w:r>
      <w:r w:rsidRPr="00C84661">
        <w:rPr>
          <w:rFonts w:ascii="Times New Roman" w:eastAsia="標楷體" w:hAnsi="Times New Roman" w:cs="Times New Roman" w:hint="eastAsia"/>
        </w:rPr>
        <w:t>98.1</w:t>
      </w:r>
      <w:r w:rsidRPr="00C84661">
        <w:rPr>
          <w:rFonts w:ascii="Times New Roman" w:eastAsia="標楷體" w:hAnsi="Times New Roman" w:cs="Times New Roman"/>
        </w:rPr>
        <w:t>%</w:t>
      </w:r>
      <w:r w:rsidRPr="00C84661">
        <w:rPr>
          <w:rFonts w:ascii="Times New Roman" w:eastAsia="標楷體" w:hAnsi="Times New Roman" w:cs="Times New Roman"/>
        </w:rPr>
        <w:t>及揮發性有機物</w:t>
      </w:r>
      <w:r w:rsidRPr="00C84661">
        <w:rPr>
          <w:rFonts w:ascii="Times New Roman" w:eastAsia="標楷體" w:hAnsi="Times New Roman" w:cs="Times New Roman" w:hint="eastAsia"/>
        </w:rPr>
        <w:t>60.0</w:t>
      </w:r>
      <w:r w:rsidRPr="00C84661">
        <w:rPr>
          <w:rFonts w:ascii="Times New Roman" w:eastAsia="標楷體" w:hAnsi="Times New Roman" w:cs="Times New Roman"/>
        </w:rPr>
        <w:t>%</w:t>
      </w:r>
      <w:r w:rsidRPr="00C84661">
        <w:rPr>
          <w:rFonts w:ascii="Times New Roman" w:eastAsia="標楷體" w:hAnsi="Times New Roman" w:cs="Times New Roman"/>
        </w:rPr>
        <w:t>，管制達前述規模之固定污染源可望於空氣污染物濃度條件達三級、二級或一級嚴重惡化等級期間有效</w:t>
      </w:r>
      <w:proofErr w:type="gramStart"/>
      <w:r w:rsidRPr="00C84661">
        <w:rPr>
          <w:rFonts w:ascii="Times New Roman" w:eastAsia="標楷體" w:hAnsi="Times New Roman" w:cs="Times New Roman"/>
        </w:rPr>
        <w:t>減緩</w:t>
      </w:r>
      <w:r w:rsidRPr="00C84661">
        <w:rPr>
          <w:rFonts w:ascii="Times New Roman" w:eastAsia="標楷體" w:hAnsi="Times New Roman" w:cs="Times New Roman" w:hint="eastAsia"/>
        </w:rPr>
        <w:t>空</w:t>
      </w:r>
      <w:r w:rsidRPr="00C84661">
        <w:rPr>
          <w:rFonts w:ascii="Times New Roman" w:eastAsia="標楷體" w:hAnsi="Times New Roman" w:cs="Times New Roman"/>
        </w:rPr>
        <w:t>品惡化</w:t>
      </w:r>
      <w:proofErr w:type="gramEnd"/>
      <w:r w:rsidRPr="00C84661">
        <w:rPr>
          <w:rFonts w:ascii="Times New Roman" w:eastAsia="標楷體" w:hAnsi="Times New Roman" w:cs="Times New Roman"/>
        </w:rPr>
        <w:t>，故須</w:t>
      </w:r>
      <w:proofErr w:type="gramStart"/>
      <w:r w:rsidRPr="00C84661">
        <w:rPr>
          <w:rFonts w:ascii="Times New Roman" w:eastAsia="標楷體" w:hAnsi="Times New Roman" w:cs="Times New Roman"/>
        </w:rPr>
        <w:t>提送防制</w:t>
      </w:r>
      <w:proofErr w:type="gramEnd"/>
      <w:r w:rsidRPr="00C84661">
        <w:rPr>
          <w:rFonts w:ascii="Times New Roman" w:eastAsia="標楷體" w:hAnsi="Times New Roman" w:cs="Times New Roman"/>
        </w:rPr>
        <w:t>計畫之公私場所劃定為轄區內許可排放量達下列任</w:t>
      </w:r>
      <w:proofErr w:type="gramStart"/>
      <w:r w:rsidRPr="00C84661">
        <w:rPr>
          <w:rFonts w:ascii="Times New Roman" w:eastAsia="標楷體" w:hAnsi="Times New Roman" w:cs="Times New Roman"/>
        </w:rPr>
        <w:t>一</w:t>
      </w:r>
      <w:proofErr w:type="gramEnd"/>
      <w:r w:rsidRPr="00C84661">
        <w:rPr>
          <w:rFonts w:ascii="Times New Roman" w:eastAsia="標楷體" w:hAnsi="Times New Roman" w:cs="Times New Roman"/>
        </w:rPr>
        <w:t>排放量規模之前</w:t>
      </w:r>
      <w:r w:rsidRPr="00C84661">
        <w:rPr>
          <w:rFonts w:ascii="Times New Roman" w:eastAsia="標楷體" w:hAnsi="Times New Roman" w:cs="Times New Roman" w:hint="eastAsia"/>
        </w:rPr>
        <w:t>三</w:t>
      </w:r>
      <w:r w:rsidRPr="00C84661">
        <w:rPr>
          <w:rFonts w:ascii="Times New Roman" w:eastAsia="標楷體" w:hAnsi="Times New Roman" w:cs="Times New Roman"/>
        </w:rPr>
        <w:t>十大固定污染源共計</w:t>
      </w:r>
      <w:r w:rsidRPr="00C84661">
        <w:rPr>
          <w:rFonts w:ascii="Times New Roman" w:eastAsia="標楷體" w:hAnsi="Times New Roman" w:cs="Times New Roman" w:hint="eastAsia"/>
        </w:rPr>
        <w:t>89</w:t>
      </w:r>
      <w:r w:rsidRPr="00C84661">
        <w:rPr>
          <w:rFonts w:ascii="Times New Roman" w:eastAsia="標楷體" w:hAnsi="Times New Roman" w:cs="Times New Roman"/>
        </w:rPr>
        <w:t>廠</w:t>
      </w:r>
      <w:r w:rsidR="006F503F" w:rsidRPr="00C84661">
        <w:rPr>
          <w:rFonts w:ascii="Times New Roman" w:eastAsia="標楷體" w:hAnsi="Times New Roman" w:cs="Times New Roman" w:hint="eastAsia"/>
        </w:rPr>
        <w:t>，</w:t>
      </w:r>
      <w:r w:rsidR="00BC6C36" w:rsidRPr="00C84661">
        <w:rPr>
          <w:rFonts w:ascii="Times New Roman" w:eastAsia="標楷體" w:hAnsi="Times New Roman" w:cs="Times New Roman"/>
        </w:rPr>
        <w:t>本市依據</w:t>
      </w:r>
      <w:r w:rsidR="00AB613F" w:rsidRPr="00C84661">
        <w:rPr>
          <w:rFonts w:ascii="Times New Roman" w:eastAsia="標楷體" w:hAnsi="Times New Roman" w:cs="Times New Roman" w:hint="eastAsia"/>
        </w:rPr>
        <w:t>環保署訂定之</w:t>
      </w:r>
      <w:r w:rsidR="00BC6C36" w:rsidRPr="00C84661">
        <w:rPr>
          <w:rFonts w:ascii="Times New Roman" w:eastAsia="標楷體" w:hAnsi="Times New Roman" w:cs="Times New Roman"/>
        </w:rPr>
        <w:t>緊急防制辦法規範，核定與監督管理轄區內配合實施防制措施之公私場所防制計畫</w:t>
      </w:r>
      <w:r w:rsidRPr="00C84661">
        <w:rPr>
          <w:rFonts w:ascii="Times New Roman" w:eastAsia="標楷體" w:hAnsi="Times New Roman" w:cs="Times New Roman" w:hint="eastAsia"/>
        </w:rPr>
        <w:t>，並將於爾後空氣污染物達預警或嚴重惡化等級時，據以要求公私場所依核定之防制計畫配合</w:t>
      </w:r>
      <w:proofErr w:type="gramStart"/>
      <w:r w:rsidRPr="00C84661">
        <w:rPr>
          <w:rFonts w:ascii="Times New Roman" w:eastAsia="標楷體" w:hAnsi="Times New Roman" w:cs="Times New Roman" w:hint="eastAsia"/>
        </w:rPr>
        <w:t>減緩空品狀況</w:t>
      </w:r>
      <w:proofErr w:type="gramEnd"/>
      <w:r w:rsidRPr="00C84661">
        <w:rPr>
          <w:rFonts w:ascii="Times New Roman" w:eastAsia="標楷體" w:hAnsi="Times New Roman" w:cs="Times New Roman" w:hint="eastAsia"/>
        </w:rPr>
        <w:t>。</w:t>
      </w:r>
    </w:p>
    <w:p w:rsidR="006F503F" w:rsidRPr="008D5B28" w:rsidRDefault="006F503F" w:rsidP="00370E90">
      <w:pPr>
        <w:pStyle w:val="ac"/>
        <w:spacing w:beforeLines="50" w:before="180"/>
        <w:ind w:leftChars="100" w:left="240" w:firstLineChars="200" w:firstLine="480"/>
        <w:rPr>
          <w:rFonts w:ascii="Times New Roman" w:eastAsia="標楷體" w:hAnsi="Times New Roman" w:cs="Times New Roman"/>
        </w:rPr>
      </w:pPr>
    </w:p>
    <w:p w:rsidR="00F04FA5" w:rsidRPr="008D5B28" w:rsidRDefault="000851D8" w:rsidP="00370E90">
      <w:pPr>
        <w:pStyle w:val="TITLE-11"/>
        <w:spacing w:beforeLines="50" w:before="180" w:after="0" w:line="440" w:lineRule="exact"/>
        <w:ind w:leftChars="100" w:left="801" w:hangingChars="200" w:hanging="561"/>
        <w:rPr>
          <w:rFonts w:ascii="Times New Roman" w:eastAsia="標楷體" w:hAnsi="Times New Roman" w:cs="Times New Roman"/>
        </w:rPr>
      </w:pPr>
      <w:r w:rsidRPr="008D5B28">
        <w:rPr>
          <w:rFonts w:ascii="Times New Roman" w:eastAsia="標楷體" w:hAnsi="Times New Roman" w:cs="Times New Roman"/>
        </w:rPr>
        <w:br w:type="page"/>
      </w:r>
      <w:r w:rsidR="00F04FA5" w:rsidRPr="008D5B28">
        <w:rPr>
          <w:rFonts w:ascii="Times New Roman" w:eastAsia="標楷體" w:hAnsi="Times New Roman" w:cs="Times New Roman"/>
        </w:rPr>
        <w:lastRenderedPageBreak/>
        <w:t>七、執行管制措施之稽查程序</w:t>
      </w:r>
    </w:p>
    <w:p w:rsidR="00F04FA5" w:rsidRPr="008D5B28" w:rsidRDefault="00F04FA5" w:rsidP="00370E90">
      <w:pPr>
        <w:pStyle w:val="ac"/>
        <w:spacing w:beforeLines="50" w:before="180"/>
        <w:ind w:leftChars="100" w:left="240" w:firstLineChars="200" w:firstLine="480"/>
        <w:rPr>
          <w:rFonts w:ascii="Times New Roman" w:eastAsia="標楷體" w:hAnsi="Times New Roman" w:cs="Times New Roman"/>
        </w:rPr>
      </w:pPr>
      <w:r w:rsidRPr="008D5B28">
        <w:rPr>
          <w:rFonts w:ascii="Times New Roman" w:eastAsia="標楷體" w:hAnsi="Times New Roman" w:cs="Times New Roman"/>
        </w:rPr>
        <w:t>本市執行管制措施之稽查程序如圖</w:t>
      </w:r>
      <w:r w:rsidRPr="008D5B28">
        <w:rPr>
          <w:rFonts w:ascii="Times New Roman" w:eastAsia="標楷體" w:hAnsi="Times New Roman" w:cs="Times New Roman"/>
        </w:rPr>
        <w:t>4</w:t>
      </w:r>
      <w:r w:rsidRPr="008D5B28">
        <w:rPr>
          <w:rFonts w:ascii="Times New Roman" w:eastAsia="標楷體" w:hAnsi="Times New Roman" w:cs="Times New Roman"/>
        </w:rPr>
        <w:t>，由稽查人員進行抽查，要求各污染源負責人提交</w:t>
      </w:r>
      <w:proofErr w:type="gramStart"/>
      <w:r w:rsidRPr="008D5B28">
        <w:rPr>
          <w:rFonts w:ascii="Times New Roman" w:eastAsia="標楷體" w:hAnsi="Times New Roman" w:cs="Times New Roman"/>
        </w:rPr>
        <w:t>污染源減量</w:t>
      </w:r>
      <w:proofErr w:type="gramEnd"/>
      <w:r w:rsidRPr="008D5B28">
        <w:rPr>
          <w:rFonts w:ascii="Times New Roman" w:eastAsia="標楷體" w:hAnsi="Times New Roman" w:cs="Times New Roman"/>
        </w:rPr>
        <w:t>佐證，如判斷未確實執行管制措施，則由逕行告發。本市所有配合執行管制措施之污染</w:t>
      </w:r>
      <w:proofErr w:type="gramStart"/>
      <w:r w:rsidRPr="008D5B28">
        <w:rPr>
          <w:rFonts w:ascii="Times New Roman" w:eastAsia="標楷體" w:hAnsi="Times New Roman" w:cs="Times New Roman"/>
        </w:rPr>
        <w:t>源均須提交</w:t>
      </w:r>
      <w:proofErr w:type="gramEnd"/>
      <w:r w:rsidRPr="008D5B28">
        <w:rPr>
          <w:rFonts w:ascii="Times New Roman" w:eastAsia="標楷體" w:hAnsi="Times New Roman" w:cs="Times New Roman"/>
        </w:rPr>
        <w:t>佐證，以供稽查人員備查，各類污染源重點稽查內容如表</w:t>
      </w:r>
      <w:r w:rsidR="000851D8" w:rsidRPr="008D5B28">
        <w:rPr>
          <w:rFonts w:ascii="Times New Roman" w:eastAsia="標楷體" w:hAnsi="Times New Roman" w:cs="Times New Roman" w:hint="eastAsia"/>
        </w:rPr>
        <w:t>10</w:t>
      </w:r>
      <w:r w:rsidRPr="008D5B28">
        <w:rPr>
          <w:rFonts w:ascii="Times New Roman" w:eastAsia="標楷體" w:hAnsi="Times New Roman" w:cs="Times New Roman"/>
        </w:rPr>
        <w:t>。</w:t>
      </w:r>
    </w:p>
    <w:p w:rsidR="00F04FA5" w:rsidRPr="008D5B28" w:rsidRDefault="00F04FA5" w:rsidP="00370E90">
      <w:pPr>
        <w:pStyle w:val="ac"/>
        <w:spacing w:beforeLines="50" w:before="180"/>
        <w:ind w:leftChars="100" w:left="240" w:firstLineChars="200" w:firstLine="480"/>
        <w:rPr>
          <w:rFonts w:ascii="Times New Roman" w:eastAsia="標楷體" w:hAnsi="Times New Roman" w:cs="Times New Roman"/>
        </w:rPr>
      </w:pPr>
    </w:p>
    <w:p w:rsidR="00F04FA5" w:rsidRPr="008D5B28" w:rsidRDefault="00F04FA5" w:rsidP="00F04FA5">
      <w:pPr>
        <w:jc w:val="center"/>
        <w:rPr>
          <w:rFonts w:ascii="Times New Roman" w:hAnsi="Times New Roman" w:cs="Times New Roman"/>
        </w:rPr>
      </w:pPr>
      <w:r w:rsidRPr="008D5B28">
        <w:rPr>
          <w:rFonts w:ascii="Times New Roman" w:hAnsi="Times New Roman" w:cs="Times New Roman"/>
          <w:noProof/>
        </w:rPr>
        <w:drawing>
          <wp:inline distT="0" distB="0" distL="0" distR="0">
            <wp:extent cx="3733200" cy="4086000"/>
            <wp:effectExtent l="0" t="0" r="635" b="0"/>
            <wp:docPr id="5"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2" cstate="print"/>
                    <a:srcRect/>
                    <a:stretch>
                      <a:fillRect/>
                    </a:stretch>
                  </pic:blipFill>
                  <pic:spPr bwMode="auto">
                    <a:xfrm>
                      <a:off x="0" y="0"/>
                      <a:ext cx="3733200" cy="4086000"/>
                    </a:xfrm>
                    <a:prstGeom prst="rect">
                      <a:avLst/>
                    </a:prstGeom>
                    <a:noFill/>
                    <a:ln w="9525">
                      <a:noFill/>
                      <a:miter lim="800000"/>
                      <a:headEnd/>
                      <a:tailEnd/>
                    </a:ln>
                  </pic:spPr>
                </pic:pic>
              </a:graphicData>
            </a:graphic>
          </wp:inline>
        </w:drawing>
      </w:r>
    </w:p>
    <w:p w:rsidR="00F04FA5" w:rsidRPr="008D5B28" w:rsidRDefault="00F04FA5" w:rsidP="00F04FA5">
      <w:pPr>
        <w:pStyle w:val="af3"/>
        <w:spacing w:before="180" w:after="180"/>
        <w:rPr>
          <w:rFonts w:ascii="Times New Roman" w:eastAsia="標楷體" w:hAnsi="Times New Roman" w:cs="Times New Roman"/>
        </w:rPr>
      </w:pPr>
      <w:r w:rsidRPr="008D5B28">
        <w:rPr>
          <w:rFonts w:ascii="Times New Roman" w:eastAsia="標楷體" w:hAnsi="Times New Roman" w:cs="Times New Roman"/>
        </w:rPr>
        <w:t>圖</w:t>
      </w:r>
      <w:r w:rsidRPr="008D5B28">
        <w:rPr>
          <w:rFonts w:ascii="Times New Roman" w:eastAsia="標楷體" w:hAnsi="Times New Roman" w:cs="Times New Roman"/>
        </w:rPr>
        <w:t>4</w:t>
      </w:r>
      <w:r w:rsidRPr="008D5B28">
        <w:rPr>
          <w:rFonts w:ascii="Times New Roman" w:eastAsia="標楷體" w:hAnsi="Times New Roman" w:cs="Times New Roman"/>
        </w:rPr>
        <w:t>、空氣品質嚴重惡化警告發布後管制措施稽查程序</w:t>
      </w:r>
    </w:p>
    <w:p w:rsidR="00F04FA5" w:rsidRPr="008D5B28" w:rsidRDefault="00F04FA5" w:rsidP="00F04FA5">
      <w:pPr>
        <w:pStyle w:val="af0"/>
        <w:spacing w:beforeLines="0" w:afterLines="0"/>
        <w:rPr>
          <w:rFonts w:ascii="Times New Roman" w:eastAsia="標楷體" w:hAnsi="Times New Roman" w:cs="Times New Roman"/>
        </w:rPr>
      </w:pPr>
      <w:r w:rsidRPr="008D5B28">
        <w:rPr>
          <w:rFonts w:ascii="Times New Roman" w:eastAsia="標楷體" w:hAnsi="Times New Roman" w:cs="Times New Roman"/>
        </w:rPr>
        <w:br w:type="page"/>
      </w:r>
      <w:r w:rsidRPr="008D5B28">
        <w:rPr>
          <w:rFonts w:ascii="Times New Roman" w:eastAsia="標楷體" w:hAnsi="Times New Roman" w:cs="Times New Roman"/>
        </w:rPr>
        <w:lastRenderedPageBreak/>
        <w:t>表</w:t>
      </w:r>
      <w:r w:rsidR="000851D8" w:rsidRPr="008D5B28">
        <w:rPr>
          <w:rFonts w:ascii="Times New Roman" w:eastAsia="標楷體" w:hAnsi="Times New Roman" w:cs="Times New Roman" w:hint="eastAsia"/>
        </w:rPr>
        <w:t>10</w:t>
      </w:r>
      <w:r w:rsidRPr="008D5B28">
        <w:rPr>
          <w:rFonts w:ascii="Times New Roman" w:eastAsia="標楷體" w:hAnsi="Times New Roman" w:cs="Times New Roman"/>
        </w:rPr>
        <w:t>、重點稽查內容說明</w:t>
      </w:r>
    </w:p>
    <w:tbl>
      <w:tblPr>
        <w:tblStyle w:val="af2"/>
        <w:tblW w:w="10232" w:type="dxa"/>
        <w:jc w:val="center"/>
        <w:tblLook w:val="04A0" w:firstRow="1" w:lastRow="0" w:firstColumn="1" w:lastColumn="0" w:noHBand="0" w:noVBand="1"/>
      </w:tblPr>
      <w:tblGrid>
        <w:gridCol w:w="1586"/>
        <w:gridCol w:w="1729"/>
        <w:gridCol w:w="1729"/>
        <w:gridCol w:w="1729"/>
        <w:gridCol w:w="1729"/>
        <w:gridCol w:w="1730"/>
      </w:tblGrid>
      <w:tr w:rsidR="005562C8" w:rsidRPr="008D5B28" w:rsidTr="00EB4021">
        <w:trPr>
          <w:tblHeader/>
          <w:jc w:val="center"/>
        </w:trPr>
        <w:tc>
          <w:tcPr>
            <w:tcW w:w="1586" w:type="dxa"/>
            <w:tcBorders>
              <w:bottom w:val="single" w:sz="4" w:space="0" w:color="auto"/>
              <w:tl2br w:val="single" w:sz="4" w:space="0" w:color="auto"/>
            </w:tcBorders>
            <w:shd w:val="clear" w:color="auto" w:fill="EAF1DD" w:themeFill="accent3" w:themeFillTint="33"/>
            <w:vAlign w:val="center"/>
          </w:tcPr>
          <w:p w:rsidR="005562C8" w:rsidRPr="008D5B28" w:rsidRDefault="005562C8" w:rsidP="00EB4021">
            <w:pPr>
              <w:spacing w:line="240" w:lineRule="exact"/>
              <w:jc w:val="right"/>
              <w:rPr>
                <w:rFonts w:ascii="Times New Roman" w:eastAsia="標楷體" w:hAnsi="Times New Roman" w:cs="Times New Roman"/>
                <w:b/>
                <w:sz w:val="20"/>
                <w:szCs w:val="20"/>
              </w:rPr>
            </w:pPr>
            <w:r w:rsidRPr="008D5B28">
              <w:rPr>
                <w:rFonts w:ascii="Times New Roman" w:eastAsia="標楷體" w:hAnsi="Times New Roman" w:cs="Times New Roman"/>
                <w:b/>
                <w:sz w:val="20"/>
                <w:szCs w:val="20"/>
              </w:rPr>
              <w:t>等級類別</w:t>
            </w:r>
          </w:p>
          <w:p w:rsidR="005562C8" w:rsidRPr="008D5B28" w:rsidRDefault="005562C8" w:rsidP="00EB4021">
            <w:pPr>
              <w:spacing w:line="240" w:lineRule="exact"/>
              <w:rPr>
                <w:rFonts w:ascii="Times New Roman" w:eastAsia="標楷體" w:hAnsi="Times New Roman" w:cs="Times New Roman"/>
                <w:b/>
                <w:sz w:val="20"/>
                <w:szCs w:val="20"/>
              </w:rPr>
            </w:pPr>
            <w:r w:rsidRPr="008D5B28">
              <w:rPr>
                <w:rFonts w:ascii="Times New Roman" w:eastAsia="標楷體" w:hAnsi="Times New Roman" w:cs="Times New Roman"/>
                <w:b/>
                <w:sz w:val="20"/>
                <w:szCs w:val="20"/>
              </w:rPr>
              <w:t>項目</w:t>
            </w:r>
          </w:p>
        </w:tc>
        <w:tc>
          <w:tcPr>
            <w:tcW w:w="1729" w:type="dxa"/>
            <w:tcBorders>
              <w:bottom w:val="single" w:sz="4" w:space="0" w:color="auto"/>
            </w:tcBorders>
            <w:shd w:val="clear" w:color="auto" w:fill="EAF1DD" w:themeFill="accent3" w:themeFillTint="33"/>
            <w:vAlign w:val="center"/>
          </w:tcPr>
          <w:p w:rsidR="005562C8" w:rsidRPr="008D5B28" w:rsidRDefault="005562C8" w:rsidP="00EB4021">
            <w:pPr>
              <w:spacing w:line="240" w:lineRule="exact"/>
              <w:jc w:val="center"/>
              <w:rPr>
                <w:rFonts w:ascii="Times New Roman" w:eastAsia="標楷體" w:hAnsi="Times New Roman" w:cs="Times New Roman"/>
                <w:b/>
                <w:sz w:val="20"/>
                <w:szCs w:val="20"/>
              </w:rPr>
            </w:pPr>
            <w:r w:rsidRPr="008D5B28">
              <w:rPr>
                <w:rFonts w:ascii="Times New Roman" w:eastAsia="標楷體" w:hAnsi="Times New Roman" w:cs="Times New Roman"/>
                <w:b/>
                <w:sz w:val="20"/>
                <w:szCs w:val="20"/>
              </w:rPr>
              <w:t>二級預警</w:t>
            </w:r>
          </w:p>
        </w:tc>
        <w:tc>
          <w:tcPr>
            <w:tcW w:w="1729" w:type="dxa"/>
            <w:tcBorders>
              <w:bottom w:val="single" w:sz="4" w:space="0" w:color="auto"/>
            </w:tcBorders>
            <w:shd w:val="clear" w:color="auto" w:fill="EAF1DD" w:themeFill="accent3" w:themeFillTint="33"/>
            <w:vAlign w:val="center"/>
          </w:tcPr>
          <w:p w:rsidR="005562C8" w:rsidRPr="008D5B28" w:rsidRDefault="005562C8" w:rsidP="00EB4021">
            <w:pPr>
              <w:spacing w:line="240" w:lineRule="exact"/>
              <w:jc w:val="center"/>
              <w:rPr>
                <w:rFonts w:ascii="Times New Roman" w:eastAsia="標楷體" w:hAnsi="Times New Roman" w:cs="Times New Roman"/>
                <w:b/>
                <w:sz w:val="20"/>
                <w:szCs w:val="20"/>
              </w:rPr>
            </w:pPr>
            <w:r w:rsidRPr="008D5B28">
              <w:rPr>
                <w:rFonts w:ascii="Times New Roman" w:eastAsia="標楷體" w:hAnsi="Times New Roman" w:cs="Times New Roman"/>
                <w:b/>
                <w:sz w:val="20"/>
                <w:szCs w:val="20"/>
              </w:rPr>
              <w:t>一級預警</w:t>
            </w:r>
          </w:p>
        </w:tc>
        <w:tc>
          <w:tcPr>
            <w:tcW w:w="1729" w:type="dxa"/>
            <w:tcBorders>
              <w:bottom w:val="single" w:sz="4" w:space="0" w:color="auto"/>
            </w:tcBorders>
            <w:shd w:val="clear" w:color="auto" w:fill="EAF1DD" w:themeFill="accent3" w:themeFillTint="33"/>
            <w:vAlign w:val="center"/>
          </w:tcPr>
          <w:p w:rsidR="005562C8" w:rsidRPr="008D5B28" w:rsidRDefault="005562C8" w:rsidP="00EB4021">
            <w:pPr>
              <w:spacing w:line="240" w:lineRule="exact"/>
              <w:jc w:val="center"/>
              <w:rPr>
                <w:rFonts w:ascii="Times New Roman" w:eastAsia="標楷體" w:hAnsi="Times New Roman" w:cs="Times New Roman"/>
                <w:b/>
                <w:sz w:val="20"/>
                <w:szCs w:val="20"/>
              </w:rPr>
            </w:pPr>
            <w:r w:rsidRPr="008D5B28">
              <w:rPr>
                <w:rFonts w:ascii="Times New Roman" w:eastAsia="標楷體" w:hAnsi="Times New Roman" w:cs="Times New Roman"/>
                <w:b/>
                <w:sz w:val="20"/>
                <w:szCs w:val="20"/>
              </w:rPr>
              <w:t>三級嚴重惡化</w:t>
            </w:r>
          </w:p>
        </w:tc>
        <w:tc>
          <w:tcPr>
            <w:tcW w:w="1729" w:type="dxa"/>
            <w:tcBorders>
              <w:bottom w:val="single" w:sz="4" w:space="0" w:color="auto"/>
            </w:tcBorders>
            <w:shd w:val="clear" w:color="auto" w:fill="EAF1DD" w:themeFill="accent3" w:themeFillTint="33"/>
            <w:vAlign w:val="center"/>
          </w:tcPr>
          <w:p w:rsidR="005562C8" w:rsidRPr="008D5B28" w:rsidRDefault="005562C8" w:rsidP="00EB4021">
            <w:pPr>
              <w:spacing w:line="240" w:lineRule="exact"/>
              <w:jc w:val="center"/>
              <w:rPr>
                <w:rFonts w:ascii="Times New Roman" w:eastAsia="標楷體" w:hAnsi="Times New Roman" w:cs="Times New Roman"/>
                <w:b/>
                <w:sz w:val="20"/>
                <w:szCs w:val="20"/>
              </w:rPr>
            </w:pPr>
            <w:r w:rsidRPr="008D5B28">
              <w:rPr>
                <w:rFonts w:ascii="Times New Roman" w:eastAsia="標楷體" w:hAnsi="Times New Roman" w:cs="Times New Roman"/>
                <w:b/>
                <w:sz w:val="20"/>
                <w:szCs w:val="20"/>
              </w:rPr>
              <w:t>二級嚴重惡化</w:t>
            </w:r>
          </w:p>
        </w:tc>
        <w:tc>
          <w:tcPr>
            <w:tcW w:w="1730" w:type="dxa"/>
            <w:tcBorders>
              <w:bottom w:val="single" w:sz="4" w:space="0" w:color="auto"/>
            </w:tcBorders>
            <w:shd w:val="clear" w:color="auto" w:fill="EAF1DD" w:themeFill="accent3" w:themeFillTint="33"/>
            <w:vAlign w:val="center"/>
          </w:tcPr>
          <w:p w:rsidR="005562C8" w:rsidRPr="008D5B28" w:rsidRDefault="005562C8" w:rsidP="00EB4021">
            <w:pPr>
              <w:spacing w:line="240" w:lineRule="exact"/>
              <w:jc w:val="center"/>
              <w:rPr>
                <w:rFonts w:ascii="Times New Roman" w:eastAsia="標楷體" w:hAnsi="Times New Roman" w:cs="Times New Roman"/>
                <w:b/>
                <w:sz w:val="20"/>
                <w:szCs w:val="20"/>
              </w:rPr>
            </w:pPr>
            <w:r w:rsidRPr="008D5B28">
              <w:rPr>
                <w:rFonts w:ascii="Times New Roman" w:eastAsia="標楷體" w:hAnsi="Times New Roman" w:cs="Times New Roman"/>
                <w:b/>
                <w:sz w:val="20"/>
                <w:szCs w:val="20"/>
              </w:rPr>
              <w:t>一級嚴重惡化</w:t>
            </w:r>
          </w:p>
        </w:tc>
      </w:tr>
      <w:tr w:rsidR="00EB2B0C" w:rsidRPr="008D5B28" w:rsidTr="00EB2B0C">
        <w:trPr>
          <w:tblHeader/>
          <w:jc w:val="center"/>
        </w:trPr>
        <w:tc>
          <w:tcPr>
            <w:tcW w:w="1586" w:type="dxa"/>
            <w:shd w:val="clear" w:color="auto" w:fill="EAF1DD" w:themeFill="accent3" w:themeFillTint="33"/>
            <w:vAlign w:val="center"/>
          </w:tcPr>
          <w:p w:rsidR="00EB2B0C" w:rsidRPr="008D5B28" w:rsidRDefault="00EB2B0C" w:rsidP="00EB4021">
            <w:pPr>
              <w:spacing w:line="240" w:lineRule="exact"/>
              <w:jc w:val="center"/>
              <w:rPr>
                <w:rFonts w:ascii="Times New Roman" w:eastAsia="標楷體" w:hAnsi="Times New Roman" w:cs="Times New Roman"/>
                <w:b/>
                <w:sz w:val="20"/>
                <w:szCs w:val="20"/>
              </w:rPr>
            </w:pPr>
            <w:r w:rsidRPr="008D5B28">
              <w:rPr>
                <w:rFonts w:ascii="Times New Roman" w:eastAsia="標楷體" w:hAnsi="Times New Roman" w:cs="Times New Roman"/>
                <w:b/>
                <w:sz w:val="20"/>
                <w:szCs w:val="20"/>
              </w:rPr>
              <w:t>AQI</w:t>
            </w:r>
            <w:r w:rsidRPr="008D5B28">
              <w:rPr>
                <w:rFonts w:ascii="Times New Roman" w:eastAsia="標楷體" w:hAnsi="Times New Roman" w:cs="Times New Roman"/>
                <w:b/>
                <w:sz w:val="20"/>
                <w:szCs w:val="20"/>
              </w:rPr>
              <w:t>值</w:t>
            </w:r>
          </w:p>
        </w:tc>
        <w:tc>
          <w:tcPr>
            <w:tcW w:w="1729" w:type="dxa"/>
            <w:tcBorders>
              <w:bottom w:val="single" w:sz="4" w:space="0" w:color="auto"/>
            </w:tcBorders>
            <w:shd w:val="clear" w:color="auto" w:fill="F5750B"/>
            <w:vAlign w:val="center"/>
          </w:tcPr>
          <w:p w:rsidR="00EB2B0C" w:rsidRPr="008D5B28" w:rsidRDefault="00EB2B0C" w:rsidP="00701886">
            <w:pPr>
              <w:spacing w:line="240" w:lineRule="exact"/>
              <w:jc w:val="center"/>
              <w:rPr>
                <w:rFonts w:ascii="Times New Roman" w:eastAsia="標楷體" w:hAnsi="Times New Roman" w:cs="Times New Roman"/>
                <w:b/>
                <w:sz w:val="18"/>
                <w:szCs w:val="20"/>
              </w:rPr>
            </w:pPr>
            <w:r w:rsidRPr="008D5B28">
              <w:rPr>
                <w:rFonts w:ascii="Times New Roman" w:eastAsia="標楷體" w:hAnsi="Times New Roman" w:cs="Times New Roman"/>
                <w:b/>
                <w:sz w:val="18"/>
                <w:szCs w:val="20"/>
              </w:rPr>
              <w:t>&gt; 100</w:t>
            </w:r>
          </w:p>
          <w:p w:rsidR="00EB2B0C" w:rsidRPr="008D5B28" w:rsidRDefault="00EB2B0C" w:rsidP="00701886">
            <w:pPr>
              <w:spacing w:line="240" w:lineRule="exact"/>
              <w:jc w:val="center"/>
              <w:rPr>
                <w:rFonts w:ascii="Times New Roman" w:eastAsia="標楷體" w:hAnsi="Times New Roman" w:cs="Times New Roman"/>
                <w:b/>
                <w:sz w:val="18"/>
                <w:szCs w:val="20"/>
              </w:rPr>
            </w:pPr>
            <w:r w:rsidRPr="008D5B28">
              <w:rPr>
                <w:rFonts w:ascii="Times New Roman" w:eastAsia="標楷體" w:hAnsi="Times New Roman" w:cs="Times New Roman"/>
                <w:b/>
                <w:sz w:val="18"/>
                <w:szCs w:val="20"/>
              </w:rPr>
              <w:t>對敏感族群不健康</w:t>
            </w:r>
          </w:p>
        </w:tc>
        <w:tc>
          <w:tcPr>
            <w:tcW w:w="1729" w:type="dxa"/>
            <w:tcBorders>
              <w:bottom w:val="single" w:sz="4" w:space="0" w:color="auto"/>
            </w:tcBorders>
            <w:shd w:val="clear" w:color="auto" w:fill="FF0000"/>
            <w:vAlign w:val="center"/>
          </w:tcPr>
          <w:p w:rsidR="00EB2B0C" w:rsidRPr="008D5B28" w:rsidRDefault="00EB2B0C" w:rsidP="00701886">
            <w:pPr>
              <w:spacing w:line="240" w:lineRule="exact"/>
              <w:jc w:val="center"/>
              <w:rPr>
                <w:rFonts w:ascii="Times New Roman" w:eastAsia="標楷體" w:hAnsi="Times New Roman" w:cs="Times New Roman"/>
                <w:b/>
                <w:sz w:val="18"/>
                <w:szCs w:val="20"/>
              </w:rPr>
            </w:pPr>
            <w:r w:rsidRPr="008D5B28">
              <w:rPr>
                <w:rFonts w:ascii="Times New Roman" w:eastAsia="標楷體" w:hAnsi="Times New Roman" w:cs="Times New Roman"/>
                <w:b/>
                <w:sz w:val="18"/>
                <w:szCs w:val="20"/>
              </w:rPr>
              <w:t>&gt;150</w:t>
            </w:r>
          </w:p>
          <w:p w:rsidR="00EB2B0C" w:rsidRPr="008D5B28" w:rsidRDefault="00EB2B0C" w:rsidP="00701886">
            <w:pPr>
              <w:spacing w:line="240" w:lineRule="exact"/>
              <w:jc w:val="center"/>
              <w:rPr>
                <w:rFonts w:ascii="Times New Roman" w:eastAsia="標楷體" w:hAnsi="Times New Roman" w:cs="Times New Roman"/>
                <w:b/>
                <w:sz w:val="18"/>
                <w:szCs w:val="20"/>
              </w:rPr>
            </w:pPr>
            <w:r w:rsidRPr="008D5B28">
              <w:rPr>
                <w:rFonts w:ascii="Times New Roman" w:eastAsia="標楷體" w:hAnsi="Times New Roman" w:cs="Times New Roman"/>
                <w:b/>
                <w:sz w:val="18"/>
                <w:szCs w:val="20"/>
              </w:rPr>
              <w:t>對所有族群不健康</w:t>
            </w:r>
          </w:p>
        </w:tc>
        <w:tc>
          <w:tcPr>
            <w:tcW w:w="1729" w:type="dxa"/>
            <w:tcBorders>
              <w:bottom w:val="single" w:sz="4" w:space="0" w:color="auto"/>
            </w:tcBorders>
            <w:shd w:val="clear" w:color="auto" w:fill="990099"/>
            <w:vAlign w:val="center"/>
          </w:tcPr>
          <w:p w:rsidR="00EB2B0C" w:rsidRPr="00046EA1" w:rsidRDefault="00EB2B0C" w:rsidP="00701886">
            <w:pPr>
              <w:spacing w:line="240" w:lineRule="exact"/>
              <w:jc w:val="center"/>
              <w:rPr>
                <w:rFonts w:ascii="Times New Roman" w:eastAsia="標楷體" w:hAnsi="Times New Roman" w:cs="Times New Roman"/>
                <w:b/>
                <w:color w:val="FFFFFF" w:themeColor="background1"/>
                <w:sz w:val="18"/>
                <w:szCs w:val="20"/>
              </w:rPr>
            </w:pPr>
            <w:r w:rsidRPr="00046EA1">
              <w:rPr>
                <w:rFonts w:ascii="Times New Roman" w:eastAsia="標楷體" w:hAnsi="Times New Roman" w:cs="Times New Roman"/>
                <w:b/>
                <w:color w:val="FFFFFF" w:themeColor="background1"/>
                <w:sz w:val="18"/>
                <w:szCs w:val="20"/>
              </w:rPr>
              <w:t>&gt;200</w:t>
            </w:r>
          </w:p>
          <w:p w:rsidR="00EB2B0C" w:rsidRPr="008D5B28" w:rsidRDefault="00EB2B0C" w:rsidP="00701886">
            <w:pPr>
              <w:spacing w:line="240" w:lineRule="exact"/>
              <w:jc w:val="center"/>
              <w:rPr>
                <w:rFonts w:ascii="Times New Roman" w:eastAsia="標楷體" w:hAnsi="Times New Roman" w:cs="Times New Roman"/>
                <w:b/>
                <w:sz w:val="18"/>
                <w:szCs w:val="20"/>
              </w:rPr>
            </w:pPr>
            <w:r w:rsidRPr="00046EA1">
              <w:rPr>
                <w:rFonts w:ascii="Times New Roman" w:eastAsia="標楷體" w:hAnsi="Times New Roman" w:cs="Times New Roman"/>
                <w:b/>
                <w:color w:val="FFFFFF" w:themeColor="background1"/>
                <w:sz w:val="18"/>
                <w:szCs w:val="20"/>
              </w:rPr>
              <w:t>非常不健康</w:t>
            </w:r>
          </w:p>
        </w:tc>
        <w:tc>
          <w:tcPr>
            <w:tcW w:w="1729" w:type="dxa"/>
            <w:tcBorders>
              <w:bottom w:val="single" w:sz="4" w:space="0" w:color="auto"/>
            </w:tcBorders>
            <w:shd w:val="clear" w:color="auto" w:fill="800000"/>
            <w:vAlign w:val="center"/>
          </w:tcPr>
          <w:p w:rsidR="00EB2B0C" w:rsidRPr="008D5B28" w:rsidRDefault="00EB2B0C" w:rsidP="00701886">
            <w:pPr>
              <w:spacing w:line="240" w:lineRule="exact"/>
              <w:jc w:val="center"/>
              <w:rPr>
                <w:rFonts w:ascii="Times New Roman" w:eastAsia="標楷體" w:hAnsi="Times New Roman" w:cs="Times New Roman"/>
                <w:b/>
                <w:sz w:val="18"/>
                <w:szCs w:val="20"/>
              </w:rPr>
            </w:pPr>
            <w:r w:rsidRPr="008D5B28">
              <w:rPr>
                <w:rFonts w:ascii="Times New Roman" w:eastAsia="標楷體" w:hAnsi="Times New Roman" w:cs="Times New Roman"/>
                <w:b/>
                <w:sz w:val="18"/>
                <w:szCs w:val="20"/>
              </w:rPr>
              <w:t>&gt;300</w:t>
            </w:r>
          </w:p>
          <w:p w:rsidR="00EB2B0C" w:rsidRPr="008D5B28" w:rsidRDefault="00EB2B0C" w:rsidP="00701886">
            <w:pPr>
              <w:spacing w:line="240" w:lineRule="exact"/>
              <w:jc w:val="center"/>
              <w:rPr>
                <w:rFonts w:ascii="Times New Roman" w:eastAsia="標楷體" w:hAnsi="Times New Roman" w:cs="Times New Roman"/>
                <w:b/>
                <w:sz w:val="18"/>
                <w:szCs w:val="20"/>
              </w:rPr>
            </w:pPr>
            <w:r w:rsidRPr="008D5B28">
              <w:rPr>
                <w:rFonts w:ascii="Times New Roman" w:eastAsia="標楷體" w:hAnsi="Times New Roman" w:cs="Times New Roman"/>
                <w:b/>
                <w:sz w:val="18"/>
                <w:szCs w:val="20"/>
              </w:rPr>
              <w:t>危害</w:t>
            </w:r>
          </w:p>
        </w:tc>
        <w:tc>
          <w:tcPr>
            <w:tcW w:w="1730" w:type="dxa"/>
            <w:tcBorders>
              <w:bottom w:val="single" w:sz="4" w:space="0" w:color="auto"/>
            </w:tcBorders>
            <w:shd w:val="clear" w:color="auto" w:fill="800000"/>
            <w:vAlign w:val="center"/>
          </w:tcPr>
          <w:p w:rsidR="00EB2B0C" w:rsidRPr="008D5B28" w:rsidRDefault="00EB2B0C" w:rsidP="00701886">
            <w:pPr>
              <w:spacing w:line="240" w:lineRule="exact"/>
              <w:jc w:val="center"/>
              <w:rPr>
                <w:rFonts w:ascii="Times New Roman" w:eastAsia="標楷體" w:hAnsi="Times New Roman" w:cs="Times New Roman"/>
                <w:b/>
                <w:sz w:val="18"/>
                <w:szCs w:val="20"/>
              </w:rPr>
            </w:pPr>
            <w:r w:rsidRPr="008D5B28">
              <w:rPr>
                <w:rFonts w:ascii="Times New Roman" w:eastAsia="標楷體" w:hAnsi="Times New Roman" w:cs="Times New Roman"/>
                <w:b/>
                <w:sz w:val="18"/>
                <w:szCs w:val="20"/>
              </w:rPr>
              <w:t>&gt;400</w:t>
            </w:r>
          </w:p>
          <w:p w:rsidR="00EB2B0C" w:rsidRPr="008D5B28" w:rsidRDefault="00EB2B0C" w:rsidP="00701886">
            <w:pPr>
              <w:spacing w:line="240" w:lineRule="exact"/>
              <w:jc w:val="center"/>
              <w:rPr>
                <w:rFonts w:ascii="Times New Roman" w:eastAsia="標楷體" w:hAnsi="Times New Roman" w:cs="Times New Roman"/>
                <w:b/>
                <w:sz w:val="18"/>
                <w:szCs w:val="20"/>
              </w:rPr>
            </w:pPr>
            <w:r w:rsidRPr="008D5B28">
              <w:rPr>
                <w:rFonts w:ascii="Times New Roman" w:eastAsia="標楷體" w:hAnsi="Times New Roman" w:cs="Times New Roman"/>
                <w:b/>
                <w:sz w:val="18"/>
                <w:szCs w:val="20"/>
              </w:rPr>
              <w:t>危害</w:t>
            </w:r>
          </w:p>
        </w:tc>
      </w:tr>
      <w:tr w:rsidR="00C16581" w:rsidRPr="008D5B28" w:rsidTr="00EB4021">
        <w:trPr>
          <w:jc w:val="center"/>
        </w:trPr>
        <w:tc>
          <w:tcPr>
            <w:tcW w:w="1586" w:type="dxa"/>
          </w:tcPr>
          <w:p w:rsidR="00C16581" w:rsidRPr="008D5B28" w:rsidRDefault="00C16581" w:rsidP="000C7E42">
            <w:pPr>
              <w:spacing w:line="240" w:lineRule="exact"/>
              <w:jc w:val="both"/>
              <w:rPr>
                <w:rFonts w:ascii="Times New Roman" w:eastAsia="標楷體" w:hAnsi="Times New Roman" w:cs="Times New Roman"/>
                <w:sz w:val="20"/>
                <w:szCs w:val="20"/>
              </w:rPr>
            </w:pPr>
            <w:proofErr w:type="gramStart"/>
            <w:r w:rsidRPr="008D5B28">
              <w:rPr>
                <w:rFonts w:ascii="Times New Roman" w:eastAsia="標楷體" w:hAnsi="Times New Roman" w:cs="Times New Roman"/>
                <w:sz w:val="20"/>
                <w:szCs w:val="20"/>
              </w:rPr>
              <w:t>固定源</w:t>
            </w:r>
            <w:proofErr w:type="gramEnd"/>
            <w:r w:rsidRPr="008D5B28">
              <w:rPr>
                <w:rFonts w:ascii="Times New Roman" w:eastAsia="標楷體" w:hAnsi="Times New Roman" w:cs="Times New Roman"/>
                <w:sz w:val="20"/>
                <w:szCs w:val="20"/>
              </w:rPr>
              <w:t>_</w:t>
            </w:r>
            <w:r w:rsidRPr="008D5B28">
              <w:rPr>
                <w:rFonts w:ascii="Times New Roman" w:eastAsia="標楷體" w:hAnsi="Times New Roman" w:cs="Times New Roman"/>
                <w:sz w:val="20"/>
                <w:szCs w:val="20"/>
              </w:rPr>
              <w:t>前二十大固定污染源</w:t>
            </w:r>
          </w:p>
        </w:tc>
        <w:tc>
          <w:tcPr>
            <w:tcW w:w="1729" w:type="dxa"/>
          </w:tcPr>
          <w:p w:rsidR="00C16581" w:rsidRPr="008D5B28" w:rsidRDefault="00C16581" w:rsidP="000C7E42">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由稽查人員進行抽查，要求提交執行管制措施佐證，如判斷未確實執行，則逕行告發。</w:t>
            </w:r>
          </w:p>
        </w:tc>
        <w:tc>
          <w:tcPr>
            <w:tcW w:w="1729" w:type="dxa"/>
          </w:tcPr>
          <w:p w:rsidR="00C16581" w:rsidRPr="008D5B28" w:rsidRDefault="00C16581" w:rsidP="000C7E42">
            <w:pPr>
              <w:spacing w:line="240" w:lineRule="exact"/>
              <w:jc w:val="both"/>
              <w:rPr>
                <w:rFonts w:ascii="Times New Roman" w:eastAsia="標楷體" w:hAnsi="Times New Roman" w:cs="Times New Roman"/>
                <w:sz w:val="20"/>
                <w:szCs w:val="20"/>
              </w:rPr>
            </w:pPr>
            <w:bookmarkStart w:id="207" w:name="OLE_LINK19"/>
            <w:bookmarkStart w:id="208" w:name="OLE_LINK20"/>
            <w:bookmarkStart w:id="209" w:name="OLE_LINK82"/>
            <w:r w:rsidRPr="008D5B28">
              <w:rPr>
                <w:rFonts w:ascii="Times New Roman" w:eastAsia="標楷體" w:hAnsi="Times New Roman" w:cs="Times New Roman"/>
                <w:sz w:val="20"/>
                <w:szCs w:val="20"/>
              </w:rPr>
              <w:t>由稽查人員進行抽查，要求提交執行管制措施佐證，如判斷未確實執行，則逕行告發。</w:t>
            </w:r>
            <w:bookmarkEnd w:id="207"/>
            <w:bookmarkEnd w:id="208"/>
            <w:bookmarkEnd w:id="209"/>
          </w:p>
        </w:tc>
        <w:tc>
          <w:tcPr>
            <w:tcW w:w="1729" w:type="dxa"/>
          </w:tcPr>
          <w:p w:rsidR="00C16581" w:rsidRPr="008D5B28" w:rsidRDefault="00C16581" w:rsidP="000C7E42">
            <w:pPr>
              <w:spacing w:line="240" w:lineRule="exact"/>
              <w:jc w:val="both"/>
              <w:rPr>
                <w:rFonts w:ascii="Times New Roman" w:eastAsia="標楷體" w:hAnsi="Times New Roman" w:cs="Times New Roman"/>
                <w:sz w:val="20"/>
                <w:szCs w:val="20"/>
              </w:rPr>
            </w:pPr>
            <w:bookmarkStart w:id="210" w:name="OLE_LINK26"/>
            <w:r w:rsidRPr="008D5B28">
              <w:rPr>
                <w:rFonts w:ascii="Times New Roman" w:eastAsia="標楷體" w:hAnsi="Times New Roman" w:cs="Times New Roman"/>
                <w:sz w:val="20"/>
                <w:szCs w:val="20"/>
              </w:rPr>
              <w:t>由稽查人員進行抽查，要求提交執行管制措施佐證，如判斷未確實執行，則逕行告發。</w:t>
            </w:r>
            <w:bookmarkEnd w:id="210"/>
          </w:p>
        </w:tc>
        <w:tc>
          <w:tcPr>
            <w:tcW w:w="1729" w:type="dxa"/>
          </w:tcPr>
          <w:p w:rsidR="00C16581" w:rsidRPr="008D5B28" w:rsidRDefault="00C16581" w:rsidP="000C7E42">
            <w:pPr>
              <w:spacing w:line="240" w:lineRule="exact"/>
              <w:jc w:val="both"/>
              <w:rPr>
                <w:rFonts w:ascii="Times New Roman" w:eastAsia="標楷體" w:hAnsi="Times New Roman" w:cs="Times New Roman"/>
                <w:sz w:val="20"/>
                <w:szCs w:val="20"/>
              </w:rPr>
            </w:pPr>
            <w:bookmarkStart w:id="211" w:name="OLE_LINK24"/>
            <w:bookmarkStart w:id="212" w:name="OLE_LINK25"/>
            <w:r w:rsidRPr="008D5B28">
              <w:rPr>
                <w:rFonts w:ascii="Times New Roman" w:eastAsia="標楷體" w:hAnsi="Times New Roman" w:cs="Times New Roman"/>
                <w:sz w:val="20"/>
                <w:szCs w:val="20"/>
              </w:rPr>
              <w:t>由稽查人員進行抽查，要求提交執行管制措施佐證，如判斷未確實執行，則逕行告發。</w:t>
            </w:r>
            <w:bookmarkEnd w:id="211"/>
            <w:bookmarkEnd w:id="212"/>
          </w:p>
        </w:tc>
        <w:tc>
          <w:tcPr>
            <w:tcW w:w="1730" w:type="dxa"/>
          </w:tcPr>
          <w:p w:rsidR="00C16581" w:rsidRPr="008D5B28" w:rsidRDefault="00C16581" w:rsidP="000C7E42">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由稽查人員進行抽查，要求提交執行管制措施佐證，如判斷未確實執行，則逕行告發。</w:t>
            </w:r>
          </w:p>
        </w:tc>
      </w:tr>
      <w:tr w:rsidR="00C16581" w:rsidRPr="008D5B28" w:rsidTr="00EB4021">
        <w:trPr>
          <w:jc w:val="center"/>
        </w:trPr>
        <w:tc>
          <w:tcPr>
            <w:tcW w:w="1586" w:type="dxa"/>
            <w:tcBorders>
              <w:bottom w:val="single" w:sz="4" w:space="0" w:color="auto"/>
            </w:tcBorders>
          </w:tcPr>
          <w:p w:rsidR="00C16581" w:rsidRPr="008D5B28" w:rsidRDefault="00C16581" w:rsidP="000C7E42">
            <w:pPr>
              <w:spacing w:line="240" w:lineRule="exact"/>
              <w:jc w:val="both"/>
              <w:rPr>
                <w:rFonts w:ascii="Times New Roman" w:eastAsia="標楷體" w:hAnsi="Times New Roman" w:cs="Times New Roman"/>
                <w:sz w:val="20"/>
                <w:szCs w:val="20"/>
              </w:rPr>
            </w:pPr>
            <w:proofErr w:type="gramStart"/>
            <w:r w:rsidRPr="008D5B28">
              <w:rPr>
                <w:rFonts w:ascii="Times New Roman" w:eastAsia="標楷體" w:hAnsi="Times New Roman" w:cs="Times New Roman"/>
                <w:sz w:val="20"/>
                <w:szCs w:val="20"/>
              </w:rPr>
              <w:t>固定源</w:t>
            </w:r>
            <w:proofErr w:type="gramEnd"/>
            <w:r w:rsidRPr="008D5B28">
              <w:rPr>
                <w:rFonts w:ascii="Times New Roman" w:eastAsia="標楷體" w:hAnsi="Times New Roman" w:cs="Times New Roman"/>
                <w:sz w:val="20"/>
                <w:szCs w:val="20"/>
              </w:rPr>
              <w:t>_</w:t>
            </w:r>
            <w:r w:rsidRPr="008D5B28">
              <w:rPr>
                <w:rFonts w:ascii="Times New Roman" w:eastAsia="標楷體" w:hAnsi="Times New Roman" w:cs="Times New Roman"/>
                <w:sz w:val="20"/>
                <w:szCs w:val="20"/>
              </w:rPr>
              <w:t>砂石場及堆置場</w:t>
            </w:r>
          </w:p>
        </w:tc>
        <w:tc>
          <w:tcPr>
            <w:tcW w:w="1729" w:type="dxa"/>
            <w:tcBorders>
              <w:bottom w:val="single" w:sz="4" w:space="0" w:color="auto"/>
            </w:tcBorders>
          </w:tcPr>
          <w:p w:rsidR="00C16581" w:rsidRPr="008D5B28" w:rsidRDefault="00C16581" w:rsidP="000C7E42">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w:t>
            </w:r>
          </w:p>
        </w:tc>
        <w:tc>
          <w:tcPr>
            <w:tcW w:w="1729" w:type="dxa"/>
            <w:tcBorders>
              <w:bottom w:val="single" w:sz="4" w:space="0" w:color="auto"/>
            </w:tcBorders>
          </w:tcPr>
          <w:p w:rsidR="00C16581" w:rsidRPr="008D5B28" w:rsidRDefault="00C16581" w:rsidP="000C7E42">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w:t>
            </w:r>
          </w:p>
        </w:tc>
        <w:tc>
          <w:tcPr>
            <w:tcW w:w="1729" w:type="dxa"/>
            <w:tcBorders>
              <w:bottom w:val="single" w:sz="4" w:space="0" w:color="auto"/>
            </w:tcBorders>
          </w:tcPr>
          <w:p w:rsidR="00C16581" w:rsidRPr="008D5B28" w:rsidRDefault="00C16581" w:rsidP="000C7E42">
            <w:pPr>
              <w:spacing w:line="240" w:lineRule="exact"/>
              <w:jc w:val="both"/>
              <w:rPr>
                <w:rFonts w:ascii="Times New Roman" w:eastAsia="標楷體" w:hAnsi="Times New Roman" w:cs="Times New Roman"/>
                <w:sz w:val="20"/>
                <w:szCs w:val="20"/>
              </w:rPr>
            </w:pPr>
            <w:bookmarkStart w:id="213" w:name="OLE_LINK31"/>
            <w:bookmarkStart w:id="214" w:name="OLE_LINK32"/>
            <w:bookmarkStart w:id="215" w:name="OLE_LINK56"/>
            <w:r w:rsidRPr="008D5B28">
              <w:rPr>
                <w:rFonts w:ascii="Times New Roman" w:eastAsia="標楷體" w:hAnsi="Times New Roman" w:cs="Times New Roman"/>
                <w:sz w:val="20"/>
                <w:szCs w:val="20"/>
              </w:rPr>
              <w:t>由稽查人員進行抽查，要求提交執行管制措施佐證，如判斷未確實執行，則逕行告發。</w:t>
            </w:r>
            <w:bookmarkEnd w:id="213"/>
            <w:bookmarkEnd w:id="214"/>
            <w:bookmarkEnd w:id="215"/>
          </w:p>
        </w:tc>
        <w:tc>
          <w:tcPr>
            <w:tcW w:w="1729" w:type="dxa"/>
            <w:tcBorders>
              <w:bottom w:val="single" w:sz="4" w:space="0" w:color="auto"/>
            </w:tcBorders>
          </w:tcPr>
          <w:p w:rsidR="00C16581" w:rsidRPr="008D5B28" w:rsidRDefault="00C16581" w:rsidP="000C7E42">
            <w:pPr>
              <w:spacing w:line="240" w:lineRule="exact"/>
              <w:jc w:val="both"/>
              <w:rPr>
                <w:rFonts w:ascii="Times New Roman" w:eastAsia="標楷體" w:hAnsi="Times New Roman" w:cs="Times New Roman"/>
                <w:sz w:val="20"/>
                <w:szCs w:val="20"/>
              </w:rPr>
            </w:pPr>
            <w:bookmarkStart w:id="216" w:name="OLE_LINK39"/>
            <w:bookmarkStart w:id="217" w:name="OLE_LINK40"/>
            <w:r w:rsidRPr="008D5B28">
              <w:rPr>
                <w:rFonts w:ascii="Times New Roman" w:eastAsia="標楷體" w:hAnsi="Times New Roman" w:cs="Times New Roman"/>
                <w:sz w:val="20"/>
                <w:szCs w:val="20"/>
              </w:rPr>
              <w:t>由稽查人員進行抽查，要求提交執行管制措施佐證，如判斷未確實執行，則逕行告發。</w:t>
            </w:r>
            <w:bookmarkEnd w:id="216"/>
            <w:bookmarkEnd w:id="217"/>
          </w:p>
        </w:tc>
        <w:tc>
          <w:tcPr>
            <w:tcW w:w="1730" w:type="dxa"/>
            <w:tcBorders>
              <w:bottom w:val="single" w:sz="4" w:space="0" w:color="auto"/>
            </w:tcBorders>
          </w:tcPr>
          <w:p w:rsidR="00C16581" w:rsidRPr="008D5B28" w:rsidRDefault="00C16581" w:rsidP="000C7E42">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由稽查人員進行抽查，要求提交執行管制措施佐證，如判斷未確實執行，則逕行告發。</w:t>
            </w:r>
          </w:p>
        </w:tc>
      </w:tr>
      <w:tr w:rsidR="00C16581" w:rsidRPr="008D5B28" w:rsidTr="00EB4021">
        <w:trPr>
          <w:jc w:val="center"/>
        </w:trPr>
        <w:tc>
          <w:tcPr>
            <w:tcW w:w="1586" w:type="dxa"/>
          </w:tcPr>
          <w:p w:rsidR="00C16581" w:rsidRPr="008D5B28" w:rsidRDefault="00C16581" w:rsidP="000C7E42">
            <w:pPr>
              <w:spacing w:line="240" w:lineRule="exact"/>
              <w:jc w:val="both"/>
              <w:rPr>
                <w:rFonts w:ascii="Times New Roman" w:eastAsia="標楷體" w:hAnsi="Times New Roman" w:cs="Times New Roman"/>
                <w:sz w:val="20"/>
                <w:szCs w:val="20"/>
              </w:rPr>
            </w:pPr>
            <w:proofErr w:type="gramStart"/>
            <w:r w:rsidRPr="008D5B28">
              <w:rPr>
                <w:rFonts w:ascii="Times New Roman" w:eastAsia="標楷體" w:hAnsi="Times New Roman" w:cs="Times New Roman"/>
                <w:sz w:val="20"/>
                <w:szCs w:val="20"/>
              </w:rPr>
              <w:t>逸散源</w:t>
            </w:r>
            <w:proofErr w:type="gramEnd"/>
            <w:r w:rsidRPr="008D5B28">
              <w:rPr>
                <w:rFonts w:ascii="Times New Roman" w:eastAsia="標楷體" w:hAnsi="Times New Roman" w:cs="Times New Roman"/>
                <w:sz w:val="20"/>
                <w:szCs w:val="20"/>
              </w:rPr>
              <w:t>_</w:t>
            </w:r>
            <w:r w:rsidRPr="008D5B28">
              <w:rPr>
                <w:rFonts w:ascii="Times New Roman" w:eastAsia="標楷體" w:hAnsi="Times New Roman" w:cs="Times New Roman"/>
                <w:sz w:val="20"/>
                <w:szCs w:val="20"/>
              </w:rPr>
              <w:t>營建工地</w:t>
            </w:r>
          </w:p>
          <w:p w:rsidR="00C16581" w:rsidRPr="008D5B28" w:rsidRDefault="00C16581" w:rsidP="000C7E42">
            <w:pPr>
              <w:spacing w:line="240" w:lineRule="exact"/>
              <w:jc w:val="both"/>
              <w:rPr>
                <w:rFonts w:ascii="Times New Roman" w:eastAsia="標楷體" w:hAnsi="Times New Roman" w:cs="Times New Roman"/>
                <w:sz w:val="20"/>
                <w:szCs w:val="20"/>
              </w:rPr>
            </w:pPr>
          </w:p>
        </w:tc>
        <w:tc>
          <w:tcPr>
            <w:tcW w:w="1729" w:type="dxa"/>
          </w:tcPr>
          <w:p w:rsidR="00C16581" w:rsidRPr="008D5B28" w:rsidRDefault="00C16581" w:rsidP="000C7E42">
            <w:pPr>
              <w:spacing w:line="240" w:lineRule="exact"/>
              <w:jc w:val="both"/>
              <w:rPr>
                <w:rFonts w:ascii="Times New Roman" w:eastAsia="標楷體" w:hAnsi="Times New Roman" w:cs="Times New Roman"/>
                <w:sz w:val="20"/>
                <w:szCs w:val="20"/>
              </w:rPr>
            </w:pPr>
            <w:bookmarkStart w:id="218" w:name="OLE_LINK133"/>
            <w:bookmarkStart w:id="219" w:name="OLE_LINK135"/>
            <w:bookmarkStart w:id="220" w:name="OLE_LINK123"/>
            <w:bookmarkStart w:id="221" w:name="OLE_LINK124"/>
            <w:r w:rsidRPr="008D5B28">
              <w:rPr>
                <w:rFonts w:ascii="Times New Roman" w:eastAsia="標楷體" w:hAnsi="Times New Roman" w:cs="Times New Roman"/>
                <w:sz w:val="20"/>
                <w:szCs w:val="20"/>
              </w:rPr>
              <w:t>由稽查人員進行抽查，要求提交執行管制措施佐證，如判斷未確實執行，則逕行告發。</w:t>
            </w:r>
            <w:bookmarkEnd w:id="218"/>
            <w:bookmarkEnd w:id="219"/>
            <w:bookmarkEnd w:id="220"/>
            <w:bookmarkEnd w:id="221"/>
          </w:p>
        </w:tc>
        <w:tc>
          <w:tcPr>
            <w:tcW w:w="1729" w:type="dxa"/>
          </w:tcPr>
          <w:p w:rsidR="00C16581" w:rsidRPr="008D5B28" w:rsidRDefault="00C16581" w:rsidP="000C7E42">
            <w:pPr>
              <w:spacing w:line="240" w:lineRule="exact"/>
              <w:jc w:val="both"/>
              <w:rPr>
                <w:rFonts w:ascii="Times New Roman" w:eastAsia="標楷體" w:hAnsi="Times New Roman" w:cs="Times New Roman"/>
                <w:sz w:val="20"/>
                <w:szCs w:val="20"/>
              </w:rPr>
            </w:pPr>
            <w:bookmarkStart w:id="222" w:name="OLE_LINK110"/>
            <w:bookmarkStart w:id="223" w:name="OLE_LINK111"/>
            <w:r w:rsidRPr="008D5B28">
              <w:rPr>
                <w:rFonts w:ascii="Times New Roman" w:eastAsia="標楷體" w:hAnsi="Times New Roman" w:cs="Times New Roman"/>
                <w:sz w:val="20"/>
                <w:szCs w:val="20"/>
              </w:rPr>
              <w:t>由稽查人員進行抽查，要求提交執行管制措施佐證，如判斷未確實執行，則逕行告發。</w:t>
            </w:r>
            <w:bookmarkEnd w:id="222"/>
            <w:bookmarkEnd w:id="223"/>
          </w:p>
        </w:tc>
        <w:tc>
          <w:tcPr>
            <w:tcW w:w="1729" w:type="dxa"/>
          </w:tcPr>
          <w:p w:rsidR="00C16581" w:rsidRPr="008D5B28" w:rsidRDefault="00C16581" w:rsidP="000C7E42">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查核</w:t>
            </w:r>
            <w:r w:rsidRPr="008D5B28">
              <w:rPr>
                <w:rFonts w:ascii="Times New Roman" w:eastAsia="標楷體" w:hAnsi="Times New Roman" w:cs="Times New Roman"/>
                <w:b/>
                <w:sz w:val="20"/>
                <w:szCs w:val="20"/>
              </w:rPr>
              <w:t>前十大</w:t>
            </w:r>
            <w:r w:rsidRPr="008D5B28">
              <w:rPr>
                <w:rFonts w:ascii="Times New Roman" w:eastAsia="標楷體" w:hAnsi="Times New Roman" w:cs="Times New Roman"/>
                <w:sz w:val="20"/>
                <w:szCs w:val="20"/>
              </w:rPr>
              <w:t>開發或未開發營建工地，要求提交執行管制措施佐證，如判斷未確實執行，則逕行告發。</w:t>
            </w:r>
          </w:p>
        </w:tc>
        <w:tc>
          <w:tcPr>
            <w:tcW w:w="1729" w:type="dxa"/>
          </w:tcPr>
          <w:p w:rsidR="00C16581" w:rsidRPr="008D5B28" w:rsidRDefault="00C16581" w:rsidP="000C7E42">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查核</w:t>
            </w:r>
            <w:r w:rsidRPr="008D5B28">
              <w:rPr>
                <w:rFonts w:ascii="Times New Roman" w:eastAsia="標楷體" w:hAnsi="Times New Roman" w:cs="Times New Roman"/>
                <w:b/>
                <w:sz w:val="20"/>
                <w:szCs w:val="20"/>
              </w:rPr>
              <w:t>前二十大</w:t>
            </w:r>
            <w:r w:rsidRPr="008D5B28">
              <w:rPr>
                <w:rFonts w:ascii="Times New Roman" w:eastAsia="標楷體" w:hAnsi="Times New Roman" w:cs="Times New Roman"/>
                <w:sz w:val="20"/>
                <w:szCs w:val="20"/>
              </w:rPr>
              <w:t>開發或未開發營建工地，要求提交執行管制措施佐證，如判斷未確實執行，則逕行告發。</w:t>
            </w:r>
          </w:p>
        </w:tc>
        <w:tc>
          <w:tcPr>
            <w:tcW w:w="1730" w:type="dxa"/>
          </w:tcPr>
          <w:p w:rsidR="00C16581" w:rsidRPr="008D5B28" w:rsidRDefault="00C16581" w:rsidP="000C7E42">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查核</w:t>
            </w:r>
            <w:r w:rsidRPr="008D5B28">
              <w:rPr>
                <w:rFonts w:ascii="Times New Roman" w:eastAsia="標楷體" w:hAnsi="Times New Roman" w:cs="Times New Roman"/>
                <w:b/>
                <w:sz w:val="20"/>
                <w:szCs w:val="20"/>
              </w:rPr>
              <w:t>前三十大</w:t>
            </w:r>
            <w:r w:rsidRPr="008D5B28">
              <w:rPr>
                <w:rFonts w:ascii="Times New Roman" w:eastAsia="標楷體" w:hAnsi="Times New Roman" w:cs="Times New Roman"/>
                <w:sz w:val="20"/>
                <w:szCs w:val="20"/>
              </w:rPr>
              <w:t>開發或未開發營建工地，要求提交執行管制措施佐證，如判斷未確實執行，則逕行告發。</w:t>
            </w:r>
          </w:p>
        </w:tc>
      </w:tr>
      <w:tr w:rsidR="00C16581" w:rsidRPr="008D5B28" w:rsidTr="00EB4021">
        <w:trPr>
          <w:jc w:val="center"/>
        </w:trPr>
        <w:tc>
          <w:tcPr>
            <w:tcW w:w="1586" w:type="dxa"/>
          </w:tcPr>
          <w:p w:rsidR="00C16581" w:rsidRPr="008D5B28" w:rsidRDefault="00C16581" w:rsidP="000C7E42">
            <w:pPr>
              <w:spacing w:line="240" w:lineRule="exact"/>
              <w:jc w:val="both"/>
              <w:rPr>
                <w:rFonts w:ascii="Times New Roman" w:eastAsia="標楷體" w:hAnsi="Times New Roman" w:cs="Times New Roman"/>
                <w:sz w:val="20"/>
                <w:szCs w:val="20"/>
              </w:rPr>
            </w:pPr>
            <w:proofErr w:type="gramStart"/>
            <w:r w:rsidRPr="008D5B28">
              <w:rPr>
                <w:rFonts w:ascii="Times New Roman" w:eastAsia="標楷體" w:hAnsi="Times New Roman" w:cs="Times New Roman"/>
                <w:sz w:val="20"/>
                <w:szCs w:val="20"/>
              </w:rPr>
              <w:t>逸散源</w:t>
            </w:r>
            <w:proofErr w:type="gramEnd"/>
            <w:r w:rsidRPr="008D5B28">
              <w:rPr>
                <w:rFonts w:ascii="Times New Roman" w:eastAsia="標楷體" w:hAnsi="Times New Roman" w:cs="Times New Roman"/>
                <w:sz w:val="20"/>
                <w:szCs w:val="20"/>
              </w:rPr>
              <w:t>_</w:t>
            </w:r>
            <w:r w:rsidRPr="008D5B28">
              <w:rPr>
                <w:rFonts w:ascii="Times New Roman" w:eastAsia="標楷體" w:hAnsi="Times New Roman" w:cs="Times New Roman"/>
                <w:sz w:val="20"/>
                <w:szCs w:val="20"/>
              </w:rPr>
              <w:t>裸露地</w:t>
            </w:r>
          </w:p>
        </w:tc>
        <w:tc>
          <w:tcPr>
            <w:tcW w:w="1729" w:type="dxa"/>
          </w:tcPr>
          <w:p w:rsidR="00C16581" w:rsidRPr="008D5B28" w:rsidRDefault="00C16581" w:rsidP="000C7E42">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針對裸露面積大於五百平方公尺對象進行查處至少二處，如未依規定設置或</w:t>
            </w:r>
            <w:proofErr w:type="gramStart"/>
            <w:r w:rsidRPr="008D5B28">
              <w:rPr>
                <w:rFonts w:ascii="Times New Roman" w:eastAsia="標楷體" w:hAnsi="Times New Roman" w:cs="Times New Roman"/>
                <w:sz w:val="20"/>
                <w:szCs w:val="20"/>
              </w:rPr>
              <w:t>採</w:t>
            </w:r>
            <w:proofErr w:type="gramEnd"/>
            <w:r w:rsidRPr="008D5B28">
              <w:rPr>
                <w:rFonts w:ascii="Times New Roman" w:eastAsia="標楷體" w:hAnsi="Times New Roman" w:cs="Times New Roman"/>
                <w:sz w:val="20"/>
                <w:szCs w:val="20"/>
              </w:rPr>
              <w:t>行污染防制設施且有揚塵現象逕行告發。</w:t>
            </w:r>
          </w:p>
        </w:tc>
        <w:tc>
          <w:tcPr>
            <w:tcW w:w="1729" w:type="dxa"/>
          </w:tcPr>
          <w:p w:rsidR="00C16581" w:rsidRPr="008D5B28" w:rsidRDefault="00C16581" w:rsidP="000C7E42">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針對裸露面積大於五百平方公尺對象進行查處至少二處，如未依規定設置或</w:t>
            </w:r>
            <w:proofErr w:type="gramStart"/>
            <w:r w:rsidRPr="008D5B28">
              <w:rPr>
                <w:rFonts w:ascii="Times New Roman" w:eastAsia="標楷體" w:hAnsi="Times New Roman" w:cs="Times New Roman"/>
                <w:sz w:val="20"/>
                <w:szCs w:val="20"/>
              </w:rPr>
              <w:t>採</w:t>
            </w:r>
            <w:proofErr w:type="gramEnd"/>
            <w:r w:rsidRPr="008D5B28">
              <w:rPr>
                <w:rFonts w:ascii="Times New Roman" w:eastAsia="標楷體" w:hAnsi="Times New Roman" w:cs="Times New Roman"/>
                <w:sz w:val="20"/>
                <w:szCs w:val="20"/>
              </w:rPr>
              <w:t>行污染防制設施且有揚塵現象逕行告發。</w:t>
            </w:r>
          </w:p>
        </w:tc>
        <w:tc>
          <w:tcPr>
            <w:tcW w:w="1729" w:type="dxa"/>
          </w:tcPr>
          <w:p w:rsidR="00C16581" w:rsidRPr="008D5B28" w:rsidRDefault="00C16581" w:rsidP="000C7E42">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針對裸露面積大於五百平方公尺對象進行查處至少四處，如未依規定設置或</w:t>
            </w:r>
            <w:proofErr w:type="gramStart"/>
            <w:r w:rsidRPr="008D5B28">
              <w:rPr>
                <w:rFonts w:ascii="Times New Roman" w:eastAsia="標楷體" w:hAnsi="Times New Roman" w:cs="Times New Roman"/>
                <w:sz w:val="20"/>
                <w:szCs w:val="20"/>
              </w:rPr>
              <w:t>採</w:t>
            </w:r>
            <w:proofErr w:type="gramEnd"/>
            <w:r w:rsidRPr="008D5B28">
              <w:rPr>
                <w:rFonts w:ascii="Times New Roman" w:eastAsia="標楷體" w:hAnsi="Times New Roman" w:cs="Times New Roman"/>
                <w:sz w:val="20"/>
                <w:szCs w:val="20"/>
              </w:rPr>
              <w:t>行污染防制設施且有揚塵現象逕行告發。</w:t>
            </w:r>
          </w:p>
        </w:tc>
        <w:tc>
          <w:tcPr>
            <w:tcW w:w="1729" w:type="dxa"/>
          </w:tcPr>
          <w:p w:rsidR="00C16581" w:rsidRPr="008D5B28" w:rsidRDefault="00C16581" w:rsidP="000C7E42">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針對裸露面積大於五百平方公尺對象進行查處至少四處，如未依規定設置或</w:t>
            </w:r>
            <w:proofErr w:type="gramStart"/>
            <w:r w:rsidRPr="008D5B28">
              <w:rPr>
                <w:rFonts w:ascii="Times New Roman" w:eastAsia="標楷體" w:hAnsi="Times New Roman" w:cs="Times New Roman"/>
                <w:sz w:val="20"/>
                <w:szCs w:val="20"/>
              </w:rPr>
              <w:t>採</w:t>
            </w:r>
            <w:proofErr w:type="gramEnd"/>
            <w:r w:rsidRPr="008D5B28">
              <w:rPr>
                <w:rFonts w:ascii="Times New Roman" w:eastAsia="標楷體" w:hAnsi="Times New Roman" w:cs="Times New Roman"/>
                <w:sz w:val="20"/>
                <w:szCs w:val="20"/>
              </w:rPr>
              <w:t>行污染防制設施且有揚塵現象逕行告發。</w:t>
            </w:r>
          </w:p>
        </w:tc>
        <w:tc>
          <w:tcPr>
            <w:tcW w:w="1730" w:type="dxa"/>
          </w:tcPr>
          <w:p w:rsidR="00C16581" w:rsidRPr="008D5B28" w:rsidRDefault="00C16581" w:rsidP="000C7E42">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針對裸露地查處至少四處：</w:t>
            </w:r>
          </w:p>
          <w:p w:rsidR="00C16581" w:rsidRPr="008D5B28" w:rsidRDefault="00C16581" w:rsidP="00C16581">
            <w:pPr>
              <w:pStyle w:val="ae"/>
              <w:numPr>
                <w:ilvl w:val="0"/>
                <w:numId w:val="26"/>
              </w:numPr>
              <w:spacing w:line="240" w:lineRule="exact"/>
              <w:ind w:leftChars="0"/>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裸露面積大於五百平方公尺者未依規定設置或</w:t>
            </w:r>
            <w:proofErr w:type="gramStart"/>
            <w:r w:rsidRPr="008D5B28">
              <w:rPr>
                <w:rFonts w:ascii="Times New Roman" w:eastAsia="標楷體" w:hAnsi="Times New Roman" w:cs="Times New Roman"/>
                <w:sz w:val="20"/>
                <w:szCs w:val="20"/>
              </w:rPr>
              <w:t>採</w:t>
            </w:r>
            <w:proofErr w:type="gramEnd"/>
            <w:r w:rsidRPr="008D5B28">
              <w:rPr>
                <w:rFonts w:ascii="Times New Roman" w:eastAsia="標楷體" w:hAnsi="Times New Roman" w:cs="Times New Roman"/>
                <w:sz w:val="20"/>
                <w:szCs w:val="20"/>
              </w:rPr>
              <w:t>行污染防制設施</w:t>
            </w:r>
            <w:r w:rsidRPr="008D5B28">
              <w:rPr>
                <w:rFonts w:ascii="Times New Roman" w:eastAsia="新細明體" w:hAnsi="Times New Roman" w:cs="Times New Roman"/>
                <w:sz w:val="20"/>
                <w:szCs w:val="20"/>
              </w:rPr>
              <w:t>，</w:t>
            </w:r>
            <w:r w:rsidRPr="008D5B28">
              <w:rPr>
                <w:rFonts w:ascii="Times New Roman" w:eastAsia="標楷體" w:hAnsi="Times New Roman" w:cs="Times New Roman"/>
                <w:sz w:val="20"/>
                <w:szCs w:val="20"/>
              </w:rPr>
              <w:t>且有揚塵現象逕行告發。</w:t>
            </w:r>
          </w:p>
          <w:p w:rsidR="00C16581" w:rsidRPr="008D5B28" w:rsidRDefault="00C16581" w:rsidP="00C16581">
            <w:pPr>
              <w:pStyle w:val="ae"/>
              <w:numPr>
                <w:ilvl w:val="0"/>
                <w:numId w:val="26"/>
              </w:numPr>
              <w:spacing w:line="240" w:lineRule="exact"/>
              <w:ind w:leftChars="0"/>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裸露面積小於五百平方公尺者，未依規定設置或</w:t>
            </w:r>
            <w:proofErr w:type="gramStart"/>
            <w:r w:rsidRPr="008D5B28">
              <w:rPr>
                <w:rFonts w:ascii="Times New Roman" w:eastAsia="標楷體" w:hAnsi="Times New Roman" w:cs="Times New Roman"/>
                <w:sz w:val="20"/>
                <w:szCs w:val="20"/>
              </w:rPr>
              <w:t>採</w:t>
            </w:r>
            <w:proofErr w:type="gramEnd"/>
            <w:r w:rsidRPr="008D5B28">
              <w:rPr>
                <w:rFonts w:ascii="Times New Roman" w:eastAsia="標楷體" w:hAnsi="Times New Roman" w:cs="Times New Roman"/>
                <w:sz w:val="20"/>
                <w:szCs w:val="20"/>
              </w:rPr>
              <w:t>行污染防制設施者限期改善。</w:t>
            </w:r>
          </w:p>
        </w:tc>
      </w:tr>
      <w:tr w:rsidR="00C16581" w:rsidRPr="008D5B28" w:rsidTr="00EB4021">
        <w:trPr>
          <w:jc w:val="center"/>
        </w:trPr>
        <w:tc>
          <w:tcPr>
            <w:tcW w:w="1586" w:type="dxa"/>
          </w:tcPr>
          <w:p w:rsidR="00C16581" w:rsidRPr="008D5B28" w:rsidRDefault="00C16581" w:rsidP="000C7E42">
            <w:pPr>
              <w:spacing w:line="240" w:lineRule="exact"/>
              <w:jc w:val="both"/>
              <w:rPr>
                <w:rFonts w:ascii="Times New Roman" w:eastAsia="標楷體" w:hAnsi="Times New Roman" w:cs="Times New Roman"/>
                <w:sz w:val="20"/>
                <w:szCs w:val="20"/>
              </w:rPr>
            </w:pPr>
            <w:proofErr w:type="gramStart"/>
            <w:r w:rsidRPr="008D5B28">
              <w:rPr>
                <w:rFonts w:ascii="Times New Roman" w:eastAsia="標楷體" w:hAnsi="Times New Roman" w:cs="Times New Roman"/>
                <w:sz w:val="20"/>
                <w:szCs w:val="20"/>
              </w:rPr>
              <w:t>逸散源</w:t>
            </w:r>
            <w:proofErr w:type="gramEnd"/>
            <w:r w:rsidRPr="008D5B28">
              <w:rPr>
                <w:rFonts w:ascii="Times New Roman" w:eastAsia="標楷體" w:hAnsi="Times New Roman" w:cs="Times New Roman"/>
                <w:sz w:val="20"/>
                <w:szCs w:val="20"/>
              </w:rPr>
              <w:t>_</w:t>
            </w:r>
            <w:r w:rsidRPr="008D5B28">
              <w:rPr>
                <w:rFonts w:ascii="Times New Roman" w:eastAsia="標楷體" w:hAnsi="Times New Roman" w:cs="Times New Roman"/>
                <w:sz w:val="20"/>
                <w:szCs w:val="20"/>
              </w:rPr>
              <w:t>河川揚塵</w:t>
            </w:r>
          </w:p>
        </w:tc>
        <w:tc>
          <w:tcPr>
            <w:tcW w:w="1729" w:type="dxa"/>
          </w:tcPr>
          <w:p w:rsidR="00C16581" w:rsidRPr="008D5B28" w:rsidRDefault="00C16581" w:rsidP="000C7E42">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由稽查人員進行抽查，如判斷有造成空氣污染情事，則依法告發。</w:t>
            </w:r>
          </w:p>
        </w:tc>
        <w:tc>
          <w:tcPr>
            <w:tcW w:w="1729" w:type="dxa"/>
          </w:tcPr>
          <w:p w:rsidR="00C16581" w:rsidRPr="008D5B28" w:rsidRDefault="00C16581" w:rsidP="000C7E42">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由稽查人員進行抽查，如判斷有造成空氣污染情事，則依法告發。</w:t>
            </w:r>
          </w:p>
        </w:tc>
        <w:tc>
          <w:tcPr>
            <w:tcW w:w="1729" w:type="dxa"/>
          </w:tcPr>
          <w:p w:rsidR="00C16581" w:rsidRPr="008D5B28" w:rsidRDefault="00C16581" w:rsidP="000C7E42">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由稽查人員進行抽查，如判斷有造成空氣污染情事，則依法告發。</w:t>
            </w:r>
          </w:p>
        </w:tc>
        <w:tc>
          <w:tcPr>
            <w:tcW w:w="1729" w:type="dxa"/>
          </w:tcPr>
          <w:p w:rsidR="00C16581" w:rsidRPr="008D5B28" w:rsidRDefault="00C16581" w:rsidP="000C7E42">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由稽查人員進行抽查，如判斷有造成空氣污染情事，則依法告發。</w:t>
            </w:r>
          </w:p>
        </w:tc>
        <w:tc>
          <w:tcPr>
            <w:tcW w:w="1730" w:type="dxa"/>
          </w:tcPr>
          <w:p w:rsidR="00C16581" w:rsidRPr="008D5B28" w:rsidRDefault="00C16581" w:rsidP="000C7E42">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由稽查人員進行抽查，如判斷有造成空氣污染情事，則依法告發。</w:t>
            </w:r>
          </w:p>
        </w:tc>
      </w:tr>
      <w:tr w:rsidR="00C16581" w:rsidRPr="008D5B28" w:rsidTr="00EB4021">
        <w:trPr>
          <w:jc w:val="center"/>
        </w:trPr>
        <w:tc>
          <w:tcPr>
            <w:tcW w:w="1586" w:type="dxa"/>
          </w:tcPr>
          <w:p w:rsidR="00C16581" w:rsidRPr="008D5B28" w:rsidRDefault="00C16581" w:rsidP="000C7E42">
            <w:pPr>
              <w:spacing w:line="240" w:lineRule="exact"/>
              <w:jc w:val="both"/>
              <w:rPr>
                <w:rFonts w:ascii="Times New Roman" w:eastAsia="標楷體" w:hAnsi="Times New Roman" w:cs="Times New Roman"/>
                <w:sz w:val="20"/>
                <w:szCs w:val="20"/>
              </w:rPr>
            </w:pPr>
            <w:proofErr w:type="gramStart"/>
            <w:r w:rsidRPr="008D5B28">
              <w:rPr>
                <w:rFonts w:ascii="Times New Roman" w:eastAsia="標楷體" w:hAnsi="Times New Roman" w:cs="Times New Roman"/>
                <w:sz w:val="20"/>
                <w:szCs w:val="20"/>
              </w:rPr>
              <w:t>逸散源</w:t>
            </w:r>
            <w:proofErr w:type="gramEnd"/>
            <w:r w:rsidRPr="008D5B28">
              <w:rPr>
                <w:rFonts w:ascii="Times New Roman" w:eastAsia="標楷體" w:hAnsi="Times New Roman" w:cs="Times New Roman"/>
                <w:sz w:val="20"/>
                <w:szCs w:val="20"/>
              </w:rPr>
              <w:t>_</w:t>
            </w:r>
            <w:r w:rsidRPr="008D5B28">
              <w:rPr>
                <w:rFonts w:ascii="Times New Roman" w:eastAsia="標楷體" w:hAnsi="Times New Roman" w:cs="Times New Roman"/>
                <w:sz w:val="20"/>
                <w:szCs w:val="20"/>
              </w:rPr>
              <w:t>露天燃燒</w:t>
            </w:r>
          </w:p>
        </w:tc>
        <w:tc>
          <w:tcPr>
            <w:tcW w:w="1729" w:type="dxa"/>
          </w:tcPr>
          <w:p w:rsidR="00C16581" w:rsidRPr="008D5B28" w:rsidRDefault="00C16581" w:rsidP="000C7E42">
            <w:pPr>
              <w:spacing w:line="240" w:lineRule="exact"/>
              <w:jc w:val="both"/>
              <w:rPr>
                <w:rFonts w:ascii="Times New Roman" w:eastAsia="標楷體" w:hAnsi="Times New Roman" w:cs="Times New Roman"/>
                <w:sz w:val="20"/>
                <w:szCs w:val="20"/>
              </w:rPr>
            </w:pPr>
            <w:bookmarkStart w:id="224" w:name="OLE_LINK173"/>
            <w:proofErr w:type="gramStart"/>
            <w:r w:rsidRPr="008D5B28">
              <w:rPr>
                <w:rFonts w:ascii="Times New Roman" w:eastAsia="標楷體" w:hAnsi="Times New Roman" w:cs="Times New Roman"/>
                <w:sz w:val="20"/>
                <w:szCs w:val="20"/>
              </w:rPr>
              <w:t>稽</w:t>
            </w:r>
            <w:proofErr w:type="gramEnd"/>
            <w:r w:rsidRPr="008D5B28">
              <w:rPr>
                <w:rFonts w:ascii="Times New Roman" w:eastAsia="標楷體" w:hAnsi="Times New Roman" w:cs="Times New Roman"/>
                <w:sz w:val="20"/>
                <w:szCs w:val="20"/>
              </w:rPr>
              <w:t>巡查露天燃燒熱點</w:t>
            </w:r>
            <w:bookmarkStart w:id="225" w:name="OLE_LINK190"/>
            <w:bookmarkStart w:id="226" w:name="OLE_LINK191"/>
            <w:bookmarkEnd w:id="224"/>
            <w:r w:rsidRPr="008D5B28">
              <w:rPr>
                <w:rFonts w:ascii="Times New Roman" w:eastAsia="標楷體" w:hAnsi="Times New Roman" w:cs="Times New Roman"/>
                <w:sz w:val="20"/>
                <w:szCs w:val="20"/>
              </w:rPr>
              <w:t>，如判斷有造成空氣污染情事，則逕行告發。</w:t>
            </w:r>
            <w:bookmarkEnd w:id="225"/>
            <w:bookmarkEnd w:id="226"/>
          </w:p>
        </w:tc>
        <w:tc>
          <w:tcPr>
            <w:tcW w:w="1729" w:type="dxa"/>
          </w:tcPr>
          <w:p w:rsidR="00C16581" w:rsidRPr="008D5B28" w:rsidRDefault="00C16581" w:rsidP="000C7E42">
            <w:pPr>
              <w:spacing w:line="240" w:lineRule="exact"/>
              <w:jc w:val="both"/>
              <w:rPr>
                <w:rFonts w:ascii="Times New Roman" w:eastAsia="標楷體" w:hAnsi="Times New Roman" w:cs="Times New Roman"/>
                <w:sz w:val="20"/>
                <w:szCs w:val="20"/>
              </w:rPr>
            </w:pPr>
            <w:proofErr w:type="gramStart"/>
            <w:r w:rsidRPr="008D5B28">
              <w:rPr>
                <w:rFonts w:ascii="Times New Roman" w:eastAsia="標楷體" w:hAnsi="Times New Roman" w:cs="Times New Roman"/>
                <w:sz w:val="20"/>
                <w:szCs w:val="20"/>
              </w:rPr>
              <w:t>稽</w:t>
            </w:r>
            <w:proofErr w:type="gramEnd"/>
            <w:r w:rsidRPr="008D5B28">
              <w:rPr>
                <w:rFonts w:ascii="Times New Roman" w:eastAsia="標楷體" w:hAnsi="Times New Roman" w:cs="Times New Roman"/>
                <w:sz w:val="20"/>
                <w:szCs w:val="20"/>
              </w:rPr>
              <w:t>巡查露天燃燒熱點，如判斷有造成空氣污染情事，則逕行告發。</w:t>
            </w:r>
          </w:p>
        </w:tc>
        <w:tc>
          <w:tcPr>
            <w:tcW w:w="1729" w:type="dxa"/>
          </w:tcPr>
          <w:p w:rsidR="00C16581" w:rsidRPr="008D5B28" w:rsidRDefault="00C16581" w:rsidP="000C7E42">
            <w:pPr>
              <w:spacing w:line="240" w:lineRule="exact"/>
              <w:jc w:val="both"/>
              <w:rPr>
                <w:rFonts w:ascii="Times New Roman" w:eastAsia="標楷體" w:hAnsi="Times New Roman" w:cs="Times New Roman"/>
                <w:sz w:val="20"/>
                <w:szCs w:val="20"/>
              </w:rPr>
            </w:pPr>
            <w:proofErr w:type="gramStart"/>
            <w:r w:rsidRPr="008D5B28">
              <w:rPr>
                <w:rFonts w:ascii="Times New Roman" w:eastAsia="標楷體" w:hAnsi="Times New Roman" w:cs="Times New Roman"/>
                <w:sz w:val="20"/>
                <w:szCs w:val="20"/>
              </w:rPr>
              <w:t>稽</w:t>
            </w:r>
            <w:proofErr w:type="gramEnd"/>
            <w:r w:rsidRPr="008D5B28">
              <w:rPr>
                <w:rFonts w:ascii="Times New Roman" w:eastAsia="標楷體" w:hAnsi="Times New Roman" w:cs="Times New Roman"/>
                <w:sz w:val="20"/>
                <w:szCs w:val="20"/>
              </w:rPr>
              <w:t>巡查露天燃燒熱點，如判斷有造成空氣污染情事，則逕行告發。</w:t>
            </w:r>
          </w:p>
        </w:tc>
        <w:tc>
          <w:tcPr>
            <w:tcW w:w="1729" w:type="dxa"/>
          </w:tcPr>
          <w:p w:rsidR="00C16581" w:rsidRPr="008D5B28" w:rsidRDefault="00C16581" w:rsidP="000C7E42">
            <w:pPr>
              <w:spacing w:line="240" w:lineRule="exact"/>
              <w:jc w:val="both"/>
              <w:rPr>
                <w:rFonts w:ascii="Times New Roman" w:eastAsia="標楷體" w:hAnsi="Times New Roman" w:cs="Times New Roman"/>
                <w:sz w:val="20"/>
                <w:szCs w:val="20"/>
              </w:rPr>
            </w:pPr>
            <w:proofErr w:type="gramStart"/>
            <w:r w:rsidRPr="008D5B28">
              <w:rPr>
                <w:rFonts w:ascii="Times New Roman" w:eastAsia="標楷體" w:hAnsi="Times New Roman" w:cs="Times New Roman"/>
                <w:sz w:val="20"/>
                <w:szCs w:val="20"/>
              </w:rPr>
              <w:t>稽</w:t>
            </w:r>
            <w:proofErr w:type="gramEnd"/>
            <w:r w:rsidRPr="008D5B28">
              <w:rPr>
                <w:rFonts w:ascii="Times New Roman" w:eastAsia="標楷體" w:hAnsi="Times New Roman" w:cs="Times New Roman"/>
                <w:sz w:val="20"/>
                <w:szCs w:val="20"/>
              </w:rPr>
              <w:t>巡查露天燃燒熱點，如判斷有造成空氣污染情事，則逕行告發。</w:t>
            </w:r>
          </w:p>
        </w:tc>
        <w:tc>
          <w:tcPr>
            <w:tcW w:w="1730" w:type="dxa"/>
          </w:tcPr>
          <w:p w:rsidR="00C16581" w:rsidRPr="008D5B28" w:rsidRDefault="00C16581" w:rsidP="000C7E42">
            <w:pPr>
              <w:spacing w:line="240" w:lineRule="exact"/>
              <w:jc w:val="both"/>
              <w:rPr>
                <w:rFonts w:ascii="Times New Roman" w:eastAsia="標楷體" w:hAnsi="Times New Roman" w:cs="Times New Roman"/>
                <w:sz w:val="20"/>
                <w:szCs w:val="20"/>
              </w:rPr>
            </w:pPr>
            <w:proofErr w:type="gramStart"/>
            <w:r w:rsidRPr="008D5B28">
              <w:rPr>
                <w:rFonts w:ascii="Times New Roman" w:eastAsia="標楷體" w:hAnsi="Times New Roman" w:cs="Times New Roman"/>
                <w:sz w:val="20"/>
                <w:szCs w:val="20"/>
              </w:rPr>
              <w:t>稽</w:t>
            </w:r>
            <w:proofErr w:type="gramEnd"/>
            <w:r w:rsidRPr="008D5B28">
              <w:rPr>
                <w:rFonts w:ascii="Times New Roman" w:eastAsia="標楷體" w:hAnsi="Times New Roman" w:cs="Times New Roman"/>
                <w:sz w:val="20"/>
                <w:szCs w:val="20"/>
              </w:rPr>
              <w:t>巡查露天燃燒熱點，如判斷有造成空氣污染情事，則逕行告發。</w:t>
            </w:r>
          </w:p>
        </w:tc>
      </w:tr>
      <w:tr w:rsidR="00C16581" w:rsidRPr="008D5B28" w:rsidTr="00EB4021">
        <w:trPr>
          <w:jc w:val="center"/>
        </w:trPr>
        <w:tc>
          <w:tcPr>
            <w:tcW w:w="1586" w:type="dxa"/>
          </w:tcPr>
          <w:p w:rsidR="00C16581" w:rsidRPr="008D5B28" w:rsidRDefault="00C16581" w:rsidP="000C7E42">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移動源</w:t>
            </w:r>
            <w:r w:rsidRPr="008D5B28">
              <w:rPr>
                <w:rFonts w:ascii="Times New Roman" w:eastAsia="標楷體" w:hAnsi="Times New Roman" w:cs="Times New Roman"/>
                <w:sz w:val="20"/>
                <w:szCs w:val="20"/>
              </w:rPr>
              <w:t>_</w:t>
            </w:r>
            <w:proofErr w:type="gramStart"/>
            <w:r w:rsidRPr="008D5B28">
              <w:rPr>
                <w:rFonts w:ascii="Times New Roman" w:eastAsia="標楷體" w:hAnsi="Times New Roman" w:cs="Times New Roman"/>
                <w:sz w:val="20"/>
                <w:szCs w:val="20"/>
              </w:rPr>
              <w:t>怠</w:t>
            </w:r>
            <w:proofErr w:type="gramEnd"/>
            <w:r w:rsidRPr="008D5B28">
              <w:rPr>
                <w:rFonts w:ascii="Times New Roman" w:eastAsia="標楷體" w:hAnsi="Times New Roman" w:cs="Times New Roman"/>
                <w:sz w:val="20"/>
                <w:szCs w:val="20"/>
              </w:rPr>
              <w:t>速管制</w:t>
            </w:r>
          </w:p>
          <w:p w:rsidR="00C16581" w:rsidRPr="008D5B28" w:rsidRDefault="00C16581" w:rsidP="000C7E42">
            <w:pPr>
              <w:spacing w:line="240" w:lineRule="exact"/>
              <w:jc w:val="both"/>
              <w:rPr>
                <w:rFonts w:ascii="Times New Roman" w:eastAsia="標楷體" w:hAnsi="Times New Roman" w:cs="Times New Roman"/>
                <w:b/>
                <w:sz w:val="20"/>
                <w:szCs w:val="20"/>
              </w:rPr>
            </w:pPr>
          </w:p>
        </w:tc>
        <w:tc>
          <w:tcPr>
            <w:tcW w:w="1729" w:type="dxa"/>
          </w:tcPr>
          <w:p w:rsidR="00C16581" w:rsidRPr="008D5B28" w:rsidRDefault="00C16581" w:rsidP="000C7E42">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進行</w:t>
            </w:r>
            <w:proofErr w:type="gramStart"/>
            <w:r w:rsidRPr="008D5B28">
              <w:rPr>
                <w:rFonts w:ascii="Times New Roman" w:eastAsia="標楷體" w:hAnsi="Times New Roman" w:cs="Times New Roman"/>
                <w:sz w:val="20"/>
                <w:szCs w:val="20"/>
              </w:rPr>
              <w:t>怠</w:t>
            </w:r>
            <w:proofErr w:type="gramEnd"/>
            <w:r w:rsidRPr="008D5B28">
              <w:rPr>
                <w:rFonts w:ascii="Times New Roman" w:eastAsia="標楷體" w:hAnsi="Times New Roman" w:cs="Times New Roman"/>
                <w:sz w:val="20"/>
                <w:szCs w:val="20"/>
              </w:rPr>
              <w:t>速不熄火稽查工作，如判斷有造成空氣污染情事，則逕行告發。</w:t>
            </w:r>
          </w:p>
        </w:tc>
        <w:tc>
          <w:tcPr>
            <w:tcW w:w="1729" w:type="dxa"/>
          </w:tcPr>
          <w:p w:rsidR="00C16581" w:rsidRPr="008D5B28" w:rsidRDefault="00C16581" w:rsidP="000C7E42">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進行</w:t>
            </w:r>
            <w:proofErr w:type="gramStart"/>
            <w:r w:rsidRPr="008D5B28">
              <w:rPr>
                <w:rFonts w:ascii="Times New Roman" w:eastAsia="標楷體" w:hAnsi="Times New Roman" w:cs="Times New Roman"/>
                <w:sz w:val="20"/>
                <w:szCs w:val="20"/>
              </w:rPr>
              <w:t>怠</w:t>
            </w:r>
            <w:proofErr w:type="gramEnd"/>
            <w:r w:rsidRPr="008D5B28">
              <w:rPr>
                <w:rFonts w:ascii="Times New Roman" w:eastAsia="標楷體" w:hAnsi="Times New Roman" w:cs="Times New Roman"/>
                <w:sz w:val="20"/>
                <w:szCs w:val="20"/>
              </w:rPr>
              <w:t>速不熄火稽查工作，如判斷有造成空氣污染情事，則逕行告發。</w:t>
            </w:r>
          </w:p>
        </w:tc>
        <w:tc>
          <w:tcPr>
            <w:tcW w:w="1729" w:type="dxa"/>
          </w:tcPr>
          <w:p w:rsidR="00C16581" w:rsidRPr="008D5B28" w:rsidRDefault="00C16581" w:rsidP="000C7E42">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進行</w:t>
            </w:r>
            <w:proofErr w:type="gramStart"/>
            <w:r w:rsidRPr="008D5B28">
              <w:rPr>
                <w:rFonts w:ascii="Times New Roman" w:eastAsia="標楷體" w:hAnsi="Times New Roman" w:cs="Times New Roman"/>
                <w:sz w:val="20"/>
                <w:szCs w:val="20"/>
              </w:rPr>
              <w:t>怠</w:t>
            </w:r>
            <w:proofErr w:type="gramEnd"/>
            <w:r w:rsidRPr="008D5B28">
              <w:rPr>
                <w:rFonts w:ascii="Times New Roman" w:eastAsia="標楷體" w:hAnsi="Times New Roman" w:cs="Times New Roman"/>
                <w:sz w:val="20"/>
                <w:szCs w:val="20"/>
              </w:rPr>
              <w:t>速不熄火稽查工作，如判斷有造成空氣污染情事，則逕行告發。</w:t>
            </w:r>
          </w:p>
        </w:tc>
        <w:tc>
          <w:tcPr>
            <w:tcW w:w="1729" w:type="dxa"/>
          </w:tcPr>
          <w:p w:rsidR="00C16581" w:rsidRPr="008D5B28" w:rsidRDefault="00C16581" w:rsidP="000C7E42">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進行</w:t>
            </w:r>
            <w:proofErr w:type="gramStart"/>
            <w:r w:rsidRPr="008D5B28">
              <w:rPr>
                <w:rFonts w:ascii="Times New Roman" w:eastAsia="標楷體" w:hAnsi="Times New Roman" w:cs="Times New Roman"/>
                <w:sz w:val="20"/>
                <w:szCs w:val="20"/>
              </w:rPr>
              <w:t>怠</w:t>
            </w:r>
            <w:proofErr w:type="gramEnd"/>
            <w:r w:rsidRPr="008D5B28">
              <w:rPr>
                <w:rFonts w:ascii="Times New Roman" w:eastAsia="標楷體" w:hAnsi="Times New Roman" w:cs="Times New Roman"/>
                <w:sz w:val="20"/>
                <w:szCs w:val="20"/>
              </w:rPr>
              <w:t>速不熄火稽查工作，如查有</w:t>
            </w:r>
            <w:proofErr w:type="gramStart"/>
            <w:r w:rsidRPr="008D5B28">
              <w:rPr>
                <w:rFonts w:ascii="Times New Roman" w:eastAsia="標楷體" w:hAnsi="Times New Roman" w:cs="Times New Roman"/>
                <w:sz w:val="20"/>
                <w:szCs w:val="20"/>
              </w:rPr>
              <w:t>怠</w:t>
            </w:r>
            <w:proofErr w:type="gramEnd"/>
            <w:r w:rsidRPr="008D5B28">
              <w:rPr>
                <w:rFonts w:ascii="Times New Roman" w:eastAsia="標楷體" w:hAnsi="Times New Roman" w:cs="Times New Roman"/>
                <w:sz w:val="20"/>
                <w:szCs w:val="20"/>
              </w:rPr>
              <w:t>速行為則逕行告發。</w:t>
            </w:r>
          </w:p>
        </w:tc>
        <w:tc>
          <w:tcPr>
            <w:tcW w:w="1730" w:type="dxa"/>
          </w:tcPr>
          <w:p w:rsidR="00C16581" w:rsidRPr="008D5B28" w:rsidRDefault="00C16581" w:rsidP="000C7E42">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進行</w:t>
            </w:r>
            <w:proofErr w:type="gramStart"/>
            <w:r w:rsidRPr="008D5B28">
              <w:rPr>
                <w:rFonts w:ascii="Times New Roman" w:eastAsia="標楷體" w:hAnsi="Times New Roman" w:cs="Times New Roman"/>
                <w:sz w:val="20"/>
                <w:szCs w:val="20"/>
              </w:rPr>
              <w:t>怠</w:t>
            </w:r>
            <w:proofErr w:type="gramEnd"/>
            <w:r w:rsidRPr="008D5B28">
              <w:rPr>
                <w:rFonts w:ascii="Times New Roman" w:eastAsia="標楷體" w:hAnsi="Times New Roman" w:cs="Times New Roman"/>
                <w:sz w:val="20"/>
                <w:szCs w:val="20"/>
              </w:rPr>
              <w:t>速不熄火稽查工作，如查有</w:t>
            </w:r>
            <w:proofErr w:type="gramStart"/>
            <w:r w:rsidRPr="008D5B28">
              <w:rPr>
                <w:rFonts w:ascii="Times New Roman" w:eastAsia="標楷體" w:hAnsi="Times New Roman" w:cs="Times New Roman"/>
                <w:sz w:val="20"/>
                <w:szCs w:val="20"/>
              </w:rPr>
              <w:t>怠</w:t>
            </w:r>
            <w:proofErr w:type="gramEnd"/>
            <w:r w:rsidRPr="008D5B28">
              <w:rPr>
                <w:rFonts w:ascii="Times New Roman" w:eastAsia="標楷體" w:hAnsi="Times New Roman" w:cs="Times New Roman"/>
                <w:sz w:val="20"/>
                <w:szCs w:val="20"/>
              </w:rPr>
              <w:t>速行為則逕行告發。</w:t>
            </w:r>
          </w:p>
        </w:tc>
      </w:tr>
      <w:tr w:rsidR="00C16581" w:rsidRPr="008D5B28" w:rsidTr="00EB4021">
        <w:trPr>
          <w:jc w:val="center"/>
        </w:trPr>
        <w:tc>
          <w:tcPr>
            <w:tcW w:w="1586" w:type="dxa"/>
          </w:tcPr>
          <w:p w:rsidR="00C16581" w:rsidRPr="008D5B28" w:rsidRDefault="00C16581" w:rsidP="000C7E42">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移動源</w:t>
            </w:r>
            <w:r w:rsidRPr="008D5B28">
              <w:rPr>
                <w:rFonts w:ascii="Times New Roman" w:eastAsia="標楷體" w:hAnsi="Times New Roman" w:cs="Times New Roman"/>
                <w:sz w:val="20"/>
                <w:szCs w:val="20"/>
              </w:rPr>
              <w:t>_</w:t>
            </w:r>
            <w:r w:rsidRPr="008D5B28">
              <w:rPr>
                <w:rFonts w:ascii="Times New Roman" w:eastAsia="標楷體" w:hAnsi="Times New Roman" w:cs="Times New Roman"/>
                <w:sz w:val="20"/>
                <w:szCs w:val="20"/>
              </w:rPr>
              <w:t>機車</w:t>
            </w:r>
          </w:p>
          <w:p w:rsidR="00C16581" w:rsidRPr="008D5B28" w:rsidRDefault="00C16581" w:rsidP="000C7E42">
            <w:pPr>
              <w:spacing w:line="240" w:lineRule="exact"/>
              <w:jc w:val="both"/>
              <w:rPr>
                <w:rFonts w:ascii="Times New Roman" w:eastAsia="標楷體" w:hAnsi="Times New Roman" w:cs="Times New Roman"/>
                <w:sz w:val="20"/>
                <w:szCs w:val="20"/>
              </w:rPr>
            </w:pPr>
          </w:p>
        </w:tc>
        <w:tc>
          <w:tcPr>
            <w:tcW w:w="1729" w:type="dxa"/>
          </w:tcPr>
          <w:p w:rsidR="00C16581" w:rsidRPr="008D5B28" w:rsidRDefault="00C16581" w:rsidP="000C7E42">
            <w:pPr>
              <w:spacing w:line="240" w:lineRule="exact"/>
              <w:jc w:val="both"/>
              <w:rPr>
                <w:rFonts w:ascii="Times New Roman" w:eastAsia="標楷體" w:hAnsi="Times New Roman" w:cs="Times New Roman"/>
                <w:sz w:val="20"/>
                <w:szCs w:val="20"/>
              </w:rPr>
            </w:pPr>
            <w:bookmarkStart w:id="227" w:name="OLE_LINK184"/>
            <w:r w:rsidRPr="008D5B28">
              <w:rPr>
                <w:rFonts w:ascii="Times New Roman" w:eastAsia="標楷體" w:hAnsi="Times New Roman" w:cs="Times New Roman"/>
                <w:sz w:val="20"/>
                <w:szCs w:val="20"/>
              </w:rPr>
              <w:t>進行路邊攔檢，如判斷有造成空氣污染情事，則逕行告發。</w:t>
            </w:r>
            <w:bookmarkEnd w:id="227"/>
          </w:p>
        </w:tc>
        <w:tc>
          <w:tcPr>
            <w:tcW w:w="1729" w:type="dxa"/>
          </w:tcPr>
          <w:p w:rsidR="00C16581" w:rsidRPr="008D5B28" w:rsidRDefault="00C16581" w:rsidP="000C7E42">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進行路邊攔檢，如判斷有造成空氣污染情事，則逕行告發。</w:t>
            </w:r>
          </w:p>
        </w:tc>
        <w:tc>
          <w:tcPr>
            <w:tcW w:w="1729" w:type="dxa"/>
          </w:tcPr>
          <w:p w:rsidR="00C16581" w:rsidRPr="008D5B28" w:rsidRDefault="00C16581" w:rsidP="000C7E42">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進行路邊攔檢，如判斷有造成空氣污染情事，則逕行告發。</w:t>
            </w:r>
          </w:p>
        </w:tc>
        <w:tc>
          <w:tcPr>
            <w:tcW w:w="1729" w:type="dxa"/>
          </w:tcPr>
          <w:p w:rsidR="00C16581" w:rsidRPr="008D5B28" w:rsidRDefault="00C16581" w:rsidP="000C7E42">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進行路邊攔檢，如查有二行程機車行駛則逕行告發。</w:t>
            </w:r>
          </w:p>
        </w:tc>
        <w:tc>
          <w:tcPr>
            <w:tcW w:w="1730" w:type="dxa"/>
          </w:tcPr>
          <w:p w:rsidR="00C16581" w:rsidRPr="008D5B28" w:rsidRDefault="00C16581" w:rsidP="000C7E42">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進行路邊攔檢，如查有二行程機車行駛則逕行告發。</w:t>
            </w:r>
          </w:p>
        </w:tc>
      </w:tr>
      <w:tr w:rsidR="00C16581" w:rsidRPr="008D5B28" w:rsidTr="00EB4021">
        <w:trPr>
          <w:jc w:val="center"/>
        </w:trPr>
        <w:tc>
          <w:tcPr>
            <w:tcW w:w="1586" w:type="dxa"/>
          </w:tcPr>
          <w:p w:rsidR="00C16581" w:rsidRPr="008D5B28" w:rsidRDefault="00C16581" w:rsidP="000C7E42">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lastRenderedPageBreak/>
              <w:t>移動源</w:t>
            </w:r>
            <w:r w:rsidRPr="008D5B28">
              <w:rPr>
                <w:rFonts w:ascii="Times New Roman" w:eastAsia="標楷體" w:hAnsi="Times New Roman" w:cs="Times New Roman"/>
                <w:sz w:val="20"/>
                <w:szCs w:val="20"/>
              </w:rPr>
              <w:t>_</w:t>
            </w:r>
            <w:r w:rsidRPr="008D5B28">
              <w:rPr>
                <w:rFonts w:ascii="Times New Roman" w:eastAsia="標楷體" w:hAnsi="Times New Roman" w:cs="Times New Roman"/>
                <w:sz w:val="20"/>
                <w:szCs w:val="20"/>
              </w:rPr>
              <w:t>柴油車</w:t>
            </w:r>
          </w:p>
          <w:p w:rsidR="00C16581" w:rsidRPr="008D5B28" w:rsidRDefault="00C16581" w:rsidP="000C7E42">
            <w:pPr>
              <w:spacing w:line="240" w:lineRule="exact"/>
              <w:jc w:val="both"/>
              <w:rPr>
                <w:rFonts w:ascii="Times New Roman" w:eastAsia="標楷體" w:hAnsi="Times New Roman" w:cs="Times New Roman"/>
                <w:sz w:val="20"/>
                <w:szCs w:val="20"/>
              </w:rPr>
            </w:pPr>
          </w:p>
        </w:tc>
        <w:tc>
          <w:tcPr>
            <w:tcW w:w="1729" w:type="dxa"/>
          </w:tcPr>
          <w:p w:rsidR="00C16581" w:rsidRPr="008D5B28" w:rsidRDefault="00C16581" w:rsidP="000C7E42">
            <w:pPr>
              <w:spacing w:line="240" w:lineRule="exact"/>
              <w:jc w:val="both"/>
              <w:rPr>
                <w:rFonts w:ascii="Times New Roman" w:eastAsia="標楷體" w:hAnsi="Times New Roman" w:cs="Times New Roman"/>
                <w:sz w:val="20"/>
                <w:szCs w:val="20"/>
              </w:rPr>
            </w:pPr>
            <w:bookmarkStart w:id="228" w:name="OLE_LINK204"/>
            <w:bookmarkStart w:id="229" w:name="OLE_LINK205"/>
            <w:bookmarkStart w:id="230" w:name="OLE_LINK206"/>
            <w:r w:rsidRPr="008D5B28">
              <w:rPr>
                <w:rFonts w:ascii="Times New Roman" w:eastAsia="標楷體" w:hAnsi="Times New Roman" w:cs="Times New Roman"/>
                <w:sz w:val="20"/>
                <w:szCs w:val="20"/>
              </w:rPr>
              <w:t>進行路邊攔檢及目測判煙稽查工作，如判斷有造成空氣污染情事，則逕行告發。</w:t>
            </w:r>
            <w:bookmarkEnd w:id="228"/>
            <w:bookmarkEnd w:id="229"/>
            <w:bookmarkEnd w:id="230"/>
          </w:p>
        </w:tc>
        <w:tc>
          <w:tcPr>
            <w:tcW w:w="1729" w:type="dxa"/>
          </w:tcPr>
          <w:p w:rsidR="00C16581" w:rsidRPr="008D5B28" w:rsidRDefault="00C16581" w:rsidP="000C7E42">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進行路邊攔檢及目測判煙稽查工作，如判斷有造成空氣污染情事，或管制對象於管制區域行駛，則逕行告發。</w:t>
            </w:r>
          </w:p>
        </w:tc>
        <w:tc>
          <w:tcPr>
            <w:tcW w:w="1729" w:type="dxa"/>
          </w:tcPr>
          <w:p w:rsidR="00C16581" w:rsidRPr="008D5B28" w:rsidRDefault="00C16581" w:rsidP="000C7E42">
            <w:pPr>
              <w:spacing w:line="240" w:lineRule="exact"/>
              <w:jc w:val="both"/>
              <w:rPr>
                <w:rFonts w:ascii="Times New Roman" w:eastAsia="標楷體" w:hAnsi="Times New Roman" w:cs="Times New Roman"/>
                <w:sz w:val="20"/>
                <w:szCs w:val="20"/>
              </w:rPr>
            </w:pPr>
            <w:bookmarkStart w:id="231" w:name="OLE_LINK215"/>
            <w:r w:rsidRPr="008D5B28">
              <w:rPr>
                <w:rFonts w:ascii="Times New Roman" w:eastAsia="標楷體" w:hAnsi="Times New Roman" w:cs="Times New Roman"/>
                <w:sz w:val="20"/>
                <w:szCs w:val="20"/>
              </w:rPr>
              <w:t>進行路邊攔檢及目測判煙稽查工作，如判斷有造成空氣污染情事，或管制對象於管制區域行駛，則逕行告發。</w:t>
            </w:r>
            <w:bookmarkEnd w:id="231"/>
          </w:p>
        </w:tc>
        <w:tc>
          <w:tcPr>
            <w:tcW w:w="1729" w:type="dxa"/>
          </w:tcPr>
          <w:p w:rsidR="00C16581" w:rsidRPr="008D5B28" w:rsidRDefault="00C16581" w:rsidP="000C7E42">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進行路邊攔檢及目測判煙稽查工作，如判斷有造成空氣污染情事，或管制對象於管制區域行駛，則逕行告發。</w:t>
            </w:r>
          </w:p>
        </w:tc>
        <w:tc>
          <w:tcPr>
            <w:tcW w:w="1730" w:type="dxa"/>
          </w:tcPr>
          <w:p w:rsidR="00C16581" w:rsidRPr="008D5B28" w:rsidRDefault="00C16581" w:rsidP="000C7E42">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進行路邊攔檢及目測判煙稽查工作，如判斷有造成空氣污染情事，或管制對象於管制區域行駛，則逕行告發。</w:t>
            </w:r>
          </w:p>
        </w:tc>
      </w:tr>
      <w:tr w:rsidR="00C16581" w:rsidRPr="008D5B28" w:rsidTr="00EB4021">
        <w:trPr>
          <w:jc w:val="center"/>
        </w:trPr>
        <w:tc>
          <w:tcPr>
            <w:tcW w:w="1586" w:type="dxa"/>
          </w:tcPr>
          <w:p w:rsidR="00C16581" w:rsidRPr="008D5B28" w:rsidRDefault="00C16581" w:rsidP="000C7E42">
            <w:pPr>
              <w:spacing w:line="240" w:lineRule="exact"/>
              <w:jc w:val="both"/>
              <w:rPr>
                <w:rFonts w:ascii="Times New Roman" w:eastAsia="標楷體" w:hAnsi="Times New Roman" w:cs="Times New Roman"/>
                <w:sz w:val="20"/>
                <w:szCs w:val="20"/>
              </w:rPr>
            </w:pPr>
            <w:proofErr w:type="gramStart"/>
            <w:r w:rsidRPr="008D5B28">
              <w:rPr>
                <w:rFonts w:ascii="Times New Roman" w:eastAsia="標楷體" w:hAnsi="Times New Roman" w:cs="Times New Roman"/>
                <w:sz w:val="20"/>
                <w:szCs w:val="20"/>
              </w:rPr>
              <w:t>逸散源</w:t>
            </w:r>
            <w:proofErr w:type="gramEnd"/>
            <w:r w:rsidRPr="008D5B28">
              <w:rPr>
                <w:rFonts w:ascii="Times New Roman" w:eastAsia="標楷體" w:hAnsi="Times New Roman" w:cs="Times New Roman"/>
                <w:sz w:val="20"/>
                <w:szCs w:val="20"/>
              </w:rPr>
              <w:t>_</w:t>
            </w:r>
            <w:r w:rsidRPr="008D5B28">
              <w:rPr>
                <w:rFonts w:ascii="Times New Roman" w:eastAsia="標楷體" w:hAnsi="Times New Roman" w:cs="Times New Roman"/>
                <w:sz w:val="20"/>
                <w:szCs w:val="20"/>
              </w:rPr>
              <w:t>餐飲業</w:t>
            </w:r>
          </w:p>
          <w:p w:rsidR="00B97F15" w:rsidRPr="008D5B28" w:rsidRDefault="00B97F15" w:rsidP="00B97F15">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w:t>
            </w:r>
            <w:r w:rsidRPr="008D5B28">
              <w:rPr>
                <w:rFonts w:ascii="Times New Roman" w:eastAsia="標楷體" w:hAnsi="Times New Roman" w:cs="Times New Roman"/>
                <w:sz w:val="20"/>
                <w:szCs w:val="20"/>
              </w:rPr>
              <w:t>大型餐飲業、一定規模面積認定建議比照環保署餐飲業管理辦法</w:t>
            </w:r>
            <w:r w:rsidRPr="008D5B28">
              <w:rPr>
                <w:rFonts w:ascii="Times New Roman" w:eastAsia="標楷體" w:hAnsi="Times New Roman" w:cs="Times New Roman"/>
                <w:sz w:val="20"/>
                <w:szCs w:val="20"/>
              </w:rPr>
              <w:t>)</w:t>
            </w:r>
          </w:p>
          <w:p w:rsidR="00C16581" w:rsidRPr="008D5B28" w:rsidRDefault="00C16581" w:rsidP="00B97F15">
            <w:pPr>
              <w:spacing w:line="240" w:lineRule="exact"/>
              <w:jc w:val="both"/>
              <w:rPr>
                <w:rFonts w:ascii="Times New Roman" w:eastAsia="標楷體" w:hAnsi="Times New Roman" w:cs="Times New Roman"/>
                <w:sz w:val="20"/>
                <w:szCs w:val="20"/>
              </w:rPr>
            </w:pPr>
          </w:p>
        </w:tc>
        <w:tc>
          <w:tcPr>
            <w:tcW w:w="1729" w:type="dxa"/>
          </w:tcPr>
          <w:p w:rsidR="00C16581" w:rsidRPr="008D5B28" w:rsidRDefault="00C16581" w:rsidP="000C7E42">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由稽查人員進行抽查大型餐飲業（營業面積達三百五十平方公尺）防制設備操作情形，如判斷有造成空氣污染情事，則逕行告發。</w:t>
            </w:r>
          </w:p>
        </w:tc>
        <w:tc>
          <w:tcPr>
            <w:tcW w:w="1729" w:type="dxa"/>
          </w:tcPr>
          <w:p w:rsidR="00C16581" w:rsidRPr="008D5B28" w:rsidRDefault="00C16581" w:rsidP="000C7E42">
            <w:pPr>
              <w:spacing w:line="240" w:lineRule="exact"/>
              <w:jc w:val="both"/>
              <w:rPr>
                <w:rFonts w:ascii="Times New Roman" w:eastAsia="標楷體" w:hAnsi="Times New Roman" w:cs="Times New Roman"/>
                <w:sz w:val="20"/>
                <w:szCs w:val="20"/>
              </w:rPr>
            </w:pPr>
            <w:bookmarkStart w:id="232" w:name="OLE_LINK267"/>
            <w:bookmarkStart w:id="233" w:name="OLE_LINK268"/>
            <w:bookmarkStart w:id="234" w:name="OLE_LINK280"/>
            <w:bookmarkStart w:id="235" w:name="OLE_LINK281"/>
            <w:r w:rsidRPr="008D5B28">
              <w:rPr>
                <w:rFonts w:ascii="Times New Roman" w:eastAsia="標楷體" w:hAnsi="Times New Roman" w:cs="Times New Roman"/>
                <w:sz w:val="20"/>
                <w:szCs w:val="20"/>
              </w:rPr>
              <w:t>由稽查人員進行抽查大型餐飲業（</w:t>
            </w:r>
            <w:bookmarkStart w:id="236" w:name="OLE_LINK272"/>
            <w:bookmarkStart w:id="237" w:name="OLE_LINK273"/>
            <w:r w:rsidRPr="008D5B28">
              <w:rPr>
                <w:rFonts w:ascii="Times New Roman" w:eastAsia="標楷體" w:hAnsi="Times New Roman" w:cs="Times New Roman"/>
                <w:sz w:val="20"/>
                <w:szCs w:val="20"/>
              </w:rPr>
              <w:t>營業</w:t>
            </w:r>
            <w:bookmarkEnd w:id="236"/>
            <w:bookmarkEnd w:id="237"/>
            <w:r w:rsidRPr="008D5B28">
              <w:rPr>
                <w:rFonts w:ascii="Times New Roman" w:eastAsia="標楷體" w:hAnsi="Times New Roman" w:cs="Times New Roman"/>
                <w:sz w:val="20"/>
                <w:szCs w:val="20"/>
              </w:rPr>
              <w:t>面積達三百五十平方公尺）防制設備操作情形，如判斷有造成空氣污染情事，則逕行告發。</w:t>
            </w:r>
            <w:bookmarkEnd w:id="232"/>
            <w:bookmarkEnd w:id="233"/>
            <w:bookmarkEnd w:id="234"/>
            <w:bookmarkEnd w:id="235"/>
          </w:p>
        </w:tc>
        <w:tc>
          <w:tcPr>
            <w:tcW w:w="1729" w:type="dxa"/>
          </w:tcPr>
          <w:p w:rsidR="00C16581" w:rsidRPr="008D5B28" w:rsidRDefault="00C16581" w:rsidP="000C7E42">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由稽查人員進行抽查大型餐飲業（營業面積達三百五十平方公尺）防制設備操作情形，如判斷有造成空氣污染情事，則逕行告發。</w:t>
            </w:r>
          </w:p>
        </w:tc>
        <w:tc>
          <w:tcPr>
            <w:tcW w:w="1729" w:type="dxa"/>
          </w:tcPr>
          <w:p w:rsidR="00C16581" w:rsidRPr="008D5B28" w:rsidRDefault="00C16581" w:rsidP="000C7E42">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由稽查人員進行抽查大型餐飲業（營業面積達三百五十平方公尺）防制設備操作情形，如判斷有造成空氣污染情事，則逕行告發。</w:t>
            </w:r>
          </w:p>
        </w:tc>
        <w:tc>
          <w:tcPr>
            <w:tcW w:w="1730" w:type="dxa"/>
          </w:tcPr>
          <w:p w:rsidR="00C16581" w:rsidRPr="008D5B28" w:rsidRDefault="00C16581" w:rsidP="000C7E42">
            <w:pPr>
              <w:spacing w:line="240" w:lineRule="exact"/>
              <w:jc w:val="both"/>
              <w:rPr>
                <w:rFonts w:ascii="Times New Roman" w:eastAsia="標楷體" w:hAnsi="Times New Roman" w:cs="Times New Roman"/>
                <w:sz w:val="20"/>
                <w:szCs w:val="20"/>
              </w:rPr>
            </w:pPr>
            <w:r w:rsidRPr="008D5B28">
              <w:rPr>
                <w:rFonts w:ascii="Times New Roman" w:eastAsia="標楷體" w:hAnsi="Times New Roman" w:cs="Times New Roman"/>
                <w:sz w:val="20"/>
                <w:szCs w:val="20"/>
              </w:rPr>
              <w:t>由稽查人員進行抽查大型餐飲業（營業面積達三百五十平方公尺）防制設備操作情形，如判斷有造成空氣污染情事，或管制對象未實施管制措施，則逕行告發。</w:t>
            </w:r>
          </w:p>
        </w:tc>
      </w:tr>
    </w:tbl>
    <w:p w:rsidR="00F04FA5" w:rsidRPr="008D5B28" w:rsidRDefault="00F04FA5" w:rsidP="00370E90">
      <w:pPr>
        <w:pStyle w:val="TITLE-11"/>
        <w:spacing w:beforeLines="50" w:before="180" w:after="0" w:line="440" w:lineRule="exact"/>
        <w:ind w:leftChars="100" w:left="801" w:hangingChars="200" w:hanging="561"/>
        <w:rPr>
          <w:rFonts w:ascii="Times New Roman" w:eastAsia="標楷體" w:hAnsi="Times New Roman" w:cs="Times New Roman"/>
        </w:rPr>
      </w:pPr>
    </w:p>
    <w:p w:rsidR="00F04FA5" w:rsidRPr="008D5B28" w:rsidRDefault="00F04FA5" w:rsidP="00370E90">
      <w:pPr>
        <w:pStyle w:val="TITLE-11"/>
        <w:spacing w:beforeLines="50" w:before="180" w:after="0" w:line="440" w:lineRule="exact"/>
        <w:ind w:leftChars="100" w:left="801" w:hangingChars="200" w:hanging="561"/>
        <w:rPr>
          <w:rFonts w:ascii="Times New Roman" w:eastAsia="標楷體" w:hAnsi="Times New Roman" w:cs="Times New Roman"/>
        </w:rPr>
      </w:pPr>
      <w:r w:rsidRPr="008D5B28">
        <w:rPr>
          <w:rFonts w:ascii="Times New Roman" w:eastAsia="標楷體" w:hAnsi="Times New Roman" w:cs="Times New Roman"/>
        </w:rPr>
        <w:t>八、機關、學校活動注意事項</w:t>
      </w:r>
    </w:p>
    <w:p w:rsidR="00F04FA5" w:rsidRPr="008D5B28" w:rsidRDefault="00F04FA5" w:rsidP="00370E90">
      <w:pPr>
        <w:pStyle w:val="ac"/>
        <w:spacing w:beforeLines="50" w:before="180"/>
        <w:ind w:leftChars="100" w:left="240" w:firstLineChars="200" w:firstLine="480"/>
        <w:rPr>
          <w:rFonts w:ascii="Times New Roman" w:eastAsia="標楷體" w:hAnsi="Times New Roman" w:cs="Times New Roman"/>
        </w:rPr>
      </w:pPr>
      <w:r w:rsidRPr="008D5B28">
        <w:rPr>
          <w:rFonts w:ascii="Times New Roman" w:eastAsia="標楷體" w:hAnsi="Times New Roman" w:cs="Times New Roman"/>
        </w:rPr>
        <w:t>本市參考緊急防制辦法各等級警告區域管制要領、教育部及勞動部針對不同等級空氣品質嚴重惡化所訂定之相關管制規範，分別訂定預警等級與嚴重惡化等級機關與學校活動防護措施與注意事項，以維護民眾健康，以下針對各預警與嚴重惡化等級，分別說明不同程度之注意事項。</w:t>
      </w:r>
    </w:p>
    <w:p w:rsidR="00184264" w:rsidRPr="008D5B28" w:rsidRDefault="00184264" w:rsidP="00026658">
      <w:pPr>
        <w:pStyle w:val="ac"/>
        <w:spacing w:beforeLines="50" w:before="180"/>
        <w:ind w:leftChars="100" w:left="240" w:firstLineChars="200" w:firstLine="480"/>
        <w:rPr>
          <w:rFonts w:ascii="Times New Roman" w:eastAsia="標楷體" w:hAnsi="Times New Roman" w:cs="Times New Roman"/>
        </w:rPr>
      </w:pPr>
      <w:r w:rsidRPr="008D5B28">
        <w:rPr>
          <w:rFonts w:ascii="Times New Roman" w:eastAsia="標楷體" w:hAnsi="Times New Roman" w:cs="Times New Roman"/>
        </w:rPr>
        <w:t>（一）</w:t>
      </w:r>
      <w:r w:rsidR="00F04FA5" w:rsidRPr="008D5B28">
        <w:rPr>
          <w:rFonts w:ascii="Times New Roman" w:eastAsia="標楷體" w:hAnsi="Times New Roman" w:cs="Times New Roman"/>
        </w:rPr>
        <w:t>本市學校活動之注意事項</w:t>
      </w:r>
    </w:p>
    <w:p w:rsidR="00F04FA5" w:rsidRPr="008D5B28" w:rsidRDefault="00F04FA5" w:rsidP="00370E90">
      <w:pPr>
        <w:pStyle w:val="ad"/>
        <w:spacing w:beforeLines="50" w:before="180"/>
        <w:ind w:leftChars="300" w:left="720" w:firstLineChars="200" w:firstLine="480"/>
        <w:rPr>
          <w:rFonts w:ascii="Times New Roman" w:eastAsia="標楷體" w:hAnsi="Times New Roman" w:cs="Times New Roman"/>
        </w:rPr>
      </w:pPr>
      <w:r w:rsidRPr="008D5B28">
        <w:rPr>
          <w:rFonts w:ascii="Times New Roman" w:eastAsia="標楷體" w:hAnsi="Times New Roman" w:cs="Times New Roman"/>
        </w:rPr>
        <w:t>如於上課期間發生空氣品質惡化之情況，以不停課為原則，予以加強師生健康防護，並宣導學生與幼兒於上、下學途中或進行戶外活動時，應配戴口罩等個人防護用具；於室內上課時，得適度關閉門窗，減少暴露於不良品質之空氣中。</w:t>
      </w:r>
    </w:p>
    <w:p w:rsidR="00F04FA5" w:rsidRPr="008D5B28" w:rsidRDefault="00184264" w:rsidP="00370E90">
      <w:pPr>
        <w:pStyle w:val="1"/>
        <w:spacing w:beforeLines="50" w:before="180" w:line="440" w:lineRule="exact"/>
        <w:ind w:leftChars="400" w:left="960" w:firstLineChars="0" w:firstLine="0"/>
        <w:rPr>
          <w:rFonts w:ascii="Times New Roman" w:eastAsia="標楷體" w:hAnsi="Times New Roman" w:cs="Times New Roman"/>
        </w:rPr>
      </w:pPr>
      <w:r w:rsidRPr="008D5B28">
        <w:rPr>
          <w:rFonts w:ascii="Times New Roman" w:eastAsia="標楷體" w:hAnsi="Times New Roman" w:cs="Times New Roman" w:hint="eastAsia"/>
        </w:rPr>
        <w:t>1</w:t>
      </w:r>
      <w:r w:rsidRPr="008D5B28">
        <w:rPr>
          <w:rFonts w:ascii="Times New Roman" w:eastAsia="標楷體" w:hAnsi="Times New Roman" w:cs="Times New Roman" w:hint="eastAsia"/>
        </w:rPr>
        <w:t>、</w:t>
      </w:r>
      <w:r w:rsidR="00F04FA5" w:rsidRPr="008D5B28">
        <w:rPr>
          <w:rFonts w:ascii="Times New Roman" w:eastAsia="標楷體" w:hAnsi="Times New Roman" w:cs="Times New Roman"/>
        </w:rPr>
        <w:t>二級預警</w:t>
      </w:r>
    </w:p>
    <w:p w:rsidR="00F04FA5" w:rsidRPr="00026658" w:rsidRDefault="008C2B38" w:rsidP="00026658">
      <w:pPr>
        <w:pStyle w:val="ad"/>
        <w:spacing w:beforeLines="50" w:before="180"/>
        <w:ind w:leftChars="300" w:left="720" w:firstLineChars="200" w:firstLine="480"/>
        <w:rPr>
          <w:rFonts w:ascii="Times New Roman" w:eastAsia="標楷體" w:hAnsi="Times New Roman" w:cs="Times New Roman"/>
        </w:rPr>
      </w:pPr>
      <w:r w:rsidRPr="00026658">
        <w:rPr>
          <w:rFonts w:ascii="Times New Roman" w:eastAsia="標楷體" w:hAnsi="Times New Roman" w:cs="Times New Roman" w:hint="eastAsia"/>
        </w:rPr>
        <w:t>(1)</w:t>
      </w:r>
      <w:r w:rsidR="00F04FA5" w:rsidRPr="00026658">
        <w:rPr>
          <w:rFonts w:ascii="Times New Roman" w:eastAsia="標楷體" w:hAnsi="Times New Roman" w:cs="Times New Roman"/>
        </w:rPr>
        <w:t>一般體育課程及戶外活動</w:t>
      </w:r>
      <w:r w:rsidR="00F04FA5" w:rsidRPr="00026658">
        <w:rPr>
          <w:rFonts w:ascii="Times New Roman" w:eastAsia="標楷體" w:hAnsi="Times New Roman" w:cs="Times New Roman"/>
        </w:rPr>
        <w:t xml:space="preserve"> </w:t>
      </w:r>
    </w:p>
    <w:p w:rsidR="008C2B38" w:rsidRPr="00026658" w:rsidRDefault="008C2B38" w:rsidP="00370E90">
      <w:pPr>
        <w:pStyle w:val="ae"/>
        <w:spacing w:beforeLines="50" w:before="180" w:line="440" w:lineRule="exact"/>
        <w:ind w:leftChars="600" w:left="1800" w:hangingChars="150" w:hanging="360"/>
        <w:textAlignment w:val="baseline"/>
        <w:rPr>
          <w:rFonts w:ascii="Times New Roman" w:eastAsia="標楷體" w:hAnsi="Times New Roman" w:cs="Times New Roman"/>
          <w:szCs w:val="24"/>
        </w:rPr>
      </w:pPr>
      <w:r w:rsidRPr="00026658">
        <w:rPr>
          <w:rFonts w:ascii="Times New Roman" w:eastAsia="標楷體" w:hAnsi="Times New Roman" w:cs="Times New Roman" w:hint="eastAsia"/>
          <w:szCs w:val="24"/>
        </w:rPr>
        <w:t>A</w:t>
      </w:r>
      <w:r w:rsidRPr="00026658">
        <w:rPr>
          <w:rFonts w:ascii="Times New Roman" w:eastAsia="標楷體" w:hAnsi="Times New Roman" w:cs="Times New Roman" w:hint="eastAsia"/>
          <w:szCs w:val="24"/>
        </w:rPr>
        <w:t>、</w:t>
      </w:r>
      <w:r w:rsidR="00F04FA5" w:rsidRPr="00026658">
        <w:rPr>
          <w:rFonts w:ascii="Times New Roman" w:eastAsia="標楷體" w:hAnsi="Times New Roman" w:cs="Times New Roman"/>
          <w:szCs w:val="24"/>
        </w:rPr>
        <w:t>高級中等以下學校依據空氣品質現況，懸掛</w:t>
      </w:r>
      <w:proofErr w:type="gramStart"/>
      <w:r w:rsidR="00F04FA5" w:rsidRPr="00026658">
        <w:rPr>
          <w:rFonts w:ascii="Times New Roman" w:eastAsia="標楷體" w:hAnsi="Times New Roman" w:cs="Times New Roman"/>
          <w:szCs w:val="24"/>
        </w:rPr>
        <w:t>橘</w:t>
      </w:r>
      <w:proofErr w:type="gramEnd"/>
      <w:r w:rsidR="00F04FA5" w:rsidRPr="00026658">
        <w:rPr>
          <w:rFonts w:ascii="Times New Roman" w:eastAsia="標楷體" w:hAnsi="Times New Roman" w:cs="Times New Roman"/>
          <w:szCs w:val="24"/>
        </w:rPr>
        <w:t>色「校園</w:t>
      </w:r>
      <w:proofErr w:type="gramStart"/>
      <w:r w:rsidR="00F04FA5" w:rsidRPr="00026658">
        <w:rPr>
          <w:rFonts w:ascii="Times New Roman" w:eastAsia="標楷體" w:hAnsi="Times New Roman" w:cs="Times New Roman"/>
          <w:szCs w:val="24"/>
        </w:rPr>
        <w:t>空品旗</w:t>
      </w:r>
      <w:proofErr w:type="gramEnd"/>
      <w:r w:rsidR="00F04FA5" w:rsidRPr="00026658">
        <w:rPr>
          <w:rFonts w:ascii="Times New Roman" w:eastAsia="標楷體" w:hAnsi="Times New Roman" w:cs="Times New Roman"/>
          <w:szCs w:val="24"/>
        </w:rPr>
        <w:t>」。</w:t>
      </w:r>
    </w:p>
    <w:p w:rsidR="00F04FA5" w:rsidRPr="00026658" w:rsidRDefault="008C2B38" w:rsidP="00370E90">
      <w:pPr>
        <w:pStyle w:val="ae"/>
        <w:spacing w:beforeLines="50" w:before="180" w:line="440" w:lineRule="exact"/>
        <w:ind w:leftChars="600" w:left="1800" w:hangingChars="150" w:hanging="360"/>
        <w:textAlignment w:val="baseline"/>
        <w:rPr>
          <w:rFonts w:ascii="Times New Roman" w:eastAsia="標楷體" w:hAnsi="Times New Roman" w:cs="Times New Roman"/>
          <w:szCs w:val="24"/>
        </w:rPr>
      </w:pPr>
      <w:r w:rsidRPr="00026658">
        <w:rPr>
          <w:rFonts w:ascii="Times New Roman" w:eastAsia="標楷體" w:hAnsi="Times New Roman" w:cs="Times New Roman" w:hint="eastAsia"/>
          <w:szCs w:val="24"/>
        </w:rPr>
        <w:t>B</w:t>
      </w:r>
      <w:r w:rsidRPr="00026658">
        <w:rPr>
          <w:rFonts w:ascii="Times New Roman" w:eastAsia="標楷體" w:hAnsi="Times New Roman" w:cs="Times New Roman" w:hint="eastAsia"/>
          <w:szCs w:val="24"/>
        </w:rPr>
        <w:t>、</w:t>
      </w:r>
      <w:r w:rsidR="00F04FA5" w:rsidRPr="00026658">
        <w:rPr>
          <w:rFonts w:ascii="Times New Roman" w:eastAsia="標楷體" w:hAnsi="Times New Roman" w:cs="Times New Roman"/>
          <w:szCs w:val="24"/>
        </w:rPr>
        <w:t>一般學生仍可進行戶外活動，宜減少長時間劇烈運動。敏感性族群之師生，宜減少體力消耗活動及戶外活動，必要外出應配戴口罩。</w:t>
      </w:r>
    </w:p>
    <w:p w:rsidR="00F04FA5" w:rsidRPr="00026658" w:rsidRDefault="008C2B38" w:rsidP="00370E90">
      <w:pPr>
        <w:pStyle w:val="ae"/>
        <w:spacing w:beforeLines="50" w:before="180" w:line="440" w:lineRule="exact"/>
        <w:ind w:leftChars="500" w:left="1464" w:hangingChars="110" w:hanging="264"/>
        <w:textAlignment w:val="baseline"/>
        <w:rPr>
          <w:rFonts w:ascii="Times New Roman" w:eastAsia="標楷體" w:hAnsi="Times New Roman" w:cs="Times New Roman"/>
          <w:szCs w:val="24"/>
        </w:rPr>
      </w:pPr>
      <w:r w:rsidRPr="00026658">
        <w:rPr>
          <w:rFonts w:ascii="Times New Roman" w:eastAsia="標楷體" w:hAnsi="Times New Roman" w:cs="Times New Roman"/>
          <w:szCs w:val="24"/>
        </w:rPr>
        <w:t>(2)</w:t>
      </w:r>
      <w:r w:rsidR="00F04FA5" w:rsidRPr="00026658">
        <w:rPr>
          <w:rFonts w:ascii="Times New Roman" w:eastAsia="標楷體" w:hAnsi="Times New Roman" w:cs="Times New Roman"/>
          <w:szCs w:val="24"/>
        </w:rPr>
        <w:t>體育教學、訓練及活動：可進行輕度、中度運動，重度運動應停止。</w:t>
      </w:r>
    </w:p>
    <w:p w:rsidR="00F04FA5" w:rsidRPr="00026658" w:rsidRDefault="008C2B38" w:rsidP="00370E90">
      <w:pPr>
        <w:pStyle w:val="ae"/>
        <w:spacing w:beforeLines="50" w:before="180" w:line="440" w:lineRule="exact"/>
        <w:ind w:leftChars="500" w:left="1464" w:hangingChars="110" w:hanging="264"/>
        <w:textAlignment w:val="baseline"/>
        <w:rPr>
          <w:rFonts w:ascii="Times New Roman" w:eastAsia="標楷體" w:hAnsi="Times New Roman" w:cs="Times New Roman"/>
          <w:szCs w:val="24"/>
        </w:rPr>
      </w:pPr>
      <w:r w:rsidRPr="00026658">
        <w:rPr>
          <w:rFonts w:ascii="Times New Roman" w:eastAsia="標楷體" w:hAnsi="Times New Roman" w:cs="Times New Roman"/>
          <w:szCs w:val="24"/>
        </w:rPr>
        <w:lastRenderedPageBreak/>
        <w:t>(</w:t>
      </w:r>
      <w:r w:rsidRPr="00026658">
        <w:rPr>
          <w:rFonts w:ascii="Times New Roman" w:eastAsia="標楷體" w:hAnsi="Times New Roman" w:cs="Times New Roman" w:hint="eastAsia"/>
          <w:szCs w:val="24"/>
        </w:rPr>
        <w:t>3</w:t>
      </w:r>
      <w:r w:rsidRPr="00026658">
        <w:rPr>
          <w:rFonts w:ascii="Times New Roman" w:eastAsia="標楷體" w:hAnsi="Times New Roman" w:cs="Times New Roman"/>
          <w:szCs w:val="24"/>
        </w:rPr>
        <w:t>)</w:t>
      </w:r>
      <w:r w:rsidR="00F04FA5" w:rsidRPr="00026658">
        <w:rPr>
          <w:rFonts w:ascii="Times New Roman" w:eastAsia="標楷體" w:hAnsi="Times New Roman" w:cs="Times New Roman"/>
          <w:szCs w:val="24"/>
        </w:rPr>
        <w:t>學校運動賽會及體育競賽活動</w:t>
      </w:r>
      <w:r w:rsidR="00F04FA5" w:rsidRPr="00026658">
        <w:rPr>
          <w:rFonts w:ascii="Times New Roman" w:eastAsia="標楷體" w:hAnsi="Times New Roman" w:cs="Times New Roman"/>
          <w:szCs w:val="24"/>
        </w:rPr>
        <w:t xml:space="preserve"> </w:t>
      </w:r>
    </w:p>
    <w:p w:rsidR="00F04FA5" w:rsidRPr="008D5B28" w:rsidRDefault="00F04FA5" w:rsidP="00370E90">
      <w:pPr>
        <w:pStyle w:val="ae"/>
        <w:spacing w:beforeLines="50" w:before="180" w:line="440" w:lineRule="exact"/>
        <w:ind w:leftChars="500" w:left="1200" w:firstLineChars="200" w:firstLine="480"/>
        <w:textAlignment w:val="baseline"/>
        <w:rPr>
          <w:rFonts w:ascii="Times New Roman" w:eastAsia="標楷體" w:hAnsi="Times New Roman" w:cs="Times New Roman"/>
        </w:rPr>
      </w:pPr>
      <w:r w:rsidRPr="00026658">
        <w:rPr>
          <w:rFonts w:ascii="Times New Roman" w:eastAsia="標楷體" w:hAnsi="Times New Roman" w:cs="Times New Roman"/>
          <w:szCs w:val="24"/>
        </w:rPr>
        <w:t>辦理賽會或競賽活動時，應規劃空氣品質惡化備案，於二級預警時，重度運</w:t>
      </w:r>
      <w:r w:rsidRPr="008D5B28">
        <w:rPr>
          <w:rFonts w:ascii="Times New Roman" w:eastAsia="標楷體" w:hAnsi="Times New Roman" w:cs="Times New Roman"/>
        </w:rPr>
        <w:t>動應停止，改以輕度、中度運動項目替代之。</w:t>
      </w:r>
    </w:p>
    <w:p w:rsidR="00F04FA5" w:rsidRPr="008D5B28" w:rsidRDefault="008C2B38" w:rsidP="00370E90">
      <w:pPr>
        <w:pStyle w:val="ae"/>
        <w:spacing w:beforeLines="50" w:before="180" w:line="440" w:lineRule="exact"/>
        <w:ind w:leftChars="500" w:left="1464" w:hangingChars="110" w:hanging="264"/>
        <w:textAlignment w:val="baseline"/>
        <w:rPr>
          <w:rFonts w:ascii="Times New Roman" w:eastAsia="標楷體" w:hAnsi="Times New Roman" w:cs="Times New Roman"/>
        </w:rPr>
      </w:pPr>
      <w:r w:rsidRPr="008D5B28">
        <w:rPr>
          <w:rFonts w:ascii="Times New Roman" w:eastAsia="標楷體" w:hAnsi="Times New Roman" w:cs="Times New Roman"/>
        </w:rPr>
        <w:t>(</w:t>
      </w:r>
      <w:r w:rsidRPr="008D5B28">
        <w:rPr>
          <w:rFonts w:ascii="Times New Roman" w:eastAsia="標楷體" w:hAnsi="Times New Roman" w:cs="Times New Roman" w:hint="eastAsia"/>
        </w:rPr>
        <w:t>4</w:t>
      </w:r>
      <w:r w:rsidRPr="008D5B28">
        <w:rPr>
          <w:rFonts w:ascii="Times New Roman" w:eastAsia="標楷體" w:hAnsi="Times New Roman" w:cs="Times New Roman"/>
        </w:rPr>
        <w:t>)</w:t>
      </w:r>
      <w:r w:rsidR="00F04FA5" w:rsidRPr="008D5B28">
        <w:rPr>
          <w:rFonts w:ascii="Times New Roman" w:eastAsia="標楷體" w:hAnsi="Times New Roman" w:cs="Times New Roman"/>
        </w:rPr>
        <w:t>縣市以上綜合運動賽會及單項運動賽事</w:t>
      </w:r>
    </w:p>
    <w:p w:rsidR="00F04FA5" w:rsidRPr="008D5B28" w:rsidRDefault="00F04FA5" w:rsidP="00370E90">
      <w:pPr>
        <w:pStyle w:val="ae"/>
        <w:spacing w:beforeLines="50" w:before="180" w:line="440" w:lineRule="exact"/>
        <w:ind w:leftChars="500" w:left="1200" w:firstLineChars="200" w:firstLine="480"/>
        <w:textAlignment w:val="baseline"/>
        <w:rPr>
          <w:rFonts w:ascii="Times New Roman" w:eastAsia="標楷體" w:hAnsi="Times New Roman" w:cs="Times New Roman"/>
        </w:rPr>
      </w:pPr>
      <w:r w:rsidRPr="008D5B28">
        <w:rPr>
          <w:rFonts w:ascii="Times New Roman" w:eastAsia="標楷體" w:hAnsi="Times New Roman" w:cs="Times New Roman"/>
        </w:rPr>
        <w:t>辦理賽會或競賽活動時，若因故無法實施室內備案，則請主辦單位召開競賽相關籌備委員會議，延期辦理或取消戶外典禮及競賽活動。</w:t>
      </w:r>
    </w:p>
    <w:p w:rsidR="00F04FA5" w:rsidRPr="008D5B28" w:rsidRDefault="00184264" w:rsidP="00370E90">
      <w:pPr>
        <w:pStyle w:val="1"/>
        <w:spacing w:beforeLines="50" w:before="180" w:line="440" w:lineRule="exact"/>
        <w:ind w:leftChars="400" w:left="960" w:firstLineChars="0" w:firstLine="0"/>
        <w:rPr>
          <w:rFonts w:ascii="Times New Roman" w:eastAsia="標楷體" w:hAnsi="Times New Roman" w:cs="Times New Roman"/>
        </w:rPr>
      </w:pPr>
      <w:r w:rsidRPr="008D5B28">
        <w:rPr>
          <w:rFonts w:ascii="Times New Roman" w:eastAsia="標楷體" w:hAnsi="Times New Roman" w:cs="Times New Roman" w:hint="eastAsia"/>
        </w:rPr>
        <w:t>2</w:t>
      </w:r>
      <w:r w:rsidRPr="008D5B28">
        <w:rPr>
          <w:rFonts w:ascii="Times New Roman" w:eastAsia="標楷體" w:hAnsi="Times New Roman" w:cs="Times New Roman" w:hint="eastAsia"/>
        </w:rPr>
        <w:t>、</w:t>
      </w:r>
      <w:r w:rsidR="00F04FA5" w:rsidRPr="008D5B28">
        <w:rPr>
          <w:rFonts w:ascii="Times New Roman" w:eastAsia="標楷體" w:hAnsi="Times New Roman" w:cs="Times New Roman"/>
        </w:rPr>
        <w:t>一級預警</w:t>
      </w:r>
    </w:p>
    <w:p w:rsidR="007467A6" w:rsidRPr="008D5B28" w:rsidRDefault="007467A6" w:rsidP="00370E90">
      <w:pPr>
        <w:pStyle w:val="ae"/>
        <w:spacing w:beforeLines="50" w:before="180" w:line="440" w:lineRule="exact"/>
        <w:ind w:leftChars="500" w:left="1464" w:hangingChars="110" w:hanging="264"/>
        <w:textAlignment w:val="baseline"/>
        <w:rPr>
          <w:rFonts w:ascii="Times New Roman" w:eastAsia="標楷體" w:hAnsi="Times New Roman" w:cs="Times New Roman"/>
        </w:rPr>
      </w:pPr>
      <w:r w:rsidRPr="008D5B28">
        <w:rPr>
          <w:rFonts w:ascii="Times New Roman" w:eastAsia="標楷體" w:hAnsi="Times New Roman" w:cs="Times New Roman" w:hint="eastAsia"/>
        </w:rPr>
        <w:t>(1)</w:t>
      </w:r>
      <w:r w:rsidRPr="008D5B28">
        <w:rPr>
          <w:rFonts w:ascii="Times New Roman" w:eastAsia="標楷體" w:hAnsi="Times New Roman" w:cs="Times New Roman"/>
        </w:rPr>
        <w:t>一般體育課程及戶外活動</w:t>
      </w:r>
      <w:r w:rsidRPr="008D5B28">
        <w:rPr>
          <w:rFonts w:ascii="Times New Roman" w:eastAsia="標楷體" w:hAnsi="Times New Roman" w:cs="Times New Roman"/>
        </w:rPr>
        <w:t xml:space="preserve"> </w:t>
      </w:r>
    </w:p>
    <w:p w:rsidR="00F04FA5" w:rsidRPr="008D5B28" w:rsidRDefault="008C2B38"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t>A</w:t>
      </w:r>
      <w:r w:rsidRPr="008D5B28">
        <w:rPr>
          <w:rFonts w:ascii="Times New Roman" w:eastAsia="標楷體" w:hAnsi="Times New Roman" w:cs="Times New Roman" w:hint="eastAsia"/>
        </w:rPr>
        <w:t>、</w:t>
      </w:r>
      <w:r w:rsidR="00F04FA5" w:rsidRPr="008D5B28">
        <w:rPr>
          <w:rFonts w:ascii="Times New Roman" w:eastAsia="標楷體" w:hAnsi="Times New Roman" w:cs="Times New Roman"/>
        </w:rPr>
        <w:t>高級中等以下學校依據空氣品質現況，懸掛紅色「校園</w:t>
      </w:r>
      <w:proofErr w:type="gramStart"/>
      <w:r w:rsidR="00F04FA5" w:rsidRPr="008D5B28">
        <w:rPr>
          <w:rFonts w:ascii="Times New Roman" w:eastAsia="標楷體" w:hAnsi="Times New Roman" w:cs="Times New Roman"/>
        </w:rPr>
        <w:t>空品旗</w:t>
      </w:r>
      <w:proofErr w:type="gramEnd"/>
      <w:r w:rsidR="00F04FA5" w:rsidRPr="008D5B28">
        <w:rPr>
          <w:rFonts w:ascii="Times New Roman" w:eastAsia="標楷體" w:hAnsi="Times New Roman" w:cs="Times New Roman"/>
        </w:rPr>
        <w:t>」。</w:t>
      </w:r>
    </w:p>
    <w:p w:rsidR="00F04FA5" w:rsidRPr="008D5B28" w:rsidRDefault="008C2B38"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t>B</w:t>
      </w:r>
      <w:r w:rsidRPr="008D5B28">
        <w:rPr>
          <w:rFonts w:ascii="Times New Roman" w:eastAsia="標楷體" w:hAnsi="Times New Roman" w:cs="Times New Roman" w:hint="eastAsia"/>
        </w:rPr>
        <w:t>、</w:t>
      </w:r>
      <w:r w:rsidR="00F04FA5" w:rsidRPr="008D5B28">
        <w:rPr>
          <w:rFonts w:ascii="Times New Roman" w:eastAsia="標楷體" w:hAnsi="Times New Roman" w:cs="Times New Roman"/>
        </w:rPr>
        <w:t>一般學生應避免長時間劇烈運動，進行其他戶外活動時應增加休息時間。敏感性族群之師生應留在室內並減少體力消耗活動，必要外出應配戴口罩。</w:t>
      </w:r>
    </w:p>
    <w:p w:rsidR="00F04FA5" w:rsidRPr="008D5B28" w:rsidRDefault="007467A6"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t>C</w:t>
      </w:r>
      <w:r w:rsidRPr="008D5B28">
        <w:rPr>
          <w:rFonts w:ascii="Times New Roman" w:eastAsia="標楷體" w:hAnsi="Times New Roman" w:cs="Times New Roman" w:hint="eastAsia"/>
        </w:rPr>
        <w:t>、</w:t>
      </w:r>
      <w:r w:rsidR="00F04FA5" w:rsidRPr="008D5B28">
        <w:rPr>
          <w:rFonts w:ascii="Times New Roman" w:eastAsia="標楷體" w:hAnsi="Times New Roman" w:cs="Times New Roman"/>
        </w:rPr>
        <w:t>學校應視</w:t>
      </w:r>
      <w:proofErr w:type="gramStart"/>
      <w:r w:rsidR="00F04FA5" w:rsidRPr="008D5B28">
        <w:rPr>
          <w:rFonts w:ascii="Times New Roman" w:eastAsia="標楷體" w:hAnsi="Times New Roman" w:cs="Times New Roman"/>
        </w:rPr>
        <w:t>室外課</w:t>
      </w:r>
      <w:proofErr w:type="gramEnd"/>
      <w:r w:rsidR="00F04FA5" w:rsidRPr="008D5B28">
        <w:rPr>
          <w:rFonts w:ascii="Times New Roman" w:eastAsia="標楷體" w:hAnsi="Times New Roman" w:cs="Times New Roman"/>
        </w:rPr>
        <w:t>(</w:t>
      </w:r>
      <w:r w:rsidR="00F04FA5" w:rsidRPr="008D5B28">
        <w:rPr>
          <w:rFonts w:ascii="Times New Roman" w:eastAsia="標楷體" w:hAnsi="Times New Roman" w:cs="Times New Roman"/>
        </w:rPr>
        <w:t>體育課</w:t>
      </w:r>
      <w:r w:rsidR="00F04FA5" w:rsidRPr="008D5B28">
        <w:rPr>
          <w:rFonts w:ascii="Times New Roman" w:eastAsia="標楷體" w:hAnsi="Times New Roman" w:cs="Times New Roman"/>
        </w:rPr>
        <w:t>)</w:t>
      </w:r>
      <w:r w:rsidR="00F04FA5" w:rsidRPr="008D5B28">
        <w:rPr>
          <w:rFonts w:ascii="Times New Roman" w:eastAsia="標楷體" w:hAnsi="Times New Roman" w:cs="Times New Roman"/>
        </w:rPr>
        <w:t>、戶外教學或觀摩活動之活動地點空氣品質條件，得將課程活動調整於室內進行或延期辦理。</w:t>
      </w:r>
    </w:p>
    <w:p w:rsidR="00F04FA5" w:rsidRPr="008D5B28" w:rsidRDefault="007467A6"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t>D</w:t>
      </w:r>
      <w:r w:rsidRPr="008D5B28">
        <w:rPr>
          <w:rFonts w:ascii="Times New Roman" w:eastAsia="標楷體" w:hAnsi="Times New Roman" w:cs="Times New Roman" w:hint="eastAsia"/>
        </w:rPr>
        <w:t>、</w:t>
      </w:r>
      <w:r w:rsidR="00F04FA5" w:rsidRPr="008D5B28">
        <w:rPr>
          <w:rFonts w:ascii="Times New Roman" w:eastAsia="標楷體" w:hAnsi="Times New Roman" w:cs="Times New Roman"/>
        </w:rPr>
        <w:t>既有可實施體育課程或身體活動之室內空間，於同時段不足供各體育課程或身體活動班級使用時，建議部分班級之體育課調整改授運動知識或運動欣賞課程。</w:t>
      </w:r>
    </w:p>
    <w:p w:rsidR="004969AA" w:rsidRPr="008D5B28" w:rsidRDefault="007467A6" w:rsidP="00370E90">
      <w:pPr>
        <w:pStyle w:val="ae"/>
        <w:spacing w:beforeLines="50" w:before="180" w:line="440" w:lineRule="exact"/>
        <w:ind w:leftChars="500" w:left="1464" w:hangingChars="110" w:hanging="264"/>
        <w:textAlignment w:val="baseline"/>
        <w:rPr>
          <w:rFonts w:ascii="Times New Roman" w:eastAsia="標楷體" w:hAnsi="Times New Roman" w:cs="Times New Roman"/>
        </w:rPr>
      </w:pPr>
      <w:r w:rsidRPr="008D5B28">
        <w:rPr>
          <w:rFonts w:ascii="Times New Roman" w:eastAsia="標楷體" w:hAnsi="Times New Roman" w:cs="Times New Roman" w:hint="eastAsia"/>
        </w:rPr>
        <w:t>(</w:t>
      </w:r>
      <w:r w:rsidR="004969AA" w:rsidRPr="008D5B28">
        <w:rPr>
          <w:rFonts w:ascii="Times New Roman" w:eastAsia="標楷體" w:hAnsi="Times New Roman" w:cs="Times New Roman"/>
        </w:rPr>
        <w:t>2</w:t>
      </w:r>
      <w:r w:rsidRPr="008D5B28">
        <w:rPr>
          <w:rFonts w:ascii="Times New Roman" w:eastAsia="標楷體" w:hAnsi="Times New Roman" w:cs="Times New Roman" w:hint="eastAsia"/>
        </w:rPr>
        <w:t>)</w:t>
      </w:r>
      <w:r w:rsidR="004969AA" w:rsidRPr="008D5B28">
        <w:rPr>
          <w:rFonts w:ascii="Times New Roman" w:eastAsia="標楷體" w:hAnsi="Times New Roman" w:cs="Times New Roman"/>
        </w:rPr>
        <w:t>體育教學、訓練及活動：可進行輕度、中度運動，重度運動應停止。</w:t>
      </w:r>
    </w:p>
    <w:p w:rsidR="004969AA" w:rsidRPr="008D5B28" w:rsidRDefault="007467A6" w:rsidP="00370E90">
      <w:pPr>
        <w:pStyle w:val="ae"/>
        <w:spacing w:beforeLines="50" w:before="180" w:line="440" w:lineRule="exact"/>
        <w:ind w:leftChars="500" w:left="1464" w:hangingChars="110" w:hanging="264"/>
        <w:textAlignment w:val="baseline"/>
        <w:rPr>
          <w:rFonts w:ascii="Times New Roman" w:eastAsia="標楷體" w:hAnsi="Times New Roman" w:cs="Times New Roman"/>
        </w:rPr>
      </w:pPr>
      <w:r w:rsidRPr="008D5B28">
        <w:rPr>
          <w:rFonts w:ascii="Times New Roman" w:eastAsia="標楷體" w:hAnsi="Times New Roman" w:cs="Times New Roman" w:hint="eastAsia"/>
        </w:rPr>
        <w:t>(3)</w:t>
      </w:r>
      <w:r w:rsidR="004969AA" w:rsidRPr="008D5B28">
        <w:rPr>
          <w:rFonts w:ascii="Times New Roman" w:eastAsia="標楷體" w:hAnsi="Times New Roman" w:cs="Times New Roman"/>
        </w:rPr>
        <w:t>學校運動賽會及體育競賽活動</w:t>
      </w:r>
      <w:r w:rsidR="004969AA" w:rsidRPr="008D5B28">
        <w:rPr>
          <w:rFonts w:ascii="Times New Roman" w:eastAsia="標楷體" w:hAnsi="Times New Roman" w:cs="Times New Roman"/>
        </w:rPr>
        <w:t xml:space="preserve"> </w:t>
      </w:r>
    </w:p>
    <w:p w:rsidR="00F04FA5" w:rsidRPr="008D5B28" w:rsidRDefault="00F04FA5" w:rsidP="00370E90">
      <w:pPr>
        <w:pStyle w:val="ae"/>
        <w:spacing w:beforeLines="50" w:before="180" w:line="440" w:lineRule="exact"/>
        <w:ind w:leftChars="500" w:left="1200" w:firstLineChars="200" w:firstLine="480"/>
        <w:textAlignment w:val="baseline"/>
        <w:rPr>
          <w:rFonts w:ascii="Times New Roman" w:eastAsia="標楷體" w:hAnsi="Times New Roman" w:cs="Times New Roman"/>
        </w:rPr>
      </w:pPr>
      <w:r w:rsidRPr="008D5B28">
        <w:rPr>
          <w:rFonts w:ascii="Times New Roman" w:eastAsia="標楷體" w:hAnsi="Times New Roman" w:cs="Times New Roman"/>
        </w:rPr>
        <w:t>辦理賽會或競賽活動時，應規劃空氣品質惡化備案，於一級預警時，中度及重度運動應停止。</w:t>
      </w:r>
    </w:p>
    <w:p w:rsidR="004969AA" w:rsidRPr="008D5B28" w:rsidRDefault="007467A6" w:rsidP="00370E90">
      <w:pPr>
        <w:pStyle w:val="ae"/>
        <w:spacing w:beforeLines="50" w:before="180" w:line="440" w:lineRule="exact"/>
        <w:ind w:leftChars="500" w:left="1464" w:hangingChars="110" w:hanging="264"/>
        <w:textAlignment w:val="baseline"/>
        <w:rPr>
          <w:rFonts w:ascii="Times New Roman" w:eastAsia="標楷體" w:hAnsi="Times New Roman" w:cs="Times New Roman"/>
        </w:rPr>
      </w:pPr>
      <w:r w:rsidRPr="008D5B28">
        <w:rPr>
          <w:rFonts w:ascii="Times New Roman" w:eastAsia="標楷體" w:hAnsi="Times New Roman" w:cs="Times New Roman" w:hint="eastAsia"/>
        </w:rPr>
        <w:t>(4)</w:t>
      </w:r>
      <w:r w:rsidR="004969AA" w:rsidRPr="008D5B28">
        <w:rPr>
          <w:rFonts w:ascii="Times New Roman" w:eastAsia="標楷體" w:hAnsi="Times New Roman" w:cs="Times New Roman"/>
        </w:rPr>
        <w:t>縣市以上綜合運動賽會及單項運動賽事</w:t>
      </w:r>
    </w:p>
    <w:p w:rsidR="00F04FA5" w:rsidRPr="008D5B28" w:rsidRDefault="00F04FA5" w:rsidP="00370E90">
      <w:pPr>
        <w:pStyle w:val="ae"/>
        <w:spacing w:beforeLines="50" w:before="180" w:line="440" w:lineRule="exact"/>
        <w:ind w:leftChars="500" w:left="1200" w:firstLineChars="200" w:firstLine="480"/>
        <w:textAlignment w:val="baseline"/>
        <w:rPr>
          <w:rFonts w:ascii="Times New Roman" w:eastAsia="標楷體" w:hAnsi="Times New Roman" w:cs="Times New Roman"/>
        </w:rPr>
      </w:pPr>
      <w:r w:rsidRPr="008D5B28">
        <w:rPr>
          <w:rFonts w:ascii="Times New Roman" w:eastAsia="標楷體" w:hAnsi="Times New Roman" w:cs="Times New Roman"/>
        </w:rPr>
        <w:t>辦理賽會或競賽活動時，若因故無法實施室內備案，則請主辦單位召開競賽相關籌備委員會議，延期辦理或取消戶外典禮及競賽活動。</w:t>
      </w:r>
    </w:p>
    <w:p w:rsidR="00F04FA5" w:rsidRPr="008D5B28" w:rsidRDefault="00184264" w:rsidP="00370E90">
      <w:pPr>
        <w:pStyle w:val="1"/>
        <w:spacing w:beforeLines="50" w:before="180" w:line="440" w:lineRule="exact"/>
        <w:ind w:leftChars="400" w:left="960" w:firstLineChars="0" w:firstLine="0"/>
        <w:rPr>
          <w:rFonts w:ascii="Times New Roman" w:eastAsia="標楷體" w:hAnsi="Times New Roman" w:cs="Times New Roman"/>
        </w:rPr>
      </w:pPr>
      <w:r w:rsidRPr="008D5B28">
        <w:rPr>
          <w:rFonts w:ascii="Times New Roman" w:eastAsia="標楷體" w:hAnsi="Times New Roman" w:cs="Times New Roman" w:hint="eastAsia"/>
        </w:rPr>
        <w:t>3</w:t>
      </w:r>
      <w:r w:rsidRPr="008D5B28">
        <w:rPr>
          <w:rFonts w:ascii="Times New Roman" w:eastAsia="標楷體" w:hAnsi="Times New Roman" w:cs="Times New Roman" w:hint="eastAsia"/>
        </w:rPr>
        <w:t>、</w:t>
      </w:r>
      <w:r w:rsidR="00F04FA5" w:rsidRPr="008D5B28">
        <w:rPr>
          <w:rFonts w:ascii="Times New Roman" w:eastAsia="標楷體" w:hAnsi="Times New Roman" w:cs="Times New Roman"/>
        </w:rPr>
        <w:t>三級嚴重惡化</w:t>
      </w:r>
    </w:p>
    <w:p w:rsidR="007467A6" w:rsidRPr="008D5B28" w:rsidRDefault="007467A6" w:rsidP="00370E90">
      <w:pPr>
        <w:pStyle w:val="ae"/>
        <w:spacing w:beforeLines="50" w:before="180" w:line="440" w:lineRule="exact"/>
        <w:ind w:leftChars="500" w:left="1464" w:hangingChars="110" w:hanging="264"/>
        <w:textAlignment w:val="baseline"/>
        <w:rPr>
          <w:rFonts w:ascii="Times New Roman" w:eastAsia="標楷體" w:hAnsi="Times New Roman" w:cs="Times New Roman"/>
        </w:rPr>
      </w:pPr>
      <w:r w:rsidRPr="008D5B28">
        <w:rPr>
          <w:rFonts w:ascii="Times New Roman" w:eastAsia="標楷體" w:hAnsi="Times New Roman" w:cs="Times New Roman" w:hint="eastAsia"/>
        </w:rPr>
        <w:t>(1)</w:t>
      </w:r>
      <w:r w:rsidRPr="008D5B28">
        <w:rPr>
          <w:rFonts w:ascii="Times New Roman" w:eastAsia="標楷體" w:hAnsi="Times New Roman" w:cs="Times New Roman"/>
        </w:rPr>
        <w:t>一般體育課程及戶外活動</w:t>
      </w:r>
      <w:r w:rsidRPr="008D5B28">
        <w:rPr>
          <w:rFonts w:ascii="Times New Roman" w:eastAsia="標楷體" w:hAnsi="Times New Roman" w:cs="Times New Roman"/>
        </w:rPr>
        <w:t xml:space="preserve"> </w:t>
      </w:r>
    </w:p>
    <w:p w:rsidR="00F04FA5" w:rsidRPr="008D5B28" w:rsidRDefault="007467A6"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t>A</w:t>
      </w:r>
      <w:r w:rsidRPr="008D5B28">
        <w:rPr>
          <w:rFonts w:ascii="Times New Roman" w:eastAsia="標楷體" w:hAnsi="Times New Roman" w:cs="Times New Roman" w:hint="eastAsia"/>
        </w:rPr>
        <w:t>、</w:t>
      </w:r>
      <w:r w:rsidR="00F04FA5" w:rsidRPr="008D5B28">
        <w:rPr>
          <w:rFonts w:ascii="Times New Roman" w:eastAsia="標楷體" w:hAnsi="Times New Roman" w:cs="Times New Roman"/>
        </w:rPr>
        <w:t>高級中等以下學校依據空氣品質現況，懸掛紫色「校園</w:t>
      </w:r>
      <w:proofErr w:type="gramStart"/>
      <w:r w:rsidR="00F04FA5" w:rsidRPr="008D5B28">
        <w:rPr>
          <w:rFonts w:ascii="Times New Roman" w:eastAsia="標楷體" w:hAnsi="Times New Roman" w:cs="Times New Roman"/>
        </w:rPr>
        <w:t>空品旗</w:t>
      </w:r>
      <w:proofErr w:type="gramEnd"/>
      <w:r w:rsidR="00F04FA5" w:rsidRPr="008D5B28">
        <w:rPr>
          <w:rFonts w:ascii="Times New Roman" w:eastAsia="標楷體" w:hAnsi="Times New Roman" w:cs="Times New Roman"/>
        </w:rPr>
        <w:t>」。</w:t>
      </w:r>
    </w:p>
    <w:p w:rsidR="00F04FA5" w:rsidRPr="008D5B28" w:rsidRDefault="007467A6"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lastRenderedPageBreak/>
        <w:t>B</w:t>
      </w:r>
      <w:r w:rsidRPr="008D5B28">
        <w:rPr>
          <w:rFonts w:ascii="Times New Roman" w:eastAsia="標楷體" w:hAnsi="Times New Roman" w:cs="Times New Roman" w:hint="eastAsia"/>
        </w:rPr>
        <w:t>、</w:t>
      </w:r>
      <w:r w:rsidR="00F04FA5" w:rsidRPr="008D5B28">
        <w:rPr>
          <w:rFonts w:ascii="Times New Roman" w:eastAsia="標楷體" w:hAnsi="Times New Roman" w:cs="Times New Roman"/>
        </w:rPr>
        <w:t>高級中等以下學校、幼兒園及兒童少年社會福利機構應立即停止戶外活動，並將課程活動調整於室內進行或延期辦理。</w:t>
      </w:r>
    </w:p>
    <w:p w:rsidR="00F04FA5" w:rsidRPr="008D5B28" w:rsidRDefault="007467A6"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t>C</w:t>
      </w:r>
      <w:r w:rsidRPr="008D5B28">
        <w:rPr>
          <w:rFonts w:ascii="Times New Roman" w:eastAsia="標楷體" w:hAnsi="Times New Roman" w:cs="Times New Roman" w:hint="eastAsia"/>
        </w:rPr>
        <w:t>、</w:t>
      </w:r>
      <w:r w:rsidR="00F04FA5" w:rsidRPr="008D5B28">
        <w:rPr>
          <w:rFonts w:ascii="Times New Roman" w:eastAsia="標楷體" w:hAnsi="Times New Roman" w:cs="Times New Roman"/>
        </w:rPr>
        <w:t>禁止高級中等以下學校舉辦戶外運動賽事。</w:t>
      </w:r>
    </w:p>
    <w:p w:rsidR="00F04FA5" w:rsidRPr="008D5B28" w:rsidRDefault="007467A6"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t>D</w:t>
      </w:r>
      <w:r w:rsidRPr="008D5B28">
        <w:rPr>
          <w:rFonts w:ascii="Times New Roman" w:eastAsia="標楷體" w:hAnsi="Times New Roman" w:cs="Times New Roman" w:hint="eastAsia"/>
        </w:rPr>
        <w:t>、</w:t>
      </w:r>
      <w:r w:rsidR="00F04FA5" w:rsidRPr="008D5B28">
        <w:rPr>
          <w:rFonts w:ascii="Times New Roman" w:eastAsia="標楷體" w:hAnsi="Times New Roman" w:cs="Times New Roman"/>
        </w:rPr>
        <w:t>既有可實施體育課程或身體活動之室內空間，於同時段不足供各體育課程或身體活動班級使用時，建議部分班級之體育課調整改授運動知識或運動欣賞課程。</w:t>
      </w:r>
    </w:p>
    <w:p w:rsidR="00F04FA5" w:rsidRPr="008D5B28" w:rsidRDefault="007467A6" w:rsidP="00370E90">
      <w:pPr>
        <w:pStyle w:val="ae"/>
        <w:spacing w:beforeLines="50" w:before="180" w:line="440" w:lineRule="exact"/>
        <w:ind w:leftChars="500" w:left="1464" w:hangingChars="110" w:hanging="264"/>
        <w:textAlignment w:val="baseline"/>
        <w:rPr>
          <w:rFonts w:ascii="Times New Roman" w:eastAsia="標楷體" w:hAnsi="Times New Roman" w:cs="Times New Roman"/>
        </w:rPr>
      </w:pPr>
      <w:r w:rsidRPr="008D5B28">
        <w:rPr>
          <w:rFonts w:ascii="Times New Roman" w:eastAsia="標楷體" w:hAnsi="Times New Roman" w:cs="Times New Roman" w:hint="eastAsia"/>
        </w:rPr>
        <w:t>(2)</w:t>
      </w:r>
      <w:r w:rsidR="00F04FA5" w:rsidRPr="008D5B28">
        <w:rPr>
          <w:rFonts w:ascii="Times New Roman" w:eastAsia="標楷體" w:hAnsi="Times New Roman" w:cs="Times New Roman"/>
        </w:rPr>
        <w:t>學校運動賽會及體育競賽活動</w:t>
      </w:r>
      <w:r w:rsidR="00F04FA5" w:rsidRPr="008D5B28">
        <w:rPr>
          <w:rFonts w:ascii="Times New Roman" w:eastAsia="標楷體" w:hAnsi="Times New Roman" w:cs="Times New Roman"/>
        </w:rPr>
        <w:t xml:space="preserve"> </w:t>
      </w:r>
    </w:p>
    <w:p w:rsidR="00F04FA5" w:rsidRPr="008D5B28" w:rsidRDefault="007467A6"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t>A</w:t>
      </w:r>
      <w:r w:rsidRPr="008D5B28">
        <w:rPr>
          <w:rFonts w:ascii="Times New Roman" w:eastAsia="標楷體" w:hAnsi="Times New Roman" w:cs="Times New Roman" w:hint="eastAsia"/>
        </w:rPr>
        <w:t>、</w:t>
      </w:r>
      <w:r w:rsidR="00F04FA5" w:rsidRPr="008D5B28">
        <w:rPr>
          <w:rFonts w:ascii="Times New Roman" w:eastAsia="標楷體" w:hAnsi="Times New Roman" w:cs="Times New Roman"/>
        </w:rPr>
        <w:t>學校應即擬訂戶外典禮及競賽活動之室內備案，</w:t>
      </w:r>
      <w:proofErr w:type="gramStart"/>
      <w:r w:rsidR="00F04FA5" w:rsidRPr="008D5B28">
        <w:rPr>
          <w:rFonts w:ascii="Times New Roman" w:eastAsia="標楷體" w:hAnsi="Times New Roman" w:cs="Times New Roman"/>
        </w:rPr>
        <w:t>俾</w:t>
      </w:r>
      <w:proofErr w:type="gramEnd"/>
      <w:r w:rsidR="00F04FA5" w:rsidRPr="008D5B28">
        <w:rPr>
          <w:rFonts w:ascii="Times New Roman" w:eastAsia="標楷體" w:hAnsi="Times New Roman" w:cs="Times New Roman"/>
        </w:rPr>
        <w:t>利停止戶外活動時採取室內辦理之備案。</w:t>
      </w:r>
      <w:r w:rsidR="00F04FA5" w:rsidRPr="008D5B28">
        <w:rPr>
          <w:rFonts w:ascii="Times New Roman" w:eastAsia="標楷體" w:hAnsi="Times New Roman" w:cs="Times New Roman"/>
        </w:rPr>
        <w:t xml:space="preserve"> </w:t>
      </w:r>
    </w:p>
    <w:p w:rsidR="00F04FA5" w:rsidRPr="008D5B28" w:rsidRDefault="007467A6"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t>B</w:t>
      </w:r>
      <w:r w:rsidRPr="008D5B28">
        <w:rPr>
          <w:rFonts w:ascii="Times New Roman" w:eastAsia="標楷體" w:hAnsi="Times New Roman" w:cs="Times New Roman" w:hint="eastAsia"/>
        </w:rPr>
        <w:t>、</w:t>
      </w:r>
      <w:r w:rsidR="00F04FA5" w:rsidRPr="008D5B28">
        <w:rPr>
          <w:rFonts w:ascii="Times New Roman" w:eastAsia="標楷體" w:hAnsi="Times New Roman" w:cs="Times New Roman"/>
        </w:rPr>
        <w:t>辦理賽會或競賽活動時，請學校延期辦理或取消戶外典禮及競賽活動。</w:t>
      </w:r>
      <w:r w:rsidR="00F04FA5" w:rsidRPr="008D5B28">
        <w:rPr>
          <w:rFonts w:ascii="Times New Roman" w:eastAsia="標楷體" w:hAnsi="Times New Roman" w:cs="Times New Roman"/>
        </w:rPr>
        <w:t xml:space="preserve"> </w:t>
      </w:r>
    </w:p>
    <w:p w:rsidR="00F04FA5" w:rsidRPr="008D5B28" w:rsidRDefault="007467A6" w:rsidP="00370E90">
      <w:pPr>
        <w:pStyle w:val="ae"/>
        <w:spacing w:beforeLines="50" w:before="180" w:line="440" w:lineRule="exact"/>
        <w:ind w:leftChars="500" w:left="1464" w:hangingChars="110" w:hanging="264"/>
        <w:textAlignment w:val="baseline"/>
        <w:rPr>
          <w:rFonts w:ascii="Times New Roman" w:eastAsia="標楷體" w:hAnsi="Times New Roman" w:cs="Times New Roman"/>
        </w:rPr>
      </w:pPr>
      <w:r w:rsidRPr="008D5B28">
        <w:rPr>
          <w:rFonts w:ascii="Times New Roman" w:eastAsia="標楷體" w:hAnsi="Times New Roman" w:cs="Times New Roman" w:hint="eastAsia"/>
        </w:rPr>
        <w:t>(3)</w:t>
      </w:r>
      <w:r w:rsidR="00F04FA5" w:rsidRPr="008D5B28">
        <w:rPr>
          <w:rFonts w:ascii="Times New Roman" w:eastAsia="標楷體" w:hAnsi="Times New Roman" w:cs="Times New Roman"/>
        </w:rPr>
        <w:t>縣市以上綜合運動賽會及單項運動賽事</w:t>
      </w:r>
      <w:r w:rsidR="00F04FA5" w:rsidRPr="008D5B28">
        <w:rPr>
          <w:rFonts w:ascii="Times New Roman" w:eastAsia="標楷體" w:hAnsi="Times New Roman" w:cs="Times New Roman"/>
        </w:rPr>
        <w:t xml:space="preserve"> </w:t>
      </w:r>
    </w:p>
    <w:p w:rsidR="00F04FA5" w:rsidRPr="008D5B28" w:rsidRDefault="007467A6"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t>A</w:t>
      </w:r>
      <w:r w:rsidRPr="008D5B28">
        <w:rPr>
          <w:rFonts w:ascii="Times New Roman" w:eastAsia="標楷體" w:hAnsi="Times New Roman" w:cs="Times New Roman" w:hint="eastAsia"/>
        </w:rPr>
        <w:t>、</w:t>
      </w:r>
      <w:r w:rsidR="00F04FA5" w:rsidRPr="008D5B28">
        <w:rPr>
          <w:rFonts w:ascii="Times New Roman" w:eastAsia="標楷體" w:hAnsi="Times New Roman" w:cs="Times New Roman"/>
        </w:rPr>
        <w:t>主辦單位應即擬訂戶外典禮及競賽活動之室內備案，</w:t>
      </w:r>
      <w:proofErr w:type="gramStart"/>
      <w:r w:rsidR="00F04FA5" w:rsidRPr="008D5B28">
        <w:rPr>
          <w:rFonts w:ascii="Times New Roman" w:eastAsia="標楷體" w:hAnsi="Times New Roman" w:cs="Times New Roman"/>
        </w:rPr>
        <w:t>俾</w:t>
      </w:r>
      <w:proofErr w:type="gramEnd"/>
      <w:r w:rsidR="00F04FA5" w:rsidRPr="008D5B28">
        <w:rPr>
          <w:rFonts w:ascii="Times New Roman" w:eastAsia="標楷體" w:hAnsi="Times New Roman" w:cs="Times New Roman"/>
        </w:rPr>
        <w:t>利停止戶外活動時，採取室內辦理之備案。</w:t>
      </w:r>
      <w:r w:rsidR="00F04FA5" w:rsidRPr="008D5B28">
        <w:rPr>
          <w:rFonts w:ascii="Times New Roman" w:eastAsia="標楷體" w:hAnsi="Times New Roman" w:cs="Times New Roman"/>
        </w:rPr>
        <w:t xml:space="preserve"> </w:t>
      </w:r>
    </w:p>
    <w:p w:rsidR="00F04FA5" w:rsidRPr="008D5B28" w:rsidRDefault="007467A6"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t>B</w:t>
      </w:r>
      <w:r w:rsidRPr="008D5B28">
        <w:rPr>
          <w:rFonts w:ascii="Times New Roman" w:eastAsia="標楷體" w:hAnsi="Times New Roman" w:cs="Times New Roman" w:hint="eastAsia"/>
        </w:rPr>
        <w:t>、</w:t>
      </w:r>
      <w:r w:rsidR="00F04FA5" w:rsidRPr="008D5B28">
        <w:rPr>
          <w:rFonts w:ascii="Times New Roman" w:eastAsia="標楷體" w:hAnsi="Times New Roman" w:cs="Times New Roman"/>
        </w:rPr>
        <w:t>辦理賽會或競賽活動時，若因故無法實施室內備案，則請主辦單位召開競賽相關籌備委員會議，延期辦理或取消戶外典禮及競賽活動。</w:t>
      </w:r>
    </w:p>
    <w:p w:rsidR="00F04FA5" w:rsidRPr="008D5B28" w:rsidRDefault="00184264" w:rsidP="00370E90">
      <w:pPr>
        <w:pStyle w:val="1"/>
        <w:spacing w:beforeLines="50" w:before="180" w:line="440" w:lineRule="exact"/>
        <w:ind w:leftChars="400" w:left="960" w:firstLineChars="0" w:firstLine="0"/>
        <w:rPr>
          <w:rFonts w:ascii="Times New Roman" w:eastAsia="標楷體" w:hAnsi="Times New Roman" w:cs="Times New Roman"/>
        </w:rPr>
      </w:pPr>
      <w:r w:rsidRPr="008D5B28">
        <w:rPr>
          <w:rFonts w:ascii="Times New Roman" w:eastAsia="標楷體" w:hAnsi="Times New Roman" w:cs="Times New Roman" w:hint="eastAsia"/>
        </w:rPr>
        <w:t>4</w:t>
      </w:r>
      <w:r w:rsidRPr="008D5B28">
        <w:rPr>
          <w:rFonts w:ascii="Times New Roman" w:eastAsia="標楷體" w:hAnsi="Times New Roman" w:cs="Times New Roman" w:hint="eastAsia"/>
        </w:rPr>
        <w:t>、</w:t>
      </w:r>
      <w:r w:rsidR="00F04FA5" w:rsidRPr="008D5B28">
        <w:rPr>
          <w:rFonts w:ascii="Times New Roman" w:eastAsia="標楷體" w:hAnsi="Times New Roman" w:cs="Times New Roman"/>
        </w:rPr>
        <w:t>二級嚴重惡化</w:t>
      </w:r>
    </w:p>
    <w:p w:rsidR="00F04FA5" w:rsidRPr="008D5B28" w:rsidRDefault="007467A6" w:rsidP="00370E90">
      <w:pPr>
        <w:pStyle w:val="ae"/>
        <w:spacing w:beforeLines="50" w:before="180" w:line="440" w:lineRule="exact"/>
        <w:ind w:leftChars="500" w:left="1464" w:hangingChars="110" w:hanging="264"/>
        <w:textAlignment w:val="baseline"/>
        <w:rPr>
          <w:rFonts w:ascii="Times New Roman" w:eastAsia="標楷體" w:hAnsi="Times New Roman" w:cs="Times New Roman"/>
        </w:rPr>
      </w:pPr>
      <w:r w:rsidRPr="008D5B28">
        <w:rPr>
          <w:rFonts w:ascii="Times New Roman" w:eastAsia="標楷體" w:hAnsi="Times New Roman" w:cs="Times New Roman" w:hint="eastAsia"/>
        </w:rPr>
        <w:t>(1)</w:t>
      </w:r>
      <w:r w:rsidR="00F04FA5" w:rsidRPr="008D5B28">
        <w:rPr>
          <w:rFonts w:ascii="Times New Roman" w:eastAsia="標楷體" w:hAnsi="Times New Roman" w:cs="Times New Roman"/>
        </w:rPr>
        <w:t>一般體育課程及戶外活動</w:t>
      </w:r>
    </w:p>
    <w:p w:rsidR="00F04FA5" w:rsidRPr="008D5B28" w:rsidRDefault="007467A6"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t>A</w:t>
      </w:r>
      <w:r w:rsidRPr="008D5B28">
        <w:rPr>
          <w:rFonts w:ascii="Times New Roman" w:eastAsia="標楷體" w:hAnsi="Times New Roman" w:cs="Times New Roman" w:hint="eastAsia"/>
        </w:rPr>
        <w:t>、</w:t>
      </w:r>
      <w:r w:rsidR="00F04FA5" w:rsidRPr="008D5B28">
        <w:rPr>
          <w:rFonts w:ascii="Times New Roman" w:eastAsia="標楷體" w:hAnsi="Times New Roman" w:cs="Times New Roman"/>
        </w:rPr>
        <w:t>高級中等以下學校依據空氣品質現況，以廣播或跑馬燈等方式適時播送空氣品質現況屬「褐色危害等級」。</w:t>
      </w:r>
    </w:p>
    <w:p w:rsidR="00F04FA5" w:rsidRPr="008D5B28" w:rsidRDefault="007467A6"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t>B</w:t>
      </w:r>
      <w:r w:rsidRPr="008D5B28">
        <w:rPr>
          <w:rFonts w:ascii="Times New Roman" w:eastAsia="標楷體" w:hAnsi="Times New Roman" w:cs="Times New Roman" w:hint="eastAsia"/>
        </w:rPr>
        <w:t>、</w:t>
      </w:r>
      <w:r w:rsidR="00F04FA5" w:rsidRPr="008D5B28">
        <w:rPr>
          <w:rFonts w:ascii="Times New Roman" w:eastAsia="標楷體" w:hAnsi="Times New Roman" w:cs="Times New Roman"/>
        </w:rPr>
        <w:t>高級中等以下學校、幼兒園及兒童少年社會福利機構應立即停止戶外活動，並將課程活動調整於室內進行或延期辦理。</w:t>
      </w:r>
    </w:p>
    <w:p w:rsidR="00F04FA5" w:rsidRPr="008D5B28" w:rsidRDefault="007467A6"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t>C</w:t>
      </w:r>
      <w:r w:rsidRPr="008D5B28">
        <w:rPr>
          <w:rFonts w:ascii="Times New Roman" w:eastAsia="標楷體" w:hAnsi="Times New Roman" w:cs="Times New Roman" w:hint="eastAsia"/>
        </w:rPr>
        <w:t>、</w:t>
      </w:r>
      <w:r w:rsidR="00F04FA5" w:rsidRPr="008D5B28">
        <w:rPr>
          <w:rFonts w:ascii="Times New Roman" w:eastAsia="標楷體" w:hAnsi="Times New Roman" w:cs="Times New Roman"/>
        </w:rPr>
        <w:t>中央主管機關發布隔日空氣品質達二級嚴重惡化時，敏感性族群之學生，得請假居家健康管理，不列入其個人日常生活表現評量。</w:t>
      </w:r>
    </w:p>
    <w:p w:rsidR="00F04FA5" w:rsidRPr="008D5B28" w:rsidRDefault="007467A6"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t>D</w:t>
      </w:r>
      <w:r w:rsidRPr="008D5B28">
        <w:rPr>
          <w:rFonts w:ascii="Times New Roman" w:eastAsia="標楷體" w:hAnsi="Times New Roman" w:cs="Times New Roman" w:hint="eastAsia"/>
        </w:rPr>
        <w:t>、</w:t>
      </w:r>
      <w:r w:rsidR="00F04FA5" w:rsidRPr="008D5B28">
        <w:rPr>
          <w:rFonts w:ascii="Times New Roman" w:eastAsia="標楷體" w:hAnsi="Times New Roman" w:cs="Times New Roman"/>
        </w:rPr>
        <w:t>禁止各級學校舉辦戶外運動賽事。</w:t>
      </w:r>
    </w:p>
    <w:p w:rsidR="00F04FA5" w:rsidRPr="008D5B28" w:rsidRDefault="007467A6"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t>E</w:t>
      </w:r>
      <w:r w:rsidRPr="008D5B28">
        <w:rPr>
          <w:rFonts w:ascii="Times New Roman" w:eastAsia="標楷體" w:hAnsi="Times New Roman" w:cs="Times New Roman" w:hint="eastAsia"/>
        </w:rPr>
        <w:t>、</w:t>
      </w:r>
      <w:r w:rsidR="00F04FA5" w:rsidRPr="008D5B28">
        <w:rPr>
          <w:rFonts w:ascii="Times New Roman" w:eastAsia="標楷體" w:hAnsi="Times New Roman" w:cs="Times New Roman"/>
        </w:rPr>
        <w:t>學生及幼兒上、下學途中或必要外出，應配戴口罩、護目鏡等個人防護工具。</w:t>
      </w:r>
    </w:p>
    <w:p w:rsidR="00F04FA5" w:rsidRPr="008D5B28" w:rsidRDefault="007467A6"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t>F</w:t>
      </w:r>
      <w:r w:rsidRPr="008D5B28">
        <w:rPr>
          <w:rFonts w:ascii="Times New Roman" w:eastAsia="標楷體" w:hAnsi="Times New Roman" w:cs="Times New Roman" w:hint="eastAsia"/>
        </w:rPr>
        <w:t>、</w:t>
      </w:r>
      <w:r w:rsidR="00F04FA5" w:rsidRPr="008D5B28">
        <w:rPr>
          <w:rFonts w:ascii="Times New Roman" w:eastAsia="標楷體" w:hAnsi="Times New Roman" w:cs="Times New Roman"/>
        </w:rPr>
        <w:t>既有可實施體育課程或身體活動之室內空間，於同時段不足供各體育課程或</w:t>
      </w:r>
      <w:r w:rsidR="00F04FA5" w:rsidRPr="008D5B28">
        <w:rPr>
          <w:rFonts w:ascii="Times New Roman" w:eastAsia="標楷體" w:hAnsi="Times New Roman" w:cs="Times New Roman"/>
        </w:rPr>
        <w:lastRenderedPageBreak/>
        <w:t>身體活動班級使用時，建議部分班級之體育課調整改授運動知識或運動欣賞課程。</w:t>
      </w:r>
    </w:p>
    <w:p w:rsidR="004969AA" w:rsidRPr="008D5B28" w:rsidRDefault="007467A6" w:rsidP="00370E90">
      <w:pPr>
        <w:pStyle w:val="ae"/>
        <w:spacing w:beforeLines="50" w:before="180" w:line="440" w:lineRule="exact"/>
        <w:ind w:leftChars="500" w:left="1464" w:hangingChars="110" w:hanging="264"/>
        <w:textAlignment w:val="baseline"/>
        <w:rPr>
          <w:rFonts w:ascii="Times New Roman" w:eastAsia="標楷體" w:hAnsi="Times New Roman" w:cs="Times New Roman"/>
        </w:rPr>
      </w:pPr>
      <w:r w:rsidRPr="008D5B28">
        <w:rPr>
          <w:rFonts w:ascii="Times New Roman" w:eastAsia="標楷體" w:hAnsi="Times New Roman" w:cs="Times New Roman" w:hint="eastAsia"/>
        </w:rPr>
        <w:t>(2)</w:t>
      </w:r>
      <w:r w:rsidR="004969AA" w:rsidRPr="008D5B28">
        <w:rPr>
          <w:rFonts w:ascii="Times New Roman" w:eastAsia="標楷體" w:hAnsi="Times New Roman" w:cs="Times New Roman"/>
        </w:rPr>
        <w:t>學校運動賽會及體育競賽活動</w:t>
      </w:r>
      <w:r w:rsidR="004969AA" w:rsidRPr="008D5B28">
        <w:rPr>
          <w:rFonts w:ascii="Times New Roman" w:eastAsia="標楷體" w:hAnsi="Times New Roman" w:cs="Times New Roman"/>
        </w:rPr>
        <w:t xml:space="preserve"> </w:t>
      </w:r>
    </w:p>
    <w:p w:rsidR="00F04FA5" w:rsidRPr="008D5B28" w:rsidRDefault="007467A6"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t>A</w:t>
      </w:r>
      <w:r w:rsidRPr="008D5B28">
        <w:rPr>
          <w:rFonts w:ascii="Times New Roman" w:eastAsia="標楷體" w:hAnsi="Times New Roman" w:cs="Times New Roman" w:hint="eastAsia"/>
        </w:rPr>
        <w:t>、</w:t>
      </w:r>
      <w:r w:rsidR="00F04FA5" w:rsidRPr="008D5B28">
        <w:rPr>
          <w:rFonts w:ascii="Times New Roman" w:eastAsia="標楷體" w:hAnsi="Times New Roman" w:cs="Times New Roman"/>
        </w:rPr>
        <w:t>學校應即擬訂戶外典禮及競賽活動之室內備案，</w:t>
      </w:r>
      <w:proofErr w:type="gramStart"/>
      <w:r w:rsidR="00F04FA5" w:rsidRPr="008D5B28">
        <w:rPr>
          <w:rFonts w:ascii="Times New Roman" w:eastAsia="標楷體" w:hAnsi="Times New Roman" w:cs="Times New Roman"/>
        </w:rPr>
        <w:t>俾</w:t>
      </w:r>
      <w:proofErr w:type="gramEnd"/>
      <w:r w:rsidR="00F04FA5" w:rsidRPr="008D5B28">
        <w:rPr>
          <w:rFonts w:ascii="Times New Roman" w:eastAsia="標楷體" w:hAnsi="Times New Roman" w:cs="Times New Roman"/>
        </w:rPr>
        <w:t>利停止戶外活動時採取室內辦理之備案。</w:t>
      </w:r>
      <w:r w:rsidR="00F04FA5" w:rsidRPr="008D5B28">
        <w:rPr>
          <w:rFonts w:ascii="Times New Roman" w:eastAsia="標楷體" w:hAnsi="Times New Roman" w:cs="Times New Roman"/>
        </w:rPr>
        <w:t xml:space="preserve"> </w:t>
      </w:r>
    </w:p>
    <w:p w:rsidR="00F04FA5" w:rsidRPr="008D5B28" w:rsidRDefault="007467A6"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t>B</w:t>
      </w:r>
      <w:r w:rsidRPr="008D5B28">
        <w:rPr>
          <w:rFonts w:ascii="Times New Roman" w:eastAsia="標楷體" w:hAnsi="Times New Roman" w:cs="Times New Roman" w:hint="eastAsia"/>
        </w:rPr>
        <w:t>、</w:t>
      </w:r>
      <w:r w:rsidR="00F04FA5" w:rsidRPr="008D5B28">
        <w:rPr>
          <w:rFonts w:ascii="Times New Roman" w:eastAsia="標楷體" w:hAnsi="Times New Roman" w:cs="Times New Roman"/>
        </w:rPr>
        <w:t>辦理賽會或競賽活動時，請學校延期辦理或取消戶外典禮及競賽活動。</w:t>
      </w:r>
      <w:r w:rsidR="00F04FA5" w:rsidRPr="008D5B28">
        <w:rPr>
          <w:rFonts w:ascii="Times New Roman" w:eastAsia="標楷體" w:hAnsi="Times New Roman" w:cs="Times New Roman"/>
        </w:rPr>
        <w:t xml:space="preserve"> </w:t>
      </w:r>
    </w:p>
    <w:p w:rsidR="004969AA" w:rsidRPr="008D5B28" w:rsidRDefault="007467A6" w:rsidP="00370E90">
      <w:pPr>
        <w:pStyle w:val="ae"/>
        <w:spacing w:beforeLines="50" w:before="180" w:line="440" w:lineRule="exact"/>
        <w:ind w:leftChars="500" w:left="1464" w:hangingChars="110" w:hanging="264"/>
        <w:textAlignment w:val="baseline"/>
        <w:rPr>
          <w:rFonts w:ascii="Times New Roman" w:eastAsia="標楷體" w:hAnsi="Times New Roman" w:cs="Times New Roman"/>
        </w:rPr>
      </w:pPr>
      <w:r w:rsidRPr="008D5B28">
        <w:rPr>
          <w:rFonts w:ascii="Times New Roman" w:eastAsia="標楷體" w:hAnsi="Times New Roman" w:cs="Times New Roman" w:hint="eastAsia"/>
        </w:rPr>
        <w:t>(3)</w:t>
      </w:r>
      <w:r w:rsidR="004969AA" w:rsidRPr="008D5B28">
        <w:rPr>
          <w:rFonts w:ascii="Times New Roman" w:eastAsia="標楷體" w:hAnsi="Times New Roman" w:cs="Times New Roman"/>
        </w:rPr>
        <w:t>縣市以上綜合運動賽會及單項運動賽事</w:t>
      </w:r>
      <w:r w:rsidR="004969AA" w:rsidRPr="008D5B28">
        <w:rPr>
          <w:rFonts w:ascii="Times New Roman" w:eastAsia="標楷體" w:hAnsi="Times New Roman" w:cs="Times New Roman"/>
        </w:rPr>
        <w:t xml:space="preserve"> </w:t>
      </w:r>
    </w:p>
    <w:p w:rsidR="00F04FA5" w:rsidRPr="008D5B28" w:rsidRDefault="007467A6"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t>A</w:t>
      </w:r>
      <w:r w:rsidRPr="008D5B28">
        <w:rPr>
          <w:rFonts w:ascii="Times New Roman" w:eastAsia="標楷體" w:hAnsi="Times New Roman" w:cs="Times New Roman" w:hint="eastAsia"/>
        </w:rPr>
        <w:t>、</w:t>
      </w:r>
      <w:r w:rsidR="00F04FA5" w:rsidRPr="008D5B28">
        <w:rPr>
          <w:rFonts w:ascii="Times New Roman" w:eastAsia="標楷體" w:hAnsi="Times New Roman" w:cs="Times New Roman"/>
        </w:rPr>
        <w:t>主辦單位應即擬訂戶外典禮及競賽活動之室內備案，</w:t>
      </w:r>
      <w:proofErr w:type="gramStart"/>
      <w:r w:rsidR="00F04FA5" w:rsidRPr="008D5B28">
        <w:rPr>
          <w:rFonts w:ascii="Times New Roman" w:eastAsia="標楷體" w:hAnsi="Times New Roman" w:cs="Times New Roman"/>
        </w:rPr>
        <w:t>俾</w:t>
      </w:r>
      <w:proofErr w:type="gramEnd"/>
      <w:r w:rsidR="00F04FA5" w:rsidRPr="008D5B28">
        <w:rPr>
          <w:rFonts w:ascii="Times New Roman" w:eastAsia="標楷體" w:hAnsi="Times New Roman" w:cs="Times New Roman"/>
        </w:rPr>
        <w:t>利停止戶外活動時，採取室內辦理之備案。</w:t>
      </w:r>
      <w:r w:rsidR="00F04FA5" w:rsidRPr="008D5B28">
        <w:rPr>
          <w:rFonts w:ascii="Times New Roman" w:eastAsia="標楷體" w:hAnsi="Times New Roman" w:cs="Times New Roman"/>
        </w:rPr>
        <w:t xml:space="preserve"> </w:t>
      </w:r>
    </w:p>
    <w:p w:rsidR="00F04FA5" w:rsidRPr="008D5B28" w:rsidRDefault="007467A6"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t>B</w:t>
      </w:r>
      <w:r w:rsidRPr="008D5B28">
        <w:rPr>
          <w:rFonts w:ascii="Times New Roman" w:eastAsia="標楷體" w:hAnsi="Times New Roman" w:cs="Times New Roman" w:hint="eastAsia"/>
        </w:rPr>
        <w:t>、</w:t>
      </w:r>
      <w:r w:rsidR="00F04FA5" w:rsidRPr="008D5B28">
        <w:rPr>
          <w:rFonts w:ascii="Times New Roman" w:eastAsia="標楷體" w:hAnsi="Times New Roman" w:cs="Times New Roman"/>
        </w:rPr>
        <w:t>辦理賽會或競賽活動時，請主辦單位召開競賽相關籌備委員會議，延期辦理或取消戶外典禮及競賽活動。</w:t>
      </w:r>
    </w:p>
    <w:p w:rsidR="00F04FA5" w:rsidRPr="008D5B28" w:rsidRDefault="00184264" w:rsidP="00370E90">
      <w:pPr>
        <w:pStyle w:val="1"/>
        <w:spacing w:beforeLines="50" w:before="180" w:line="440" w:lineRule="exact"/>
        <w:ind w:leftChars="400" w:left="960" w:firstLineChars="0" w:firstLine="0"/>
        <w:rPr>
          <w:rFonts w:ascii="Times New Roman" w:eastAsia="標楷體" w:hAnsi="Times New Roman" w:cs="Times New Roman"/>
        </w:rPr>
      </w:pPr>
      <w:r w:rsidRPr="008D5B28">
        <w:rPr>
          <w:rFonts w:ascii="Times New Roman" w:eastAsia="標楷體" w:hAnsi="Times New Roman" w:cs="Times New Roman" w:hint="eastAsia"/>
        </w:rPr>
        <w:t>5</w:t>
      </w:r>
      <w:bookmarkStart w:id="238" w:name="OLE_LINK15"/>
      <w:bookmarkStart w:id="239" w:name="OLE_LINK16"/>
      <w:bookmarkStart w:id="240" w:name="OLE_LINK17"/>
      <w:bookmarkStart w:id="241" w:name="OLE_LINK18"/>
      <w:bookmarkStart w:id="242" w:name="OLE_LINK27"/>
      <w:r w:rsidRPr="008D5B28">
        <w:rPr>
          <w:rFonts w:ascii="Times New Roman" w:eastAsia="標楷體" w:hAnsi="Times New Roman" w:cs="Times New Roman" w:hint="eastAsia"/>
        </w:rPr>
        <w:t>、</w:t>
      </w:r>
      <w:bookmarkEnd w:id="238"/>
      <w:bookmarkEnd w:id="239"/>
      <w:bookmarkEnd w:id="240"/>
      <w:bookmarkEnd w:id="241"/>
      <w:bookmarkEnd w:id="242"/>
      <w:r w:rsidR="00F04FA5" w:rsidRPr="008D5B28">
        <w:rPr>
          <w:rFonts w:ascii="Times New Roman" w:eastAsia="標楷體" w:hAnsi="Times New Roman" w:cs="Times New Roman"/>
        </w:rPr>
        <w:t>一級嚴重惡化</w:t>
      </w:r>
    </w:p>
    <w:p w:rsidR="004969AA" w:rsidRPr="008D5B28" w:rsidRDefault="007467A6" w:rsidP="00370E90">
      <w:pPr>
        <w:pStyle w:val="ae"/>
        <w:spacing w:beforeLines="50" w:before="180" w:line="440" w:lineRule="exact"/>
        <w:ind w:leftChars="500" w:left="1464" w:hangingChars="110" w:hanging="264"/>
        <w:textAlignment w:val="baseline"/>
        <w:rPr>
          <w:rFonts w:ascii="Times New Roman" w:eastAsia="標楷體" w:hAnsi="Times New Roman" w:cs="Times New Roman"/>
        </w:rPr>
      </w:pPr>
      <w:r w:rsidRPr="008D5B28">
        <w:rPr>
          <w:rFonts w:ascii="Times New Roman" w:eastAsia="標楷體" w:hAnsi="Times New Roman" w:cs="Times New Roman" w:hint="eastAsia"/>
        </w:rPr>
        <w:t>(</w:t>
      </w:r>
      <w:r w:rsidR="004969AA" w:rsidRPr="008D5B28">
        <w:rPr>
          <w:rFonts w:ascii="Times New Roman" w:eastAsia="標楷體" w:hAnsi="Times New Roman" w:cs="Times New Roman"/>
        </w:rPr>
        <w:t>1</w:t>
      </w:r>
      <w:r w:rsidRPr="008D5B28">
        <w:rPr>
          <w:rFonts w:ascii="Times New Roman" w:eastAsia="標楷體" w:hAnsi="Times New Roman" w:cs="Times New Roman" w:hint="eastAsia"/>
        </w:rPr>
        <w:t>)</w:t>
      </w:r>
      <w:r w:rsidR="004969AA" w:rsidRPr="008D5B28">
        <w:rPr>
          <w:rFonts w:ascii="Times New Roman" w:eastAsia="標楷體" w:hAnsi="Times New Roman" w:cs="Times New Roman"/>
        </w:rPr>
        <w:t>一般體育課程及戶外活動</w:t>
      </w:r>
    </w:p>
    <w:p w:rsidR="00F04FA5" w:rsidRPr="008D5B28" w:rsidRDefault="007467A6"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bookmarkStart w:id="243" w:name="OLE_LINK28"/>
      <w:bookmarkStart w:id="244" w:name="OLE_LINK29"/>
      <w:bookmarkStart w:id="245" w:name="OLE_LINK30"/>
      <w:r w:rsidRPr="008D5B28">
        <w:rPr>
          <w:rFonts w:ascii="Times New Roman" w:eastAsia="標楷體" w:hAnsi="Times New Roman" w:cs="Times New Roman" w:hint="eastAsia"/>
        </w:rPr>
        <w:t>A</w:t>
      </w:r>
      <w:r w:rsidRPr="008D5B28">
        <w:rPr>
          <w:rFonts w:ascii="Times New Roman" w:eastAsia="標楷體" w:hAnsi="Times New Roman" w:cs="Times New Roman" w:hint="eastAsia"/>
        </w:rPr>
        <w:t>、</w:t>
      </w:r>
      <w:bookmarkEnd w:id="243"/>
      <w:bookmarkEnd w:id="244"/>
      <w:bookmarkEnd w:id="245"/>
      <w:r w:rsidR="00F04FA5" w:rsidRPr="008D5B28">
        <w:rPr>
          <w:rFonts w:ascii="Times New Roman" w:eastAsia="標楷體" w:hAnsi="Times New Roman" w:cs="Times New Roman"/>
        </w:rPr>
        <w:t>高級中等以下學校依據空氣品質現況，以廣播或跑馬燈等方式適時播送空氣品質現況屬「褐色危害等級」。</w:t>
      </w:r>
    </w:p>
    <w:p w:rsidR="00F04FA5" w:rsidRPr="008D5B28" w:rsidRDefault="007467A6"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t>B</w:t>
      </w:r>
      <w:r w:rsidRPr="008D5B28">
        <w:rPr>
          <w:rFonts w:ascii="Times New Roman" w:eastAsia="標楷體" w:hAnsi="Times New Roman" w:cs="Times New Roman" w:hint="eastAsia"/>
        </w:rPr>
        <w:t>、</w:t>
      </w:r>
      <w:r w:rsidR="00F04FA5" w:rsidRPr="008D5B28">
        <w:rPr>
          <w:rFonts w:ascii="Times New Roman" w:eastAsia="標楷體" w:hAnsi="Times New Roman" w:cs="Times New Roman"/>
        </w:rPr>
        <w:t>中央主管機關發布隔日空氣品質達一級嚴重惡化時，即達停課標準，由本市</w:t>
      </w:r>
      <w:r w:rsidR="00F04FA5" w:rsidRPr="008D5B28">
        <w:rPr>
          <w:rFonts w:ascii="Times New Roman" w:eastAsia="標楷體" w:hAnsi="Times New Roman" w:cs="Times New Roman"/>
        </w:rPr>
        <w:t>(</w:t>
      </w:r>
      <w:r w:rsidR="00F04FA5" w:rsidRPr="008D5B28">
        <w:rPr>
          <w:rFonts w:ascii="Times New Roman" w:eastAsia="標楷體" w:hAnsi="Times New Roman" w:cs="Times New Roman"/>
        </w:rPr>
        <w:t>縣</w:t>
      </w:r>
      <w:r w:rsidR="00F04FA5" w:rsidRPr="008D5B28">
        <w:rPr>
          <w:rFonts w:ascii="Times New Roman" w:eastAsia="標楷體" w:hAnsi="Times New Roman" w:cs="Times New Roman"/>
        </w:rPr>
        <w:t>)</w:t>
      </w:r>
      <w:r w:rsidR="00F04FA5" w:rsidRPr="008D5B28">
        <w:rPr>
          <w:rFonts w:ascii="Times New Roman" w:eastAsia="標楷體" w:hAnsi="Times New Roman" w:cs="Times New Roman"/>
        </w:rPr>
        <w:t>邀集相關單位，參考各空氣品質區之預報值，共同會商決定是否停課及相關因應措施。</w:t>
      </w:r>
    </w:p>
    <w:p w:rsidR="00F04FA5" w:rsidRPr="008D5B28" w:rsidRDefault="007467A6"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t>C</w:t>
      </w:r>
      <w:r w:rsidRPr="008D5B28">
        <w:rPr>
          <w:rFonts w:ascii="Times New Roman" w:eastAsia="標楷體" w:hAnsi="Times New Roman" w:cs="Times New Roman" w:hint="eastAsia"/>
        </w:rPr>
        <w:t>、</w:t>
      </w:r>
      <w:r w:rsidR="00F04FA5" w:rsidRPr="008D5B28">
        <w:rPr>
          <w:rFonts w:ascii="Times New Roman" w:eastAsia="標楷體" w:hAnsi="Times New Roman" w:cs="Times New Roman"/>
        </w:rPr>
        <w:t>若學校未停課或於上課中空氣品質惡化至一級嚴重惡化等級時，各級學校、幼兒園及兒童少年社會福利機構應立即停止戶外活動，並將課程活動調整於室內進行或延期辦理。</w:t>
      </w:r>
    </w:p>
    <w:p w:rsidR="00F04FA5" w:rsidRPr="008D5B28" w:rsidRDefault="007467A6"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t>D</w:t>
      </w:r>
      <w:r w:rsidRPr="008D5B28">
        <w:rPr>
          <w:rFonts w:ascii="Times New Roman" w:eastAsia="標楷體" w:hAnsi="Times New Roman" w:cs="Times New Roman" w:hint="eastAsia"/>
        </w:rPr>
        <w:t>、</w:t>
      </w:r>
      <w:r w:rsidR="00F04FA5" w:rsidRPr="008D5B28">
        <w:rPr>
          <w:rFonts w:ascii="Times New Roman" w:eastAsia="標楷體" w:hAnsi="Times New Roman" w:cs="Times New Roman"/>
        </w:rPr>
        <w:t>禁止各級學校戶外運動賽事及延後戶外旅遊活動（含幼兒園）。</w:t>
      </w:r>
    </w:p>
    <w:p w:rsidR="00F04FA5" w:rsidRPr="008D5B28" w:rsidRDefault="007467A6"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t>E</w:t>
      </w:r>
      <w:r w:rsidRPr="008D5B28">
        <w:rPr>
          <w:rFonts w:ascii="Times New Roman" w:eastAsia="標楷體" w:hAnsi="Times New Roman" w:cs="Times New Roman" w:hint="eastAsia"/>
        </w:rPr>
        <w:t>、</w:t>
      </w:r>
      <w:r w:rsidR="00F04FA5" w:rsidRPr="008D5B28">
        <w:rPr>
          <w:rFonts w:ascii="Times New Roman" w:eastAsia="標楷體" w:hAnsi="Times New Roman" w:cs="Times New Roman"/>
        </w:rPr>
        <w:t>學生及幼兒上、下學途中或必要外出，應配戴口罩、護目鏡等個人防護工具。</w:t>
      </w:r>
    </w:p>
    <w:p w:rsidR="00F04FA5" w:rsidRPr="008D5B28" w:rsidRDefault="007467A6"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t>F</w:t>
      </w:r>
      <w:r w:rsidRPr="008D5B28">
        <w:rPr>
          <w:rFonts w:ascii="Times New Roman" w:eastAsia="標楷體" w:hAnsi="Times New Roman" w:cs="Times New Roman" w:hint="eastAsia"/>
        </w:rPr>
        <w:t>、</w:t>
      </w:r>
      <w:r w:rsidR="00F04FA5" w:rsidRPr="008D5B28">
        <w:rPr>
          <w:rFonts w:ascii="Times New Roman" w:eastAsia="標楷體" w:hAnsi="Times New Roman" w:cs="Times New Roman"/>
        </w:rPr>
        <w:t>因懷孕、氣喘、慢性呼吸道疾病、心血管疾病及過敏性體質等敏感性族群，得請假居家健康管理。</w:t>
      </w:r>
    </w:p>
    <w:p w:rsidR="00F04FA5" w:rsidRPr="008D5B28" w:rsidRDefault="007467A6"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t>G</w:t>
      </w:r>
      <w:r w:rsidRPr="008D5B28">
        <w:rPr>
          <w:rFonts w:ascii="Times New Roman" w:eastAsia="標楷體" w:hAnsi="Times New Roman" w:cs="Times New Roman" w:hint="eastAsia"/>
        </w:rPr>
        <w:t>、</w:t>
      </w:r>
      <w:r w:rsidR="00F04FA5" w:rsidRPr="008D5B28">
        <w:rPr>
          <w:rFonts w:ascii="Times New Roman" w:eastAsia="標楷體" w:hAnsi="Times New Roman" w:cs="Times New Roman"/>
        </w:rPr>
        <w:t>既有可實施體育課程或身體活動之室內空間，於同時段不足供各體育課程或身體活動班級使用時，建議部分班級之體育課調整改授運動知識或運動欣</w:t>
      </w:r>
      <w:r w:rsidR="00F04FA5" w:rsidRPr="008D5B28">
        <w:rPr>
          <w:rFonts w:ascii="Times New Roman" w:eastAsia="標楷體" w:hAnsi="Times New Roman" w:cs="Times New Roman"/>
        </w:rPr>
        <w:lastRenderedPageBreak/>
        <w:t>賞課程。</w:t>
      </w:r>
    </w:p>
    <w:p w:rsidR="004969AA" w:rsidRPr="008D5B28" w:rsidRDefault="007467A6" w:rsidP="00370E90">
      <w:pPr>
        <w:pStyle w:val="ae"/>
        <w:spacing w:beforeLines="50" w:before="180" w:line="440" w:lineRule="exact"/>
        <w:ind w:leftChars="500" w:left="1464" w:hangingChars="110" w:hanging="264"/>
        <w:textAlignment w:val="baseline"/>
        <w:rPr>
          <w:rFonts w:ascii="Times New Roman" w:eastAsia="標楷體" w:hAnsi="Times New Roman" w:cs="Times New Roman"/>
        </w:rPr>
      </w:pPr>
      <w:r w:rsidRPr="008D5B28">
        <w:rPr>
          <w:rFonts w:ascii="Times New Roman" w:eastAsia="標楷體" w:hAnsi="Times New Roman" w:cs="Times New Roman" w:hint="eastAsia"/>
        </w:rPr>
        <w:t>(2)</w:t>
      </w:r>
      <w:r w:rsidR="004969AA" w:rsidRPr="008D5B28">
        <w:rPr>
          <w:rFonts w:ascii="Times New Roman" w:eastAsia="標楷體" w:hAnsi="Times New Roman" w:cs="Times New Roman"/>
        </w:rPr>
        <w:t>學校運動賽會及體育競賽活動</w:t>
      </w:r>
      <w:r w:rsidR="004969AA" w:rsidRPr="008D5B28">
        <w:rPr>
          <w:rFonts w:ascii="Times New Roman" w:eastAsia="標楷體" w:hAnsi="Times New Roman" w:cs="Times New Roman"/>
        </w:rPr>
        <w:t xml:space="preserve"> </w:t>
      </w:r>
    </w:p>
    <w:p w:rsidR="00F04FA5" w:rsidRPr="008D5B28" w:rsidRDefault="007467A6"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t>A</w:t>
      </w:r>
      <w:r w:rsidRPr="008D5B28">
        <w:rPr>
          <w:rFonts w:ascii="Times New Roman" w:eastAsia="標楷體" w:hAnsi="Times New Roman" w:cs="Times New Roman" w:hint="eastAsia"/>
        </w:rPr>
        <w:t>、</w:t>
      </w:r>
      <w:r w:rsidR="00F04FA5" w:rsidRPr="008D5B28">
        <w:rPr>
          <w:rFonts w:ascii="Times New Roman" w:eastAsia="標楷體" w:hAnsi="Times New Roman" w:cs="Times New Roman"/>
        </w:rPr>
        <w:t>學校應擬訂戶外典禮及競賽活動之室內備案，</w:t>
      </w:r>
      <w:proofErr w:type="gramStart"/>
      <w:r w:rsidR="00F04FA5" w:rsidRPr="008D5B28">
        <w:rPr>
          <w:rFonts w:ascii="Times New Roman" w:eastAsia="標楷體" w:hAnsi="Times New Roman" w:cs="Times New Roman"/>
        </w:rPr>
        <w:t>俾</w:t>
      </w:r>
      <w:proofErr w:type="gramEnd"/>
      <w:r w:rsidR="00F04FA5" w:rsidRPr="008D5B28">
        <w:rPr>
          <w:rFonts w:ascii="Times New Roman" w:eastAsia="標楷體" w:hAnsi="Times New Roman" w:cs="Times New Roman"/>
        </w:rPr>
        <w:t>利停止戶外活動時採取室內辦理之備案。</w:t>
      </w:r>
      <w:r w:rsidR="00F04FA5" w:rsidRPr="008D5B28">
        <w:rPr>
          <w:rFonts w:ascii="Times New Roman" w:eastAsia="標楷體" w:hAnsi="Times New Roman" w:cs="Times New Roman"/>
        </w:rPr>
        <w:t xml:space="preserve"> </w:t>
      </w:r>
    </w:p>
    <w:p w:rsidR="00F04FA5" w:rsidRPr="008D5B28" w:rsidRDefault="007467A6"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t>B</w:t>
      </w:r>
      <w:r w:rsidRPr="008D5B28">
        <w:rPr>
          <w:rFonts w:ascii="Times New Roman" w:eastAsia="標楷體" w:hAnsi="Times New Roman" w:cs="Times New Roman" w:hint="eastAsia"/>
        </w:rPr>
        <w:t>、</w:t>
      </w:r>
      <w:r w:rsidR="00F04FA5" w:rsidRPr="008D5B28">
        <w:rPr>
          <w:rFonts w:ascii="Times New Roman" w:eastAsia="標楷體" w:hAnsi="Times New Roman" w:cs="Times New Roman"/>
        </w:rPr>
        <w:t>辦理賽會或競賽活動時，請學校延期辦理或取消戶外典禮及競賽活動。</w:t>
      </w:r>
    </w:p>
    <w:p w:rsidR="004969AA" w:rsidRPr="008D5B28" w:rsidRDefault="007467A6" w:rsidP="00370E90">
      <w:pPr>
        <w:pStyle w:val="ae"/>
        <w:spacing w:beforeLines="50" w:before="180" w:line="440" w:lineRule="exact"/>
        <w:ind w:leftChars="500" w:left="1464" w:hangingChars="110" w:hanging="264"/>
        <w:textAlignment w:val="baseline"/>
        <w:rPr>
          <w:rFonts w:ascii="Times New Roman" w:eastAsia="標楷體" w:hAnsi="Times New Roman" w:cs="Times New Roman"/>
        </w:rPr>
      </w:pPr>
      <w:r w:rsidRPr="008D5B28">
        <w:rPr>
          <w:rFonts w:ascii="Times New Roman" w:eastAsia="標楷體" w:hAnsi="Times New Roman" w:cs="Times New Roman" w:hint="eastAsia"/>
        </w:rPr>
        <w:t>(3)</w:t>
      </w:r>
      <w:r w:rsidR="004969AA" w:rsidRPr="008D5B28">
        <w:rPr>
          <w:rFonts w:ascii="Times New Roman" w:eastAsia="標楷體" w:hAnsi="Times New Roman" w:cs="Times New Roman"/>
        </w:rPr>
        <w:t>縣市以上綜合運動賽會及單項運動賽事</w:t>
      </w:r>
      <w:r w:rsidR="004969AA" w:rsidRPr="008D5B28">
        <w:rPr>
          <w:rFonts w:ascii="Times New Roman" w:eastAsia="標楷體" w:hAnsi="Times New Roman" w:cs="Times New Roman"/>
        </w:rPr>
        <w:t xml:space="preserve"> </w:t>
      </w:r>
    </w:p>
    <w:p w:rsidR="00F04FA5" w:rsidRPr="008D5B28" w:rsidRDefault="007467A6"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t>A</w:t>
      </w:r>
      <w:r w:rsidRPr="008D5B28">
        <w:rPr>
          <w:rFonts w:ascii="Times New Roman" w:eastAsia="標楷體" w:hAnsi="Times New Roman" w:cs="Times New Roman" w:hint="eastAsia"/>
        </w:rPr>
        <w:t>、</w:t>
      </w:r>
      <w:r w:rsidR="00F04FA5" w:rsidRPr="008D5B28">
        <w:rPr>
          <w:rFonts w:ascii="Times New Roman" w:eastAsia="標楷體" w:hAnsi="Times New Roman" w:cs="Times New Roman"/>
        </w:rPr>
        <w:t>主辦單位應即擬訂戶外典禮及競賽活動之室內備案，</w:t>
      </w:r>
      <w:proofErr w:type="gramStart"/>
      <w:r w:rsidR="00F04FA5" w:rsidRPr="008D5B28">
        <w:rPr>
          <w:rFonts w:ascii="Times New Roman" w:eastAsia="標楷體" w:hAnsi="Times New Roman" w:cs="Times New Roman"/>
        </w:rPr>
        <w:t>俾</w:t>
      </w:r>
      <w:proofErr w:type="gramEnd"/>
      <w:r w:rsidR="00F04FA5" w:rsidRPr="008D5B28">
        <w:rPr>
          <w:rFonts w:ascii="Times New Roman" w:eastAsia="標楷體" w:hAnsi="Times New Roman" w:cs="Times New Roman"/>
        </w:rPr>
        <w:t>利停止戶外活動時，採取室內辦理之備案。</w:t>
      </w:r>
    </w:p>
    <w:p w:rsidR="00F04FA5" w:rsidRPr="008D5B28" w:rsidRDefault="007467A6"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t>B</w:t>
      </w:r>
      <w:r w:rsidRPr="008D5B28">
        <w:rPr>
          <w:rFonts w:ascii="Times New Roman" w:eastAsia="標楷體" w:hAnsi="Times New Roman" w:cs="Times New Roman" w:hint="eastAsia"/>
        </w:rPr>
        <w:t>、</w:t>
      </w:r>
      <w:r w:rsidR="00F04FA5" w:rsidRPr="008D5B28">
        <w:rPr>
          <w:rFonts w:ascii="Times New Roman" w:eastAsia="標楷體" w:hAnsi="Times New Roman" w:cs="Times New Roman"/>
        </w:rPr>
        <w:t>辦理賽會或競賽活動時，請主辦單位召開競賽相關籌備委員會議，延期辦理或取消戶外典禮及競賽活動。</w:t>
      </w:r>
    </w:p>
    <w:p w:rsidR="007467A6" w:rsidRPr="008D5B28" w:rsidRDefault="007467A6" w:rsidP="00370E90">
      <w:pPr>
        <w:pStyle w:val="ac"/>
        <w:spacing w:beforeLines="50" w:before="180"/>
        <w:ind w:leftChars="100" w:left="240" w:firstLineChars="200" w:firstLine="480"/>
        <w:rPr>
          <w:rFonts w:ascii="Times New Roman" w:eastAsia="標楷體" w:hAnsi="Times New Roman" w:cs="Times New Roman"/>
        </w:rPr>
      </w:pPr>
    </w:p>
    <w:p w:rsidR="00F04FA5" w:rsidRPr="008D5B28" w:rsidRDefault="00F04FA5" w:rsidP="00370E90">
      <w:pPr>
        <w:pStyle w:val="ac"/>
        <w:spacing w:beforeLines="50" w:before="180"/>
        <w:ind w:leftChars="100" w:left="240" w:firstLineChars="200" w:firstLine="480"/>
        <w:rPr>
          <w:rFonts w:ascii="Times New Roman" w:eastAsia="標楷體" w:hAnsi="Times New Roman" w:cs="Times New Roman"/>
        </w:rPr>
      </w:pPr>
      <w:r w:rsidRPr="008D5B28">
        <w:rPr>
          <w:rFonts w:ascii="Times New Roman" w:eastAsia="標楷體" w:hAnsi="Times New Roman" w:cs="Times New Roman"/>
        </w:rPr>
        <w:t>除學校外，本市同樣要求轄區內其他應配合機關應依預警與嚴重惡化等級分別規定</w:t>
      </w:r>
      <w:proofErr w:type="gramStart"/>
      <w:r w:rsidRPr="008D5B28">
        <w:rPr>
          <w:rFonts w:ascii="Times New Roman" w:eastAsia="標楷體" w:hAnsi="Times New Roman" w:cs="Times New Roman"/>
        </w:rPr>
        <w:t>採</w:t>
      </w:r>
      <w:proofErr w:type="gramEnd"/>
      <w:r w:rsidRPr="008D5B28">
        <w:rPr>
          <w:rFonts w:ascii="Times New Roman" w:eastAsia="標楷體" w:hAnsi="Times New Roman" w:cs="Times New Roman"/>
        </w:rPr>
        <w:t>行不同程度之因應作為，其配合機關包括里（村）長、火車站與客運站與便利商店等機關或營業所。</w:t>
      </w:r>
    </w:p>
    <w:p w:rsidR="00F04FA5" w:rsidRPr="008D5B28" w:rsidRDefault="007467A6" w:rsidP="00370E90">
      <w:pPr>
        <w:pStyle w:val="ad"/>
        <w:spacing w:beforeLines="50" w:before="180"/>
        <w:ind w:leftChars="300" w:left="1440" w:hangingChars="300" w:hanging="720"/>
        <w:rPr>
          <w:rFonts w:ascii="Times New Roman" w:eastAsia="標楷體" w:hAnsi="Times New Roman" w:cs="Times New Roman"/>
        </w:rPr>
      </w:pPr>
      <w:r w:rsidRPr="008D5B28">
        <w:rPr>
          <w:rFonts w:ascii="Times New Roman" w:eastAsia="標楷體" w:hAnsi="Times New Roman" w:cs="Times New Roman" w:hint="eastAsia"/>
        </w:rPr>
        <w:t>（二）</w:t>
      </w:r>
      <w:r w:rsidR="00F04FA5" w:rsidRPr="008D5B28">
        <w:rPr>
          <w:rFonts w:ascii="Times New Roman" w:eastAsia="標楷體" w:hAnsi="Times New Roman" w:cs="Times New Roman"/>
        </w:rPr>
        <w:t>本市轄區內其他應配合機關之注意事項</w:t>
      </w:r>
      <w:r w:rsidR="00F04FA5" w:rsidRPr="008D5B28">
        <w:rPr>
          <w:rFonts w:ascii="Times New Roman" w:eastAsia="標楷體" w:hAnsi="Times New Roman" w:cs="Times New Roman"/>
        </w:rPr>
        <w:t xml:space="preserve"> </w:t>
      </w:r>
    </w:p>
    <w:p w:rsidR="00F04FA5" w:rsidRPr="008D5B28" w:rsidRDefault="00F04FA5" w:rsidP="00370E90">
      <w:pPr>
        <w:pStyle w:val="1"/>
        <w:spacing w:beforeLines="50" w:before="180" w:line="440" w:lineRule="exact"/>
        <w:ind w:leftChars="400" w:left="960" w:firstLineChars="0" w:firstLine="0"/>
        <w:rPr>
          <w:rFonts w:ascii="Times New Roman" w:eastAsia="標楷體" w:hAnsi="Times New Roman" w:cs="Times New Roman"/>
        </w:rPr>
      </w:pPr>
      <w:r w:rsidRPr="008D5B28">
        <w:rPr>
          <w:rFonts w:ascii="Times New Roman" w:eastAsia="標楷體" w:hAnsi="Times New Roman" w:cs="Times New Roman"/>
        </w:rPr>
        <w:t>1</w:t>
      </w:r>
      <w:r w:rsidR="00DE1FCF" w:rsidRPr="008D5B28">
        <w:rPr>
          <w:rFonts w:ascii="Times New Roman" w:eastAsia="標楷體" w:hAnsi="Times New Roman" w:cs="Times New Roman" w:hint="eastAsia"/>
        </w:rPr>
        <w:t>、</w:t>
      </w:r>
      <w:r w:rsidRPr="008D5B28">
        <w:rPr>
          <w:rFonts w:ascii="Times New Roman" w:eastAsia="標楷體" w:hAnsi="Times New Roman" w:cs="Times New Roman"/>
        </w:rPr>
        <w:t>二級預警</w:t>
      </w:r>
    </w:p>
    <w:p w:rsidR="00F04FA5" w:rsidRPr="008D5B28" w:rsidRDefault="00F04FA5" w:rsidP="00370E90">
      <w:pPr>
        <w:spacing w:beforeLines="50" w:before="180" w:line="440" w:lineRule="exact"/>
        <w:ind w:left="1440" w:hanging="480"/>
        <w:textAlignment w:val="baseline"/>
        <w:rPr>
          <w:rFonts w:ascii="Times New Roman" w:eastAsia="標楷體" w:hAnsi="Times New Roman" w:cs="Times New Roman"/>
        </w:rPr>
      </w:pPr>
      <w:bookmarkStart w:id="246" w:name="OLE_LINK51"/>
      <w:bookmarkStart w:id="247" w:name="OLE_LINK55"/>
      <w:r w:rsidRPr="008D5B28">
        <w:rPr>
          <w:rFonts w:ascii="Times New Roman" w:eastAsia="標楷體" w:hAnsi="Times New Roman" w:cs="Times New Roman"/>
        </w:rPr>
        <w:t>(1)</w:t>
      </w:r>
      <w:r w:rsidRPr="008D5B28">
        <w:rPr>
          <w:rFonts w:ascii="Times New Roman" w:eastAsia="標楷體" w:hAnsi="Times New Roman" w:cs="Times New Roman"/>
        </w:rPr>
        <w:t>里長與村長依據空氣品質現況，於村里民辦公室懸掛</w:t>
      </w:r>
      <w:proofErr w:type="gramStart"/>
      <w:r w:rsidRPr="008D5B28">
        <w:rPr>
          <w:rFonts w:ascii="Times New Roman" w:eastAsia="標楷體" w:hAnsi="Times New Roman" w:cs="Times New Roman"/>
        </w:rPr>
        <w:t>橘</w:t>
      </w:r>
      <w:proofErr w:type="gramEnd"/>
      <w:r w:rsidRPr="008D5B28">
        <w:rPr>
          <w:rFonts w:ascii="Times New Roman" w:eastAsia="標楷體" w:hAnsi="Times New Roman" w:cs="Times New Roman"/>
        </w:rPr>
        <w:t>色「</w:t>
      </w:r>
      <w:proofErr w:type="gramStart"/>
      <w:r w:rsidRPr="008D5B28">
        <w:rPr>
          <w:rFonts w:ascii="Times New Roman" w:eastAsia="標楷體" w:hAnsi="Times New Roman" w:cs="Times New Roman"/>
        </w:rPr>
        <w:t>空品旗</w:t>
      </w:r>
      <w:proofErr w:type="gramEnd"/>
      <w:r w:rsidRPr="008D5B28">
        <w:rPr>
          <w:rFonts w:ascii="Times New Roman" w:eastAsia="標楷體" w:hAnsi="Times New Roman" w:cs="Times New Roman"/>
        </w:rPr>
        <w:t>」。</w:t>
      </w:r>
    </w:p>
    <w:p w:rsidR="00F04FA5" w:rsidRPr="008D5B28" w:rsidRDefault="00F04FA5" w:rsidP="00370E90">
      <w:pPr>
        <w:spacing w:beforeLines="50" w:before="180" w:line="440" w:lineRule="exact"/>
        <w:ind w:left="1276" w:hanging="316"/>
        <w:textAlignment w:val="baseline"/>
        <w:rPr>
          <w:rFonts w:ascii="Times New Roman" w:eastAsia="標楷體" w:hAnsi="Times New Roman" w:cs="Times New Roman"/>
        </w:rPr>
      </w:pPr>
      <w:r w:rsidRPr="008D5B28">
        <w:rPr>
          <w:rFonts w:ascii="Times New Roman" w:eastAsia="標楷體" w:hAnsi="Times New Roman" w:cs="Times New Roman"/>
        </w:rPr>
        <w:t>(2)</w:t>
      </w:r>
      <w:r w:rsidRPr="008D5B28">
        <w:rPr>
          <w:rFonts w:ascii="Times New Roman" w:eastAsia="標楷體" w:hAnsi="Times New Roman" w:cs="Times New Roman"/>
        </w:rPr>
        <w:t>交通局協調火車站與客運站以公共場所電子看板、跑馬燈或其他方式向民眾傳達防護措施（</w:t>
      </w:r>
      <w:bookmarkStart w:id="248" w:name="OLE_LINK37"/>
      <w:bookmarkStart w:id="249" w:name="OLE_LINK38"/>
      <w:bookmarkStart w:id="250" w:name="OLE_LINK41"/>
      <w:r w:rsidR="00714122" w:rsidRPr="008D5B28">
        <w:rPr>
          <w:rFonts w:ascii="Times New Roman" w:eastAsia="標楷體" w:hAnsi="Times New Roman" w:cs="Times New Roman" w:hint="eastAsia"/>
        </w:rPr>
        <w:t>如</w:t>
      </w:r>
      <w:bookmarkEnd w:id="248"/>
      <w:bookmarkEnd w:id="249"/>
      <w:bookmarkEnd w:id="250"/>
      <w:r w:rsidRPr="008D5B28">
        <w:rPr>
          <w:rFonts w:ascii="Times New Roman" w:eastAsia="標楷體" w:hAnsi="Times New Roman" w:cs="Times New Roman"/>
        </w:rPr>
        <w:t>表</w:t>
      </w:r>
      <w:r w:rsidR="000851D8" w:rsidRPr="008D5B28">
        <w:rPr>
          <w:rFonts w:ascii="Times New Roman" w:eastAsia="標楷體" w:hAnsi="Times New Roman" w:cs="Times New Roman" w:hint="eastAsia"/>
        </w:rPr>
        <w:t>11</w:t>
      </w:r>
      <w:r w:rsidRPr="008D5B28">
        <w:rPr>
          <w:rFonts w:ascii="Times New Roman" w:eastAsia="標楷體" w:hAnsi="Times New Roman" w:cs="Times New Roman"/>
        </w:rPr>
        <w:t>）。</w:t>
      </w:r>
    </w:p>
    <w:p w:rsidR="00F04FA5" w:rsidRPr="008D5B28" w:rsidRDefault="00F04FA5" w:rsidP="00370E90">
      <w:pPr>
        <w:spacing w:beforeLines="50" w:before="180" w:line="440" w:lineRule="exact"/>
        <w:ind w:left="1276" w:hanging="316"/>
        <w:textAlignment w:val="baseline"/>
        <w:rPr>
          <w:rFonts w:ascii="Times New Roman" w:eastAsia="標楷體" w:hAnsi="Times New Roman" w:cs="Times New Roman"/>
        </w:rPr>
      </w:pPr>
      <w:r w:rsidRPr="008D5B28">
        <w:rPr>
          <w:rFonts w:ascii="Times New Roman" w:eastAsia="標楷體" w:hAnsi="Times New Roman" w:cs="Times New Roman"/>
        </w:rPr>
        <w:t>(3)</w:t>
      </w:r>
      <w:r w:rsidRPr="008D5B28">
        <w:rPr>
          <w:rFonts w:ascii="Times New Roman" w:eastAsia="標楷體" w:hAnsi="Times New Roman" w:cs="Times New Roman"/>
        </w:rPr>
        <w:t>區公所協調便利商店以公共場所電子看板、跑馬燈或其他方式向民眾傳達防護措施（</w:t>
      </w:r>
      <w:r w:rsidR="00714122" w:rsidRPr="008D5B28">
        <w:rPr>
          <w:rFonts w:ascii="Times New Roman" w:eastAsia="標楷體" w:hAnsi="Times New Roman" w:cs="Times New Roman" w:hint="eastAsia"/>
        </w:rPr>
        <w:t>如</w:t>
      </w:r>
      <w:r w:rsidRPr="008D5B28">
        <w:rPr>
          <w:rFonts w:ascii="Times New Roman" w:eastAsia="標楷體" w:hAnsi="Times New Roman" w:cs="Times New Roman"/>
        </w:rPr>
        <w:t>表</w:t>
      </w:r>
      <w:r w:rsidR="000851D8" w:rsidRPr="008D5B28">
        <w:rPr>
          <w:rFonts w:ascii="Times New Roman" w:eastAsia="標楷體" w:hAnsi="Times New Roman" w:cs="Times New Roman" w:hint="eastAsia"/>
        </w:rPr>
        <w:t>11</w:t>
      </w:r>
      <w:r w:rsidRPr="008D5B28">
        <w:rPr>
          <w:rFonts w:ascii="Times New Roman" w:eastAsia="標楷體" w:hAnsi="Times New Roman" w:cs="Times New Roman"/>
        </w:rPr>
        <w:t>）。</w:t>
      </w:r>
    </w:p>
    <w:p w:rsidR="00714122" w:rsidRPr="008D5B28" w:rsidRDefault="00F04FA5" w:rsidP="00370E90">
      <w:pPr>
        <w:spacing w:beforeLines="50" w:before="180" w:line="440" w:lineRule="exact"/>
        <w:ind w:left="1276" w:hanging="316"/>
        <w:textAlignment w:val="baseline"/>
        <w:rPr>
          <w:rFonts w:ascii="Times New Roman" w:eastAsia="標楷體" w:hAnsi="Times New Roman" w:cs="Times New Roman"/>
        </w:rPr>
      </w:pPr>
      <w:r w:rsidRPr="008D5B28">
        <w:rPr>
          <w:rFonts w:ascii="Times New Roman" w:eastAsia="標楷體" w:hAnsi="Times New Roman" w:cs="Times New Roman"/>
        </w:rPr>
        <w:t>(4)</w:t>
      </w:r>
      <w:r w:rsidRPr="008D5B28">
        <w:rPr>
          <w:rFonts w:ascii="Times New Roman" w:eastAsia="標楷體" w:hAnsi="Times New Roman" w:cs="Times New Roman"/>
        </w:rPr>
        <w:t>衛生局提供吸入劑等藥劑提供老年人、敏感體質及患有心臟或肺部疾病者使用。</w:t>
      </w:r>
      <w:r w:rsidR="00714122" w:rsidRPr="008D5B28">
        <w:rPr>
          <w:rFonts w:ascii="Times New Roman" w:eastAsia="標楷體" w:hAnsi="Times New Roman" w:cs="Times New Roman" w:hint="eastAsia"/>
        </w:rPr>
        <w:t xml:space="preserve"> </w:t>
      </w:r>
      <w:r w:rsidR="00714122" w:rsidRPr="008D5B28">
        <w:rPr>
          <w:rFonts w:ascii="Times New Roman" w:eastAsia="標楷體" w:hAnsi="Times New Roman" w:cs="Times New Roman" w:hint="eastAsia"/>
        </w:rPr>
        <w:t>老年人、敏感體質及患有心臟或肺部疾病者建議採取措施：</w:t>
      </w:r>
    </w:p>
    <w:p w:rsidR="00714122" w:rsidRPr="008D5B28" w:rsidRDefault="00714122"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bookmarkStart w:id="251" w:name="OLE_LINK42"/>
      <w:bookmarkStart w:id="252" w:name="OLE_LINK43"/>
      <w:bookmarkStart w:id="253" w:name="OLE_LINK44"/>
      <w:bookmarkStart w:id="254" w:name="OLE_LINK45"/>
      <w:r w:rsidRPr="008D5B28">
        <w:rPr>
          <w:rFonts w:ascii="Times New Roman" w:eastAsia="標楷體" w:hAnsi="Times New Roman" w:cs="Times New Roman" w:hint="eastAsia"/>
        </w:rPr>
        <w:t>A</w:t>
      </w:r>
      <w:r w:rsidRPr="008D5B28">
        <w:rPr>
          <w:rFonts w:ascii="Times New Roman" w:eastAsia="標楷體" w:hAnsi="Times New Roman" w:cs="Times New Roman" w:hint="eastAsia"/>
        </w:rPr>
        <w:t>、</w:t>
      </w:r>
      <w:bookmarkEnd w:id="251"/>
      <w:bookmarkEnd w:id="252"/>
      <w:bookmarkEnd w:id="253"/>
      <w:bookmarkEnd w:id="254"/>
      <w:r w:rsidRPr="008D5B28">
        <w:rPr>
          <w:rFonts w:ascii="Times New Roman" w:eastAsia="標楷體" w:hAnsi="Times New Roman" w:cs="Times New Roman" w:hint="eastAsia"/>
        </w:rPr>
        <w:t>建議減少體力消耗活動及戶外活動，必要外出應配戴口罩。</w:t>
      </w:r>
    </w:p>
    <w:p w:rsidR="00714122" w:rsidRPr="008D5B28" w:rsidRDefault="00714122"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t>B</w:t>
      </w:r>
      <w:r w:rsidRPr="008D5B28">
        <w:rPr>
          <w:rFonts w:ascii="Times New Roman" w:eastAsia="標楷體" w:hAnsi="Times New Roman" w:cs="Times New Roman" w:hint="eastAsia"/>
        </w:rPr>
        <w:t>、具有氣喘症狀民眾可能需增加使用吸入劑頻率。</w:t>
      </w:r>
    </w:p>
    <w:p w:rsidR="00714122" w:rsidRPr="008D5B28" w:rsidRDefault="00714122" w:rsidP="00370E90">
      <w:pPr>
        <w:spacing w:beforeLines="50" w:before="180" w:line="440" w:lineRule="exact"/>
        <w:ind w:left="1276" w:hanging="316"/>
        <w:textAlignment w:val="baseline"/>
        <w:rPr>
          <w:rFonts w:ascii="Times New Roman" w:eastAsia="標楷體" w:hAnsi="Times New Roman" w:cs="Times New Roman"/>
        </w:rPr>
      </w:pPr>
      <w:bookmarkStart w:id="255" w:name="OLE_LINK46"/>
      <w:bookmarkStart w:id="256" w:name="OLE_LINK50"/>
      <w:r w:rsidRPr="008D5B28">
        <w:rPr>
          <w:rFonts w:ascii="Times New Roman" w:eastAsia="標楷體" w:hAnsi="Times New Roman" w:cs="Times New Roman" w:hint="eastAsia"/>
        </w:rPr>
        <w:lastRenderedPageBreak/>
        <w:t>(5)</w:t>
      </w:r>
      <w:r w:rsidRPr="008D5B28">
        <w:rPr>
          <w:rFonts w:ascii="Times New Roman" w:eastAsia="標楷體" w:hAnsi="Times New Roman" w:cs="Times New Roman" w:hint="eastAsia"/>
        </w:rPr>
        <w:t>一般民眾建議採取措施：</w:t>
      </w:r>
    </w:p>
    <w:bookmarkEnd w:id="255"/>
    <w:bookmarkEnd w:id="256"/>
    <w:p w:rsidR="00714122" w:rsidRPr="008D5B28" w:rsidRDefault="00714122"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t>A</w:t>
      </w:r>
      <w:r w:rsidRPr="008D5B28">
        <w:rPr>
          <w:rFonts w:ascii="Times New Roman" w:eastAsia="標楷體" w:hAnsi="Times New Roman" w:cs="Times New Roman" w:hint="eastAsia"/>
        </w:rPr>
        <w:t>、避免長時間停留於交通繁忙街道上。</w:t>
      </w:r>
    </w:p>
    <w:p w:rsidR="00714122" w:rsidRPr="008D5B28" w:rsidRDefault="00714122"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t>B</w:t>
      </w:r>
      <w:r w:rsidRPr="008D5B28">
        <w:rPr>
          <w:rFonts w:ascii="Times New Roman" w:eastAsia="標楷體" w:hAnsi="Times New Roman" w:cs="Times New Roman" w:hint="eastAsia"/>
        </w:rPr>
        <w:t>、參</w:t>
      </w:r>
      <w:proofErr w:type="gramStart"/>
      <w:r w:rsidRPr="008D5B28">
        <w:rPr>
          <w:rFonts w:ascii="Times New Roman" w:eastAsia="標楷體" w:hAnsi="Times New Roman" w:cs="Times New Roman" w:hint="eastAsia"/>
        </w:rPr>
        <w:t>採</w:t>
      </w:r>
      <w:proofErr w:type="gramEnd"/>
      <w:r w:rsidRPr="008D5B28">
        <w:rPr>
          <w:rFonts w:ascii="Times New Roman" w:eastAsia="標楷體" w:hAnsi="Times New Roman" w:cs="Times New Roman" w:hint="eastAsia"/>
        </w:rPr>
        <w:t>衛生</w:t>
      </w:r>
      <w:proofErr w:type="gramStart"/>
      <w:r w:rsidRPr="008D5B28">
        <w:rPr>
          <w:rFonts w:ascii="Times New Roman" w:eastAsia="標楷體" w:hAnsi="Times New Roman" w:cs="Times New Roman" w:hint="eastAsia"/>
        </w:rPr>
        <w:t>福利部訂定</w:t>
      </w:r>
      <w:proofErr w:type="gramEnd"/>
      <w:r w:rsidRPr="008D5B28">
        <w:rPr>
          <w:rFonts w:ascii="Times New Roman" w:eastAsia="標楷體" w:hAnsi="Times New Roman" w:cs="Times New Roman" w:hint="eastAsia"/>
        </w:rPr>
        <w:t>之「因應不同空氣品質之運動建議」調整活動形式。</w:t>
      </w:r>
    </w:p>
    <w:p w:rsidR="00714122" w:rsidRPr="008D5B28" w:rsidRDefault="00714122"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t>C</w:t>
      </w:r>
      <w:r w:rsidRPr="008D5B28">
        <w:rPr>
          <w:rFonts w:ascii="Times New Roman" w:eastAsia="標楷體" w:hAnsi="Times New Roman" w:cs="Times New Roman" w:hint="eastAsia"/>
        </w:rPr>
        <w:t>、如有眼睛、咳嗽或喉嚨痛等不適症狀，應考慮減少戶外活動。</w:t>
      </w:r>
    </w:p>
    <w:p w:rsidR="00714122" w:rsidRPr="008D5B28" w:rsidRDefault="00714122" w:rsidP="00370E90">
      <w:pPr>
        <w:spacing w:beforeLines="50" w:before="180" w:line="440" w:lineRule="exact"/>
        <w:ind w:left="1276" w:hanging="316"/>
        <w:textAlignment w:val="baseline"/>
        <w:rPr>
          <w:rFonts w:ascii="Times New Roman" w:eastAsia="標楷體" w:hAnsi="Times New Roman" w:cs="Times New Roman"/>
        </w:rPr>
      </w:pPr>
      <w:r w:rsidRPr="008D5B28">
        <w:rPr>
          <w:rFonts w:ascii="Times New Roman" w:eastAsia="標楷體" w:hAnsi="Times New Roman" w:cs="Times New Roman" w:hint="eastAsia"/>
        </w:rPr>
        <w:t>(6)</w:t>
      </w:r>
      <w:r w:rsidRPr="008D5B28">
        <w:rPr>
          <w:rFonts w:ascii="Times New Roman" w:eastAsia="標楷體" w:hAnsi="Times New Roman" w:cs="Times New Roman" w:hint="eastAsia"/>
        </w:rPr>
        <w:t>勞工及其他機關建議採取措施，除參考上述建議注意事項外，另應依循勞動部相關規範辦理。</w:t>
      </w:r>
    </w:p>
    <w:bookmarkEnd w:id="246"/>
    <w:bookmarkEnd w:id="247"/>
    <w:p w:rsidR="00F04FA5" w:rsidRPr="008D5B28" w:rsidRDefault="00F04FA5" w:rsidP="00370E90">
      <w:pPr>
        <w:pStyle w:val="1"/>
        <w:spacing w:beforeLines="50" w:before="180" w:line="440" w:lineRule="exact"/>
        <w:ind w:leftChars="400" w:left="960" w:firstLineChars="0" w:firstLine="0"/>
        <w:rPr>
          <w:rFonts w:ascii="Times New Roman" w:eastAsia="標楷體" w:hAnsi="Times New Roman" w:cs="Times New Roman"/>
        </w:rPr>
      </w:pPr>
      <w:r w:rsidRPr="008D5B28">
        <w:rPr>
          <w:rFonts w:ascii="Times New Roman" w:eastAsia="標楷體" w:hAnsi="Times New Roman" w:cs="Times New Roman"/>
        </w:rPr>
        <w:t>2</w:t>
      </w:r>
      <w:r w:rsidR="00DE1FCF" w:rsidRPr="008D5B28">
        <w:rPr>
          <w:rFonts w:ascii="Times New Roman" w:eastAsia="標楷體" w:hAnsi="Times New Roman" w:cs="Times New Roman" w:hint="eastAsia"/>
        </w:rPr>
        <w:t>、</w:t>
      </w:r>
      <w:r w:rsidRPr="008D5B28">
        <w:rPr>
          <w:rFonts w:ascii="Times New Roman" w:eastAsia="標楷體" w:hAnsi="Times New Roman" w:cs="Times New Roman"/>
        </w:rPr>
        <w:t>一級預警</w:t>
      </w:r>
    </w:p>
    <w:p w:rsidR="008356AC" w:rsidRPr="008D5B28" w:rsidRDefault="008356AC" w:rsidP="00370E90">
      <w:pPr>
        <w:spacing w:beforeLines="50" w:before="180" w:line="440" w:lineRule="exact"/>
        <w:ind w:left="1440" w:hanging="480"/>
        <w:textAlignment w:val="baseline"/>
        <w:rPr>
          <w:rFonts w:ascii="Times New Roman" w:eastAsia="標楷體" w:hAnsi="Times New Roman" w:cs="Times New Roman"/>
        </w:rPr>
      </w:pPr>
      <w:r w:rsidRPr="008D5B28">
        <w:rPr>
          <w:rFonts w:ascii="Times New Roman" w:eastAsia="標楷體" w:hAnsi="Times New Roman" w:cs="Times New Roman"/>
        </w:rPr>
        <w:t>(1)</w:t>
      </w:r>
      <w:r w:rsidRPr="008D5B28">
        <w:rPr>
          <w:rFonts w:ascii="Times New Roman" w:eastAsia="標楷體" w:hAnsi="Times New Roman" w:cs="Times New Roman"/>
        </w:rPr>
        <w:t>里長與村長依據空氣品質現況，於村里民辦公室懸掛</w:t>
      </w:r>
      <w:r w:rsidRPr="008D5B28">
        <w:rPr>
          <w:rFonts w:ascii="Times New Roman" w:eastAsia="標楷體" w:hAnsi="Times New Roman" w:cs="Times New Roman" w:hint="eastAsia"/>
        </w:rPr>
        <w:t>紅</w:t>
      </w:r>
      <w:r w:rsidRPr="008D5B28">
        <w:rPr>
          <w:rFonts w:ascii="Times New Roman" w:eastAsia="標楷體" w:hAnsi="Times New Roman" w:cs="Times New Roman"/>
        </w:rPr>
        <w:t>色「</w:t>
      </w:r>
      <w:proofErr w:type="gramStart"/>
      <w:r w:rsidRPr="008D5B28">
        <w:rPr>
          <w:rFonts w:ascii="Times New Roman" w:eastAsia="標楷體" w:hAnsi="Times New Roman" w:cs="Times New Roman"/>
        </w:rPr>
        <w:t>空品旗</w:t>
      </w:r>
      <w:proofErr w:type="gramEnd"/>
      <w:r w:rsidRPr="008D5B28">
        <w:rPr>
          <w:rFonts w:ascii="Times New Roman" w:eastAsia="標楷體" w:hAnsi="Times New Roman" w:cs="Times New Roman"/>
        </w:rPr>
        <w:t>」。</w:t>
      </w:r>
    </w:p>
    <w:p w:rsidR="008356AC" w:rsidRPr="008D5B28" w:rsidRDefault="008356AC" w:rsidP="00370E90">
      <w:pPr>
        <w:spacing w:beforeLines="50" w:before="180" w:line="440" w:lineRule="exact"/>
        <w:ind w:left="1276" w:hanging="316"/>
        <w:textAlignment w:val="baseline"/>
        <w:rPr>
          <w:rFonts w:ascii="Times New Roman" w:eastAsia="標楷體" w:hAnsi="Times New Roman" w:cs="Times New Roman"/>
        </w:rPr>
      </w:pPr>
      <w:r w:rsidRPr="008D5B28">
        <w:rPr>
          <w:rFonts w:ascii="Times New Roman" w:eastAsia="標楷體" w:hAnsi="Times New Roman" w:cs="Times New Roman"/>
        </w:rPr>
        <w:t>(2)</w:t>
      </w:r>
      <w:r w:rsidRPr="008D5B28">
        <w:rPr>
          <w:rFonts w:ascii="Times New Roman" w:eastAsia="標楷體" w:hAnsi="Times New Roman" w:cs="Times New Roman"/>
        </w:rPr>
        <w:t>交通局協調火車站與客運站以公共場所電子看板、跑馬燈或其他方式向民眾傳達防護措施（</w:t>
      </w:r>
      <w:r w:rsidRPr="008D5B28">
        <w:rPr>
          <w:rFonts w:ascii="Times New Roman" w:eastAsia="標楷體" w:hAnsi="Times New Roman" w:cs="Times New Roman" w:hint="eastAsia"/>
        </w:rPr>
        <w:t>如</w:t>
      </w:r>
      <w:r w:rsidRPr="008D5B28">
        <w:rPr>
          <w:rFonts w:ascii="Times New Roman" w:eastAsia="標楷體" w:hAnsi="Times New Roman" w:cs="Times New Roman"/>
        </w:rPr>
        <w:t>表</w:t>
      </w:r>
      <w:r w:rsidRPr="008D5B28">
        <w:rPr>
          <w:rFonts w:ascii="Times New Roman" w:eastAsia="標楷體" w:hAnsi="Times New Roman" w:cs="Times New Roman" w:hint="eastAsia"/>
        </w:rPr>
        <w:t>1</w:t>
      </w:r>
      <w:r w:rsidR="000851D8" w:rsidRPr="008D5B28">
        <w:rPr>
          <w:rFonts w:ascii="Times New Roman" w:eastAsia="標楷體" w:hAnsi="Times New Roman" w:cs="Times New Roman" w:hint="eastAsia"/>
        </w:rPr>
        <w:t>1</w:t>
      </w:r>
      <w:r w:rsidRPr="008D5B28">
        <w:rPr>
          <w:rFonts w:ascii="Times New Roman" w:eastAsia="標楷體" w:hAnsi="Times New Roman" w:cs="Times New Roman"/>
        </w:rPr>
        <w:t>）。</w:t>
      </w:r>
    </w:p>
    <w:p w:rsidR="008356AC" w:rsidRPr="008D5B28" w:rsidRDefault="008356AC" w:rsidP="00370E90">
      <w:pPr>
        <w:spacing w:beforeLines="50" w:before="180" w:line="440" w:lineRule="exact"/>
        <w:ind w:left="1276" w:hanging="316"/>
        <w:textAlignment w:val="baseline"/>
        <w:rPr>
          <w:rFonts w:ascii="Times New Roman" w:eastAsia="標楷體" w:hAnsi="Times New Roman" w:cs="Times New Roman"/>
        </w:rPr>
      </w:pPr>
      <w:r w:rsidRPr="008D5B28">
        <w:rPr>
          <w:rFonts w:ascii="Times New Roman" w:eastAsia="標楷體" w:hAnsi="Times New Roman" w:cs="Times New Roman"/>
        </w:rPr>
        <w:t>(3)</w:t>
      </w:r>
      <w:r w:rsidRPr="008D5B28">
        <w:rPr>
          <w:rFonts w:ascii="Times New Roman" w:eastAsia="標楷體" w:hAnsi="Times New Roman" w:cs="Times New Roman"/>
        </w:rPr>
        <w:t>區公所協調便利商店以公共場所電子看板、跑馬燈或其他方式向民眾傳達防護措施（</w:t>
      </w:r>
      <w:r w:rsidRPr="008D5B28">
        <w:rPr>
          <w:rFonts w:ascii="Times New Roman" w:eastAsia="標楷體" w:hAnsi="Times New Roman" w:cs="Times New Roman" w:hint="eastAsia"/>
        </w:rPr>
        <w:t>如</w:t>
      </w:r>
      <w:r w:rsidRPr="008D5B28">
        <w:rPr>
          <w:rFonts w:ascii="Times New Roman" w:eastAsia="標楷體" w:hAnsi="Times New Roman" w:cs="Times New Roman"/>
        </w:rPr>
        <w:t>表</w:t>
      </w:r>
      <w:r w:rsidR="000851D8" w:rsidRPr="008D5B28">
        <w:rPr>
          <w:rFonts w:ascii="Times New Roman" w:eastAsia="標楷體" w:hAnsi="Times New Roman" w:cs="Times New Roman" w:hint="eastAsia"/>
        </w:rPr>
        <w:t>11</w:t>
      </w:r>
      <w:r w:rsidRPr="008D5B28">
        <w:rPr>
          <w:rFonts w:ascii="Times New Roman" w:eastAsia="標楷體" w:hAnsi="Times New Roman" w:cs="Times New Roman"/>
        </w:rPr>
        <w:t>）。</w:t>
      </w:r>
    </w:p>
    <w:p w:rsidR="008356AC" w:rsidRPr="008D5B28" w:rsidRDefault="008356AC" w:rsidP="00370E90">
      <w:pPr>
        <w:spacing w:beforeLines="50" w:before="180" w:line="440" w:lineRule="exact"/>
        <w:ind w:left="1276" w:hanging="316"/>
        <w:textAlignment w:val="baseline"/>
        <w:rPr>
          <w:rFonts w:ascii="Times New Roman" w:eastAsia="標楷體" w:hAnsi="Times New Roman" w:cs="Times New Roman"/>
        </w:rPr>
      </w:pPr>
      <w:r w:rsidRPr="008D5B28">
        <w:rPr>
          <w:rFonts w:ascii="Times New Roman" w:eastAsia="標楷體" w:hAnsi="Times New Roman" w:cs="Times New Roman"/>
        </w:rPr>
        <w:t>(4)</w:t>
      </w:r>
      <w:r w:rsidRPr="008D5B28">
        <w:rPr>
          <w:rFonts w:ascii="Times New Roman" w:eastAsia="標楷體" w:hAnsi="Times New Roman" w:cs="Times New Roman"/>
        </w:rPr>
        <w:t>衛生局提供吸入劑等藥劑提供老年人、敏感體質及患有心臟或肺部疾病者使用。</w:t>
      </w:r>
      <w:r w:rsidRPr="008D5B28">
        <w:rPr>
          <w:rFonts w:ascii="Times New Roman" w:eastAsia="標楷體" w:hAnsi="Times New Roman" w:cs="Times New Roman" w:hint="eastAsia"/>
        </w:rPr>
        <w:t>建議老年人、敏感體質及患有心臟或肺部疾病者，留在室內並減少體力消耗活動，必要外出應配戴口罩。</w:t>
      </w:r>
    </w:p>
    <w:p w:rsidR="008356AC" w:rsidRPr="008D5B28" w:rsidRDefault="008356AC" w:rsidP="00370E90">
      <w:pPr>
        <w:spacing w:beforeLines="50" w:before="180" w:line="440" w:lineRule="exact"/>
        <w:ind w:left="1276" w:hanging="316"/>
        <w:textAlignment w:val="baseline"/>
        <w:rPr>
          <w:rFonts w:ascii="Times New Roman" w:eastAsia="標楷體" w:hAnsi="Times New Roman" w:cs="Times New Roman"/>
        </w:rPr>
      </w:pPr>
      <w:r w:rsidRPr="008D5B28">
        <w:rPr>
          <w:rFonts w:ascii="Times New Roman" w:eastAsia="標楷體" w:hAnsi="Times New Roman" w:cs="Times New Roman" w:hint="eastAsia"/>
        </w:rPr>
        <w:t>(5)</w:t>
      </w:r>
      <w:r w:rsidRPr="008D5B28">
        <w:rPr>
          <w:rFonts w:ascii="Times New Roman" w:eastAsia="標楷體" w:hAnsi="Times New Roman" w:cs="Times New Roman" w:hint="eastAsia"/>
        </w:rPr>
        <w:t>一般民眾建議採取措施：</w:t>
      </w:r>
    </w:p>
    <w:p w:rsidR="008356AC" w:rsidRPr="008D5B28" w:rsidRDefault="008356AC"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t>A</w:t>
      </w:r>
      <w:r w:rsidRPr="008D5B28">
        <w:rPr>
          <w:rFonts w:ascii="Times New Roman" w:eastAsia="標楷體" w:hAnsi="Times New Roman" w:cs="Times New Roman" w:hint="eastAsia"/>
        </w:rPr>
        <w:t>、避免長時間停留於交通繁忙街道上。</w:t>
      </w:r>
    </w:p>
    <w:p w:rsidR="008356AC" w:rsidRPr="008D5B28" w:rsidRDefault="008356AC"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t>B</w:t>
      </w:r>
      <w:r w:rsidRPr="008D5B28">
        <w:rPr>
          <w:rFonts w:ascii="Times New Roman" w:eastAsia="標楷體" w:hAnsi="Times New Roman" w:cs="Times New Roman" w:hint="eastAsia"/>
        </w:rPr>
        <w:t>、參</w:t>
      </w:r>
      <w:proofErr w:type="gramStart"/>
      <w:r w:rsidRPr="008D5B28">
        <w:rPr>
          <w:rFonts w:ascii="Times New Roman" w:eastAsia="標楷體" w:hAnsi="Times New Roman" w:cs="Times New Roman" w:hint="eastAsia"/>
        </w:rPr>
        <w:t>採</w:t>
      </w:r>
      <w:proofErr w:type="gramEnd"/>
      <w:r w:rsidRPr="008D5B28">
        <w:rPr>
          <w:rFonts w:ascii="Times New Roman" w:eastAsia="標楷體" w:hAnsi="Times New Roman" w:cs="Times New Roman" w:hint="eastAsia"/>
        </w:rPr>
        <w:t>衛生</w:t>
      </w:r>
      <w:proofErr w:type="gramStart"/>
      <w:r w:rsidRPr="008D5B28">
        <w:rPr>
          <w:rFonts w:ascii="Times New Roman" w:eastAsia="標楷體" w:hAnsi="Times New Roman" w:cs="Times New Roman" w:hint="eastAsia"/>
        </w:rPr>
        <w:t>福利部訂定</w:t>
      </w:r>
      <w:proofErr w:type="gramEnd"/>
      <w:r w:rsidRPr="008D5B28">
        <w:rPr>
          <w:rFonts w:ascii="Times New Roman" w:eastAsia="標楷體" w:hAnsi="Times New Roman" w:cs="Times New Roman" w:hint="eastAsia"/>
        </w:rPr>
        <w:t>之「因應不同空氣品質之運動建議」調整活動形式。</w:t>
      </w:r>
    </w:p>
    <w:p w:rsidR="008356AC" w:rsidRPr="008D5B28" w:rsidRDefault="008356AC"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t>C</w:t>
      </w:r>
      <w:r w:rsidRPr="008D5B28">
        <w:rPr>
          <w:rFonts w:ascii="Times New Roman" w:eastAsia="標楷體" w:hAnsi="Times New Roman" w:cs="Times New Roman" w:hint="eastAsia"/>
        </w:rPr>
        <w:t>、如有眼睛、咳嗽或喉嚨痛等不適症狀，應減少戶外體力消耗活動。</w:t>
      </w:r>
    </w:p>
    <w:p w:rsidR="008356AC" w:rsidRPr="008D5B28" w:rsidRDefault="008356AC" w:rsidP="00370E90">
      <w:pPr>
        <w:spacing w:beforeLines="50" w:before="180" w:line="440" w:lineRule="exact"/>
        <w:ind w:left="1276" w:hanging="316"/>
        <w:textAlignment w:val="baseline"/>
        <w:rPr>
          <w:rFonts w:ascii="Times New Roman" w:eastAsia="標楷體" w:hAnsi="Times New Roman" w:cs="Times New Roman"/>
        </w:rPr>
      </w:pPr>
      <w:r w:rsidRPr="008D5B28">
        <w:rPr>
          <w:rFonts w:ascii="Times New Roman" w:eastAsia="標楷體" w:hAnsi="Times New Roman" w:cs="Times New Roman" w:hint="eastAsia"/>
        </w:rPr>
        <w:t>(6)</w:t>
      </w:r>
      <w:r w:rsidRPr="008D5B28">
        <w:rPr>
          <w:rFonts w:ascii="Times New Roman" w:eastAsia="標楷體" w:hAnsi="Times New Roman" w:cs="Times New Roman" w:hint="eastAsia"/>
        </w:rPr>
        <w:t>勞工及其他機關建議採取措施，除參考上述建議注意事項外，另應依循勞動部相關規範辦理。</w:t>
      </w:r>
    </w:p>
    <w:p w:rsidR="00F04FA5" w:rsidRPr="008D5B28" w:rsidRDefault="00F04FA5" w:rsidP="00370E90">
      <w:pPr>
        <w:pStyle w:val="1"/>
        <w:spacing w:beforeLines="50" w:before="180" w:line="440" w:lineRule="exact"/>
        <w:ind w:leftChars="400" w:left="960" w:firstLineChars="0" w:firstLine="0"/>
        <w:rPr>
          <w:rFonts w:ascii="Times New Roman" w:eastAsia="標楷體" w:hAnsi="Times New Roman" w:cs="Times New Roman"/>
        </w:rPr>
      </w:pPr>
      <w:r w:rsidRPr="008D5B28">
        <w:rPr>
          <w:rFonts w:ascii="Times New Roman" w:eastAsia="標楷體" w:hAnsi="Times New Roman" w:cs="Times New Roman"/>
        </w:rPr>
        <w:t>3</w:t>
      </w:r>
      <w:r w:rsidR="00DE1FCF" w:rsidRPr="008D5B28">
        <w:rPr>
          <w:rFonts w:ascii="Times New Roman" w:eastAsia="標楷體" w:hAnsi="Times New Roman" w:cs="Times New Roman" w:hint="eastAsia"/>
        </w:rPr>
        <w:t>、</w:t>
      </w:r>
      <w:r w:rsidRPr="008D5B28">
        <w:rPr>
          <w:rFonts w:ascii="Times New Roman" w:eastAsia="標楷體" w:hAnsi="Times New Roman" w:cs="Times New Roman"/>
        </w:rPr>
        <w:t>三級嚴重惡化</w:t>
      </w:r>
    </w:p>
    <w:p w:rsidR="00A42241" w:rsidRPr="008D5B28" w:rsidRDefault="00A42241" w:rsidP="00370E90">
      <w:pPr>
        <w:spacing w:beforeLines="50" w:before="180" w:line="440" w:lineRule="exact"/>
        <w:ind w:left="1440" w:hanging="480"/>
        <w:textAlignment w:val="baseline"/>
        <w:rPr>
          <w:rFonts w:ascii="Times New Roman" w:eastAsia="標楷體" w:hAnsi="Times New Roman" w:cs="Times New Roman"/>
        </w:rPr>
      </w:pPr>
      <w:bookmarkStart w:id="257" w:name="OLE_LINK77"/>
      <w:r w:rsidRPr="008D5B28">
        <w:rPr>
          <w:rFonts w:ascii="Times New Roman" w:eastAsia="標楷體" w:hAnsi="Times New Roman" w:cs="Times New Roman"/>
        </w:rPr>
        <w:t>(1)</w:t>
      </w:r>
      <w:r w:rsidRPr="008D5B28">
        <w:rPr>
          <w:rFonts w:ascii="Times New Roman" w:eastAsia="標楷體" w:hAnsi="Times New Roman" w:cs="Times New Roman"/>
        </w:rPr>
        <w:t>里長與村長依據空氣品質現況，於村里民辦公室懸掛</w:t>
      </w:r>
      <w:r w:rsidRPr="008D5B28">
        <w:rPr>
          <w:rFonts w:ascii="Times New Roman" w:eastAsia="標楷體" w:hAnsi="Times New Roman" w:cs="Times New Roman" w:hint="eastAsia"/>
        </w:rPr>
        <w:t>紫</w:t>
      </w:r>
      <w:r w:rsidRPr="008D5B28">
        <w:rPr>
          <w:rFonts w:ascii="Times New Roman" w:eastAsia="標楷體" w:hAnsi="Times New Roman" w:cs="Times New Roman"/>
        </w:rPr>
        <w:t>色「</w:t>
      </w:r>
      <w:proofErr w:type="gramStart"/>
      <w:r w:rsidRPr="008D5B28">
        <w:rPr>
          <w:rFonts w:ascii="Times New Roman" w:eastAsia="標楷體" w:hAnsi="Times New Roman" w:cs="Times New Roman"/>
        </w:rPr>
        <w:t>空品旗</w:t>
      </w:r>
      <w:proofErr w:type="gramEnd"/>
      <w:r w:rsidRPr="008D5B28">
        <w:rPr>
          <w:rFonts w:ascii="Times New Roman" w:eastAsia="標楷體" w:hAnsi="Times New Roman" w:cs="Times New Roman"/>
        </w:rPr>
        <w:t>」。</w:t>
      </w:r>
    </w:p>
    <w:p w:rsidR="00A42241" w:rsidRPr="008D5B28" w:rsidRDefault="00A42241" w:rsidP="00370E90">
      <w:pPr>
        <w:spacing w:beforeLines="50" w:before="180" w:line="440" w:lineRule="exact"/>
        <w:ind w:left="1276" w:hanging="316"/>
        <w:textAlignment w:val="baseline"/>
        <w:rPr>
          <w:rFonts w:ascii="Times New Roman" w:eastAsia="標楷體" w:hAnsi="Times New Roman" w:cs="Times New Roman"/>
        </w:rPr>
      </w:pPr>
      <w:r w:rsidRPr="008D5B28">
        <w:rPr>
          <w:rFonts w:ascii="Times New Roman" w:eastAsia="標楷體" w:hAnsi="Times New Roman" w:cs="Times New Roman"/>
        </w:rPr>
        <w:t>(2)</w:t>
      </w:r>
      <w:r w:rsidRPr="008D5B28">
        <w:rPr>
          <w:rFonts w:ascii="Times New Roman" w:eastAsia="標楷體" w:hAnsi="Times New Roman" w:cs="Times New Roman"/>
        </w:rPr>
        <w:t>交通局協調火車站與客運站以公共場所電子看板、跑馬燈或其他方式向民眾傳達防護措施（</w:t>
      </w:r>
      <w:r w:rsidRPr="008D5B28">
        <w:rPr>
          <w:rFonts w:ascii="Times New Roman" w:eastAsia="標楷體" w:hAnsi="Times New Roman" w:cs="Times New Roman" w:hint="eastAsia"/>
        </w:rPr>
        <w:t>如</w:t>
      </w:r>
      <w:r w:rsidRPr="008D5B28">
        <w:rPr>
          <w:rFonts w:ascii="Times New Roman" w:eastAsia="標楷體" w:hAnsi="Times New Roman" w:cs="Times New Roman"/>
        </w:rPr>
        <w:t>表</w:t>
      </w:r>
      <w:r w:rsidR="000851D8" w:rsidRPr="008D5B28">
        <w:rPr>
          <w:rFonts w:ascii="Times New Roman" w:eastAsia="標楷體" w:hAnsi="Times New Roman" w:cs="Times New Roman" w:hint="eastAsia"/>
        </w:rPr>
        <w:t>11</w:t>
      </w:r>
      <w:r w:rsidRPr="008D5B28">
        <w:rPr>
          <w:rFonts w:ascii="Times New Roman" w:eastAsia="標楷體" w:hAnsi="Times New Roman" w:cs="Times New Roman"/>
        </w:rPr>
        <w:t>）。</w:t>
      </w:r>
    </w:p>
    <w:p w:rsidR="00A42241" w:rsidRPr="008D5B28" w:rsidRDefault="00A42241" w:rsidP="00370E90">
      <w:pPr>
        <w:spacing w:beforeLines="50" w:before="180" w:line="440" w:lineRule="exact"/>
        <w:ind w:left="1276" w:hanging="316"/>
        <w:textAlignment w:val="baseline"/>
        <w:rPr>
          <w:rFonts w:ascii="Times New Roman" w:eastAsia="標楷體" w:hAnsi="Times New Roman" w:cs="Times New Roman"/>
        </w:rPr>
      </w:pPr>
      <w:r w:rsidRPr="008D5B28">
        <w:rPr>
          <w:rFonts w:ascii="Times New Roman" w:eastAsia="標楷體" w:hAnsi="Times New Roman" w:cs="Times New Roman"/>
        </w:rPr>
        <w:t>(3)</w:t>
      </w:r>
      <w:r w:rsidRPr="008D5B28">
        <w:rPr>
          <w:rFonts w:ascii="Times New Roman" w:eastAsia="標楷體" w:hAnsi="Times New Roman" w:cs="Times New Roman"/>
        </w:rPr>
        <w:t>區公所協調便利商店以公共場所電子看板、跑馬燈或其他方式向民眾傳達防護措</w:t>
      </w:r>
      <w:r w:rsidRPr="008D5B28">
        <w:rPr>
          <w:rFonts w:ascii="Times New Roman" w:eastAsia="標楷體" w:hAnsi="Times New Roman" w:cs="Times New Roman"/>
        </w:rPr>
        <w:lastRenderedPageBreak/>
        <w:t>施（</w:t>
      </w:r>
      <w:r w:rsidRPr="008D5B28">
        <w:rPr>
          <w:rFonts w:ascii="Times New Roman" w:eastAsia="標楷體" w:hAnsi="Times New Roman" w:cs="Times New Roman" w:hint="eastAsia"/>
        </w:rPr>
        <w:t>如</w:t>
      </w:r>
      <w:r w:rsidRPr="008D5B28">
        <w:rPr>
          <w:rFonts w:ascii="Times New Roman" w:eastAsia="標楷體" w:hAnsi="Times New Roman" w:cs="Times New Roman"/>
        </w:rPr>
        <w:t>表</w:t>
      </w:r>
      <w:r w:rsidR="000851D8" w:rsidRPr="008D5B28">
        <w:rPr>
          <w:rFonts w:ascii="Times New Roman" w:eastAsia="標楷體" w:hAnsi="Times New Roman" w:cs="Times New Roman" w:hint="eastAsia"/>
        </w:rPr>
        <w:t>11</w:t>
      </w:r>
      <w:r w:rsidRPr="008D5B28">
        <w:rPr>
          <w:rFonts w:ascii="Times New Roman" w:eastAsia="標楷體" w:hAnsi="Times New Roman" w:cs="Times New Roman"/>
        </w:rPr>
        <w:t>）。</w:t>
      </w:r>
    </w:p>
    <w:p w:rsidR="00A42241" w:rsidRPr="008D5B28" w:rsidRDefault="00A42241" w:rsidP="00370E90">
      <w:pPr>
        <w:spacing w:beforeLines="50" w:before="180" w:line="440" w:lineRule="exact"/>
        <w:ind w:left="1276" w:hanging="316"/>
        <w:textAlignment w:val="baseline"/>
        <w:rPr>
          <w:rFonts w:ascii="Times New Roman" w:eastAsia="標楷體" w:hAnsi="Times New Roman" w:cs="Times New Roman"/>
        </w:rPr>
      </w:pPr>
      <w:r w:rsidRPr="008D5B28">
        <w:rPr>
          <w:rFonts w:ascii="Times New Roman" w:eastAsia="標楷體" w:hAnsi="Times New Roman" w:cs="Times New Roman"/>
        </w:rPr>
        <w:t>(4)</w:t>
      </w:r>
      <w:r w:rsidRPr="008D5B28">
        <w:rPr>
          <w:rFonts w:ascii="Times New Roman" w:eastAsia="標楷體" w:hAnsi="Times New Roman" w:cs="Times New Roman"/>
        </w:rPr>
        <w:t>衛生局提供吸入劑等藥劑提供老年人、敏感體質及患有心臟或肺部疾病者使用。</w:t>
      </w:r>
      <w:r w:rsidRPr="008D5B28">
        <w:rPr>
          <w:rFonts w:ascii="Times New Roman" w:eastAsia="標楷體" w:hAnsi="Times New Roman" w:cs="Times New Roman" w:hint="eastAsia"/>
        </w:rPr>
        <w:t xml:space="preserve"> </w:t>
      </w:r>
      <w:r w:rsidRPr="008D5B28">
        <w:rPr>
          <w:rFonts w:ascii="Times New Roman" w:eastAsia="標楷體" w:hAnsi="Times New Roman" w:cs="Times New Roman" w:hint="eastAsia"/>
        </w:rPr>
        <w:t>老年人、敏感體質及患有心臟或肺部疾病者建議採取措施：</w:t>
      </w:r>
    </w:p>
    <w:p w:rsidR="00A42241" w:rsidRPr="008D5B28" w:rsidRDefault="00A42241"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t>A</w:t>
      </w:r>
      <w:r w:rsidRPr="008D5B28">
        <w:rPr>
          <w:rFonts w:ascii="Times New Roman" w:eastAsia="標楷體" w:hAnsi="Times New Roman" w:cs="Times New Roman" w:hint="eastAsia"/>
        </w:rPr>
        <w:t>、應留在室內。</w:t>
      </w:r>
    </w:p>
    <w:p w:rsidR="00A42241" w:rsidRPr="008D5B28" w:rsidRDefault="00A42241"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t>B</w:t>
      </w:r>
      <w:r w:rsidRPr="008D5B28">
        <w:rPr>
          <w:rFonts w:ascii="Times New Roman" w:eastAsia="標楷體" w:hAnsi="Times New Roman" w:cs="Times New Roman" w:hint="eastAsia"/>
        </w:rPr>
        <w:t>、減少體力消耗活動。</w:t>
      </w:r>
    </w:p>
    <w:p w:rsidR="00A42241" w:rsidRPr="008D5B28" w:rsidRDefault="00A42241"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t>C</w:t>
      </w:r>
      <w:r w:rsidRPr="008D5B28">
        <w:rPr>
          <w:rFonts w:ascii="Times New Roman" w:eastAsia="標楷體" w:hAnsi="Times New Roman" w:cs="Times New Roman" w:hint="eastAsia"/>
        </w:rPr>
        <w:t>、必要外出時應配戴口罩。</w:t>
      </w:r>
    </w:p>
    <w:p w:rsidR="00A42241" w:rsidRPr="008D5B28" w:rsidRDefault="00A42241" w:rsidP="00370E90">
      <w:pPr>
        <w:spacing w:beforeLines="50" w:before="180" w:line="440" w:lineRule="exact"/>
        <w:ind w:left="1276" w:hanging="316"/>
        <w:textAlignment w:val="baseline"/>
        <w:rPr>
          <w:rFonts w:ascii="Times New Roman" w:eastAsia="標楷體" w:hAnsi="Times New Roman" w:cs="Times New Roman"/>
        </w:rPr>
      </w:pPr>
      <w:r w:rsidRPr="008D5B28">
        <w:rPr>
          <w:rFonts w:ascii="Times New Roman" w:eastAsia="標楷體" w:hAnsi="Times New Roman" w:cs="Times New Roman" w:hint="eastAsia"/>
        </w:rPr>
        <w:t>(5)</w:t>
      </w:r>
      <w:r w:rsidRPr="008D5B28">
        <w:rPr>
          <w:rFonts w:ascii="Times New Roman" w:eastAsia="標楷體" w:hAnsi="Times New Roman" w:cs="Times New Roman" w:hint="eastAsia"/>
        </w:rPr>
        <w:t>一般民眾建議採取措施：</w:t>
      </w:r>
    </w:p>
    <w:p w:rsidR="00A42241" w:rsidRPr="008D5B28" w:rsidRDefault="00A42241"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t>A</w:t>
      </w:r>
      <w:r w:rsidRPr="008D5B28">
        <w:rPr>
          <w:rFonts w:ascii="Times New Roman" w:eastAsia="標楷體" w:hAnsi="Times New Roman" w:cs="Times New Roman" w:hint="eastAsia"/>
        </w:rPr>
        <w:t>、應減少戶外活動，從事戶外工作勞工，應配置適當及足夠之呼吸防護具。</w:t>
      </w:r>
    </w:p>
    <w:p w:rsidR="00A42241" w:rsidRPr="008D5B28" w:rsidRDefault="00A42241"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t>B</w:t>
      </w:r>
      <w:r w:rsidRPr="008D5B28">
        <w:rPr>
          <w:rFonts w:ascii="Times New Roman" w:eastAsia="標楷體" w:hAnsi="Times New Roman" w:cs="Times New Roman" w:hint="eastAsia"/>
        </w:rPr>
        <w:t>、參</w:t>
      </w:r>
      <w:proofErr w:type="gramStart"/>
      <w:r w:rsidRPr="008D5B28">
        <w:rPr>
          <w:rFonts w:ascii="Times New Roman" w:eastAsia="標楷體" w:hAnsi="Times New Roman" w:cs="Times New Roman" w:hint="eastAsia"/>
        </w:rPr>
        <w:t>採</w:t>
      </w:r>
      <w:proofErr w:type="gramEnd"/>
      <w:r w:rsidRPr="008D5B28">
        <w:rPr>
          <w:rFonts w:ascii="Times New Roman" w:eastAsia="標楷體" w:hAnsi="Times New Roman" w:cs="Times New Roman" w:hint="eastAsia"/>
        </w:rPr>
        <w:t>衛生</w:t>
      </w:r>
      <w:proofErr w:type="gramStart"/>
      <w:r w:rsidRPr="008D5B28">
        <w:rPr>
          <w:rFonts w:ascii="Times New Roman" w:eastAsia="標楷體" w:hAnsi="Times New Roman" w:cs="Times New Roman" w:hint="eastAsia"/>
        </w:rPr>
        <w:t>福利部訂定</w:t>
      </w:r>
      <w:proofErr w:type="gramEnd"/>
      <w:r w:rsidRPr="008D5B28">
        <w:rPr>
          <w:rFonts w:ascii="Times New Roman" w:eastAsia="標楷體" w:hAnsi="Times New Roman" w:cs="Times New Roman" w:hint="eastAsia"/>
        </w:rPr>
        <w:t>之「因應不同空氣品質之運動建議」調整活動形式。</w:t>
      </w:r>
    </w:p>
    <w:p w:rsidR="00A42241" w:rsidRPr="008D5B28" w:rsidRDefault="00A42241" w:rsidP="00370E90">
      <w:pPr>
        <w:spacing w:beforeLines="50" w:before="180" w:line="440" w:lineRule="exact"/>
        <w:ind w:left="1276" w:hanging="316"/>
        <w:textAlignment w:val="baseline"/>
        <w:rPr>
          <w:rFonts w:ascii="Times New Roman" w:eastAsia="標楷體" w:hAnsi="Times New Roman" w:cs="Times New Roman"/>
        </w:rPr>
      </w:pPr>
      <w:bookmarkStart w:id="258" w:name="OLE_LINK69"/>
      <w:bookmarkStart w:id="259" w:name="OLE_LINK70"/>
      <w:bookmarkStart w:id="260" w:name="OLE_LINK76"/>
      <w:r w:rsidRPr="008D5B28">
        <w:rPr>
          <w:rFonts w:ascii="Times New Roman" w:eastAsia="標楷體" w:hAnsi="Times New Roman" w:cs="Times New Roman" w:hint="eastAsia"/>
        </w:rPr>
        <w:t>(6)</w:t>
      </w:r>
      <w:bookmarkEnd w:id="258"/>
      <w:bookmarkEnd w:id="259"/>
      <w:bookmarkEnd w:id="260"/>
      <w:r w:rsidRPr="008D5B28">
        <w:rPr>
          <w:rFonts w:ascii="Times New Roman" w:eastAsia="標楷體" w:hAnsi="Times New Roman" w:cs="Times New Roman" w:hint="eastAsia"/>
        </w:rPr>
        <w:t>勞工及其他機關建議採取措施，除參考上述建議注意事項外，另應依循勞動部相關規範辦理。</w:t>
      </w:r>
    </w:p>
    <w:p w:rsidR="00A42241" w:rsidRPr="008D5B28" w:rsidRDefault="00AE59C3" w:rsidP="00370E90">
      <w:pPr>
        <w:spacing w:beforeLines="50" w:before="180" w:line="440" w:lineRule="exact"/>
        <w:ind w:left="1276" w:hanging="316"/>
        <w:textAlignment w:val="baseline"/>
        <w:rPr>
          <w:rFonts w:ascii="Times New Roman" w:eastAsia="標楷體" w:hAnsi="Times New Roman" w:cs="Times New Roman"/>
        </w:rPr>
      </w:pPr>
      <w:r w:rsidRPr="008D5B28">
        <w:rPr>
          <w:rFonts w:ascii="Times New Roman" w:eastAsia="標楷體" w:hAnsi="Times New Roman" w:cs="Times New Roman" w:hint="eastAsia"/>
        </w:rPr>
        <w:t>(7</w:t>
      </w:r>
      <w:r w:rsidR="00A42241" w:rsidRPr="008D5B28">
        <w:rPr>
          <w:rFonts w:ascii="Times New Roman" w:eastAsia="標楷體" w:hAnsi="Times New Roman" w:cs="Times New Roman" w:hint="eastAsia"/>
        </w:rPr>
        <w:t>)</w:t>
      </w:r>
      <w:r w:rsidR="00A42241" w:rsidRPr="008D5B28">
        <w:rPr>
          <w:rFonts w:ascii="Times New Roman" w:eastAsia="標楷體" w:hAnsi="Times New Roman" w:cs="Times New Roman" w:hint="eastAsia"/>
        </w:rPr>
        <w:t>新聞傳播媒體至少每一小時通知民眾應採取之行動。</w:t>
      </w:r>
    </w:p>
    <w:p w:rsidR="00A42241" w:rsidRPr="008D5B28" w:rsidRDefault="00AE59C3" w:rsidP="00370E90">
      <w:pPr>
        <w:spacing w:beforeLines="50" w:before="180" w:line="440" w:lineRule="exact"/>
        <w:ind w:left="1276" w:hanging="316"/>
        <w:textAlignment w:val="baseline"/>
        <w:rPr>
          <w:rFonts w:ascii="Times New Roman" w:eastAsia="標楷體" w:hAnsi="Times New Roman" w:cs="Times New Roman"/>
        </w:rPr>
      </w:pPr>
      <w:r w:rsidRPr="008D5B28">
        <w:rPr>
          <w:rFonts w:ascii="Times New Roman" w:eastAsia="標楷體" w:hAnsi="Times New Roman" w:cs="Times New Roman" w:hint="eastAsia"/>
        </w:rPr>
        <w:t>(8)</w:t>
      </w:r>
      <w:r w:rsidR="00A42241" w:rsidRPr="008D5B28">
        <w:rPr>
          <w:rFonts w:ascii="Times New Roman" w:eastAsia="標楷體" w:hAnsi="Times New Roman" w:cs="Times New Roman" w:hint="eastAsia"/>
        </w:rPr>
        <w:t>衛生主管機關向所轄醫療院所發出通報，宣導醫療單位給予就診民眾適當之健康諮詢建議。</w:t>
      </w:r>
    </w:p>
    <w:bookmarkEnd w:id="257"/>
    <w:p w:rsidR="00F04FA5" w:rsidRPr="008D5B28" w:rsidRDefault="00F04FA5" w:rsidP="00370E90">
      <w:pPr>
        <w:pStyle w:val="1"/>
        <w:spacing w:beforeLines="50" w:before="180" w:line="440" w:lineRule="exact"/>
        <w:ind w:leftChars="400" w:left="960" w:firstLineChars="0" w:firstLine="0"/>
        <w:rPr>
          <w:rFonts w:ascii="Times New Roman" w:eastAsia="標楷體" w:hAnsi="Times New Roman" w:cs="Times New Roman"/>
        </w:rPr>
      </w:pPr>
      <w:r w:rsidRPr="008D5B28">
        <w:rPr>
          <w:rFonts w:ascii="Times New Roman" w:eastAsia="標楷體" w:hAnsi="Times New Roman" w:cs="Times New Roman"/>
        </w:rPr>
        <w:t>4</w:t>
      </w:r>
      <w:r w:rsidR="00DE1FCF" w:rsidRPr="008D5B28">
        <w:rPr>
          <w:rFonts w:ascii="Times New Roman" w:eastAsia="標楷體" w:hAnsi="Times New Roman" w:cs="Times New Roman" w:hint="eastAsia"/>
        </w:rPr>
        <w:t>、</w:t>
      </w:r>
      <w:r w:rsidRPr="008D5B28">
        <w:rPr>
          <w:rFonts w:ascii="Times New Roman" w:eastAsia="標楷體" w:hAnsi="Times New Roman" w:cs="Times New Roman"/>
        </w:rPr>
        <w:t>二級嚴重惡化</w:t>
      </w:r>
    </w:p>
    <w:p w:rsidR="006E4811" w:rsidRPr="008D5B28" w:rsidRDefault="006E4811" w:rsidP="00370E90">
      <w:pPr>
        <w:spacing w:beforeLines="50" w:before="180" w:line="440" w:lineRule="exact"/>
        <w:ind w:left="1440" w:hanging="480"/>
        <w:textAlignment w:val="baseline"/>
        <w:rPr>
          <w:rFonts w:ascii="Times New Roman" w:eastAsia="標楷體" w:hAnsi="Times New Roman" w:cs="Times New Roman"/>
        </w:rPr>
      </w:pPr>
      <w:bookmarkStart w:id="261" w:name="OLE_LINK83"/>
      <w:bookmarkStart w:id="262" w:name="OLE_LINK84"/>
      <w:r w:rsidRPr="008D5B28">
        <w:rPr>
          <w:rFonts w:ascii="Times New Roman" w:eastAsia="標楷體" w:hAnsi="Times New Roman" w:cs="Times New Roman"/>
        </w:rPr>
        <w:t>(1)</w:t>
      </w:r>
      <w:r w:rsidRPr="008D5B28">
        <w:rPr>
          <w:rFonts w:ascii="Times New Roman" w:eastAsia="標楷體" w:hAnsi="Times New Roman" w:cs="Times New Roman"/>
        </w:rPr>
        <w:t>里長與村長依據空氣品質現況，於村里民辦公室懸掛</w:t>
      </w:r>
      <w:r w:rsidRPr="008D5B28">
        <w:rPr>
          <w:rFonts w:ascii="Times New Roman" w:eastAsia="標楷體" w:hAnsi="Times New Roman" w:cs="Times New Roman" w:hint="eastAsia"/>
        </w:rPr>
        <w:t>紅褐</w:t>
      </w:r>
      <w:r w:rsidRPr="008D5B28">
        <w:rPr>
          <w:rFonts w:ascii="Times New Roman" w:eastAsia="標楷體" w:hAnsi="Times New Roman" w:cs="Times New Roman"/>
        </w:rPr>
        <w:t>色「</w:t>
      </w:r>
      <w:proofErr w:type="gramStart"/>
      <w:r w:rsidRPr="008D5B28">
        <w:rPr>
          <w:rFonts w:ascii="Times New Roman" w:eastAsia="標楷體" w:hAnsi="Times New Roman" w:cs="Times New Roman"/>
        </w:rPr>
        <w:t>空品旗</w:t>
      </w:r>
      <w:proofErr w:type="gramEnd"/>
      <w:r w:rsidRPr="008D5B28">
        <w:rPr>
          <w:rFonts w:ascii="Times New Roman" w:eastAsia="標楷體" w:hAnsi="Times New Roman" w:cs="Times New Roman"/>
        </w:rPr>
        <w:t>」。</w:t>
      </w:r>
    </w:p>
    <w:p w:rsidR="006E4811" w:rsidRPr="008D5B28" w:rsidRDefault="006E4811" w:rsidP="00370E90">
      <w:pPr>
        <w:spacing w:beforeLines="50" w:before="180" w:line="440" w:lineRule="exact"/>
        <w:ind w:left="1276" w:hanging="316"/>
        <w:textAlignment w:val="baseline"/>
        <w:rPr>
          <w:rFonts w:ascii="Times New Roman" w:eastAsia="標楷體" w:hAnsi="Times New Roman" w:cs="Times New Roman"/>
        </w:rPr>
      </w:pPr>
      <w:r w:rsidRPr="008D5B28">
        <w:rPr>
          <w:rFonts w:ascii="Times New Roman" w:eastAsia="標楷體" w:hAnsi="Times New Roman" w:cs="Times New Roman"/>
        </w:rPr>
        <w:t>(2)</w:t>
      </w:r>
      <w:r w:rsidRPr="008D5B28">
        <w:rPr>
          <w:rFonts w:ascii="Times New Roman" w:eastAsia="標楷體" w:hAnsi="Times New Roman" w:cs="Times New Roman"/>
        </w:rPr>
        <w:t>交通局協調火車站與客運站以公共場所電子看板、跑馬燈或其他方式向民眾傳達防護措施（</w:t>
      </w:r>
      <w:r w:rsidRPr="008D5B28">
        <w:rPr>
          <w:rFonts w:ascii="Times New Roman" w:eastAsia="標楷體" w:hAnsi="Times New Roman" w:cs="Times New Roman" w:hint="eastAsia"/>
        </w:rPr>
        <w:t>如</w:t>
      </w:r>
      <w:r w:rsidRPr="008D5B28">
        <w:rPr>
          <w:rFonts w:ascii="Times New Roman" w:eastAsia="標楷體" w:hAnsi="Times New Roman" w:cs="Times New Roman"/>
        </w:rPr>
        <w:t>表</w:t>
      </w:r>
      <w:r w:rsidR="000851D8" w:rsidRPr="008D5B28">
        <w:rPr>
          <w:rFonts w:ascii="Times New Roman" w:eastAsia="標楷體" w:hAnsi="Times New Roman" w:cs="Times New Roman" w:hint="eastAsia"/>
        </w:rPr>
        <w:t>11</w:t>
      </w:r>
      <w:r w:rsidRPr="008D5B28">
        <w:rPr>
          <w:rFonts w:ascii="Times New Roman" w:eastAsia="標楷體" w:hAnsi="Times New Roman" w:cs="Times New Roman"/>
        </w:rPr>
        <w:t>）。</w:t>
      </w:r>
    </w:p>
    <w:p w:rsidR="006E4811" w:rsidRPr="008D5B28" w:rsidRDefault="006E4811" w:rsidP="00370E90">
      <w:pPr>
        <w:spacing w:beforeLines="50" w:before="180" w:line="440" w:lineRule="exact"/>
        <w:ind w:left="1276" w:hanging="316"/>
        <w:textAlignment w:val="baseline"/>
        <w:rPr>
          <w:rFonts w:ascii="Times New Roman" w:eastAsia="標楷體" w:hAnsi="Times New Roman" w:cs="Times New Roman"/>
        </w:rPr>
      </w:pPr>
      <w:r w:rsidRPr="008D5B28">
        <w:rPr>
          <w:rFonts w:ascii="Times New Roman" w:eastAsia="標楷體" w:hAnsi="Times New Roman" w:cs="Times New Roman"/>
        </w:rPr>
        <w:t>(3)</w:t>
      </w:r>
      <w:r w:rsidRPr="008D5B28">
        <w:rPr>
          <w:rFonts w:ascii="Times New Roman" w:eastAsia="標楷體" w:hAnsi="Times New Roman" w:cs="Times New Roman"/>
        </w:rPr>
        <w:t>區公所協調便利商店以公共場所電子看板、跑馬燈或其他方式向民眾傳達防護措施（</w:t>
      </w:r>
      <w:r w:rsidRPr="008D5B28">
        <w:rPr>
          <w:rFonts w:ascii="Times New Roman" w:eastAsia="標楷體" w:hAnsi="Times New Roman" w:cs="Times New Roman" w:hint="eastAsia"/>
        </w:rPr>
        <w:t>如</w:t>
      </w:r>
      <w:r w:rsidRPr="008D5B28">
        <w:rPr>
          <w:rFonts w:ascii="Times New Roman" w:eastAsia="標楷體" w:hAnsi="Times New Roman" w:cs="Times New Roman"/>
        </w:rPr>
        <w:t>表</w:t>
      </w:r>
      <w:r w:rsidR="000851D8" w:rsidRPr="008D5B28">
        <w:rPr>
          <w:rFonts w:ascii="Times New Roman" w:eastAsia="標楷體" w:hAnsi="Times New Roman" w:cs="Times New Roman" w:hint="eastAsia"/>
        </w:rPr>
        <w:t>11</w:t>
      </w:r>
      <w:r w:rsidRPr="008D5B28">
        <w:rPr>
          <w:rFonts w:ascii="Times New Roman" w:eastAsia="標楷體" w:hAnsi="Times New Roman" w:cs="Times New Roman"/>
        </w:rPr>
        <w:t>）。</w:t>
      </w:r>
    </w:p>
    <w:p w:rsidR="006E4811" w:rsidRPr="008D5B28" w:rsidRDefault="006E4811" w:rsidP="00370E90">
      <w:pPr>
        <w:spacing w:beforeLines="50" w:before="180" w:line="440" w:lineRule="exact"/>
        <w:ind w:left="1276" w:hanging="316"/>
        <w:textAlignment w:val="baseline"/>
        <w:rPr>
          <w:rFonts w:ascii="Times New Roman" w:eastAsia="標楷體" w:hAnsi="Times New Roman" w:cs="Times New Roman"/>
        </w:rPr>
      </w:pPr>
      <w:r w:rsidRPr="008D5B28">
        <w:rPr>
          <w:rFonts w:ascii="Times New Roman" w:eastAsia="標楷體" w:hAnsi="Times New Roman" w:cs="Times New Roman"/>
        </w:rPr>
        <w:t>(4)</w:t>
      </w:r>
      <w:r w:rsidRPr="008D5B28">
        <w:rPr>
          <w:rFonts w:ascii="Times New Roman" w:eastAsia="標楷體" w:hAnsi="Times New Roman" w:cs="Times New Roman"/>
        </w:rPr>
        <w:t>衛生局提供吸入劑等藥劑提供老年人、敏感體質及患有心臟或肺部疾病者使用。</w:t>
      </w:r>
      <w:r w:rsidRPr="008D5B28">
        <w:rPr>
          <w:rFonts w:ascii="Times New Roman" w:eastAsia="標楷體" w:hAnsi="Times New Roman" w:cs="Times New Roman" w:hint="eastAsia"/>
        </w:rPr>
        <w:t xml:space="preserve"> </w:t>
      </w:r>
      <w:r w:rsidRPr="008D5B28">
        <w:rPr>
          <w:rFonts w:ascii="Times New Roman" w:eastAsia="標楷體" w:hAnsi="Times New Roman" w:cs="Times New Roman" w:hint="eastAsia"/>
        </w:rPr>
        <w:t>老年人、敏感體質及患有心臟或肺部疾病者建議採取措施：</w:t>
      </w:r>
    </w:p>
    <w:p w:rsidR="006E4811" w:rsidRPr="008D5B28" w:rsidRDefault="006E4811"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t>A</w:t>
      </w:r>
      <w:r w:rsidRPr="008D5B28">
        <w:rPr>
          <w:rFonts w:ascii="Times New Roman" w:eastAsia="標楷體" w:hAnsi="Times New Roman" w:cs="Times New Roman" w:hint="eastAsia"/>
        </w:rPr>
        <w:t>、應留在室內。</w:t>
      </w:r>
    </w:p>
    <w:p w:rsidR="006E4811" w:rsidRPr="008D5B28" w:rsidRDefault="006E4811"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t>B</w:t>
      </w:r>
      <w:r w:rsidRPr="008D5B28">
        <w:rPr>
          <w:rFonts w:ascii="Times New Roman" w:eastAsia="標楷體" w:hAnsi="Times New Roman" w:cs="Times New Roman" w:hint="eastAsia"/>
        </w:rPr>
        <w:t>、減少體力消耗活動。</w:t>
      </w:r>
    </w:p>
    <w:p w:rsidR="00155FBB" w:rsidRPr="008D5B28" w:rsidRDefault="006E4811"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t>C</w:t>
      </w:r>
      <w:r w:rsidRPr="008D5B28">
        <w:rPr>
          <w:rFonts w:ascii="Times New Roman" w:eastAsia="標楷體" w:hAnsi="Times New Roman" w:cs="Times New Roman" w:hint="eastAsia"/>
        </w:rPr>
        <w:t>、</w:t>
      </w:r>
      <w:r w:rsidR="00155FBB" w:rsidRPr="008D5B28">
        <w:rPr>
          <w:rFonts w:ascii="Times New Roman" w:eastAsia="標楷體" w:hAnsi="Times New Roman" w:cs="Times New Roman" w:hint="eastAsia"/>
        </w:rPr>
        <w:t>有必要外出時應佩戴口罩、護目鏡等個人防護工具。</w:t>
      </w:r>
    </w:p>
    <w:p w:rsidR="006E4811" w:rsidRPr="008D5B28" w:rsidRDefault="006E4811" w:rsidP="00370E90">
      <w:pPr>
        <w:spacing w:beforeLines="50" w:before="180" w:line="440" w:lineRule="exact"/>
        <w:ind w:left="1276" w:hanging="316"/>
        <w:textAlignment w:val="baseline"/>
        <w:rPr>
          <w:rFonts w:ascii="Times New Roman" w:eastAsia="標楷體" w:hAnsi="Times New Roman" w:cs="Times New Roman"/>
        </w:rPr>
      </w:pPr>
      <w:r w:rsidRPr="008D5B28">
        <w:rPr>
          <w:rFonts w:ascii="Times New Roman" w:eastAsia="標楷體" w:hAnsi="Times New Roman" w:cs="Times New Roman" w:hint="eastAsia"/>
        </w:rPr>
        <w:lastRenderedPageBreak/>
        <w:t>(5)</w:t>
      </w:r>
      <w:r w:rsidRPr="008D5B28">
        <w:rPr>
          <w:rFonts w:ascii="Times New Roman" w:eastAsia="標楷體" w:hAnsi="Times New Roman" w:cs="Times New Roman" w:hint="eastAsia"/>
        </w:rPr>
        <w:t>一般民眾建議採取措施：</w:t>
      </w:r>
    </w:p>
    <w:p w:rsidR="006E4811" w:rsidRPr="008D5B28" w:rsidRDefault="006E4811"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t>A</w:t>
      </w:r>
      <w:r w:rsidRPr="008D5B28">
        <w:rPr>
          <w:rFonts w:ascii="Times New Roman" w:eastAsia="標楷體" w:hAnsi="Times New Roman" w:cs="Times New Roman" w:hint="eastAsia"/>
        </w:rPr>
        <w:t>、</w:t>
      </w:r>
      <w:r w:rsidR="00155FBB" w:rsidRPr="008D5B28">
        <w:rPr>
          <w:rFonts w:ascii="Times New Roman" w:eastAsia="標楷體" w:hAnsi="Times New Roman" w:cs="Times New Roman" w:hint="eastAsia"/>
        </w:rPr>
        <w:t>避免戶外活動，</w:t>
      </w:r>
      <w:proofErr w:type="gramStart"/>
      <w:r w:rsidR="00155FBB" w:rsidRPr="008D5B28">
        <w:rPr>
          <w:rFonts w:ascii="Times New Roman" w:eastAsia="標楷體" w:hAnsi="Times New Roman" w:cs="Times New Roman" w:hint="eastAsia"/>
        </w:rPr>
        <w:t>室內應緊閉門</w:t>
      </w:r>
      <w:proofErr w:type="gramEnd"/>
      <w:r w:rsidR="00155FBB" w:rsidRPr="008D5B28">
        <w:rPr>
          <w:rFonts w:ascii="Times New Roman" w:eastAsia="標楷體" w:hAnsi="Times New Roman" w:cs="Times New Roman" w:hint="eastAsia"/>
        </w:rPr>
        <w:t>窗，隨時留意室內空氣品質及空氣清淨裝置之有效運作。</w:t>
      </w:r>
    </w:p>
    <w:p w:rsidR="00155FBB" w:rsidRPr="008D5B28" w:rsidRDefault="006E4811"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bookmarkStart w:id="263" w:name="OLE_LINK78"/>
      <w:bookmarkStart w:id="264" w:name="OLE_LINK81"/>
      <w:r w:rsidRPr="008D5B28">
        <w:rPr>
          <w:rFonts w:ascii="Times New Roman" w:eastAsia="標楷體" w:hAnsi="Times New Roman" w:cs="Times New Roman" w:hint="eastAsia"/>
        </w:rPr>
        <w:t>B</w:t>
      </w:r>
      <w:r w:rsidRPr="008D5B28">
        <w:rPr>
          <w:rFonts w:ascii="Times New Roman" w:eastAsia="標楷體" w:hAnsi="Times New Roman" w:cs="Times New Roman" w:hint="eastAsia"/>
        </w:rPr>
        <w:t>、</w:t>
      </w:r>
      <w:bookmarkEnd w:id="263"/>
      <w:bookmarkEnd w:id="264"/>
      <w:r w:rsidR="00155FBB" w:rsidRPr="008D5B28">
        <w:rPr>
          <w:rFonts w:ascii="Times New Roman" w:eastAsia="標楷體" w:hAnsi="Times New Roman" w:cs="Times New Roman" w:hint="eastAsia"/>
        </w:rPr>
        <w:t>有必要外出時應佩戴口罩、護目鏡等個人防護工具。</w:t>
      </w:r>
    </w:p>
    <w:p w:rsidR="00155FBB" w:rsidRPr="008D5B28" w:rsidRDefault="00155FBB"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t>C</w:t>
      </w:r>
      <w:r w:rsidRPr="008D5B28">
        <w:rPr>
          <w:rFonts w:ascii="Times New Roman" w:eastAsia="標楷體" w:hAnsi="Times New Roman" w:cs="Times New Roman" w:hint="eastAsia"/>
        </w:rPr>
        <w:t>、勞工應避免從事戶外重體力勞動，戶外工作時應配戴適當之呼吸防護具，並建立緊急救護機制。室內工作時，</w:t>
      </w:r>
      <w:proofErr w:type="gramStart"/>
      <w:r w:rsidRPr="008D5B28">
        <w:rPr>
          <w:rFonts w:ascii="Times New Roman" w:eastAsia="標楷體" w:hAnsi="Times New Roman" w:cs="Times New Roman" w:hint="eastAsia"/>
        </w:rPr>
        <w:t>應緊閉門</w:t>
      </w:r>
      <w:proofErr w:type="gramEnd"/>
      <w:r w:rsidRPr="008D5B28">
        <w:rPr>
          <w:rFonts w:ascii="Times New Roman" w:eastAsia="標楷體" w:hAnsi="Times New Roman" w:cs="Times New Roman" w:hint="eastAsia"/>
        </w:rPr>
        <w:t>窗，並留意避免室內空氣品質惡化。</w:t>
      </w:r>
    </w:p>
    <w:p w:rsidR="006E4811" w:rsidRPr="008D5B28" w:rsidRDefault="006E4811" w:rsidP="00370E90">
      <w:pPr>
        <w:spacing w:beforeLines="50" w:before="180" w:line="440" w:lineRule="exact"/>
        <w:ind w:left="1276" w:hanging="316"/>
        <w:textAlignment w:val="baseline"/>
        <w:rPr>
          <w:rFonts w:ascii="Times New Roman" w:eastAsia="標楷體" w:hAnsi="Times New Roman" w:cs="Times New Roman"/>
        </w:rPr>
      </w:pPr>
      <w:r w:rsidRPr="008D5B28">
        <w:rPr>
          <w:rFonts w:ascii="Times New Roman" w:eastAsia="標楷體" w:hAnsi="Times New Roman" w:cs="Times New Roman" w:hint="eastAsia"/>
        </w:rPr>
        <w:t>(6)</w:t>
      </w:r>
      <w:r w:rsidRPr="008D5B28">
        <w:rPr>
          <w:rFonts w:ascii="Times New Roman" w:eastAsia="標楷體" w:hAnsi="Times New Roman" w:cs="Times New Roman" w:hint="eastAsia"/>
        </w:rPr>
        <w:t>勞工及其他機關建議採取措施，除參考上述建議注意事項外，另應依循勞動部相關規範辦理。</w:t>
      </w:r>
    </w:p>
    <w:p w:rsidR="006E4811" w:rsidRPr="008D5B28" w:rsidRDefault="006E4811" w:rsidP="00370E90">
      <w:pPr>
        <w:spacing w:beforeLines="50" w:before="180" w:line="440" w:lineRule="exact"/>
        <w:ind w:left="1276" w:hanging="316"/>
        <w:textAlignment w:val="baseline"/>
        <w:rPr>
          <w:rFonts w:ascii="Times New Roman" w:eastAsia="標楷體" w:hAnsi="Times New Roman" w:cs="Times New Roman"/>
        </w:rPr>
      </w:pPr>
      <w:r w:rsidRPr="008D5B28">
        <w:rPr>
          <w:rFonts w:ascii="Times New Roman" w:eastAsia="標楷體" w:hAnsi="Times New Roman" w:cs="Times New Roman" w:hint="eastAsia"/>
        </w:rPr>
        <w:t>(7)</w:t>
      </w:r>
      <w:r w:rsidRPr="008D5B28">
        <w:rPr>
          <w:rFonts w:ascii="Times New Roman" w:eastAsia="標楷體" w:hAnsi="Times New Roman" w:cs="Times New Roman" w:hint="eastAsia"/>
        </w:rPr>
        <w:t>新聞傳播媒體至少每一小時通知民眾應採取之行動。</w:t>
      </w:r>
    </w:p>
    <w:p w:rsidR="006E4811" w:rsidRPr="008D5B28" w:rsidRDefault="006E4811" w:rsidP="00370E90">
      <w:pPr>
        <w:spacing w:beforeLines="50" w:before="180" w:line="440" w:lineRule="exact"/>
        <w:ind w:left="1276" w:hanging="316"/>
        <w:textAlignment w:val="baseline"/>
        <w:rPr>
          <w:rFonts w:ascii="Times New Roman" w:eastAsia="標楷體" w:hAnsi="Times New Roman" w:cs="Times New Roman"/>
        </w:rPr>
      </w:pPr>
      <w:r w:rsidRPr="008D5B28">
        <w:rPr>
          <w:rFonts w:ascii="Times New Roman" w:eastAsia="標楷體" w:hAnsi="Times New Roman" w:cs="Times New Roman" w:hint="eastAsia"/>
        </w:rPr>
        <w:t>(8)</w:t>
      </w:r>
      <w:r w:rsidR="00155FBB" w:rsidRPr="008D5B28">
        <w:rPr>
          <w:rFonts w:ascii="Times New Roman" w:eastAsia="標楷體" w:hAnsi="Times New Roman" w:cs="Times New Roman" w:hint="eastAsia"/>
        </w:rPr>
        <w:t>衛生單位密切注意各醫院急診室求診及入院人次。如服務需求急增，須啟動相關應急措施以處理增加之病患。</w:t>
      </w:r>
    </w:p>
    <w:bookmarkEnd w:id="261"/>
    <w:bookmarkEnd w:id="262"/>
    <w:p w:rsidR="00F04FA5" w:rsidRPr="008D5B28" w:rsidRDefault="00C53779" w:rsidP="00370E90">
      <w:pPr>
        <w:pStyle w:val="1"/>
        <w:spacing w:beforeLines="50" w:before="180" w:line="440" w:lineRule="exact"/>
        <w:ind w:leftChars="400" w:left="960" w:firstLineChars="0" w:firstLine="0"/>
        <w:rPr>
          <w:rFonts w:ascii="Times New Roman" w:eastAsia="標楷體" w:hAnsi="Times New Roman" w:cs="Times New Roman"/>
        </w:rPr>
      </w:pPr>
      <w:r w:rsidRPr="008D5B28">
        <w:rPr>
          <w:rFonts w:ascii="Times New Roman" w:eastAsia="標楷體" w:hAnsi="Times New Roman" w:cs="Times New Roman" w:hint="eastAsia"/>
        </w:rPr>
        <w:t>5</w:t>
      </w:r>
      <w:r w:rsidRPr="008D5B28">
        <w:rPr>
          <w:rFonts w:ascii="Times New Roman" w:eastAsia="標楷體" w:hAnsi="Times New Roman" w:cs="Times New Roman" w:hint="eastAsia"/>
        </w:rPr>
        <w:t>、</w:t>
      </w:r>
      <w:r w:rsidR="00F04FA5" w:rsidRPr="008D5B28">
        <w:rPr>
          <w:rFonts w:ascii="Times New Roman" w:eastAsia="標楷體" w:hAnsi="Times New Roman" w:cs="Times New Roman"/>
        </w:rPr>
        <w:t>一級嚴重惡化</w:t>
      </w:r>
    </w:p>
    <w:p w:rsidR="00C53779" w:rsidRPr="008D5B28" w:rsidRDefault="00C53779" w:rsidP="00370E90">
      <w:pPr>
        <w:spacing w:beforeLines="50" w:before="180" w:line="440" w:lineRule="exact"/>
        <w:ind w:left="1440" w:hanging="480"/>
        <w:textAlignment w:val="baseline"/>
        <w:rPr>
          <w:rFonts w:ascii="Times New Roman" w:eastAsia="標楷體" w:hAnsi="Times New Roman" w:cs="Times New Roman"/>
        </w:rPr>
      </w:pPr>
      <w:r w:rsidRPr="008D5B28">
        <w:rPr>
          <w:rFonts w:ascii="Times New Roman" w:eastAsia="標楷體" w:hAnsi="Times New Roman" w:cs="Times New Roman"/>
        </w:rPr>
        <w:t>(1)</w:t>
      </w:r>
      <w:r w:rsidRPr="008D5B28">
        <w:rPr>
          <w:rFonts w:ascii="Times New Roman" w:eastAsia="標楷體" w:hAnsi="Times New Roman" w:cs="Times New Roman"/>
        </w:rPr>
        <w:t>里長與村長依據空氣品質現況，於村里民辦公室懸掛</w:t>
      </w:r>
      <w:r w:rsidRPr="008D5B28">
        <w:rPr>
          <w:rFonts w:ascii="Times New Roman" w:eastAsia="標楷體" w:hAnsi="Times New Roman" w:cs="Times New Roman" w:hint="eastAsia"/>
        </w:rPr>
        <w:t>紅褐</w:t>
      </w:r>
      <w:r w:rsidRPr="008D5B28">
        <w:rPr>
          <w:rFonts w:ascii="Times New Roman" w:eastAsia="標楷體" w:hAnsi="Times New Roman" w:cs="Times New Roman"/>
        </w:rPr>
        <w:t>色「</w:t>
      </w:r>
      <w:proofErr w:type="gramStart"/>
      <w:r w:rsidRPr="008D5B28">
        <w:rPr>
          <w:rFonts w:ascii="Times New Roman" w:eastAsia="標楷體" w:hAnsi="Times New Roman" w:cs="Times New Roman"/>
        </w:rPr>
        <w:t>空品旗</w:t>
      </w:r>
      <w:proofErr w:type="gramEnd"/>
      <w:r w:rsidRPr="008D5B28">
        <w:rPr>
          <w:rFonts w:ascii="Times New Roman" w:eastAsia="標楷體" w:hAnsi="Times New Roman" w:cs="Times New Roman"/>
        </w:rPr>
        <w:t>」。</w:t>
      </w:r>
    </w:p>
    <w:p w:rsidR="00C53779" w:rsidRPr="008D5B28" w:rsidRDefault="00C53779" w:rsidP="00370E90">
      <w:pPr>
        <w:spacing w:beforeLines="50" w:before="180" w:line="440" w:lineRule="exact"/>
        <w:ind w:left="1276" w:hanging="316"/>
        <w:textAlignment w:val="baseline"/>
        <w:rPr>
          <w:rFonts w:ascii="Times New Roman" w:eastAsia="標楷體" w:hAnsi="Times New Roman" w:cs="Times New Roman"/>
        </w:rPr>
      </w:pPr>
      <w:r w:rsidRPr="008D5B28">
        <w:rPr>
          <w:rFonts w:ascii="Times New Roman" w:eastAsia="標楷體" w:hAnsi="Times New Roman" w:cs="Times New Roman"/>
        </w:rPr>
        <w:t>(2)</w:t>
      </w:r>
      <w:r w:rsidRPr="008D5B28">
        <w:rPr>
          <w:rFonts w:ascii="Times New Roman" w:eastAsia="標楷體" w:hAnsi="Times New Roman" w:cs="Times New Roman"/>
        </w:rPr>
        <w:t>交通局協調火車站與客運站以公共場所電子看板、跑馬燈或其他方式向民眾傳達防護措施（</w:t>
      </w:r>
      <w:r w:rsidRPr="008D5B28">
        <w:rPr>
          <w:rFonts w:ascii="Times New Roman" w:eastAsia="標楷體" w:hAnsi="Times New Roman" w:cs="Times New Roman" w:hint="eastAsia"/>
        </w:rPr>
        <w:t>如</w:t>
      </w:r>
      <w:r w:rsidRPr="008D5B28">
        <w:rPr>
          <w:rFonts w:ascii="Times New Roman" w:eastAsia="標楷體" w:hAnsi="Times New Roman" w:cs="Times New Roman"/>
        </w:rPr>
        <w:t>表</w:t>
      </w:r>
      <w:r w:rsidR="000851D8" w:rsidRPr="008D5B28">
        <w:rPr>
          <w:rFonts w:ascii="Times New Roman" w:eastAsia="標楷體" w:hAnsi="Times New Roman" w:cs="Times New Roman" w:hint="eastAsia"/>
        </w:rPr>
        <w:t>11</w:t>
      </w:r>
      <w:r w:rsidRPr="008D5B28">
        <w:rPr>
          <w:rFonts w:ascii="Times New Roman" w:eastAsia="標楷體" w:hAnsi="Times New Roman" w:cs="Times New Roman"/>
        </w:rPr>
        <w:t>）。</w:t>
      </w:r>
    </w:p>
    <w:p w:rsidR="00C53779" w:rsidRPr="008D5B28" w:rsidRDefault="00C53779" w:rsidP="00370E90">
      <w:pPr>
        <w:spacing w:beforeLines="50" w:before="180" w:line="440" w:lineRule="exact"/>
        <w:ind w:left="1276" w:hanging="316"/>
        <w:textAlignment w:val="baseline"/>
        <w:rPr>
          <w:rFonts w:ascii="Times New Roman" w:eastAsia="標楷體" w:hAnsi="Times New Roman" w:cs="Times New Roman"/>
        </w:rPr>
      </w:pPr>
      <w:r w:rsidRPr="008D5B28">
        <w:rPr>
          <w:rFonts w:ascii="Times New Roman" w:eastAsia="標楷體" w:hAnsi="Times New Roman" w:cs="Times New Roman"/>
        </w:rPr>
        <w:t>(3)</w:t>
      </w:r>
      <w:r w:rsidRPr="008D5B28">
        <w:rPr>
          <w:rFonts w:ascii="Times New Roman" w:eastAsia="標楷體" w:hAnsi="Times New Roman" w:cs="Times New Roman"/>
        </w:rPr>
        <w:t>區公所協調便利商店以公共場所電子看板、跑馬燈或其他方式向民眾傳達防護措施（</w:t>
      </w:r>
      <w:r w:rsidRPr="008D5B28">
        <w:rPr>
          <w:rFonts w:ascii="Times New Roman" w:eastAsia="標楷體" w:hAnsi="Times New Roman" w:cs="Times New Roman" w:hint="eastAsia"/>
        </w:rPr>
        <w:t>如</w:t>
      </w:r>
      <w:r w:rsidRPr="008D5B28">
        <w:rPr>
          <w:rFonts w:ascii="Times New Roman" w:eastAsia="標楷體" w:hAnsi="Times New Roman" w:cs="Times New Roman"/>
        </w:rPr>
        <w:t>表</w:t>
      </w:r>
      <w:r w:rsidR="000851D8" w:rsidRPr="008D5B28">
        <w:rPr>
          <w:rFonts w:ascii="Times New Roman" w:eastAsia="標楷體" w:hAnsi="Times New Roman" w:cs="Times New Roman" w:hint="eastAsia"/>
        </w:rPr>
        <w:t>11</w:t>
      </w:r>
      <w:r w:rsidRPr="008D5B28">
        <w:rPr>
          <w:rFonts w:ascii="Times New Roman" w:eastAsia="標楷體" w:hAnsi="Times New Roman" w:cs="Times New Roman"/>
        </w:rPr>
        <w:t>）。</w:t>
      </w:r>
    </w:p>
    <w:p w:rsidR="00C53779" w:rsidRPr="008D5B28" w:rsidRDefault="00C53779" w:rsidP="00370E90">
      <w:pPr>
        <w:spacing w:beforeLines="50" w:before="180" w:line="440" w:lineRule="exact"/>
        <w:ind w:left="1276" w:hanging="316"/>
        <w:textAlignment w:val="baseline"/>
        <w:rPr>
          <w:rFonts w:ascii="Times New Roman" w:eastAsia="標楷體" w:hAnsi="Times New Roman" w:cs="Times New Roman"/>
        </w:rPr>
      </w:pPr>
      <w:r w:rsidRPr="008D5B28">
        <w:rPr>
          <w:rFonts w:ascii="Times New Roman" w:eastAsia="標楷體" w:hAnsi="Times New Roman" w:cs="Times New Roman"/>
        </w:rPr>
        <w:t>(4)</w:t>
      </w:r>
      <w:r w:rsidRPr="008D5B28">
        <w:rPr>
          <w:rFonts w:ascii="Times New Roman" w:eastAsia="標楷體" w:hAnsi="Times New Roman" w:cs="Times New Roman"/>
        </w:rPr>
        <w:t>衛生局提供吸入劑等藥劑提供老年人、敏感體質及患有心臟或肺部疾病者使用。</w:t>
      </w:r>
      <w:r w:rsidRPr="008D5B28">
        <w:rPr>
          <w:rFonts w:ascii="Times New Roman" w:eastAsia="標楷體" w:hAnsi="Times New Roman" w:cs="Times New Roman" w:hint="eastAsia"/>
        </w:rPr>
        <w:t xml:space="preserve"> </w:t>
      </w:r>
      <w:r w:rsidRPr="008D5B28">
        <w:rPr>
          <w:rFonts w:ascii="Times New Roman" w:eastAsia="標楷體" w:hAnsi="Times New Roman" w:cs="Times New Roman" w:hint="eastAsia"/>
        </w:rPr>
        <w:t>老年人、敏感體質及患有心臟或肺部疾病者建議採取措施：</w:t>
      </w:r>
    </w:p>
    <w:p w:rsidR="00C53779" w:rsidRPr="008D5B28" w:rsidRDefault="00C53779"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t>A</w:t>
      </w:r>
      <w:r w:rsidRPr="008D5B28">
        <w:rPr>
          <w:rFonts w:ascii="Times New Roman" w:eastAsia="標楷體" w:hAnsi="Times New Roman" w:cs="Times New Roman" w:hint="eastAsia"/>
        </w:rPr>
        <w:t>、不可外出。</w:t>
      </w:r>
    </w:p>
    <w:p w:rsidR="00C53779" w:rsidRPr="008D5B28" w:rsidRDefault="00C53779"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t>B</w:t>
      </w:r>
      <w:r w:rsidRPr="008D5B28">
        <w:rPr>
          <w:rFonts w:ascii="Times New Roman" w:eastAsia="標楷體" w:hAnsi="Times New Roman" w:cs="Times New Roman" w:hint="eastAsia"/>
        </w:rPr>
        <w:t>、避免體力消耗活動。</w:t>
      </w:r>
    </w:p>
    <w:p w:rsidR="00C53779" w:rsidRPr="008D5B28" w:rsidRDefault="00C53779" w:rsidP="00370E90">
      <w:pPr>
        <w:spacing w:beforeLines="50" w:before="180" w:line="440" w:lineRule="exact"/>
        <w:ind w:left="1276" w:hanging="316"/>
        <w:textAlignment w:val="baseline"/>
        <w:rPr>
          <w:rFonts w:ascii="Times New Roman" w:eastAsia="標楷體" w:hAnsi="Times New Roman" w:cs="Times New Roman"/>
        </w:rPr>
      </w:pPr>
      <w:r w:rsidRPr="008D5B28">
        <w:rPr>
          <w:rFonts w:ascii="Times New Roman" w:eastAsia="標楷體" w:hAnsi="Times New Roman" w:cs="Times New Roman" w:hint="eastAsia"/>
        </w:rPr>
        <w:t>(5)</w:t>
      </w:r>
      <w:r w:rsidRPr="008D5B28">
        <w:rPr>
          <w:rFonts w:ascii="Times New Roman" w:eastAsia="標楷體" w:hAnsi="Times New Roman" w:cs="Times New Roman" w:hint="eastAsia"/>
        </w:rPr>
        <w:t>一般民眾建議採取措施：</w:t>
      </w:r>
    </w:p>
    <w:p w:rsidR="00C53779" w:rsidRPr="008D5B28" w:rsidRDefault="00C53779"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bookmarkStart w:id="265" w:name="OLE_LINK85"/>
      <w:bookmarkStart w:id="266" w:name="OLE_LINK117"/>
      <w:bookmarkStart w:id="267" w:name="OLE_LINK118"/>
      <w:bookmarkStart w:id="268" w:name="OLE_LINK119"/>
      <w:r w:rsidRPr="008D5B28">
        <w:rPr>
          <w:rFonts w:ascii="Times New Roman" w:eastAsia="標楷體" w:hAnsi="Times New Roman" w:cs="Times New Roman" w:hint="eastAsia"/>
        </w:rPr>
        <w:t>A</w:t>
      </w:r>
      <w:r w:rsidRPr="008D5B28">
        <w:rPr>
          <w:rFonts w:ascii="Times New Roman" w:eastAsia="標楷體" w:hAnsi="Times New Roman" w:cs="Times New Roman" w:hint="eastAsia"/>
        </w:rPr>
        <w:t>、</w:t>
      </w:r>
      <w:bookmarkEnd w:id="265"/>
      <w:bookmarkEnd w:id="266"/>
      <w:bookmarkEnd w:id="267"/>
      <w:bookmarkEnd w:id="268"/>
      <w:r w:rsidR="00F353E5" w:rsidRPr="008D5B28">
        <w:rPr>
          <w:rFonts w:ascii="Times New Roman" w:eastAsia="標楷體" w:hAnsi="Times New Roman" w:cs="Times New Roman" w:hint="eastAsia"/>
        </w:rPr>
        <w:t>停止戶外活動，</w:t>
      </w:r>
      <w:proofErr w:type="gramStart"/>
      <w:r w:rsidR="00F353E5" w:rsidRPr="008D5B28">
        <w:rPr>
          <w:rFonts w:ascii="Times New Roman" w:eastAsia="標楷體" w:hAnsi="Times New Roman" w:cs="Times New Roman" w:hint="eastAsia"/>
        </w:rPr>
        <w:t>室內應緊閉門</w:t>
      </w:r>
      <w:proofErr w:type="gramEnd"/>
      <w:r w:rsidR="00F353E5" w:rsidRPr="008D5B28">
        <w:rPr>
          <w:rFonts w:ascii="Times New Roman" w:eastAsia="標楷體" w:hAnsi="Times New Roman" w:cs="Times New Roman" w:hint="eastAsia"/>
        </w:rPr>
        <w:t>窗，隨時留意室內空氣品質及空氣清淨裝置之有效運作。</w:t>
      </w:r>
    </w:p>
    <w:p w:rsidR="00C53779" w:rsidRPr="008D5B28" w:rsidRDefault="00C53779"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t>B</w:t>
      </w:r>
      <w:r w:rsidRPr="008D5B28">
        <w:rPr>
          <w:rFonts w:ascii="Times New Roman" w:eastAsia="標楷體" w:hAnsi="Times New Roman" w:cs="Times New Roman" w:hint="eastAsia"/>
        </w:rPr>
        <w:t>、</w:t>
      </w:r>
      <w:r w:rsidR="00F353E5" w:rsidRPr="008D5B28">
        <w:rPr>
          <w:rFonts w:ascii="Times New Roman" w:eastAsia="標楷體" w:hAnsi="Times New Roman" w:cs="Times New Roman" w:hint="eastAsia"/>
        </w:rPr>
        <w:t>停止勞工所有戶外工作或活動。</w:t>
      </w:r>
    </w:p>
    <w:p w:rsidR="00C53779" w:rsidRPr="008D5B28" w:rsidRDefault="00C53779" w:rsidP="00370E90">
      <w:pPr>
        <w:pStyle w:val="ae"/>
        <w:spacing w:beforeLines="50" w:before="180" w:line="440" w:lineRule="exact"/>
        <w:ind w:leftChars="600" w:left="1800" w:hangingChars="150" w:hanging="360"/>
        <w:textAlignment w:val="baseline"/>
        <w:rPr>
          <w:rFonts w:ascii="Times New Roman" w:eastAsia="標楷體" w:hAnsi="Times New Roman" w:cs="Times New Roman"/>
        </w:rPr>
      </w:pPr>
      <w:r w:rsidRPr="008D5B28">
        <w:rPr>
          <w:rFonts w:ascii="Times New Roman" w:eastAsia="標楷體" w:hAnsi="Times New Roman" w:cs="Times New Roman" w:hint="eastAsia"/>
        </w:rPr>
        <w:lastRenderedPageBreak/>
        <w:t>C</w:t>
      </w:r>
      <w:r w:rsidRPr="008D5B28">
        <w:rPr>
          <w:rFonts w:ascii="Times New Roman" w:eastAsia="標楷體" w:hAnsi="Times New Roman" w:cs="Times New Roman" w:hint="eastAsia"/>
        </w:rPr>
        <w:t>、</w:t>
      </w:r>
      <w:r w:rsidR="00F353E5" w:rsidRPr="008D5B28">
        <w:rPr>
          <w:rFonts w:ascii="Times New Roman" w:eastAsia="標楷體" w:hAnsi="Times New Roman" w:cs="Times New Roman" w:hint="eastAsia"/>
        </w:rPr>
        <w:t>執勤以外之人員</w:t>
      </w:r>
      <w:proofErr w:type="gramStart"/>
      <w:r w:rsidR="00F353E5" w:rsidRPr="008D5B28">
        <w:rPr>
          <w:rFonts w:ascii="Times New Roman" w:eastAsia="標楷體" w:hAnsi="Times New Roman" w:cs="Times New Roman" w:hint="eastAsia"/>
        </w:rPr>
        <w:t>應留處屋內</w:t>
      </w:r>
      <w:proofErr w:type="gramEnd"/>
      <w:r w:rsidR="00F353E5" w:rsidRPr="008D5B28">
        <w:rPr>
          <w:rFonts w:ascii="Times New Roman" w:eastAsia="標楷體" w:hAnsi="Times New Roman" w:cs="Times New Roman" w:hint="eastAsia"/>
        </w:rPr>
        <w:t>、緊閉門窗。</w:t>
      </w:r>
    </w:p>
    <w:p w:rsidR="00C53779" w:rsidRPr="008D5B28" w:rsidRDefault="00C53779" w:rsidP="00370E90">
      <w:pPr>
        <w:spacing w:beforeLines="50" w:before="180" w:line="440" w:lineRule="exact"/>
        <w:ind w:left="1276" w:hanging="316"/>
        <w:textAlignment w:val="baseline"/>
        <w:rPr>
          <w:rFonts w:ascii="Times New Roman" w:eastAsia="標楷體" w:hAnsi="Times New Roman" w:cs="Times New Roman"/>
        </w:rPr>
      </w:pPr>
      <w:r w:rsidRPr="008D5B28">
        <w:rPr>
          <w:rFonts w:ascii="Times New Roman" w:eastAsia="標楷體" w:hAnsi="Times New Roman" w:cs="Times New Roman" w:hint="eastAsia"/>
        </w:rPr>
        <w:t>(6)</w:t>
      </w:r>
      <w:r w:rsidRPr="008D5B28">
        <w:rPr>
          <w:rFonts w:ascii="Times New Roman" w:eastAsia="標楷體" w:hAnsi="Times New Roman" w:cs="Times New Roman" w:hint="eastAsia"/>
        </w:rPr>
        <w:t>勞工及其他機關建議採取措施，除參考上述建議注意事項外，另應依循勞動部相關規範辦理。</w:t>
      </w:r>
    </w:p>
    <w:p w:rsidR="00C53779" w:rsidRPr="008D5B28" w:rsidRDefault="00C53779" w:rsidP="00370E90">
      <w:pPr>
        <w:spacing w:beforeLines="50" w:before="180" w:line="440" w:lineRule="exact"/>
        <w:ind w:left="1276" w:hanging="316"/>
        <w:textAlignment w:val="baseline"/>
        <w:rPr>
          <w:rFonts w:ascii="Times New Roman" w:eastAsia="標楷體" w:hAnsi="Times New Roman" w:cs="Times New Roman"/>
        </w:rPr>
      </w:pPr>
      <w:r w:rsidRPr="008D5B28">
        <w:rPr>
          <w:rFonts w:ascii="Times New Roman" w:eastAsia="標楷體" w:hAnsi="Times New Roman" w:cs="Times New Roman" w:hint="eastAsia"/>
        </w:rPr>
        <w:t>(7)</w:t>
      </w:r>
      <w:r w:rsidRPr="008D5B28">
        <w:rPr>
          <w:rFonts w:ascii="Times New Roman" w:eastAsia="標楷體" w:hAnsi="Times New Roman" w:cs="Times New Roman" w:hint="eastAsia"/>
        </w:rPr>
        <w:t>新聞傳播媒體至少每一小時通知民眾應採取之行動。</w:t>
      </w:r>
    </w:p>
    <w:p w:rsidR="00C53779" w:rsidRPr="008D5B28" w:rsidRDefault="00C53779" w:rsidP="00370E90">
      <w:pPr>
        <w:spacing w:beforeLines="50" w:before="180" w:line="440" w:lineRule="exact"/>
        <w:ind w:left="1276" w:hanging="316"/>
        <w:textAlignment w:val="baseline"/>
        <w:rPr>
          <w:rFonts w:ascii="Times New Roman" w:eastAsia="標楷體" w:hAnsi="Times New Roman" w:cs="Times New Roman"/>
        </w:rPr>
      </w:pPr>
      <w:r w:rsidRPr="008D5B28">
        <w:rPr>
          <w:rFonts w:ascii="Times New Roman" w:eastAsia="標楷體" w:hAnsi="Times New Roman" w:cs="Times New Roman" w:hint="eastAsia"/>
        </w:rPr>
        <w:t>(8)</w:t>
      </w:r>
      <w:r w:rsidR="00F353E5" w:rsidRPr="008D5B28">
        <w:rPr>
          <w:rFonts w:ascii="Times New Roman" w:eastAsia="標楷體" w:hAnsi="Times New Roman" w:cs="Times New Roman" w:hint="eastAsia"/>
        </w:rPr>
        <w:t>衛生單位密切注意各醫院急診室求診及入院人次。如服務需求急增，須啟動相關應急措施以處理增加之病患。</w:t>
      </w:r>
    </w:p>
    <w:p w:rsidR="00C53779" w:rsidRPr="008D5B28" w:rsidRDefault="00C53779" w:rsidP="00370E90">
      <w:pPr>
        <w:spacing w:beforeLines="50" w:before="180" w:line="440" w:lineRule="exact"/>
        <w:ind w:left="1276" w:hanging="316"/>
        <w:textAlignment w:val="baseline"/>
        <w:rPr>
          <w:rFonts w:ascii="Times New Roman" w:eastAsia="標楷體" w:hAnsi="Times New Roman" w:cs="Times New Roman"/>
        </w:rPr>
      </w:pPr>
    </w:p>
    <w:p w:rsidR="00F04FA5" w:rsidRPr="008D5B28" w:rsidRDefault="00F04FA5" w:rsidP="000A3179">
      <w:pPr>
        <w:pStyle w:val="af0"/>
        <w:spacing w:beforeLines="0" w:afterLines="0"/>
        <w:rPr>
          <w:rFonts w:ascii="Times New Roman" w:eastAsia="標楷體" w:hAnsi="Times New Roman" w:cs="Times New Roman"/>
        </w:rPr>
      </w:pPr>
      <w:r w:rsidRPr="008D5B28">
        <w:rPr>
          <w:rFonts w:ascii="Times New Roman" w:eastAsia="標楷體" w:hAnsi="Times New Roman" w:cs="Times New Roman"/>
        </w:rPr>
        <w:t>表</w:t>
      </w:r>
      <w:r w:rsidR="000A3179" w:rsidRPr="008D5B28">
        <w:rPr>
          <w:rFonts w:ascii="Times New Roman" w:eastAsia="標楷體" w:hAnsi="Times New Roman" w:cs="Times New Roman" w:hint="eastAsia"/>
        </w:rPr>
        <w:t>1</w:t>
      </w:r>
      <w:r w:rsidR="000851D8" w:rsidRPr="008D5B28">
        <w:rPr>
          <w:rFonts w:ascii="Times New Roman" w:eastAsia="標楷體" w:hAnsi="Times New Roman" w:cs="Times New Roman" w:hint="eastAsia"/>
        </w:rPr>
        <w:t>1</w:t>
      </w:r>
      <w:r w:rsidRPr="008D5B28">
        <w:rPr>
          <w:rFonts w:ascii="Times New Roman" w:eastAsia="標楷體" w:hAnsi="Times New Roman" w:cs="Times New Roman"/>
        </w:rPr>
        <w:t>、公共場所電子看板、跑馬燈或其他方式向民眾傳達防護措施內容</w:t>
      </w:r>
    </w:p>
    <w:tbl>
      <w:tblPr>
        <w:tblW w:w="5478"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420" w:firstRow="1" w:lastRow="0" w:firstColumn="0" w:lastColumn="0" w:noHBand="0" w:noVBand="1"/>
      </w:tblPr>
      <w:tblGrid>
        <w:gridCol w:w="2146"/>
        <w:gridCol w:w="2147"/>
        <w:gridCol w:w="2147"/>
        <w:gridCol w:w="2147"/>
        <w:gridCol w:w="2147"/>
      </w:tblGrid>
      <w:tr w:rsidR="00C53779" w:rsidRPr="008D5B28" w:rsidTr="000923A1">
        <w:trPr>
          <w:trHeight w:val="736"/>
          <w:jc w:val="center"/>
        </w:trPr>
        <w:tc>
          <w:tcPr>
            <w:tcW w:w="1000" w:type="pct"/>
            <w:tcBorders>
              <w:top w:val="single" w:sz="12" w:space="0" w:color="auto"/>
              <w:left w:val="single" w:sz="12" w:space="0" w:color="auto"/>
              <w:bottom w:val="single" w:sz="6" w:space="0" w:color="auto"/>
              <w:right w:val="single" w:sz="6" w:space="0" w:color="auto"/>
            </w:tcBorders>
            <w:shd w:val="clear" w:color="auto" w:fill="FF6600"/>
            <w:tcMar>
              <w:top w:w="72" w:type="dxa"/>
              <w:left w:w="144" w:type="dxa"/>
              <w:bottom w:w="72" w:type="dxa"/>
              <w:right w:w="144" w:type="dxa"/>
            </w:tcMar>
            <w:vAlign w:val="center"/>
            <w:hideMark/>
          </w:tcPr>
          <w:p w:rsidR="00F04FA5" w:rsidRPr="00BC5F99" w:rsidRDefault="00F04FA5" w:rsidP="00EB4021">
            <w:pPr>
              <w:jc w:val="center"/>
              <w:rPr>
                <w:rFonts w:ascii="Times New Roman" w:eastAsia="標楷體" w:hAnsi="Times New Roman" w:cs="Times New Roman"/>
                <w:kern w:val="0"/>
                <w:sz w:val="28"/>
                <w:szCs w:val="20"/>
              </w:rPr>
            </w:pPr>
            <w:r w:rsidRPr="00BC5F99">
              <w:rPr>
                <w:rFonts w:ascii="Times New Roman" w:eastAsia="標楷體" w:hAnsi="Times New Roman" w:cs="Times New Roman"/>
                <w:kern w:val="0"/>
                <w:sz w:val="28"/>
                <w:szCs w:val="20"/>
              </w:rPr>
              <w:t>二級預警</w:t>
            </w:r>
          </w:p>
        </w:tc>
        <w:tc>
          <w:tcPr>
            <w:tcW w:w="1000" w:type="pct"/>
            <w:tcBorders>
              <w:top w:val="single" w:sz="12" w:space="0" w:color="auto"/>
              <w:left w:val="single" w:sz="6" w:space="0" w:color="auto"/>
              <w:bottom w:val="single" w:sz="6" w:space="0" w:color="auto"/>
              <w:right w:val="single" w:sz="6" w:space="0" w:color="auto"/>
            </w:tcBorders>
            <w:shd w:val="clear" w:color="auto" w:fill="FF0000"/>
            <w:vAlign w:val="center"/>
            <w:hideMark/>
          </w:tcPr>
          <w:p w:rsidR="00F04FA5" w:rsidRPr="00BC5F99" w:rsidRDefault="00F04FA5" w:rsidP="00EB4021">
            <w:pPr>
              <w:jc w:val="center"/>
              <w:rPr>
                <w:rFonts w:ascii="Times New Roman" w:eastAsia="標楷體" w:hAnsi="Times New Roman" w:cs="Times New Roman"/>
                <w:kern w:val="0"/>
                <w:sz w:val="28"/>
                <w:szCs w:val="20"/>
              </w:rPr>
            </w:pPr>
            <w:r w:rsidRPr="00BC5F99">
              <w:rPr>
                <w:rFonts w:ascii="Times New Roman" w:eastAsia="標楷體" w:hAnsi="Times New Roman" w:cs="Times New Roman"/>
                <w:kern w:val="0"/>
                <w:sz w:val="28"/>
                <w:szCs w:val="20"/>
              </w:rPr>
              <w:t>一級預警</w:t>
            </w:r>
          </w:p>
        </w:tc>
        <w:tc>
          <w:tcPr>
            <w:tcW w:w="1000" w:type="pct"/>
            <w:tcBorders>
              <w:top w:val="single" w:sz="12" w:space="0" w:color="auto"/>
              <w:left w:val="single" w:sz="6" w:space="0" w:color="auto"/>
              <w:bottom w:val="single" w:sz="6" w:space="0" w:color="auto"/>
              <w:right w:val="single" w:sz="6" w:space="0" w:color="auto"/>
            </w:tcBorders>
            <w:shd w:val="clear" w:color="auto" w:fill="990099"/>
            <w:vAlign w:val="center"/>
            <w:hideMark/>
          </w:tcPr>
          <w:p w:rsidR="00F04FA5" w:rsidRPr="00BC5F99" w:rsidRDefault="00F04FA5" w:rsidP="00EB4021">
            <w:pPr>
              <w:jc w:val="center"/>
              <w:rPr>
                <w:rFonts w:ascii="Times New Roman" w:eastAsia="標楷體" w:hAnsi="Times New Roman" w:cs="Times New Roman"/>
                <w:color w:val="FFFFFF" w:themeColor="background1"/>
                <w:kern w:val="0"/>
                <w:sz w:val="28"/>
                <w:szCs w:val="20"/>
              </w:rPr>
            </w:pPr>
            <w:r w:rsidRPr="00BC5F99">
              <w:rPr>
                <w:rFonts w:ascii="Times New Roman" w:eastAsia="標楷體" w:hAnsi="Times New Roman" w:cs="Times New Roman"/>
                <w:color w:val="FFFFFF" w:themeColor="background1"/>
                <w:kern w:val="0"/>
                <w:sz w:val="28"/>
                <w:szCs w:val="20"/>
              </w:rPr>
              <w:t>三級嚴重惡化</w:t>
            </w:r>
          </w:p>
        </w:tc>
        <w:tc>
          <w:tcPr>
            <w:tcW w:w="1000" w:type="pct"/>
            <w:tcBorders>
              <w:top w:val="single" w:sz="12" w:space="0" w:color="auto"/>
              <w:left w:val="single" w:sz="6" w:space="0" w:color="auto"/>
              <w:bottom w:val="single" w:sz="6" w:space="0" w:color="auto"/>
              <w:right w:val="single" w:sz="6" w:space="0" w:color="auto"/>
            </w:tcBorders>
            <w:shd w:val="clear" w:color="auto" w:fill="800000"/>
            <w:vAlign w:val="center"/>
            <w:hideMark/>
          </w:tcPr>
          <w:p w:rsidR="00F04FA5" w:rsidRPr="00BC5F99" w:rsidRDefault="00F04FA5" w:rsidP="00EB4021">
            <w:pPr>
              <w:jc w:val="center"/>
              <w:rPr>
                <w:rFonts w:ascii="Times New Roman" w:eastAsia="標楷體" w:hAnsi="Times New Roman" w:cs="Times New Roman"/>
                <w:b/>
                <w:sz w:val="28"/>
                <w:szCs w:val="20"/>
              </w:rPr>
            </w:pPr>
            <w:r w:rsidRPr="00BC5F99">
              <w:rPr>
                <w:rFonts w:ascii="Times New Roman" w:eastAsia="標楷體" w:hAnsi="Times New Roman" w:cs="Times New Roman"/>
                <w:kern w:val="0"/>
                <w:sz w:val="28"/>
                <w:szCs w:val="20"/>
              </w:rPr>
              <w:t>二級嚴重惡化</w:t>
            </w:r>
          </w:p>
        </w:tc>
        <w:tc>
          <w:tcPr>
            <w:tcW w:w="1000" w:type="pct"/>
            <w:tcBorders>
              <w:top w:val="single" w:sz="12" w:space="0" w:color="auto"/>
              <w:left w:val="single" w:sz="6" w:space="0" w:color="auto"/>
              <w:bottom w:val="single" w:sz="6" w:space="0" w:color="auto"/>
              <w:right w:val="single" w:sz="12" w:space="0" w:color="auto"/>
            </w:tcBorders>
            <w:shd w:val="clear" w:color="auto" w:fill="800000"/>
            <w:vAlign w:val="center"/>
            <w:hideMark/>
          </w:tcPr>
          <w:p w:rsidR="00F04FA5" w:rsidRPr="00BC5F99" w:rsidRDefault="00F04FA5" w:rsidP="00EB4021">
            <w:pPr>
              <w:jc w:val="center"/>
              <w:rPr>
                <w:rFonts w:ascii="Times New Roman" w:eastAsia="標楷體" w:hAnsi="Times New Roman" w:cs="Times New Roman"/>
                <w:b/>
                <w:sz w:val="28"/>
                <w:szCs w:val="20"/>
              </w:rPr>
            </w:pPr>
            <w:r w:rsidRPr="00BC5F99">
              <w:rPr>
                <w:rFonts w:ascii="Times New Roman" w:eastAsia="標楷體" w:hAnsi="Times New Roman" w:cs="Times New Roman"/>
                <w:kern w:val="0"/>
                <w:sz w:val="28"/>
                <w:szCs w:val="20"/>
              </w:rPr>
              <w:t>一級嚴重惡化</w:t>
            </w:r>
          </w:p>
        </w:tc>
      </w:tr>
      <w:tr w:rsidR="00C53779" w:rsidRPr="008D5B28" w:rsidTr="000A3179">
        <w:trPr>
          <w:trHeight w:val="885"/>
          <w:jc w:val="center"/>
        </w:trPr>
        <w:tc>
          <w:tcPr>
            <w:tcW w:w="1000" w:type="pct"/>
            <w:tcBorders>
              <w:top w:val="single" w:sz="6" w:space="0" w:color="auto"/>
              <w:left w:val="single" w:sz="12" w:space="0" w:color="auto"/>
              <w:bottom w:val="single" w:sz="12" w:space="0" w:color="auto"/>
              <w:right w:val="single" w:sz="6" w:space="0" w:color="auto"/>
            </w:tcBorders>
            <w:tcMar>
              <w:top w:w="9" w:type="dxa"/>
              <w:left w:w="49" w:type="dxa"/>
              <w:bottom w:w="0" w:type="dxa"/>
              <w:right w:w="49" w:type="dxa"/>
            </w:tcMar>
          </w:tcPr>
          <w:p w:rsidR="00F04FA5" w:rsidRPr="008D5B28" w:rsidRDefault="00F04FA5" w:rsidP="00756BAA">
            <w:pPr>
              <w:spacing w:line="0" w:lineRule="atLeast"/>
              <w:jc w:val="both"/>
              <w:rPr>
                <w:rFonts w:ascii="Times New Roman" w:eastAsia="標楷體" w:hAnsi="Times New Roman" w:cs="Times New Roman"/>
                <w:b/>
                <w:kern w:val="0"/>
                <w:sz w:val="18"/>
                <w:szCs w:val="20"/>
              </w:rPr>
            </w:pPr>
            <w:r w:rsidRPr="008D5B28">
              <w:rPr>
                <w:rFonts w:ascii="Times New Roman" w:eastAsia="標楷體" w:hAnsi="Times New Roman" w:cs="Times New Roman"/>
                <w:b/>
                <w:kern w:val="0"/>
                <w:sz w:val="18"/>
                <w:szCs w:val="20"/>
              </w:rPr>
              <w:t>空氣品質已達二級預警：</w:t>
            </w:r>
          </w:p>
          <w:p w:rsidR="00F04FA5" w:rsidRPr="008D5B28" w:rsidRDefault="00F04FA5" w:rsidP="00756BAA">
            <w:pPr>
              <w:spacing w:line="0" w:lineRule="atLeast"/>
              <w:jc w:val="both"/>
              <w:rPr>
                <w:rFonts w:ascii="Times New Roman" w:eastAsia="標楷體" w:hAnsi="Times New Roman" w:cs="Times New Roman"/>
                <w:kern w:val="0"/>
                <w:sz w:val="18"/>
                <w:szCs w:val="20"/>
              </w:rPr>
            </w:pPr>
          </w:p>
          <w:p w:rsidR="00F04FA5" w:rsidRPr="008D5B28" w:rsidRDefault="00F04FA5" w:rsidP="00756BAA">
            <w:pPr>
              <w:spacing w:line="0" w:lineRule="atLeast"/>
              <w:jc w:val="both"/>
              <w:rPr>
                <w:rFonts w:ascii="Times New Roman" w:eastAsia="標楷體" w:hAnsi="Times New Roman" w:cs="Times New Roman"/>
                <w:b/>
                <w:kern w:val="0"/>
                <w:sz w:val="18"/>
                <w:szCs w:val="20"/>
              </w:rPr>
            </w:pPr>
            <w:r w:rsidRPr="008D5B28">
              <w:rPr>
                <w:rFonts w:ascii="Times New Roman" w:eastAsia="標楷體" w:hAnsi="Times New Roman" w:cs="Times New Roman"/>
                <w:b/>
                <w:kern w:val="0"/>
                <w:sz w:val="18"/>
                <w:szCs w:val="20"/>
              </w:rPr>
              <w:t>一般民眾建議採取措施：</w:t>
            </w:r>
          </w:p>
          <w:p w:rsidR="00F04FA5" w:rsidRPr="008D5B28" w:rsidRDefault="00F04FA5" w:rsidP="00756BAA">
            <w:pPr>
              <w:spacing w:line="0" w:lineRule="atLeast"/>
              <w:jc w:val="both"/>
              <w:rPr>
                <w:rFonts w:ascii="Times New Roman" w:eastAsia="標楷體" w:hAnsi="Times New Roman" w:cs="Times New Roman"/>
                <w:kern w:val="0"/>
                <w:sz w:val="18"/>
                <w:szCs w:val="20"/>
              </w:rPr>
            </w:pPr>
            <w:r w:rsidRPr="008D5B28">
              <w:rPr>
                <w:rFonts w:ascii="Times New Roman" w:eastAsia="標楷體" w:hAnsi="Times New Roman" w:cs="Times New Roman"/>
                <w:kern w:val="0"/>
                <w:sz w:val="18"/>
                <w:szCs w:val="20"/>
              </w:rPr>
              <w:t>(1)</w:t>
            </w:r>
            <w:r w:rsidRPr="008D5B28">
              <w:rPr>
                <w:rFonts w:ascii="Times New Roman" w:eastAsia="標楷體" w:hAnsi="Times New Roman" w:cs="Times New Roman"/>
                <w:kern w:val="0"/>
                <w:sz w:val="18"/>
                <w:szCs w:val="20"/>
              </w:rPr>
              <w:t>避免長時間停留於交通繁忙街道上。</w:t>
            </w:r>
          </w:p>
          <w:p w:rsidR="00F04FA5" w:rsidRPr="008D5B28" w:rsidRDefault="00F04FA5" w:rsidP="00756BAA">
            <w:pPr>
              <w:spacing w:line="0" w:lineRule="atLeast"/>
              <w:jc w:val="both"/>
              <w:rPr>
                <w:rFonts w:ascii="Times New Roman" w:eastAsia="標楷體" w:hAnsi="Times New Roman" w:cs="Times New Roman"/>
                <w:kern w:val="0"/>
                <w:sz w:val="18"/>
                <w:szCs w:val="20"/>
              </w:rPr>
            </w:pPr>
            <w:r w:rsidRPr="008D5B28">
              <w:rPr>
                <w:rFonts w:ascii="Times New Roman" w:eastAsia="標楷體" w:hAnsi="Times New Roman" w:cs="Times New Roman"/>
                <w:kern w:val="0"/>
                <w:sz w:val="18"/>
                <w:szCs w:val="20"/>
              </w:rPr>
              <w:t>(2)</w:t>
            </w:r>
            <w:r w:rsidRPr="008D5B28">
              <w:rPr>
                <w:rFonts w:ascii="Times New Roman" w:eastAsia="標楷體" w:hAnsi="Times New Roman" w:cs="Times New Roman"/>
                <w:kern w:val="0"/>
                <w:sz w:val="18"/>
                <w:szCs w:val="20"/>
              </w:rPr>
              <w:t>參</w:t>
            </w:r>
            <w:proofErr w:type="gramStart"/>
            <w:r w:rsidRPr="008D5B28">
              <w:rPr>
                <w:rFonts w:ascii="Times New Roman" w:eastAsia="標楷體" w:hAnsi="Times New Roman" w:cs="Times New Roman"/>
                <w:kern w:val="0"/>
                <w:sz w:val="18"/>
                <w:szCs w:val="20"/>
              </w:rPr>
              <w:t>採</w:t>
            </w:r>
            <w:proofErr w:type="gramEnd"/>
            <w:r w:rsidRPr="008D5B28">
              <w:rPr>
                <w:rFonts w:ascii="Times New Roman" w:eastAsia="標楷體" w:hAnsi="Times New Roman" w:cs="Times New Roman"/>
                <w:kern w:val="0"/>
                <w:sz w:val="18"/>
                <w:szCs w:val="20"/>
              </w:rPr>
              <w:t>衛生</w:t>
            </w:r>
            <w:proofErr w:type="gramStart"/>
            <w:r w:rsidRPr="008D5B28">
              <w:rPr>
                <w:rFonts w:ascii="Times New Roman" w:eastAsia="標楷體" w:hAnsi="Times New Roman" w:cs="Times New Roman"/>
                <w:kern w:val="0"/>
                <w:sz w:val="18"/>
                <w:szCs w:val="20"/>
              </w:rPr>
              <w:t>福利部訂定</w:t>
            </w:r>
            <w:proofErr w:type="gramEnd"/>
            <w:r w:rsidRPr="008D5B28">
              <w:rPr>
                <w:rFonts w:ascii="Times New Roman" w:eastAsia="標楷體" w:hAnsi="Times New Roman" w:cs="Times New Roman"/>
                <w:kern w:val="0"/>
                <w:sz w:val="18"/>
                <w:szCs w:val="20"/>
              </w:rPr>
              <w:t>之「因應不同空氣品質之運動建議」調整活動形式。</w:t>
            </w:r>
          </w:p>
          <w:p w:rsidR="00F04FA5" w:rsidRPr="008D5B28" w:rsidRDefault="00F04FA5" w:rsidP="00756BAA">
            <w:pPr>
              <w:spacing w:line="0" w:lineRule="atLeast"/>
              <w:jc w:val="both"/>
              <w:rPr>
                <w:rFonts w:ascii="Times New Roman" w:eastAsia="標楷體" w:hAnsi="Times New Roman" w:cs="Times New Roman"/>
                <w:kern w:val="0"/>
                <w:sz w:val="18"/>
                <w:szCs w:val="20"/>
              </w:rPr>
            </w:pPr>
            <w:r w:rsidRPr="008D5B28">
              <w:rPr>
                <w:rFonts w:ascii="Times New Roman" w:eastAsia="標楷體" w:hAnsi="Times New Roman" w:cs="Times New Roman"/>
                <w:kern w:val="0"/>
                <w:sz w:val="18"/>
                <w:szCs w:val="20"/>
              </w:rPr>
              <w:t>(3)</w:t>
            </w:r>
            <w:r w:rsidRPr="008D5B28">
              <w:rPr>
                <w:rFonts w:ascii="Times New Roman" w:eastAsia="標楷體" w:hAnsi="Times New Roman" w:cs="Times New Roman"/>
                <w:kern w:val="0"/>
                <w:sz w:val="18"/>
                <w:szCs w:val="20"/>
              </w:rPr>
              <w:t>如有眼睛、咳嗽或喉嚨痛等不適症狀，應考慮減少戶外活動。</w:t>
            </w:r>
          </w:p>
          <w:p w:rsidR="00F04FA5" w:rsidRPr="008D5B28" w:rsidRDefault="00F04FA5" w:rsidP="00756BAA">
            <w:pPr>
              <w:spacing w:line="0" w:lineRule="atLeast"/>
              <w:jc w:val="both"/>
              <w:rPr>
                <w:rFonts w:ascii="Times New Roman" w:eastAsia="標楷體" w:hAnsi="Times New Roman" w:cs="Times New Roman"/>
                <w:kern w:val="0"/>
                <w:sz w:val="18"/>
                <w:szCs w:val="20"/>
              </w:rPr>
            </w:pPr>
          </w:p>
          <w:p w:rsidR="00F04FA5" w:rsidRPr="008D5B28" w:rsidRDefault="00F04FA5" w:rsidP="00756BAA">
            <w:pPr>
              <w:spacing w:line="0" w:lineRule="atLeast"/>
              <w:jc w:val="both"/>
              <w:rPr>
                <w:rFonts w:ascii="Times New Roman" w:eastAsia="標楷體" w:hAnsi="Times New Roman" w:cs="Times New Roman"/>
                <w:b/>
                <w:kern w:val="0"/>
                <w:sz w:val="18"/>
                <w:szCs w:val="20"/>
              </w:rPr>
            </w:pPr>
            <w:r w:rsidRPr="008D5B28">
              <w:rPr>
                <w:rFonts w:ascii="Times New Roman" w:eastAsia="標楷體" w:hAnsi="Times New Roman" w:cs="Times New Roman"/>
                <w:b/>
                <w:kern w:val="0"/>
                <w:sz w:val="18"/>
                <w:szCs w:val="20"/>
              </w:rPr>
              <w:t>老年人、敏感體質及患有心臟或肺部疾病者建議採取措施：</w:t>
            </w:r>
          </w:p>
          <w:p w:rsidR="00F04FA5" w:rsidRPr="008D5B28" w:rsidRDefault="00F04FA5" w:rsidP="00756BAA">
            <w:pPr>
              <w:spacing w:line="0" w:lineRule="atLeast"/>
              <w:jc w:val="both"/>
              <w:rPr>
                <w:rFonts w:ascii="Times New Roman" w:eastAsia="標楷體" w:hAnsi="Times New Roman" w:cs="Times New Roman"/>
                <w:kern w:val="0"/>
                <w:sz w:val="18"/>
                <w:szCs w:val="20"/>
              </w:rPr>
            </w:pPr>
            <w:r w:rsidRPr="008D5B28">
              <w:rPr>
                <w:rFonts w:ascii="Times New Roman" w:eastAsia="標楷體" w:hAnsi="Times New Roman" w:cs="Times New Roman"/>
                <w:kern w:val="0"/>
                <w:sz w:val="18"/>
                <w:szCs w:val="20"/>
              </w:rPr>
              <w:t>(1)</w:t>
            </w:r>
            <w:r w:rsidRPr="008D5B28">
              <w:rPr>
                <w:rFonts w:ascii="Times New Roman" w:eastAsia="標楷體" w:hAnsi="Times New Roman" w:cs="Times New Roman"/>
                <w:kern w:val="0"/>
                <w:sz w:val="18"/>
                <w:szCs w:val="20"/>
              </w:rPr>
              <w:t>建議減少體力消耗活動及戶外活動，必要外出應配戴口罩。</w:t>
            </w:r>
          </w:p>
          <w:p w:rsidR="00F04FA5" w:rsidRPr="008D5B28" w:rsidRDefault="00F04FA5" w:rsidP="00756BAA">
            <w:pPr>
              <w:spacing w:line="0" w:lineRule="atLeast"/>
              <w:jc w:val="both"/>
              <w:rPr>
                <w:rFonts w:ascii="Times New Roman" w:eastAsia="標楷體" w:hAnsi="Times New Roman" w:cs="Times New Roman"/>
                <w:kern w:val="0"/>
                <w:sz w:val="18"/>
                <w:szCs w:val="20"/>
              </w:rPr>
            </w:pPr>
            <w:r w:rsidRPr="008D5B28">
              <w:rPr>
                <w:rFonts w:ascii="Times New Roman" w:eastAsia="標楷體" w:hAnsi="Times New Roman" w:cs="Times New Roman"/>
                <w:kern w:val="0"/>
                <w:sz w:val="18"/>
                <w:szCs w:val="20"/>
              </w:rPr>
              <w:t>(2)</w:t>
            </w:r>
            <w:r w:rsidRPr="008D5B28">
              <w:rPr>
                <w:rFonts w:ascii="Times New Roman" w:eastAsia="標楷體" w:hAnsi="Times New Roman" w:cs="Times New Roman"/>
                <w:kern w:val="0"/>
                <w:sz w:val="18"/>
                <w:szCs w:val="20"/>
              </w:rPr>
              <w:t>具有氣喘症狀民眾可能需增加使用吸入劑頻率。</w:t>
            </w:r>
          </w:p>
        </w:tc>
        <w:tc>
          <w:tcPr>
            <w:tcW w:w="1000" w:type="pct"/>
            <w:tcBorders>
              <w:top w:val="single" w:sz="6" w:space="0" w:color="auto"/>
              <w:left w:val="single" w:sz="6" w:space="0" w:color="auto"/>
              <w:bottom w:val="single" w:sz="12" w:space="0" w:color="auto"/>
              <w:right w:val="single" w:sz="6" w:space="0" w:color="auto"/>
            </w:tcBorders>
          </w:tcPr>
          <w:p w:rsidR="00F04FA5" w:rsidRPr="008D5B28" w:rsidRDefault="00F04FA5" w:rsidP="00756BAA">
            <w:pPr>
              <w:spacing w:line="0" w:lineRule="atLeast"/>
              <w:jc w:val="both"/>
              <w:rPr>
                <w:rFonts w:ascii="Times New Roman" w:eastAsia="標楷體" w:hAnsi="Times New Roman" w:cs="Times New Roman"/>
                <w:b/>
                <w:kern w:val="0"/>
                <w:sz w:val="18"/>
                <w:szCs w:val="20"/>
              </w:rPr>
            </w:pPr>
            <w:r w:rsidRPr="008D5B28">
              <w:rPr>
                <w:rFonts w:ascii="Times New Roman" w:eastAsia="標楷體" w:hAnsi="Times New Roman" w:cs="Times New Roman"/>
                <w:b/>
                <w:kern w:val="0"/>
                <w:sz w:val="18"/>
                <w:szCs w:val="20"/>
              </w:rPr>
              <w:t>空氣品質已達一級預警：</w:t>
            </w:r>
          </w:p>
          <w:p w:rsidR="00F04FA5" w:rsidRPr="008D5B28" w:rsidRDefault="00F04FA5" w:rsidP="00756BAA">
            <w:pPr>
              <w:spacing w:line="0" w:lineRule="atLeast"/>
              <w:jc w:val="both"/>
              <w:rPr>
                <w:rFonts w:ascii="Times New Roman" w:eastAsia="標楷體" w:hAnsi="Times New Roman" w:cs="Times New Roman"/>
                <w:kern w:val="0"/>
                <w:sz w:val="18"/>
                <w:szCs w:val="20"/>
              </w:rPr>
            </w:pPr>
          </w:p>
          <w:p w:rsidR="00F04FA5" w:rsidRPr="008D5B28" w:rsidRDefault="00F04FA5" w:rsidP="00756BAA">
            <w:pPr>
              <w:spacing w:line="0" w:lineRule="atLeast"/>
              <w:jc w:val="both"/>
              <w:rPr>
                <w:rFonts w:ascii="Times New Roman" w:eastAsia="標楷體" w:hAnsi="Times New Roman" w:cs="Times New Roman"/>
                <w:b/>
                <w:kern w:val="0"/>
                <w:sz w:val="18"/>
                <w:szCs w:val="20"/>
              </w:rPr>
            </w:pPr>
            <w:r w:rsidRPr="008D5B28">
              <w:rPr>
                <w:rFonts w:ascii="Times New Roman" w:eastAsia="標楷體" w:hAnsi="Times New Roman" w:cs="Times New Roman"/>
                <w:b/>
                <w:kern w:val="0"/>
                <w:sz w:val="18"/>
                <w:szCs w:val="20"/>
              </w:rPr>
              <w:t>一般民眾建議採取措施：</w:t>
            </w:r>
          </w:p>
          <w:p w:rsidR="00F04FA5" w:rsidRPr="008D5B28" w:rsidRDefault="00F04FA5" w:rsidP="00756BAA">
            <w:pPr>
              <w:spacing w:line="0" w:lineRule="atLeast"/>
              <w:jc w:val="both"/>
              <w:rPr>
                <w:rFonts w:ascii="Times New Roman" w:eastAsia="標楷體" w:hAnsi="Times New Roman" w:cs="Times New Roman"/>
                <w:kern w:val="0"/>
                <w:sz w:val="18"/>
                <w:szCs w:val="20"/>
              </w:rPr>
            </w:pPr>
            <w:r w:rsidRPr="008D5B28">
              <w:rPr>
                <w:rFonts w:ascii="Times New Roman" w:eastAsia="標楷體" w:hAnsi="Times New Roman" w:cs="Times New Roman"/>
                <w:kern w:val="0"/>
                <w:sz w:val="18"/>
                <w:szCs w:val="20"/>
              </w:rPr>
              <w:t>(1)</w:t>
            </w:r>
            <w:r w:rsidRPr="008D5B28">
              <w:rPr>
                <w:rFonts w:ascii="Times New Roman" w:eastAsia="標楷體" w:hAnsi="Times New Roman" w:cs="Times New Roman"/>
                <w:kern w:val="0"/>
                <w:sz w:val="18"/>
                <w:szCs w:val="20"/>
              </w:rPr>
              <w:t>避免長時間停留於交通繁忙街道上。</w:t>
            </w:r>
          </w:p>
          <w:p w:rsidR="00F04FA5" w:rsidRPr="008D5B28" w:rsidRDefault="00F04FA5" w:rsidP="00756BAA">
            <w:pPr>
              <w:spacing w:line="0" w:lineRule="atLeast"/>
              <w:jc w:val="both"/>
              <w:rPr>
                <w:rFonts w:ascii="Times New Roman" w:eastAsia="標楷體" w:hAnsi="Times New Roman" w:cs="Times New Roman"/>
                <w:kern w:val="0"/>
                <w:sz w:val="18"/>
                <w:szCs w:val="20"/>
              </w:rPr>
            </w:pPr>
            <w:r w:rsidRPr="008D5B28">
              <w:rPr>
                <w:rFonts w:ascii="Times New Roman" w:eastAsia="標楷體" w:hAnsi="Times New Roman" w:cs="Times New Roman"/>
                <w:kern w:val="0"/>
                <w:sz w:val="18"/>
                <w:szCs w:val="20"/>
              </w:rPr>
              <w:t>(2)</w:t>
            </w:r>
            <w:r w:rsidRPr="008D5B28">
              <w:rPr>
                <w:rFonts w:ascii="Times New Roman" w:eastAsia="標楷體" w:hAnsi="Times New Roman" w:cs="Times New Roman"/>
                <w:kern w:val="0"/>
                <w:sz w:val="18"/>
                <w:szCs w:val="20"/>
              </w:rPr>
              <w:t>參</w:t>
            </w:r>
            <w:proofErr w:type="gramStart"/>
            <w:r w:rsidRPr="008D5B28">
              <w:rPr>
                <w:rFonts w:ascii="Times New Roman" w:eastAsia="標楷體" w:hAnsi="Times New Roman" w:cs="Times New Roman"/>
                <w:kern w:val="0"/>
                <w:sz w:val="18"/>
                <w:szCs w:val="20"/>
              </w:rPr>
              <w:t>採</w:t>
            </w:r>
            <w:proofErr w:type="gramEnd"/>
            <w:r w:rsidRPr="008D5B28">
              <w:rPr>
                <w:rFonts w:ascii="Times New Roman" w:eastAsia="標楷體" w:hAnsi="Times New Roman" w:cs="Times New Roman"/>
                <w:kern w:val="0"/>
                <w:sz w:val="18"/>
                <w:szCs w:val="20"/>
              </w:rPr>
              <w:t>衛生</w:t>
            </w:r>
            <w:proofErr w:type="gramStart"/>
            <w:r w:rsidRPr="008D5B28">
              <w:rPr>
                <w:rFonts w:ascii="Times New Roman" w:eastAsia="標楷體" w:hAnsi="Times New Roman" w:cs="Times New Roman"/>
                <w:kern w:val="0"/>
                <w:sz w:val="18"/>
                <w:szCs w:val="20"/>
              </w:rPr>
              <w:t>福利部訂定</w:t>
            </w:r>
            <w:proofErr w:type="gramEnd"/>
            <w:r w:rsidRPr="008D5B28">
              <w:rPr>
                <w:rFonts w:ascii="Times New Roman" w:eastAsia="標楷體" w:hAnsi="Times New Roman" w:cs="Times New Roman"/>
                <w:kern w:val="0"/>
                <w:sz w:val="18"/>
                <w:szCs w:val="20"/>
              </w:rPr>
              <w:t>之「因應不同空氣品質之運動建議」調整活動形式。</w:t>
            </w:r>
          </w:p>
          <w:p w:rsidR="00F04FA5" w:rsidRPr="008D5B28" w:rsidRDefault="00F04FA5" w:rsidP="00756BAA">
            <w:pPr>
              <w:spacing w:line="0" w:lineRule="atLeast"/>
              <w:jc w:val="both"/>
              <w:rPr>
                <w:rFonts w:ascii="Times New Roman" w:eastAsia="標楷體" w:hAnsi="Times New Roman" w:cs="Times New Roman"/>
                <w:kern w:val="0"/>
                <w:sz w:val="18"/>
                <w:szCs w:val="20"/>
              </w:rPr>
            </w:pPr>
            <w:r w:rsidRPr="008D5B28">
              <w:rPr>
                <w:rFonts w:ascii="Times New Roman" w:eastAsia="標楷體" w:hAnsi="Times New Roman" w:cs="Times New Roman"/>
                <w:kern w:val="0"/>
                <w:sz w:val="18"/>
                <w:szCs w:val="20"/>
              </w:rPr>
              <w:t>(3)</w:t>
            </w:r>
            <w:r w:rsidRPr="008D5B28">
              <w:rPr>
                <w:rFonts w:ascii="Times New Roman" w:eastAsia="標楷體" w:hAnsi="Times New Roman" w:cs="Times New Roman"/>
                <w:kern w:val="0"/>
                <w:sz w:val="18"/>
                <w:szCs w:val="20"/>
              </w:rPr>
              <w:t>如有眼睛、咳嗽或喉嚨痛等不適症狀，應減少戶外體力消耗活動。</w:t>
            </w:r>
          </w:p>
          <w:p w:rsidR="00F04FA5" w:rsidRPr="008D5B28" w:rsidRDefault="00F04FA5" w:rsidP="00756BAA">
            <w:pPr>
              <w:spacing w:line="0" w:lineRule="atLeast"/>
              <w:jc w:val="both"/>
              <w:rPr>
                <w:rFonts w:ascii="Times New Roman" w:eastAsia="標楷體" w:hAnsi="Times New Roman" w:cs="Times New Roman"/>
                <w:b/>
                <w:kern w:val="0"/>
                <w:sz w:val="18"/>
                <w:szCs w:val="20"/>
              </w:rPr>
            </w:pPr>
          </w:p>
          <w:p w:rsidR="00F04FA5" w:rsidRPr="008D5B28" w:rsidRDefault="00F04FA5" w:rsidP="00756BAA">
            <w:pPr>
              <w:spacing w:line="0" w:lineRule="atLeast"/>
              <w:jc w:val="both"/>
              <w:rPr>
                <w:rFonts w:ascii="Times New Roman" w:eastAsia="標楷體" w:hAnsi="Times New Roman" w:cs="Times New Roman"/>
                <w:kern w:val="0"/>
                <w:sz w:val="18"/>
                <w:szCs w:val="20"/>
              </w:rPr>
            </w:pPr>
            <w:r w:rsidRPr="008D5B28">
              <w:rPr>
                <w:rFonts w:ascii="Times New Roman" w:eastAsia="標楷體" w:hAnsi="Times New Roman" w:cs="Times New Roman"/>
                <w:b/>
                <w:kern w:val="0"/>
                <w:sz w:val="18"/>
                <w:szCs w:val="20"/>
              </w:rPr>
              <w:t>建議老年人、敏感體質及患有心臟或肺部疾病者，留在室內並減少體力消耗活動，必要外出應配戴口罩。</w:t>
            </w:r>
          </w:p>
        </w:tc>
        <w:tc>
          <w:tcPr>
            <w:tcW w:w="1000" w:type="pct"/>
            <w:tcBorders>
              <w:top w:val="single" w:sz="6" w:space="0" w:color="auto"/>
              <w:left w:val="single" w:sz="6" w:space="0" w:color="auto"/>
              <w:bottom w:val="single" w:sz="12" w:space="0" w:color="auto"/>
              <w:right w:val="single" w:sz="6" w:space="0" w:color="auto"/>
            </w:tcBorders>
          </w:tcPr>
          <w:p w:rsidR="00F04FA5" w:rsidRPr="008D5B28" w:rsidRDefault="00F04FA5" w:rsidP="00756BAA">
            <w:pPr>
              <w:spacing w:line="0" w:lineRule="atLeast"/>
              <w:jc w:val="both"/>
              <w:rPr>
                <w:rFonts w:ascii="Times New Roman" w:eastAsia="標楷體" w:hAnsi="Times New Roman" w:cs="Times New Roman"/>
                <w:b/>
                <w:kern w:val="0"/>
                <w:sz w:val="18"/>
                <w:szCs w:val="20"/>
              </w:rPr>
            </w:pPr>
            <w:r w:rsidRPr="008D5B28">
              <w:rPr>
                <w:rFonts w:ascii="Times New Roman" w:eastAsia="標楷體" w:hAnsi="Times New Roman" w:cs="Times New Roman"/>
                <w:b/>
                <w:kern w:val="0"/>
                <w:sz w:val="18"/>
                <w:szCs w:val="20"/>
              </w:rPr>
              <w:t>空氣品質已達三級嚴重惡化：</w:t>
            </w:r>
          </w:p>
          <w:p w:rsidR="00F04FA5" w:rsidRPr="008D5B28" w:rsidRDefault="00F04FA5" w:rsidP="00756BAA">
            <w:pPr>
              <w:spacing w:line="0" w:lineRule="atLeast"/>
              <w:jc w:val="both"/>
              <w:rPr>
                <w:rFonts w:ascii="Times New Roman" w:eastAsia="標楷體" w:hAnsi="Times New Roman" w:cs="Times New Roman"/>
                <w:kern w:val="0"/>
                <w:sz w:val="18"/>
                <w:szCs w:val="20"/>
              </w:rPr>
            </w:pPr>
          </w:p>
          <w:p w:rsidR="00F04FA5" w:rsidRPr="008D5B28" w:rsidRDefault="00F04FA5" w:rsidP="00756BAA">
            <w:pPr>
              <w:spacing w:line="0" w:lineRule="atLeast"/>
              <w:jc w:val="both"/>
              <w:rPr>
                <w:rFonts w:ascii="Times New Roman" w:eastAsia="標楷體" w:hAnsi="Times New Roman" w:cs="Times New Roman"/>
                <w:b/>
                <w:kern w:val="0"/>
                <w:sz w:val="18"/>
                <w:szCs w:val="20"/>
              </w:rPr>
            </w:pPr>
            <w:r w:rsidRPr="008D5B28">
              <w:rPr>
                <w:rFonts w:ascii="Times New Roman" w:eastAsia="標楷體" w:hAnsi="Times New Roman" w:cs="Times New Roman"/>
                <w:b/>
                <w:kern w:val="0"/>
                <w:sz w:val="18"/>
                <w:szCs w:val="20"/>
              </w:rPr>
              <w:t>一般民眾建議採取措施：</w:t>
            </w:r>
          </w:p>
          <w:p w:rsidR="00F04FA5" w:rsidRPr="008D5B28" w:rsidRDefault="00F04FA5" w:rsidP="00756BAA">
            <w:pPr>
              <w:spacing w:line="0" w:lineRule="atLeast"/>
              <w:jc w:val="both"/>
              <w:rPr>
                <w:rFonts w:ascii="Times New Roman" w:eastAsia="標楷體" w:hAnsi="Times New Roman" w:cs="Times New Roman"/>
                <w:kern w:val="0"/>
                <w:sz w:val="18"/>
                <w:szCs w:val="20"/>
              </w:rPr>
            </w:pPr>
            <w:r w:rsidRPr="008D5B28">
              <w:rPr>
                <w:rFonts w:ascii="Times New Roman" w:eastAsia="標楷體" w:hAnsi="Times New Roman" w:cs="Times New Roman"/>
                <w:kern w:val="0"/>
                <w:sz w:val="18"/>
                <w:szCs w:val="20"/>
              </w:rPr>
              <w:t>(1)</w:t>
            </w:r>
            <w:r w:rsidRPr="008D5B28">
              <w:rPr>
                <w:rFonts w:ascii="Times New Roman" w:eastAsia="標楷體" w:hAnsi="Times New Roman" w:cs="Times New Roman"/>
                <w:kern w:val="0"/>
                <w:sz w:val="18"/>
                <w:szCs w:val="20"/>
              </w:rPr>
              <w:t>應減少戶外活動，從事戶外工作勞工，應配置適當及足夠之呼吸防護具。</w:t>
            </w:r>
          </w:p>
          <w:p w:rsidR="00F04FA5" w:rsidRPr="008D5B28" w:rsidRDefault="00F04FA5" w:rsidP="00756BAA">
            <w:pPr>
              <w:spacing w:line="0" w:lineRule="atLeast"/>
              <w:jc w:val="both"/>
              <w:rPr>
                <w:rFonts w:ascii="Times New Roman" w:eastAsia="標楷體" w:hAnsi="Times New Roman" w:cs="Times New Roman"/>
                <w:kern w:val="0"/>
                <w:sz w:val="18"/>
                <w:szCs w:val="20"/>
              </w:rPr>
            </w:pPr>
            <w:r w:rsidRPr="008D5B28">
              <w:rPr>
                <w:rFonts w:ascii="Times New Roman" w:eastAsia="標楷體" w:hAnsi="Times New Roman" w:cs="Times New Roman"/>
                <w:kern w:val="0"/>
                <w:sz w:val="18"/>
                <w:szCs w:val="20"/>
              </w:rPr>
              <w:t>(2)</w:t>
            </w:r>
            <w:r w:rsidRPr="008D5B28">
              <w:rPr>
                <w:rFonts w:ascii="Times New Roman" w:eastAsia="標楷體" w:hAnsi="Times New Roman" w:cs="Times New Roman"/>
                <w:kern w:val="0"/>
                <w:sz w:val="18"/>
                <w:szCs w:val="20"/>
              </w:rPr>
              <w:t>參</w:t>
            </w:r>
            <w:proofErr w:type="gramStart"/>
            <w:r w:rsidRPr="008D5B28">
              <w:rPr>
                <w:rFonts w:ascii="Times New Roman" w:eastAsia="標楷體" w:hAnsi="Times New Roman" w:cs="Times New Roman"/>
                <w:kern w:val="0"/>
                <w:sz w:val="18"/>
                <w:szCs w:val="20"/>
              </w:rPr>
              <w:t>採</w:t>
            </w:r>
            <w:proofErr w:type="gramEnd"/>
            <w:r w:rsidRPr="008D5B28">
              <w:rPr>
                <w:rFonts w:ascii="Times New Roman" w:eastAsia="標楷體" w:hAnsi="Times New Roman" w:cs="Times New Roman"/>
                <w:kern w:val="0"/>
                <w:sz w:val="18"/>
                <w:szCs w:val="20"/>
              </w:rPr>
              <w:t>衛生</w:t>
            </w:r>
            <w:proofErr w:type="gramStart"/>
            <w:r w:rsidRPr="008D5B28">
              <w:rPr>
                <w:rFonts w:ascii="Times New Roman" w:eastAsia="標楷體" w:hAnsi="Times New Roman" w:cs="Times New Roman"/>
                <w:kern w:val="0"/>
                <w:sz w:val="18"/>
                <w:szCs w:val="20"/>
              </w:rPr>
              <w:t>福利部訂定</w:t>
            </w:r>
            <w:proofErr w:type="gramEnd"/>
            <w:r w:rsidRPr="008D5B28">
              <w:rPr>
                <w:rFonts w:ascii="Times New Roman" w:eastAsia="標楷體" w:hAnsi="Times New Roman" w:cs="Times New Roman"/>
                <w:kern w:val="0"/>
                <w:sz w:val="18"/>
                <w:szCs w:val="20"/>
              </w:rPr>
              <w:t>之「因應不同空氣品質之運動建議」調整活動形式。</w:t>
            </w:r>
          </w:p>
          <w:p w:rsidR="00F04FA5" w:rsidRPr="008D5B28" w:rsidRDefault="00F04FA5" w:rsidP="00756BAA">
            <w:pPr>
              <w:spacing w:line="0" w:lineRule="atLeast"/>
              <w:jc w:val="both"/>
              <w:rPr>
                <w:rFonts w:ascii="Times New Roman" w:eastAsia="標楷體" w:hAnsi="Times New Roman" w:cs="Times New Roman"/>
                <w:b/>
                <w:kern w:val="0"/>
                <w:sz w:val="18"/>
                <w:szCs w:val="20"/>
              </w:rPr>
            </w:pPr>
          </w:p>
          <w:p w:rsidR="00F04FA5" w:rsidRPr="008D5B28" w:rsidRDefault="00F04FA5" w:rsidP="00756BAA">
            <w:pPr>
              <w:spacing w:line="0" w:lineRule="atLeast"/>
              <w:jc w:val="both"/>
              <w:rPr>
                <w:rFonts w:ascii="Times New Roman" w:eastAsia="標楷體" w:hAnsi="Times New Roman" w:cs="Times New Roman"/>
                <w:b/>
                <w:kern w:val="0"/>
                <w:sz w:val="18"/>
                <w:szCs w:val="20"/>
              </w:rPr>
            </w:pPr>
            <w:r w:rsidRPr="008D5B28">
              <w:rPr>
                <w:rFonts w:ascii="Times New Roman" w:eastAsia="標楷體" w:hAnsi="Times New Roman" w:cs="Times New Roman"/>
                <w:b/>
                <w:kern w:val="0"/>
                <w:sz w:val="18"/>
                <w:szCs w:val="20"/>
              </w:rPr>
              <w:t>老年人、敏感體質及患有心臟或肺部疾病者建議採取措施：</w:t>
            </w:r>
          </w:p>
          <w:p w:rsidR="00F04FA5" w:rsidRPr="008D5B28" w:rsidRDefault="00F04FA5" w:rsidP="00756BAA">
            <w:pPr>
              <w:spacing w:line="0" w:lineRule="atLeast"/>
              <w:jc w:val="both"/>
              <w:rPr>
                <w:rFonts w:ascii="Times New Roman" w:eastAsia="標楷體" w:hAnsi="Times New Roman" w:cs="Times New Roman"/>
                <w:kern w:val="0"/>
                <w:sz w:val="18"/>
                <w:szCs w:val="20"/>
              </w:rPr>
            </w:pPr>
            <w:r w:rsidRPr="008D5B28">
              <w:rPr>
                <w:rFonts w:ascii="Times New Roman" w:eastAsia="標楷體" w:hAnsi="Times New Roman" w:cs="Times New Roman"/>
                <w:kern w:val="0"/>
                <w:sz w:val="18"/>
                <w:szCs w:val="20"/>
              </w:rPr>
              <w:t>(1)</w:t>
            </w:r>
            <w:r w:rsidRPr="008D5B28">
              <w:rPr>
                <w:rFonts w:ascii="Times New Roman" w:eastAsia="標楷體" w:hAnsi="Times New Roman" w:cs="Times New Roman"/>
                <w:kern w:val="0"/>
                <w:sz w:val="18"/>
                <w:szCs w:val="20"/>
              </w:rPr>
              <w:t>應留在室內。</w:t>
            </w:r>
          </w:p>
          <w:p w:rsidR="00F04FA5" w:rsidRPr="008D5B28" w:rsidRDefault="00F04FA5" w:rsidP="00756BAA">
            <w:pPr>
              <w:spacing w:line="0" w:lineRule="atLeast"/>
              <w:jc w:val="both"/>
              <w:rPr>
                <w:rFonts w:ascii="Times New Roman" w:eastAsia="標楷體" w:hAnsi="Times New Roman" w:cs="Times New Roman"/>
                <w:kern w:val="0"/>
                <w:sz w:val="18"/>
                <w:szCs w:val="20"/>
              </w:rPr>
            </w:pPr>
            <w:r w:rsidRPr="008D5B28">
              <w:rPr>
                <w:rFonts w:ascii="Times New Roman" w:eastAsia="標楷體" w:hAnsi="Times New Roman" w:cs="Times New Roman"/>
                <w:kern w:val="0"/>
                <w:sz w:val="18"/>
                <w:szCs w:val="20"/>
              </w:rPr>
              <w:t>(2)</w:t>
            </w:r>
            <w:r w:rsidRPr="008D5B28">
              <w:rPr>
                <w:rFonts w:ascii="Times New Roman" w:eastAsia="標楷體" w:hAnsi="Times New Roman" w:cs="Times New Roman"/>
                <w:kern w:val="0"/>
                <w:sz w:val="18"/>
                <w:szCs w:val="20"/>
              </w:rPr>
              <w:t>減少體力消耗活動。</w:t>
            </w:r>
          </w:p>
          <w:p w:rsidR="00F04FA5" w:rsidRPr="008D5B28" w:rsidRDefault="00F04FA5" w:rsidP="00756BAA">
            <w:pPr>
              <w:spacing w:line="0" w:lineRule="atLeast"/>
              <w:jc w:val="both"/>
              <w:rPr>
                <w:rFonts w:ascii="Times New Roman" w:eastAsia="標楷體" w:hAnsi="Times New Roman" w:cs="Times New Roman"/>
                <w:kern w:val="0"/>
                <w:sz w:val="18"/>
                <w:szCs w:val="20"/>
              </w:rPr>
            </w:pPr>
            <w:r w:rsidRPr="008D5B28">
              <w:rPr>
                <w:rFonts w:ascii="Times New Roman" w:eastAsia="標楷體" w:hAnsi="Times New Roman" w:cs="Times New Roman"/>
                <w:kern w:val="0"/>
                <w:sz w:val="18"/>
                <w:szCs w:val="20"/>
              </w:rPr>
              <w:t>(3)</w:t>
            </w:r>
            <w:r w:rsidRPr="008D5B28">
              <w:rPr>
                <w:rFonts w:ascii="Times New Roman" w:eastAsia="標楷體" w:hAnsi="Times New Roman" w:cs="Times New Roman"/>
                <w:kern w:val="0"/>
                <w:sz w:val="18"/>
                <w:szCs w:val="20"/>
              </w:rPr>
              <w:t>必要外出時應配戴口罩。</w:t>
            </w:r>
          </w:p>
        </w:tc>
        <w:tc>
          <w:tcPr>
            <w:tcW w:w="1000" w:type="pct"/>
            <w:tcBorders>
              <w:top w:val="single" w:sz="6" w:space="0" w:color="auto"/>
              <w:left w:val="single" w:sz="6" w:space="0" w:color="auto"/>
              <w:bottom w:val="single" w:sz="12" w:space="0" w:color="auto"/>
              <w:right w:val="single" w:sz="6" w:space="0" w:color="auto"/>
            </w:tcBorders>
          </w:tcPr>
          <w:p w:rsidR="00F04FA5" w:rsidRPr="008D5B28" w:rsidRDefault="00F04FA5" w:rsidP="00756BAA">
            <w:pPr>
              <w:spacing w:line="0" w:lineRule="atLeast"/>
              <w:jc w:val="both"/>
              <w:rPr>
                <w:rFonts w:ascii="Times New Roman" w:eastAsia="標楷體" w:hAnsi="Times New Roman" w:cs="Times New Roman"/>
                <w:b/>
                <w:kern w:val="0"/>
                <w:sz w:val="18"/>
                <w:szCs w:val="20"/>
              </w:rPr>
            </w:pPr>
            <w:r w:rsidRPr="008D5B28">
              <w:rPr>
                <w:rFonts w:ascii="Times New Roman" w:eastAsia="標楷體" w:hAnsi="Times New Roman" w:cs="Times New Roman"/>
                <w:b/>
                <w:kern w:val="0"/>
                <w:sz w:val="18"/>
                <w:szCs w:val="20"/>
              </w:rPr>
              <w:t>空氣品質已達二級嚴重惡化：</w:t>
            </w:r>
          </w:p>
          <w:p w:rsidR="00F04FA5" w:rsidRPr="008D5B28" w:rsidRDefault="00F04FA5" w:rsidP="00756BAA">
            <w:pPr>
              <w:spacing w:line="0" w:lineRule="atLeast"/>
              <w:jc w:val="both"/>
              <w:rPr>
                <w:rFonts w:ascii="Times New Roman" w:eastAsia="標楷體" w:hAnsi="Times New Roman" w:cs="Times New Roman"/>
                <w:kern w:val="0"/>
                <w:sz w:val="18"/>
                <w:szCs w:val="20"/>
              </w:rPr>
            </w:pPr>
          </w:p>
          <w:p w:rsidR="00F04FA5" w:rsidRPr="008D5B28" w:rsidRDefault="00F04FA5" w:rsidP="00756BAA">
            <w:pPr>
              <w:spacing w:line="0" w:lineRule="atLeast"/>
              <w:jc w:val="both"/>
              <w:rPr>
                <w:rFonts w:ascii="Times New Roman" w:eastAsia="標楷體" w:hAnsi="Times New Roman" w:cs="Times New Roman"/>
                <w:b/>
                <w:kern w:val="0"/>
                <w:sz w:val="18"/>
                <w:szCs w:val="20"/>
              </w:rPr>
            </w:pPr>
            <w:r w:rsidRPr="008D5B28">
              <w:rPr>
                <w:rFonts w:ascii="Times New Roman" w:eastAsia="標楷體" w:hAnsi="Times New Roman" w:cs="Times New Roman"/>
                <w:b/>
                <w:kern w:val="0"/>
                <w:sz w:val="18"/>
                <w:szCs w:val="20"/>
              </w:rPr>
              <w:t>一般民眾建議採取措施：</w:t>
            </w:r>
          </w:p>
          <w:p w:rsidR="00F04FA5" w:rsidRPr="008D5B28" w:rsidRDefault="00F04FA5" w:rsidP="00756BAA">
            <w:pPr>
              <w:spacing w:line="0" w:lineRule="atLeast"/>
              <w:jc w:val="both"/>
              <w:rPr>
                <w:rFonts w:ascii="Times New Roman" w:eastAsia="標楷體" w:hAnsi="Times New Roman" w:cs="Times New Roman"/>
                <w:kern w:val="0"/>
                <w:sz w:val="18"/>
                <w:szCs w:val="20"/>
              </w:rPr>
            </w:pPr>
            <w:r w:rsidRPr="008D5B28">
              <w:rPr>
                <w:rFonts w:ascii="Times New Roman" w:eastAsia="標楷體" w:hAnsi="Times New Roman" w:cs="Times New Roman"/>
                <w:kern w:val="0"/>
                <w:sz w:val="18"/>
                <w:szCs w:val="20"/>
              </w:rPr>
              <w:t>(1)</w:t>
            </w:r>
            <w:r w:rsidRPr="008D5B28">
              <w:rPr>
                <w:rFonts w:ascii="Times New Roman" w:eastAsia="標楷體" w:hAnsi="Times New Roman" w:cs="Times New Roman"/>
                <w:kern w:val="0"/>
                <w:sz w:val="18"/>
                <w:szCs w:val="20"/>
              </w:rPr>
              <w:t>避免戶外活動，</w:t>
            </w:r>
            <w:proofErr w:type="gramStart"/>
            <w:r w:rsidRPr="008D5B28">
              <w:rPr>
                <w:rFonts w:ascii="Times New Roman" w:eastAsia="標楷體" w:hAnsi="Times New Roman" w:cs="Times New Roman"/>
                <w:kern w:val="0"/>
                <w:sz w:val="18"/>
                <w:szCs w:val="20"/>
              </w:rPr>
              <w:t>室內應緊閉門</w:t>
            </w:r>
            <w:proofErr w:type="gramEnd"/>
            <w:r w:rsidRPr="008D5B28">
              <w:rPr>
                <w:rFonts w:ascii="Times New Roman" w:eastAsia="標楷體" w:hAnsi="Times New Roman" w:cs="Times New Roman"/>
                <w:kern w:val="0"/>
                <w:sz w:val="18"/>
                <w:szCs w:val="20"/>
              </w:rPr>
              <w:t>窗，隨時留意室內空氣品質及空氣清淨裝置之有效運作。</w:t>
            </w:r>
          </w:p>
          <w:p w:rsidR="00F04FA5" w:rsidRPr="008D5B28" w:rsidRDefault="00F04FA5" w:rsidP="00756BAA">
            <w:pPr>
              <w:spacing w:line="0" w:lineRule="atLeast"/>
              <w:jc w:val="both"/>
              <w:rPr>
                <w:rFonts w:ascii="Times New Roman" w:eastAsia="標楷體" w:hAnsi="Times New Roman" w:cs="Times New Roman"/>
                <w:kern w:val="0"/>
                <w:sz w:val="18"/>
                <w:szCs w:val="20"/>
              </w:rPr>
            </w:pPr>
            <w:r w:rsidRPr="008D5B28">
              <w:rPr>
                <w:rFonts w:ascii="Times New Roman" w:eastAsia="標楷體" w:hAnsi="Times New Roman" w:cs="Times New Roman"/>
                <w:kern w:val="0"/>
                <w:sz w:val="18"/>
                <w:szCs w:val="20"/>
              </w:rPr>
              <w:t>(2)</w:t>
            </w:r>
            <w:r w:rsidRPr="008D5B28">
              <w:rPr>
                <w:rFonts w:ascii="Times New Roman" w:eastAsia="標楷體" w:hAnsi="Times New Roman" w:cs="Times New Roman"/>
                <w:kern w:val="0"/>
                <w:sz w:val="18"/>
                <w:szCs w:val="20"/>
              </w:rPr>
              <w:t>有必要外出時應佩戴口罩、護目鏡等個人防護工具。</w:t>
            </w:r>
          </w:p>
          <w:p w:rsidR="00F04FA5" w:rsidRPr="008D5B28" w:rsidRDefault="00F04FA5" w:rsidP="00756BAA">
            <w:pPr>
              <w:spacing w:line="0" w:lineRule="atLeast"/>
              <w:jc w:val="both"/>
              <w:rPr>
                <w:rFonts w:ascii="Times New Roman" w:eastAsia="標楷體" w:hAnsi="Times New Roman" w:cs="Times New Roman"/>
                <w:kern w:val="0"/>
                <w:sz w:val="18"/>
                <w:szCs w:val="20"/>
              </w:rPr>
            </w:pPr>
            <w:r w:rsidRPr="008D5B28">
              <w:rPr>
                <w:rFonts w:ascii="Times New Roman" w:eastAsia="標楷體" w:hAnsi="Times New Roman" w:cs="Times New Roman"/>
                <w:kern w:val="0"/>
                <w:sz w:val="18"/>
                <w:szCs w:val="20"/>
              </w:rPr>
              <w:t>(3)</w:t>
            </w:r>
            <w:r w:rsidRPr="008D5B28">
              <w:rPr>
                <w:rFonts w:ascii="Times New Roman" w:eastAsia="標楷體" w:hAnsi="Times New Roman" w:cs="Times New Roman"/>
                <w:kern w:val="0"/>
                <w:sz w:val="18"/>
                <w:szCs w:val="20"/>
              </w:rPr>
              <w:t>勞工應避免從事戶外重體力勞動，戶外工作時應配戴適當之呼吸防護具，並建立緊急救護機制。室內工作時，</w:t>
            </w:r>
            <w:proofErr w:type="gramStart"/>
            <w:r w:rsidRPr="008D5B28">
              <w:rPr>
                <w:rFonts w:ascii="Times New Roman" w:eastAsia="標楷體" w:hAnsi="Times New Roman" w:cs="Times New Roman"/>
                <w:kern w:val="0"/>
                <w:sz w:val="18"/>
                <w:szCs w:val="20"/>
              </w:rPr>
              <w:t>應緊閉門</w:t>
            </w:r>
            <w:proofErr w:type="gramEnd"/>
            <w:r w:rsidRPr="008D5B28">
              <w:rPr>
                <w:rFonts w:ascii="Times New Roman" w:eastAsia="標楷體" w:hAnsi="Times New Roman" w:cs="Times New Roman"/>
                <w:kern w:val="0"/>
                <w:sz w:val="18"/>
                <w:szCs w:val="20"/>
              </w:rPr>
              <w:t>窗，並留意避免室內空氣品質惡化。</w:t>
            </w:r>
          </w:p>
          <w:p w:rsidR="00F04FA5" w:rsidRPr="008D5B28" w:rsidRDefault="00F04FA5" w:rsidP="00756BAA">
            <w:pPr>
              <w:spacing w:line="0" w:lineRule="atLeast"/>
              <w:jc w:val="both"/>
              <w:rPr>
                <w:rFonts w:ascii="Times New Roman" w:eastAsia="標楷體" w:hAnsi="Times New Roman" w:cs="Times New Roman"/>
                <w:kern w:val="0"/>
                <w:sz w:val="18"/>
                <w:szCs w:val="20"/>
              </w:rPr>
            </w:pPr>
          </w:p>
          <w:p w:rsidR="00F04FA5" w:rsidRPr="008D5B28" w:rsidRDefault="00F04FA5" w:rsidP="00756BAA">
            <w:pPr>
              <w:spacing w:line="0" w:lineRule="atLeast"/>
              <w:jc w:val="both"/>
              <w:rPr>
                <w:rFonts w:ascii="Times New Roman" w:eastAsia="標楷體" w:hAnsi="Times New Roman" w:cs="Times New Roman"/>
                <w:b/>
                <w:kern w:val="0"/>
                <w:sz w:val="18"/>
                <w:szCs w:val="20"/>
              </w:rPr>
            </w:pPr>
            <w:r w:rsidRPr="008D5B28">
              <w:rPr>
                <w:rFonts w:ascii="Times New Roman" w:eastAsia="標楷體" w:hAnsi="Times New Roman" w:cs="Times New Roman"/>
                <w:b/>
                <w:kern w:val="0"/>
                <w:sz w:val="18"/>
                <w:szCs w:val="20"/>
              </w:rPr>
              <w:t>老年人、敏感體質及患有心臟或肺部疾病者建議採取措施：</w:t>
            </w:r>
          </w:p>
          <w:p w:rsidR="00F04FA5" w:rsidRPr="008D5B28" w:rsidRDefault="00F04FA5" w:rsidP="00756BAA">
            <w:pPr>
              <w:spacing w:line="0" w:lineRule="atLeast"/>
              <w:jc w:val="both"/>
              <w:rPr>
                <w:rFonts w:ascii="Times New Roman" w:eastAsia="標楷體" w:hAnsi="Times New Roman" w:cs="Times New Roman"/>
                <w:kern w:val="0"/>
                <w:sz w:val="18"/>
                <w:szCs w:val="20"/>
              </w:rPr>
            </w:pPr>
            <w:r w:rsidRPr="008D5B28">
              <w:rPr>
                <w:rFonts w:ascii="Times New Roman" w:eastAsia="標楷體" w:hAnsi="Times New Roman" w:cs="Times New Roman"/>
                <w:kern w:val="0"/>
                <w:sz w:val="18"/>
                <w:szCs w:val="20"/>
              </w:rPr>
              <w:t>(1)</w:t>
            </w:r>
            <w:r w:rsidRPr="008D5B28">
              <w:rPr>
                <w:rFonts w:ascii="Times New Roman" w:eastAsia="標楷體" w:hAnsi="Times New Roman" w:cs="Times New Roman"/>
                <w:kern w:val="0"/>
                <w:sz w:val="18"/>
                <w:szCs w:val="20"/>
              </w:rPr>
              <w:t>應留在室內。</w:t>
            </w:r>
          </w:p>
          <w:p w:rsidR="00F04FA5" w:rsidRPr="008D5B28" w:rsidRDefault="00F04FA5" w:rsidP="00756BAA">
            <w:pPr>
              <w:spacing w:line="0" w:lineRule="atLeast"/>
              <w:jc w:val="both"/>
              <w:rPr>
                <w:rFonts w:ascii="Times New Roman" w:eastAsia="標楷體" w:hAnsi="Times New Roman" w:cs="Times New Roman"/>
                <w:kern w:val="0"/>
                <w:sz w:val="18"/>
                <w:szCs w:val="20"/>
              </w:rPr>
            </w:pPr>
            <w:r w:rsidRPr="008D5B28">
              <w:rPr>
                <w:rFonts w:ascii="Times New Roman" w:eastAsia="標楷體" w:hAnsi="Times New Roman" w:cs="Times New Roman"/>
                <w:kern w:val="0"/>
                <w:sz w:val="18"/>
                <w:szCs w:val="20"/>
              </w:rPr>
              <w:t>(2)</w:t>
            </w:r>
            <w:r w:rsidRPr="008D5B28">
              <w:rPr>
                <w:rFonts w:ascii="Times New Roman" w:eastAsia="標楷體" w:hAnsi="Times New Roman" w:cs="Times New Roman"/>
                <w:kern w:val="0"/>
                <w:sz w:val="18"/>
                <w:szCs w:val="20"/>
              </w:rPr>
              <w:t>避免體力消耗活動。</w:t>
            </w:r>
          </w:p>
          <w:p w:rsidR="00F04FA5" w:rsidRPr="008D5B28" w:rsidRDefault="00F04FA5" w:rsidP="00756BAA">
            <w:pPr>
              <w:spacing w:line="0" w:lineRule="atLeast"/>
              <w:jc w:val="both"/>
              <w:rPr>
                <w:rFonts w:ascii="Times New Roman" w:eastAsia="標楷體" w:hAnsi="Times New Roman" w:cs="Times New Roman"/>
                <w:kern w:val="0"/>
                <w:sz w:val="18"/>
                <w:szCs w:val="20"/>
              </w:rPr>
            </w:pPr>
            <w:r w:rsidRPr="008D5B28">
              <w:rPr>
                <w:rFonts w:ascii="Times New Roman" w:eastAsia="標楷體" w:hAnsi="Times New Roman" w:cs="Times New Roman"/>
                <w:kern w:val="0"/>
                <w:sz w:val="18"/>
                <w:szCs w:val="20"/>
              </w:rPr>
              <w:t>(3)</w:t>
            </w:r>
            <w:r w:rsidRPr="008D5B28">
              <w:rPr>
                <w:rFonts w:ascii="Times New Roman" w:eastAsia="標楷體" w:hAnsi="Times New Roman" w:cs="Times New Roman"/>
                <w:kern w:val="0"/>
                <w:sz w:val="18"/>
                <w:szCs w:val="20"/>
              </w:rPr>
              <w:t>有必要外出時應佩戴口罩、護目鏡等個人防護工具。</w:t>
            </w:r>
          </w:p>
        </w:tc>
        <w:tc>
          <w:tcPr>
            <w:tcW w:w="1000" w:type="pct"/>
            <w:tcBorders>
              <w:top w:val="single" w:sz="6" w:space="0" w:color="auto"/>
              <w:left w:val="single" w:sz="6" w:space="0" w:color="auto"/>
              <w:bottom w:val="single" w:sz="12" w:space="0" w:color="auto"/>
              <w:right w:val="single" w:sz="12" w:space="0" w:color="auto"/>
            </w:tcBorders>
          </w:tcPr>
          <w:p w:rsidR="00F04FA5" w:rsidRPr="008D5B28" w:rsidRDefault="00F04FA5" w:rsidP="00756BAA">
            <w:pPr>
              <w:spacing w:line="0" w:lineRule="atLeast"/>
              <w:jc w:val="both"/>
              <w:rPr>
                <w:rFonts w:ascii="Times New Roman" w:eastAsia="標楷體" w:hAnsi="Times New Roman" w:cs="Times New Roman"/>
                <w:b/>
                <w:kern w:val="0"/>
                <w:sz w:val="18"/>
                <w:szCs w:val="20"/>
              </w:rPr>
            </w:pPr>
            <w:r w:rsidRPr="008D5B28">
              <w:rPr>
                <w:rFonts w:ascii="Times New Roman" w:eastAsia="標楷體" w:hAnsi="Times New Roman" w:cs="Times New Roman"/>
                <w:b/>
                <w:kern w:val="0"/>
                <w:sz w:val="18"/>
                <w:szCs w:val="20"/>
              </w:rPr>
              <w:t>空氣品質已達一級嚴重惡化：</w:t>
            </w:r>
          </w:p>
          <w:p w:rsidR="00F04FA5" w:rsidRPr="008D5B28" w:rsidRDefault="00F04FA5" w:rsidP="00756BAA">
            <w:pPr>
              <w:spacing w:line="0" w:lineRule="atLeast"/>
              <w:jc w:val="both"/>
              <w:rPr>
                <w:rFonts w:ascii="Times New Roman" w:eastAsia="標楷體" w:hAnsi="Times New Roman" w:cs="Times New Roman"/>
                <w:kern w:val="0"/>
                <w:sz w:val="18"/>
                <w:szCs w:val="20"/>
              </w:rPr>
            </w:pPr>
          </w:p>
          <w:p w:rsidR="00F04FA5" w:rsidRPr="008D5B28" w:rsidRDefault="00F04FA5" w:rsidP="00756BAA">
            <w:pPr>
              <w:spacing w:line="0" w:lineRule="atLeast"/>
              <w:jc w:val="both"/>
              <w:rPr>
                <w:rFonts w:ascii="Times New Roman" w:eastAsia="標楷體" w:hAnsi="Times New Roman" w:cs="Times New Roman"/>
                <w:b/>
                <w:kern w:val="0"/>
                <w:sz w:val="18"/>
                <w:szCs w:val="20"/>
              </w:rPr>
            </w:pPr>
            <w:r w:rsidRPr="008D5B28">
              <w:rPr>
                <w:rFonts w:ascii="Times New Roman" w:eastAsia="標楷體" w:hAnsi="Times New Roman" w:cs="Times New Roman"/>
                <w:b/>
                <w:kern w:val="0"/>
                <w:sz w:val="18"/>
                <w:szCs w:val="20"/>
              </w:rPr>
              <w:t>一般民眾建議採取措施：</w:t>
            </w:r>
          </w:p>
          <w:p w:rsidR="00F04FA5" w:rsidRPr="008D5B28" w:rsidRDefault="00F04FA5" w:rsidP="00756BAA">
            <w:pPr>
              <w:spacing w:line="0" w:lineRule="atLeast"/>
              <w:jc w:val="both"/>
              <w:rPr>
                <w:rFonts w:ascii="Times New Roman" w:eastAsia="標楷體" w:hAnsi="Times New Roman" w:cs="Times New Roman"/>
                <w:kern w:val="0"/>
                <w:sz w:val="18"/>
                <w:szCs w:val="20"/>
              </w:rPr>
            </w:pPr>
            <w:r w:rsidRPr="008D5B28">
              <w:rPr>
                <w:rFonts w:ascii="Times New Roman" w:eastAsia="標楷體" w:hAnsi="Times New Roman" w:cs="Times New Roman"/>
                <w:kern w:val="0"/>
                <w:sz w:val="18"/>
                <w:szCs w:val="20"/>
              </w:rPr>
              <w:t>(1)</w:t>
            </w:r>
            <w:r w:rsidRPr="008D5B28">
              <w:rPr>
                <w:rFonts w:ascii="Times New Roman" w:eastAsia="標楷體" w:hAnsi="Times New Roman" w:cs="Times New Roman"/>
                <w:kern w:val="0"/>
                <w:sz w:val="18"/>
                <w:szCs w:val="20"/>
              </w:rPr>
              <w:t>停止戶外活動，</w:t>
            </w:r>
            <w:proofErr w:type="gramStart"/>
            <w:r w:rsidRPr="008D5B28">
              <w:rPr>
                <w:rFonts w:ascii="Times New Roman" w:eastAsia="標楷體" w:hAnsi="Times New Roman" w:cs="Times New Roman"/>
                <w:kern w:val="0"/>
                <w:sz w:val="18"/>
                <w:szCs w:val="20"/>
              </w:rPr>
              <w:t>室內應緊閉門</w:t>
            </w:r>
            <w:proofErr w:type="gramEnd"/>
            <w:r w:rsidRPr="008D5B28">
              <w:rPr>
                <w:rFonts w:ascii="Times New Roman" w:eastAsia="標楷體" w:hAnsi="Times New Roman" w:cs="Times New Roman"/>
                <w:kern w:val="0"/>
                <w:sz w:val="18"/>
                <w:szCs w:val="20"/>
              </w:rPr>
              <w:t>窗，隨時留意室內空氣品質及空氣清淨裝置之有效運作。</w:t>
            </w:r>
          </w:p>
          <w:p w:rsidR="00F04FA5" w:rsidRPr="008D5B28" w:rsidRDefault="00F04FA5" w:rsidP="00756BAA">
            <w:pPr>
              <w:spacing w:line="0" w:lineRule="atLeast"/>
              <w:jc w:val="both"/>
              <w:rPr>
                <w:rFonts w:ascii="Times New Roman" w:eastAsia="標楷體" w:hAnsi="Times New Roman" w:cs="Times New Roman"/>
                <w:kern w:val="0"/>
                <w:sz w:val="18"/>
                <w:szCs w:val="20"/>
              </w:rPr>
            </w:pPr>
            <w:r w:rsidRPr="008D5B28">
              <w:rPr>
                <w:rFonts w:ascii="Times New Roman" w:eastAsia="標楷體" w:hAnsi="Times New Roman" w:cs="Times New Roman"/>
                <w:kern w:val="0"/>
                <w:sz w:val="18"/>
                <w:szCs w:val="20"/>
              </w:rPr>
              <w:t>(2)</w:t>
            </w:r>
            <w:r w:rsidRPr="008D5B28">
              <w:rPr>
                <w:rFonts w:ascii="Times New Roman" w:eastAsia="標楷體" w:hAnsi="Times New Roman" w:cs="Times New Roman"/>
                <w:kern w:val="0"/>
                <w:sz w:val="18"/>
                <w:szCs w:val="20"/>
              </w:rPr>
              <w:t>停止勞工所有戶外工作或活動。</w:t>
            </w:r>
          </w:p>
          <w:p w:rsidR="00F04FA5" w:rsidRPr="008D5B28" w:rsidRDefault="00F04FA5" w:rsidP="00756BAA">
            <w:pPr>
              <w:spacing w:line="0" w:lineRule="atLeast"/>
              <w:jc w:val="both"/>
              <w:rPr>
                <w:rFonts w:ascii="Times New Roman" w:eastAsia="標楷體" w:hAnsi="Times New Roman" w:cs="Times New Roman"/>
                <w:kern w:val="0"/>
                <w:sz w:val="18"/>
                <w:szCs w:val="20"/>
              </w:rPr>
            </w:pPr>
            <w:r w:rsidRPr="008D5B28">
              <w:rPr>
                <w:rFonts w:ascii="Times New Roman" w:eastAsia="標楷體" w:hAnsi="Times New Roman" w:cs="Times New Roman"/>
                <w:kern w:val="0"/>
                <w:sz w:val="18"/>
                <w:szCs w:val="20"/>
              </w:rPr>
              <w:t>(3)</w:t>
            </w:r>
            <w:r w:rsidRPr="008D5B28">
              <w:rPr>
                <w:rFonts w:ascii="Times New Roman" w:eastAsia="標楷體" w:hAnsi="Times New Roman" w:cs="Times New Roman"/>
                <w:kern w:val="0"/>
                <w:sz w:val="18"/>
                <w:szCs w:val="20"/>
              </w:rPr>
              <w:t>執勤以外之人員</w:t>
            </w:r>
            <w:proofErr w:type="gramStart"/>
            <w:r w:rsidRPr="008D5B28">
              <w:rPr>
                <w:rFonts w:ascii="Times New Roman" w:eastAsia="標楷體" w:hAnsi="Times New Roman" w:cs="Times New Roman"/>
                <w:kern w:val="0"/>
                <w:sz w:val="18"/>
                <w:szCs w:val="20"/>
              </w:rPr>
              <w:t>應留處屋內</w:t>
            </w:r>
            <w:proofErr w:type="gramEnd"/>
            <w:r w:rsidRPr="008D5B28">
              <w:rPr>
                <w:rFonts w:ascii="Times New Roman" w:eastAsia="標楷體" w:hAnsi="Times New Roman" w:cs="Times New Roman"/>
                <w:kern w:val="0"/>
                <w:sz w:val="18"/>
                <w:szCs w:val="20"/>
              </w:rPr>
              <w:t>、緊閉門窗。</w:t>
            </w:r>
          </w:p>
          <w:p w:rsidR="00F04FA5" w:rsidRPr="008D5B28" w:rsidRDefault="00F04FA5" w:rsidP="00756BAA">
            <w:pPr>
              <w:spacing w:line="0" w:lineRule="atLeast"/>
              <w:jc w:val="both"/>
              <w:rPr>
                <w:rFonts w:ascii="Times New Roman" w:eastAsia="標楷體" w:hAnsi="Times New Roman" w:cs="Times New Roman"/>
                <w:kern w:val="0"/>
                <w:sz w:val="18"/>
                <w:szCs w:val="20"/>
              </w:rPr>
            </w:pPr>
          </w:p>
          <w:p w:rsidR="00F04FA5" w:rsidRPr="008D5B28" w:rsidRDefault="00F04FA5" w:rsidP="00756BAA">
            <w:pPr>
              <w:spacing w:line="0" w:lineRule="atLeast"/>
              <w:jc w:val="both"/>
              <w:rPr>
                <w:rFonts w:ascii="Times New Roman" w:eastAsia="標楷體" w:hAnsi="Times New Roman" w:cs="Times New Roman"/>
                <w:b/>
                <w:kern w:val="0"/>
                <w:sz w:val="18"/>
                <w:szCs w:val="20"/>
              </w:rPr>
            </w:pPr>
            <w:r w:rsidRPr="008D5B28">
              <w:rPr>
                <w:rFonts w:ascii="Times New Roman" w:eastAsia="標楷體" w:hAnsi="Times New Roman" w:cs="Times New Roman"/>
                <w:b/>
                <w:kern w:val="0"/>
                <w:sz w:val="18"/>
                <w:szCs w:val="20"/>
              </w:rPr>
              <w:t>老年人、敏感體質及患有心臟或肺部疾病者建議採取措施：</w:t>
            </w:r>
          </w:p>
          <w:p w:rsidR="00F04FA5" w:rsidRPr="008D5B28" w:rsidRDefault="00F04FA5" w:rsidP="00756BAA">
            <w:pPr>
              <w:spacing w:line="0" w:lineRule="atLeast"/>
              <w:jc w:val="both"/>
              <w:rPr>
                <w:rFonts w:ascii="Times New Roman" w:eastAsia="標楷體" w:hAnsi="Times New Roman" w:cs="Times New Roman"/>
                <w:kern w:val="0"/>
                <w:sz w:val="18"/>
                <w:szCs w:val="20"/>
              </w:rPr>
            </w:pPr>
            <w:r w:rsidRPr="008D5B28">
              <w:rPr>
                <w:rFonts w:ascii="Times New Roman" w:eastAsia="標楷體" w:hAnsi="Times New Roman" w:cs="Times New Roman"/>
                <w:kern w:val="0"/>
                <w:sz w:val="18"/>
                <w:szCs w:val="20"/>
              </w:rPr>
              <w:t>(1)</w:t>
            </w:r>
            <w:r w:rsidRPr="008D5B28">
              <w:rPr>
                <w:rFonts w:ascii="Times New Roman" w:eastAsia="標楷體" w:hAnsi="Times New Roman" w:cs="Times New Roman"/>
                <w:kern w:val="0"/>
                <w:sz w:val="18"/>
                <w:szCs w:val="20"/>
              </w:rPr>
              <w:t>不可外出。</w:t>
            </w:r>
          </w:p>
          <w:p w:rsidR="00F04FA5" w:rsidRPr="008D5B28" w:rsidRDefault="00F04FA5" w:rsidP="00756BAA">
            <w:pPr>
              <w:spacing w:line="0" w:lineRule="atLeast"/>
              <w:jc w:val="both"/>
              <w:rPr>
                <w:rFonts w:ascii="Times New Roman" w:eastAsia="標楷體" w:hAnsi="Times New Roman" w:cs="Times New Roman"/>
                <w:kern w:val="0"/>
                <w:sz w:val="18"/>
                <w:szCs w:val="20"/>
              </w:rPr>
            </w:pPr>
            <w:r w:rsidRPr="008D5B28">
              <w:rPr>
                <w:rFonts w:ascii="Times New Roman" w:eastAsia="標楷體" w:hAnsi="Times New Roman" w:cs="Times New Roman"/>
                <w:kern w:val="0"/>
                <w:sz w:val="18"/>
                <w:szCs w:val="20"/>
              </w:rPr>
              <w:t>(2)</w:t>
            </w:r>
            <w:r w:rsidRPr="008D5B28">
              <w:rPr>
                <w:rFonts w:ascii="Times New Roman" w:eastAsia="標楷體" w:hAnsi="Times New Roman" w:cs="Times New Roman"/>
                <w:kern w:val="0"/>
                <w:sz w:val="18"/>
                <w:szCs w:val="20"/>
              </w:rPr>
              <w:t>避免體力消耗活動。</w:t>
            </w:r>
          </w:p>
        </w:tc>
      </w:tr>
    </w:tbl>
    <w:p w:rsidR="00F04FA5" w:rsidRPr="008D5B28" w:rsidRDefault="00F04FA5" w:rsidP="00C45FD9">
      <w:pPr>
        <w:pStyle w:val="61"/>
        <w:ind w:left="0" w:firstLine="0"/>
        <w:rPr>
          <w:sz w:val="24"/>
          <w:szCs w:val="24"/>
        </w:rPr>
      </w:pPr>
    </w:p>
    <w:p w:rsidR="00F04FA5" w:rsidRPr="008D5B28" w:rsidRDefault="00F04FA5" w:rsidP="00370E90">
      <w:pPr>
        <w:pStyle w:val="ac"/>
        <w:spacing w:beforeLines="50" w:before="180"/>
        <w:ind w:leftChars="66" w:left="590"/>
        <w:rPr>
          <w:rFonts w:ascii="Times New Roman" w:eastAsia="標楷體" w:hAnsi="Times New Roman" w:cs="Times New Roman"/>
        </w:rPr>
      </w:pPr>
    </w:p>
    <w:sectPr w:rsidR="00F04FA5" w:rsidRPr="008D5B28" w:rsidSect="00925FB6">
      <w:footerReference w:type="even" r:id="rId13"/>
      <w:footerReference w:type="default" r:id="rId14"/>
      <w:pgSz w:w="11906" w:h="16838"/>
      <w:pgMar w:top="1021" w:right="1134" w:bottom="1134" w:left="1134" w:header="851" w:footer="850"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6094" w:rsidRDefault="00A96094" w:rsidP="00FB0D1D">
      <w:r>
        <w:separator/>
      </w:r>
    </w:p>
  </w:endnote>
  <w:endnote w:type="continuationSeparator" w:id="0">
    <w:p w:rsidR="00A96094" w:rsidRDefault="00A96094" w:rsidP="00FB0D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全真古印體">
    <w:altName w:val="細明體"/>
    <w:charset w:val="88"/>
    <w:family w:val="modern"/>
    <w:pitch w:val="fixed"/>
    <w:sig w:usb0="00000001" w:usb1="08080000" w:usb2="00000010" w:usb3="00000000" w:csb0="00100000" w:csb1="00000000"/>
  </w:font>
  <w:font w:name="華康儷楷書">
    <w:altName w:val="新細明體"/>
    <w:charset w:val="88"/>
    <w:family w:val="auto"/>
    <w:pitch w:val="fixed"/>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35598273"/>
      <w:docPartObj>
        <w:docPartGallery w:val="Page Numbers (Bottom of Page)"/>
        <w:docPartUnique/>
      </w:docPartObj>
    </w:sdtPr>
    <w:sdtEndPr>
      <w:rPr>
        <w:rFonts w:ascii="Times New Roman" w:eastAsia="標楷體" w:hAnsi="Times New Roman" w:cs="Times New Roman"/>
      </w:rPr>
    </w:sdtEndPr>
    <w:sdtContent>
      <w:p w:rsidR="00303153" w:rsidRPr="005951EC" w:rsidRDefault="00303153">
        <w:pPr>
          <w:pStyle w:val="a5"/>
          <w:jc w:val="center"/>
          <w:rPr>
            <w:rFonts w:ascii="Times New Roman" w:eastAsia="標楷體" w:hAnsi="Times New Roman" w:cs="Times New Roman"/>
          </w:rPr>
        </w:pPr>
        <w:r w:rsidRPr="005951EC">
          <w:rPr>
            <w:rFonts w:ascii="Times New Roman" w:eastAsia="標楷體" w:hAnsi="Times New Roman" w:cs="Times New Roman"/>
          </w:rPr>
          <w:fldChar w:fldCharType="begin"/>
        </w:r>
        <w:r w:rsidRPr="005951EC">
          <w:rPr>
            <w:rFonts w:ascii="Times New Roman" w:eastAsia="標楷體" w:hAnsi="Times New Roman" w:cs="Times New Roman"/>
          </w:rPr>
          <w:instrText>PAGE   \* MERGEFORMAT</w:instrText>
        </w:r>
        <w:r w:rsidRPr="005951EC">
          <w:rPr>
            <w:rFonts w:ascii="Times New Roman" w:eastAsia="標楷體" w:hAnsi="Times New Roman" w:cs="Times New Roman"/>
          </w:rPr>
          <w:fldChar w:fldCharType="separate"/>
        </w:r>
        <w:r w:rsidR="00AA1D67" w:rsidRPr="00AA1D67">
          <w:rPr>
            <w:rFonts w:ascii="Times New Roman" w:eastAsia="標楷體" w:hAnsi="Times New Roman" w:cs="Times New Roman"/>
            <w:noProof/>
            <w:lang w:val="zh-TW"/>
          </w:rPr>
          <w:t>32</w:t>
        </w:r>
        <w:r w:rsidRPr="005951EC">
          <w:rPr>
            <w:rFonts w:ascii="Times New Roman" w:eastAsia="標楷體" w:hAnsi="Times New Roman" w:cs="Times New Roman"/>
          </w:rPr>
          <w:fldChar w:fldCharType="end"/>
        </w:r>
      </w:p>
    </w:sdtContent>
  </w:sdt>
  <w:p w:rsidR="00303153" w:rsidRDefault="00303153">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36963"/>
      <w:docPartObj>
        <w:docPartGallery w:val="Page Numbers (Bottom of Page)"/>
        <w:docPartUnique/>
      </w:docPartObj>
    </w:sdtPr>
    <w:sdtContent>
      <w:p w:rsidR="00303153" w:rsidRDefault="00303153" w:rsidP="00E17F73">
        <w:pPr>
          <w:pStyle w:val="a5"/>
          <w:jc w:val="center"/>
        </w:pPr>
        <w:r w:rsidRPr="00E17F73">
          <w:rPr>
            <w:rFonts w:ascii="Times New Roman" w:hAnsi="Times New Roman" w:cs="Times New Roman"/>
          </w:rPr>
          <w:fldChar w:fldCharType="begin"/>
        </w:r>
        <w:r w:rsidRPr="00E17F73">
          <w:rPr>
            <w:rFonts w:ascii="Times New Roman" w:hAnsi="Times New Roman" w:cs="Times New Roman"/>
          </w:rPr>
          <w:instrText xml:space="preserve"> PAGE   \* MERGEFORMAT </w:instrText>
        </w:r>
        <w:r w:rsidRPr="00E17F73">
          <w:rPr>
            <w:rFonts w:ascii="Times New Roman" w:hAnsi="Times New Roman" w:cs="Times New Roman"/>
          </w:rPr>
          <w:fldChar w:fldCharType="separate"/>
        </w:r>
        <w:r w:rsidR="00AA1D67" w:rsidRPr="00AA1D67">
          <w:rPr>
            <w:rFonts w:ascii="Times New Roman" w:hAnsi="Times New Roman" w:cs="Times New Roman"/>
            <w:noProof/>
            <w:lang w:val="zh-TW"/>
          </w:rPr>
          <w:t>31</w:t>
        </w:r>
        <w:r w:rsidRPr="00E17F73">
          <w:rPr>
            <w:rFonts w:ascii="Times New Roman" w:hAnsi="Times New Roman" w:cs="Times New Roma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6094" w:rsidRDefault="00A96094" w:rsidP="00FB0D1D">
      <w:r>
        <w:separator/>
      </w:r>
    </w:p>
  </w:footnote>
  <w:footnote w:type="continuationSeparator" w:id="0">
    <w:p w:rsidR="00A96094" w:rsidRDefault="00A96094" w:rsidP="00FB0D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B6536"/>
    <w:multiLevelType w:val="hybridMultilevel"/>
    <w:tmpl w:val="23F28646"/>
    <w:lvl w:ilvl="0" w:tplc="04090013">
      <w:start w:val="1"/>
      <w:numFmt w:val="upperRoman"/>
      <w:lvlText w:val="%1."/>
      <w:lvlJc w:val="left"/>
      <w:pPr>
        <w:ind w:left="1920" w:hanging="480"/>
      </w:pPr>
    </w:lvl>
    <w:lvl w:ilvl="1" w:tplc="1A4E62BC">
      <w:start w:val="1"/>
      <w:numFmt w:val="upperRoman"/>
      <w:lvlText w:val="%2."/>
      <w:lvlJc w:val="left"/>
      <w:pPr>
        <w:ind w:left="2400" w:hanging="480"/>
      </w:pPr>
      <w:rPr>
        <w:rFonts w:ascii="Times New Roman" w:hAnsi="Times New Roman" w:hint="default"/>
      </w:r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 w15:restartNumberingAfterBreak="0">
    <w:nsid w:val="157F6A3E"/>
    <w:multiLevelType w:val="hybridMultilevel"/>
    <w:tmpl w:val="27BE12D4"/>
    <w:lvl w:ilvl="0" w:tplc="34B0CB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68F1B0F"/>
    <w:multiLevelType w:val="hybridMultilevel"/>
    <w:tmpl w:val="FFCA8D7E"/>
    <w:lvl w:ilvl="0" w:tplc="B398624A">
      <w:start w:val="1"/>
      <w:numFmt w:val="taiwaneseCountingThousand"/>
      <w:pStyle w:val="3"/>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 w15:restartNumberingAfterBreak="0">
    <w:nsid w:val="16BC65EC"/>
    <w:multiLevelType w:val="hybridMultilevel"/>
    <w:tmpl w:val="F32EE8A6"/>
    <w:lvl w:ilvl="0" w:tplc="34B0CB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9BA20CC"/>
    <w:multiLevelType w:val="hybridMultilevel"/>
    <w:tmpl w:val="37D45092"/>
    <w:lvl w:ilvl="0" w:tplc="34B0CB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991F55"/>
    <w:multiLevelType w:val="hybridMultilevel"/>
    <w:tmpl w:val="C316BFC2"/>
    <w:lvl w:ilvl="0" w:tplc="AFDE8D5E">
      <w:start w:val="1"/>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23E4E7F"/>
    <w:multiLevelType w:val="hybridMultilevel"/>
    <w:tmpl w:val="2D0817A4"/>
    <w:lvl w:ilvl="0" w:tplc="AB4AB2A8">
      <w:start w:val="1"/>
      <w:numFmt w:val="decimal"/>
      <w:lvlText w:val="%1."/>
      <w:lvlJc w:val="left"/>
      <w:pPr>
        <w:ind w:left="74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7BC02DB"/>
    <w:multiLevelType w:val="hybridMultilevel"/>
    <w:tmpl w:val="C316BFC2"/>
    <w:lvl w:ilvl="0" w:tplc="AFDE8D5E">
      <w:start w:val="1"/>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AEC4AAA"/>
    <w:multiLevelType w:val="hybridMultilevel"/>
    <w:tmpl w:val="6C46199E"/>
    <w:lvl w:ilvl="0" w:tplc="B34AA2F8">
      <w:numFmt w:val="bullet"/>
      <w:lvlText w:val="◆"/>
      <w:lvlJc w:val="left"/>
      <w:pPr>
        <w:ind w:left="360" w:hanging="360"/>
      </w:pPr>
      <w:rPr>
        <w:rFonts w:ascii="新細明體" w:eastAsia="新細明體" w:hAnsi="新細明體" w:cs="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2DA433D8"/>
    <w:multiLevelType w:val="hybridMultilevel"/>
    <w:tmpl w:val="412463CA"/>
    <w:lvl w:ilvl="0" w:tplc="D90C3B2C">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42A7CB2"/>
    <w:multiLevelType w:val="hybridMultilevel"/>
    <w:tmpl w:val="0FEC2884"/>
    <w:lvl w:ilvl="0" w:tplc="C28E69B0">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3B590ECC"/>
    <w:multiLevelType w:val="hybridMultilevel"/>
    <w:tmpl w:val="F32EE8A6"/>
    <w:lvl w:ilvl="0" w:tplc="34B0CB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C43137F"/>
    <w:multiLevelType w:val="hybridMultilevel"/>
    <w:tmpl w:val="F32EE8A6"/>
    <w:lvl w:ilvl="0" w:tplc="34B0CB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E4B7AB7"/>
    <w:multiLevelType w:val="hybridMultilevel"/>
    <w:tmpl w:val="01FA2484"/>
    <w:lvl w:ilvl="0" w:tplc="04090013">
      <w:start w:val="1"/>
      <w:numFmt w:val="upperRoman"/>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13">
      <w:start w:val="1"/>
      <w:numFmt w:val="upperRoman"/>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EB86A64"/>
    <w:multiLevelType w:val="hybridMultilevel"/>
    <w:tmpl w:val="2E2CDADC"/>
    <w:lvl w:ilvl="0" w:tplc="34B0CB76">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F1708DE"/>
    <w:multiLevelType w:val="hybridMultilevel"/>
    <w:tmpl w:val="D8A6FA5E"/>
    <w:lvl w:ilvl="0" w:tplc="04090013">
      <w:start w:val="1"/>
      <w:numFmt w:val="upperRoman"/>
      <w:lvlText w:val="%1."/>
      <w:lvlJc w:val="left"/>
      <w:pPr>
        <w:ind w:left="480" w:hanging="480"/>
      </w:pPr>
    </w:lvl>
    <w:lvl w:ilvl="1" w:tplc="04090013">
      <w:start w:val="1"/>
      <w:numFmt w:val="upperRoman"/>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0566C48"/>
    <w:multiLevelType w:val="hybridMultilevel"/>
    <w:tmpl w:val="C316BFC2"/>
    <w:lvl w:ilvl="0" w:tplc="AFDE8D5E">
      <w:start w:val="1"/>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D062E09"/>
    <w:multiLevelType w:val="hybridMultilevel"/>
    <w:tmpl w:val="FB76759C"/>
    <w:lvl w:ilvl="0" w:tplc="793EB370">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F2751C1"/>
    <w:multiLevelType w:val="hybridMultilevel"/>
    <w:tmpl w:val="867CDF40"/>
    <w:lvl w:ilvl="0" w:tplc="50DC8612">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68744BD"/>
    <w:multiLevelType w:val="hybridMultilevel"/>
    <w:tmpl w:val="2A38298A"/>
    <w:lvl w:ilvl="0" w:tplc="DE98E740">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93935A6"/>
    <w:multiLevelType w:val="hybridMultilevel"/>
    <w:tmpl w:val="F32EE8A6"/>
    <w:lvl w:ilvl="0" w:tplc="34B0CB76">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E7861A9"/>
    <w:multiLevelType w:val="hybridMultilevel"/>
    <w:tmpl w:val="F32EE8A6"/>
    <w:lvl w:ilvl="0" w:tplc="34B0CB76">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2F75C53"/>
    <w:multiLevelType w:val="hybridMultilevel"/>
    <w:tmpl w:val="8CBA681E"/>
    <w:lvl w:ilvl="0" w:tplc="34B0CB76">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7F7470A"/>
    <w:multiLevelType w:val="hybridMultilevel"/>
    <w:tmpl w:val="3AF4F8E4"/>
    <w:lvl w:ilvl="0" w:tplc="04090013">
      <w:start w:val="1"/>
      <w:numFmt w:val="upperRoman"/>
      <w:lvlText w:val="%1."/>
      <w:lvlJc w:val="left"/>
      <w:pPr>
        <w:ind w:left="480" w:hanging="480"/>
      </w:pPr>
    </w:lvl>
    <w:lvl w:ilvl="1" w:tplc="04090013">
      <w:start w:val="1"/>
      <w:numFmt w:val="upperRoman"/>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8A147EB"/>
    <w:multiLevelType w:val="hybridMultilevel"/>
    <w:tmpl w:val="F32EE8A6"/>
    <w:lvl w:ilvl="0" w:tplc="34B0CB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9610389"/>
    <w:multiLevelType w:val="hybridMultilevel"/>
    <w:tmpl w:val="35E04396"/>
    <w:lvl w:ilvl="0" w:tplc="C094982C">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00F4CCA"/>
    <w:multiLevelType w:val="hybridMultilevel"/>
    <w:tmpl w:val="7242C698"/>
    <w:lvl w:ilvl="0" w:tplc="04090013">
      <w:start w:val="1"/>
      <w:numFmt w:val="upperRoman"/>
      <w:lvlText w:val="%1."/>
      <w:lvlJc w:val="left"/>
      <w:pPr>
        <w:ind w:left="480" w:hanging="480"/>
      </w:pPr>
    </w:lvl>
    <w:lvl w:ilvl="1" w:tplc="04090013">
      <w:start w:val="1"/>
      <w:numFmt w:val="upperRoman"/>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0B10D7C"/>
    <w:multiLevelType w:val="hybridMultilevel"/>
    <w:tmpl w:val="70F4D456"/>
    <w:lvl w:ilvl="0" w:tplc="34B0CB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40070B9"/>
    <w:multiLevelType w:val="hybridMultilevel"/>
    <w:tmpl w:val="1FFA2B98"/>
    <w:lvl w:ilvl="0" w:tplc="E6ACDA3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5EE784C"/>
    <w:multiLevelType w:val="hybridMultilevel"/>
    <w:tmpl w:val="F32EE8A6"/>
    <w:lvl w:ilvl="0" w:tplc="34B0CB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6A032DC"/>
    <w:multiLevelType w:val="hybridMultilevel"/>
    <w:tmpl w:val="A0DCC376"/>
    <w:lvl w:ilvl="0" w:tplc="942CBF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AF4249B"/>
    <w:multiLevelType w:val="hybridMultilevel"/>
    <w:tmpl w:val="F32EE8A6"/>
    <w:lvl w:ilvl="0" w:tplc="34B0CB76">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B124695"/>
    <w:multiLevelType w:val="hybridMultilevel"/>
    <w:tmpl w:val="28D61F9E"/>
    <w:lvl w:ilvl="0" w:tplc="47B2F8C8">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D3C4816"/>
    <w:multiLevelType w:val="hybridMultilevel"/>
    <w:tmpl w:val="69D22C90"/>
    <w:lvl w:ilvl="0" w:tplc="04090005">
      <w:start w:val="1"/>
      <w:numFmt w:val="bullet"/>
      <w:lvlText w:val=""/>
      <w:lvlJc w:val="left"/>
      <w:pPr>
        <w:ind w:left="1680" w:hanging="480"/>
      </w:pPr>
      <w:rPr>
        <w:rFonts w:ascii="Wingdings" w:hAnsi="Wingdings" w:hint="default"/>
      </w:rPr>
    </w:lvl>
    <w:lvl w:ilvl="1" w:tplc="04090003" w:tentative="1">
      <w:start w:val="1"/>
      <w:numFmt w:val="bullet"/>
      <w:lvlText w:val=""/>
      <w:lvlJc w:val="left"/>
      <w:pPr>
        <w:ind w:left="2160" w:hanging="480"/>
      </w:pPr>
      <w:rPr>
        <w:rFonts w:ascii="Wingdings" w:hAnsi="Wingdings" w:hint="default"/>
      </w:rPr>
    </w:lvl>
    <w:lvl w:ilvl="2" w:tplc="04090005" w:tentative="1">
      <w:start w:val="1"/>
      <w:numFmt w:val="bullet"/>
      <w:lvlText w:val=""/>
      <w:lvlJc w:val="left"/>
      <w:pPr>
        <w:ind w:left="2640" w:hanging="480"/>
      </w:pPr>
      <w:rPr>
        <w:rFonts w:ascii="Wingdings" w:hAnsi="Wingdings" w:hint="default"/>
      </w:rPr>
    </w:lvl>
    <w:lvl w:ilvl="3" w:tplc="04090001" w:tentative="1">
      <w:start w:val="1"/>
      <w:numFmt w:val="bullet"/>
      <w:lvlText w:val=""/>
      <w:lvlJc w:val="left"/>
      <w:pPr>
        <w:ind w:left="3120" w:hanging="480"/>
      </w:pPr>
      <w:rPr>
        <w:rFonts w:ascii="Wingdings" w:hAnsi="Wingdings" w:hint="default"/>
      </w:rPr>
    </w:lvl>
    <w:lvl w:ilvl="4" w:tplc="04090003" w:tentative="1">
      <w:start w:val="1"/>
      <w:numFmt w:val="bullet"/>
      <w:lvlText w:val=""/>
      <w:lvlJc w:val="left"/>
      <w:pPr>
        <w:ind w:left="3600" w:hanging="480"/>
      </w:pPr>
      <w:rPr>
        <w:rFonts w:ascii="Wingdings" w:hAnsi="Wingdings" w:hint="default"/>
      </w:rPr>
    </w:lvl>
    <w:lvl w:ilvl="5" w:tplc="04090005" w:tentative="1">
      <w:start w:val="1"/>
      <w:numFmt w:val="bullet"/>
      <w:lvlText w:val=""/>
      <w:lvlJc w:val="left"/>
      <w:pPr>
        <w:ind w:left="4080" w:hanging="480"/>
      </w:pPr>
      <w:rPr>
        <w:rFonts w:ascii="Wingdings" w:hAnsi="Wingdings" w:hint="default"/>
      </w:rPr>
    </w:lvl>
    <w:lvl w:ilvl="6" w:tplc="04090001" w:tentative="1">
      <w:start w:val="1"/>
      <w:numFmt w:val="bullet"/>
      <w:lvlText w:val=""/>
      <w:lvlJc w:val="left"/>
      <w:pPr>
        <w:ind w:left="4560" w:hanging="480"/>
      </w:pPr>
      <w:rPr>
        <w:rFonts w:ascii="Wingdings" w:hAnsi="Wingdings" w:hint="default"/>
      </w:rPr>
    </w:lvl>
    <w:lvl w:ilvl="7" w:tplc="04090003" w:tentative="1">
      <w:start w:val="1"/>
      <w:numFmt w:val="bullet"/>
      <w:lvlText w:val=""/>
      <w:lvlJc w:val="left"/>
      <w:pPr>
        <w:ind w:left="5040" w:hanging="480"/>
      </w:pPr>
      <w:rPr>
        <w:rFonts w:ascii="Wingdings" w:hAnsi="Wingdings" w:hint="default"/>
      </w:rPr>
    </w:lvl>
    <w:lvl w:ilvl="8" w:tplc="04090005" w:tentative="1">
      <w:start w:val="1"/>
      <w:numFmt w:val="bullet"/>
      <w:lvlText w:val=""/>
      <w:lvlJc w:val="left"/>
      <w:pPr>
        <w:ind w:left="5520" w:hanging="480"/>
      </w:pPr>
      <w:rPr>
        <w:rFonts w:ascii="Wingdings" w:hAnsi="Wingdings" w:hint="default"/>
      </w:rPr>
    </w:lvl>
  </w:abstractNum>
  <w:num w:numId="1">
    <w:abstractNumId w:val="25"/>
  </w:num>
  <w:num w:numId="2">
    <w:abstractNumId w:val="6"/>
  </w:num>
  <w:num w:numId="3">
    <w:abstractNumId w:val="33"/>
  </w:num>
  <w:num w:numId="4">
    <w:abstractNumId w:val="11"/>
  </w:num>
  <w:num w:numId="5">
    <w:abstractNumId w:val="12"/>
  </w:num>
  <w:num w:numId="6">
    <w:abstractNumId w:val="24"/>
  </w:num>
  <w:num w:numId="7">
    <w:abstractNumId w:val="29"/>
  </w:num>
  <w:num w:numId="8">
    <w:abstractNumId w:val="4"/>
  </w:num>
  <w:num w:numId="9">
    <w:abstractNumId w:val="1"/>
  </w:num>
  <w:num w:numId="10">
    <w:abstractNumId w:val="3"/>
  </w:num>
  <w:num w:numId="11">
    <w:abstractNumId w:val="27"/>
  </w:num>
  <w:num w:numId="12">
    <w:abstractNumId w:val="31"/>
  </w:num>
  <w:num w:numId="13">
    <w:abstractNumId w:val="20"/>
  </w:num>
  <w:num w:numId="14">
    <w:abstractNumId w:val="21"/>
  </w:num>
  <w:num w:numId="15">
    <w:abstractNumId w:val="14"/>
  </w:num>
  <w:num w:numId="16">
    <w:abstractNumId w:val="22"/>
  </w:num>
  <w:num w:numId="17">
    <w:abstractNumId w:val="9"/>
  </w:num>
  <w:num w:numId="18">
    <w:abstractNumId w:val="19"/>
  </w:num>
  <w:num w:numId="19">
    <w:abstractNumId w:val="5"/>
  </w:num>
  <w:num w:numId="20">
    <w:abstractNumId w:val="7"/>
  </w:num>
  <w:num w:numId="21">
    <w:abstractNumId w:val="16"/>
  </w:num>
  <w:num w:numId="22">
    <w:abstractNumId w:val="18"/>
  </w:num>
  <w:num w:numId="23">
    <w:abstractNumId w:val="30"/>
  </w:num>
  <w:num w:numId="24">
    <w:abstractNumId w:val="32"/>
  </w:num>
  <w:num w:numId="25">
    <w:abstractNumId w:val="28"/>
  </w:num>
  <w:num w:numId="26">
    <w:abstractNumId w:val="17"/>
  </w:num>
  <w:num w:numId="27">
    <w:abstractNumId w:val="2"/>
  </w:num>
  <w:num w:numId="28">
    <w:abstractNumId w:val="2"/>
    <w:lvlOverride w:ilvl="0">
      <w:startOverride w:val="1"/>
    </w:lvlOverride>
  </w:num>
  <w:num w:numId="29">
    <w:abstractNumId w:val="13"/>
  </w:num>
  <w:num w:numId="30">
    <w:abstractNumId w:val="0"/>
  </w:num>
  <w:num w:numId="31">
    <w:abstractNumId w:val="23"/>
  </w:num>
  <w:num w:numId="32">
    <w:abstractNumId w:val="15"/>
  </w:num>
  <w:num w:numId="33">
    <w:abstractNumId w:val="26"/>
  </w:num>
  <w:num w:numId="34">
    <w:abstractNumId w:val="10"/>
  </w:num>
  <w:num w:numId="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evenAndOddHeaders/>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D1D"/>
    <w:rsid w:val="00014201"/>
    <w:rsid w:val="00022E37"/>
    <w:rsid w:val="00025B53"/>
    <w:rsid w:val="00026658"/>
    <w:rsid w:val="00030B4D"/>
    <w:rsid w:val="00037A53"/>
    <w:rsid w:val="00046EA1"/>
    <w:rsid w:val="000851D8"/>
    <w:rsid w:val="000854D6"/>
    <w:rsid w:val="000923A1"/>
    <w:rsid w:val="00093799"/>
    <w:rsid w:val="0009516B"/>
    <w:rsid w:val="000A3179"/>
    <w:rsid w:val="000A70D7"/>
    <w:rsid w:val="000B0518"/>
    <w:rsid w:val="000C5AD6"/>
    <w:rsid w:val="000C7E42"/>
    <w:rsid w:val="000D43C6"/>
    <w:rsid w:val="000D69F4"/>
    <w:rsid w:val="000E20A0"/>
    <w:rsid w:val="000F5E04"/>
    <w:rsid w:val="000F67E9"/>
    <w:rsid w:val="00105B7A"/>
    <w:rsid w:val="001428E3"/>
    <w:rsid w:val="0015055B"/>
    <w:rsid w:val="00155EC0"/>
    <w:rsid w:val="00155FBB"/>
    <w:rsid w:val="001679A3"/>
    <w:rsid w:val="00171A79"/>
    <w:rsid w:val="00172C06"/>
    <w:rsid w:val="001756BC"/>
    <w:rsid w:val="00184264"/>
    <w:rsid w:val="00184D37"/>
    <w:rsid w:val="001A5D4F"/>
    <w:rsid w:val="001C076E"/>
    <w:rsid w:val="001C3237"/>
    <w:rsid w:val="001C65E3"/>
    <w:rsid w:val="001D1CED"/>
    <w:rsid w:val="001D3C2C"/>
    <w:rsid w:val="001E3EC2"/>
    <w:rsid w:val="00200EBC"/>
    <w:rsid w:val="00240EC7"/>
    <w:rsid w:val="0024161B"/>
    <w:rsid w:val="00243C2B"/>
    <w:rsid w:val="002526A2"/>
    <w:rsid w:val="00291F3F"/>
    <w:rsid w:val="00292847"/>
    <w:rsid w:val="002A2059"/>
    <w:rsid w:val="002B0999"/>
    <w:rsid w:val="002B2C77"/>
    <w:rsid w:val="002C2A5B"/>
    <w:rsid w:val="002C675C"/>
    <w:rsid w:val="00303153"/>
    <w:rsid w:val="003116DB"/>
    <w:rsid w:val="00323938"/>
    <w:rsid w:val="00332BA1"/>
    <w:rsid w:val="0033469A"/>
    <w:rsid w:val="00340826"/>
    <w:rsid w:val="003416DE"/>
    <w:rsid w:val="00343658"/>
    <w:rsid w:val="0035338B"/>
    <w:rsid w:val="00361C41"/>
    <w:rsid w:val="003631FE"/>
    <w:rsid w:val="00370E90"/>
    <w:rsid w:val="003719B9"/>
    <w:rsid w:val="00371CE0"/>
    <w:rsid w:val="00372733"/>
    <w:rsid w:val="00373264"/>
    <w:rsid w:val="00385049"/>
    <w:rsid w:val="003A1A7A"/>
    <w:rsid w:val="003C296F"/>
    <w:rsid w:val="003C7D00"/>
    <w:rsid w:val="003D005B"/>
    <w:rsid w:val="003F2E98"/>
    <w:rsid w:val="00401C76"/>
    <w:rsid w:val="00403985"/>
    <w:rsid w:val="00414E02"/>
    <w:rsid w:val="004163CB"/>
    <w:rsid w:val="00421AD3"/>
    <w:rsid w:val="004310F0"/>
    <w:rsid w:val="00440BF1"/>
    <w:rsid w:val="00440D90"/>
    <w:rsid w:val="00441FA1"/>
    <w:rsid w:val="00477F79"/>
    <w:rsid w:val="00482FA9"/>
    <w:rsid w:val="00491B9A"/>
    <w:rsid w:val="0049202A"/>
    <w:rsid w:val="00494EB9"/>
    <w:rsid w:val="004969AA"/>
    <w:rsid w:val="004A7232"/>
    <w:rsid w:val="004E2886"/>
    <w:rsid w:val="004F044A"/>
    <w:rsid w:val="004F1730"/>
    <w:rsid w:val="0050751D"/>
    <w:rsid w:val="00514C9D"/>
    <w:rsid w:val="00521E10"/>
    <w:rsid w:val="00523881"/>
    <w:rsid w:val="005249C9"/>
    <w:rsid w:val="00533EE0"/>
    <w:rsid w:val="00540364"/>
    <w:rsid w:val="00550CF1"/>
    <w:rsid w:val="005562C8"/>
    <w:rsid w:val="005659EC"/>
    <w:rsid w:val="005668FD"/>
    <w:rsid w:val="005951EC"/>
    <w:rsid w:val="005970C0"/>
    <w:rsid w:val="005A1D84"/>
    <w:rsid w:val="005B7927"/>
    <w:rsid w:val="005C6BC4"/>
    <w:rsid w:val="005E311E"/>
    <w:rsid w:val="005F692A"/>
    <w:rsid w:val="005F7E05"/>
    <w:rsid w:val="00610E04"/>
    <w:rsid w:val="00613944"/>
    <w:rsid w:val="00625959"/>
    <w:rsid w:val="00654B14"/>
    <w:rsid w:val="00660059"/>
    <w:rsid w:val="006656A5"/>
    <w:rsid w:val="00666829"/>
    <w:rsid w:val="00675008"/>
    <w:rsid w:val="00686B46"/>
    <w:rsid w:val="00691D6C"/>
    <w:rsid w:val="00692DCB"/>
    <w:rsid w:val="006952E4"/>
    <w:rsid w:val="006B1100"/>
    <w:rsid w:val="006E4811"/>
    <w:rsid w:val="006E6271"/>
    <w:rsid w:val="006F1492"/>
    <w:rsid w:val="006F503F"/>
    <w:rsid w:val="00701886"/>
    <w:rsid w:val="007051AD"/>
    <w:rsid w:val="00714122"/>
    <w:rsid w:val="007237A1"/>
    <w:rsid w:val="007314AD"/>
    <w:rsid w:val="00732F3F"/>
    <w:rsid w:val="0073761F"/>
    <w:rsid w:val="00745A6C"/>
    <w:rsid w:val="007467A6"/>
    <w:rsid w:val="0075271B"/>
    <w:rsid w:val="00756BAA"/>
    <w:rsid w:val="00777908"/>
    <w:rsid w:val="007A0FAF"/>
    <w:rsid w:val="007C7E75"/>
    <w:rsid w:val="007E7270"/>
    <w:rsid w:val="007F55CB"/>
    <w:rsid w:val="00804DAF"/>
    <w:rsid w:val="00821A7B"/>
    <w:rsid w:val="00830749"/>
    <w:rsid w:val="008356AC"/>
    <w:rsid w:val="00837912"/>
    <w:rsid w:val="0087007F"/>
    <w:rsid w:val="00870E54"/>
    <w:rsid w:val="00875552"/>
    <w:rsid w:val="00875947"/>
    <w:rsid w:val="008A08CF"/>
    <w:rsid w:val="008A0DBD"/>
    <w:rsid w:val="008C2B38"/>
    <w:rsid w:val="008C728D"/>
    <w:rsid w:val="008D56A9"/>
    <w:rsid w:val="008D5B28"/>
    <w:rsid w:val="008D6317"/>
    <w:rsid w:val="008E68DB"/>
    <w:rsid w:val="0090052F"/>
    <w:rsid w:val="0092016A"/>
    <w:rsid w:val="00925FB6"/>
    <w:rsid w:val="00933140"/>
    <w:rsid w:val="009332EC"/>
    <w:rsid w:val="00937B14"/>
    <w:rsid w:val="00964B98"/>
    <w:rsid w:val="0099711B"/>
    <w:rsid w:val="009F7C88"/>
    <w:rsid w:val="00A04B98"/>
    <w:rsid w:val="00A07DE9"/>
    <w:rsid w:val="00A24B36"/>
    <w:rsid w:val="00A25072"/>
    <w:rsid w:val="00A274B8"/>
    <w:rsid w:val="00A42241"/>
    <w:rsid w:val="00A44419"/>
    <w:rsid w:val="00A506E1"/>
    <w:rsid w:val="00A51C6C"/>
    <w:rsid w:val="00A710AE"/>
    <w:rsid w:val="00A71376"/>
    <w:rsid w:val="00A7293B"/>
    <w:rsid w:val="00A814BD"/>
    <w:rsid w:val="00A96094"/>
    <w:rsid w:val="00AA1D67"/>
    <w:rsid w:val="00AA4F0F"/>
    <w:rsid w:val="00AA57EC"/>
    <w:rsid w:val="00AB2B15"/>
    <w:rsid w:val="00AB613F"/>
    <w:rsid w:val="00AE01C6"/>
    <w:rsid w:val="00AE5704"/>
    <w:rsid w:val="00AE59C3"/>
    <w:rsid w:val="00AE76FE"/>
    <w:rsid w:val="00AF0313"/>
    <w:rsid w:val="00B12D03"/>
    <w:rsid w:val="00B337F9"/>
    <w:rsid w:val="00B60600"/>
    <w:rsid w:val="00B626D8"/>
    <w:rsid w:val="00B72473"/>
    <w:rsid w:val="00B80018"/>
    <w:rsid w:val="00B81A28"/>
    <w:rsid w:val="00B875CD"/>
    <w:rsid w:val="00B97F15"/>
    <w:rsid w:val="00BB563B"/>
    <w:rsid w:val="00BC5F99"/>
    <w:rsid w:val="00BC6C36"/>
    <w:rsid w:val="00BC6F88"/>
    <w:rsid w:val="00BC78A9"/>
    <w:rsid w:val="00BD67C4"/>
    <w:rsid w:val="00C11F38"/>
    <w:rsid w:val="00C13801"/>
    <w:rsid w:val="00C16581"/>
    <w:rsid w:val="00C2272A"/>
    <w:rsid w:val="00C379FC"/>
    <w:rsid w:val="00C45FD9"/>
    <w:rsid w:val="00C53779"/>
    <w:rsid w:val="00C70D63"/>
    <w:rsid w:val="00C733FA"/>
    <w:rsid w:val="00C73A0F"/>
    <w:rsid w:val="00C8015F"/>
    <w:rsid w:val="00C84661"/>
    <w:rsid w:val="00C87607"/>
    <w:rsid w:val="00C9453C"/>
    <w:rsid w:val="00CC1DA2"/>
    <w:rsid w:val="00CC1E33"/>
    <w:rsid w:val="00CC5F2A"/>
    <w:rsid w:val="00CE0628"/>
    <w:rsid w:val="00CF5ACE"/>
    <w:rsid w:val="00CF6532"/>
    <w:rsid w:val="00D06EE6"/>
    <w:rsid w:val="00D17C59"/>
    <w:rsid w:val="00D279BA"/>
    <w:rsid w:val="00D32AC6"/>
    <w:rsid w:val="00D32ED2"/>
    <w:rsid w:val="00D35C6F"/>
    <w:rsid w:val="00D374AC"/>
    <w:rsid w:val="00D61E3F"/>
    <w:rsid w:val="00D643CD"/>
    <w:rsid w:val="00D82FD9"/>
    <w:rsid w:val="00D91651"/>
    <w:rsid w:val="00DA0A8C"/>
    <w:rsid w:val="00DB54E6"/>
    <w:rsid w:val="00DB5ABF"/>
    <w:rsid w:val="00DC2413"/>
    <w:rsid w:val="00DE1FCF"/>
    <w:rsid w:val="00DE2727"/>
    <w:rsid w:val="00DE763A"/>
    <w:rsid w:val="00E05CAF"/>
    <w:rsid w:val="00E066CE"/>
    <w:rsid w:val="00E17F73"/>
    <w:rsid w:val="00E22C1C"/>
    <w:rsid w:val="00E3477F"/>
    <w:rsid w:val="00E830FE"/>
    <w:rsid w:val="00E902C9"/>
    <w:rsid w:val="00E91238"/>
    <w:rsid w:val="00E94879"/>
    <w:rsid w:val="00EA4100"/>
    <w:rsid w:val="00EB2B0C"/>
    <w:rsid w:val="00EB4021"/>
    <w:rsid w:val="00EB5CB0"/>
    <w:rsid w:val="00ED29DE"/>
    <w:rsid w:val="00EF2551"/>
    <w:rsid w:val="00EF62AE"/>
    <w:rsid w:val="00F04FA5"/>
    <w:rsid w:val="00F3165D"/>
    <w:rsid w:val="00F31D0D"/>
    <w:rsid w:val="00F353E5"/>
    <w:rsid w:val="00F36B38"/>
    <w:rsid w:val="00F64863"/>
    <w:rsid w:val="00F65257"/>
    <w:rsid w:val="00F77BE7"/>
    <w:rsid w:val="00F81739"/>
    <w:rsid w:val="00F835BE"/>
    <w:rsid w:val="00FB0D1D"/>
    <w:rsid w:val="00FD469D"/>
    <w:rsid w:val="00FE1C00"/>
    <w:rsid w:val="00FE32BE"/>
    <w:rsid w:val="00FE4E2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F9F5520-3665-4E43-8CA4-FF2D86E5B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279BA"/>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B0D1D"/>
    <w:pPr>
      <w:tabs>
        <w:tab w:val="center" w:pos="4153"/>
        <w:tab w:val="right" w:pos="8306"/>
      </w:tabs>
      <w:snapToGrid w:val="0"/>
    </w:pPr>
    <w:rPr>
      <w:sz w:val="20"/>
      <w:szCs w:val="20"/>
    </w:rPr>
  </w:style>
  <w:style w:type="character" w:customStyle="1" w:styleId="a4">
    <w:name w:val="頁首 字元"/>
    <w:basedOn w:val="a0"/>
    <w:link w:val="a3"/>
    <w:uiPriority w:val="99"/>
    <w:rsid w:val="00FB0D1D"/>
    <w:rPr>
      <w:sz w:val="20"/>
      <w:szCs w:val="20"/>
    </w:rPr>
  </w:style>
  <w:style w:type="paragraph" w:styleId="a5">
    <w:name w:val="footer"/>
    <w:basedOn w:val="a"/>
    <w:link w:val="a6"/>
    <w:uiPriority w:val="99"/>
    <w:unhideWhenUsed/>
    <w:rsid w:val="00FB0D1D"/>
    <w:pPr>
      <w:tabs>
        <w:tab w:val="center" w:pos="4153"/>
        <w:tab w:val="right" w:pos="8306"/>
      </w:tabs>
      <w:snapToGrid w:val="0"/>
    </w:pPr>
    <w:rPr>
      <w:sz w:val="20"/>
      <w:szCs w:val="20"/>
    </w:rPr>
  </w:style>
  <w:style w:type="character" w:customStyle="1" w:styleId="a6">
    <w:name w:val="頁尾 字元"/>
    <w:basedOn w:val="a0"/>
    <w:link w:val="a5"/>
    <w:uiPriority w:val="99"/>
    <w:rsid w:val="00FB0D1D"/>
    <w:rPr>
      <w:sz w:val="20"/>
      <w:szCs w:val="20"/>
    </w:rPr>
  </w:style>
  <w:style w:type="paragraph" w:styleId="a7">
    <w:name w:val="Date"/>
    <w:basedOn w:val="a"/>
    <w:next w:val="a"/>
    <w:link w:val="a8"/>
    <w:uiPriority w:val="99"/>
    <w:semiHidden/>
    <w:unhideWhenUsed/>
    <w:rsid w:val="00FB0D1D"/>
    <w:pPr>
      <w:jc w:val="right"/>
    </w:pPr>
  </w:style>
  <w:style w:type="character" w:customStyle="1" w:styleId="a8">
    <w:name w:val="日期 字元"/>
    <w:basedOn w:val="a0"/>
    <w:link w:val="a7"/>
    <w:uiPriority w:val="99"/>
    <w:semiHidden/>
    <w:rsid w:val="00FB0D1D"/>
  </w:style>
  <w:style w:type="paragraph" w:styleId="a9">
    <w:name w:val="Balloon Text"/>
    <w:basedOn w:val="a"/>
    <w:link w:val="aa"/>
    <w:uiPriority w:val="99"/>
    <w:semiHidden/>
    <w:unhideWhenUsed/>
    <w:rsid w:val="00FB0D1D"/>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FB0D1D"/>
    <w:rPr>
      <w:rFonts w:asciiTheme="majorHAnsi" w:eastAsiaTheme="majorEastAsia" w:hAnsiTheme="majorHAnsi" w:cstheme="majorBidi"/>
      <w:sz w:val="18"/>
      <w:szCs w:val="18"/>
    </w:rPr>
  </w:style>
  <w:style w:type="paragraph" w:customStyle="1" w:styleId="ab">
    <w:name w:val="章標題目錄"/>
    <w:basedOn w:val="a"/>
    <w:rsid w:val="001428E3"/>
    <w:pPr>
      <w:widowControl/>
      <w:tabs>
        <w:tab w:val="left" w:leader="dot" w:pos="8400"/>
      </w:tabs>
      <w:autoSpaceDE w:val="0"/>
      <w:autoSpaceDN w:val="0"/>
      <w:adjustRightInd w:val="0"/>
      <w:spacing w:before="120" w:after="80" w:line="300" w:lineRule="auto"/>
      <w:ind w:left="1077" w:right="707" w:hanging="1077"/>
      <w:textAlignment w:val="bottom"/>
    </w:pPr>
    <w:rPr>
      <w:rFonts w:ascii="Times New Roman" w:eastAsia="全真古印體" w:hAnsi="Times New Roman" w:cs="Times New Roman"/>
      <w:noProof/>
      <w:kern w:val="0"/>
      <w:sz w:val="30"/>
      <w:szCs w:val="20"/>
    </w:rPr>
  </w:style>
  <w:style w:type="paragraph" w:customStyle="1" w:styleId="TITLE-1">
    <w:name w:val="TITLE-1"/>
    <w:basedOn w:val="a"/>
    <w:rsid w:val="001428E3"/>
    <w:pPr>
      <w:adjustRightInd w:val="0"/>
      <w:spacing w:before="240" w:after="240"/>
      <w:textAlignment w:val="baseline"/>
    </w:pPr>
    <w:rPr>
      <w:rFonts w:ascii="新細明體" w:eastAsia="新細明體" w:hAnsi="新細明體" w:cs="新細明體"/>
      <w:b/>
      <w:kern w:val="0"/>
      <w:sz w:val="32"/>
      <w:szCs w:val="32"/>
    </w:rPr>
  </w:style>
  <w:style w:type="paragraph" w:customStyle="1" w:styleId="TITLE-0">
    <w:name w:val="TITLE-0"/>
    <w:basedOn w:val="a"/>
    <w:rsid w:val="007314AD"/>
    <w:pPr>
      <w:adjustRightInd w:val="0"/>
      <w:spacing w:before="240" w:after="240"/>
      <w:jc w:val="center"/>
      <w:textAlignment w:val="baseline"/>
    </w:pPr>
    <w:rPr>
      <w:rFonts w:ascii="新細明體" w:eastAsia="新細明體" w:hAnsi="新細明體" w:cs="Times New Roman"/>
      <w:b/>
      <w:bCs/>
      <w:kern w:val="0"/>
      <w:sz w:val="36"/>
      <w:szCs w:val="36"/>
    </w:rPr>
  </w:style>
  <w:style w:type="paragraph" w:customStyle="1" w:styleId="TITLE-11">
    <w:name w:val="TITLE-1.1"/>
    <w:basedOn w:val="a"/>
    <w:rsid w:val="007314AD"/>
    <w:pPr>
      <w:adjustRightInd w:val="0"/>
      <w:spacing w:before="240" w:after="240"/>
      <w:textAlignment w:val="baseline"/>
    </w:pPr>
    <w:rPr>
      <w:rFonts w:ascii="新細明體" w:eastAsia="新細明體" w:hAnsi="新細明體" w:cs="新細明體"/>
      <w:b/>
      <w:kern w:val="0"/>
      <w:sz w:val="28"/>
      <w:szCs w:val="28"/>
    </w:rPr>
  </w:style>
  <w:style w:type="paragraph" w:customStyle="1" w:styleId="ac">
    <w:name w:val="一、項目"/>
    <w:basedOn w:val="a"/>
    <w:rsid w:val="007314AD"/>
    <w:pPr>
      <w:spacing w:beforeLines="100" w:line="440" w:lineRule="exact"/>
      <w:ind w:leftChars="50" w:left="592" w:hangingChars="180" w:hanging="432"/>
      <w:jc w:val="both"/>
    </w:pPr>
    <w:rPr>
      <w:rFonts w:ascii="新細明體" w:eastAsia="新細明體" w:hAnsi="新細明體" w:cs="華康儷楷書"/>
      <w:kern w:val="0"/>
      <w:szCs w:val="24"/>
    </w:rPr>
  </w:style>
  <w:style w:type="paragraph" w:customStyle="1" w:styleId="ad">
    <w:name w:val="(一)、項目"/>
    <w:basedOn w:val="a"/>
    <w:rsid w:val="00A71376"/>
    <w:pPr>
      <w:spacing w:beforeLines="100" w:line="440" w:lineRule="exact"/>
      <w:ind w:leftChars="100" w:left="728" w:hangingChars="170" w:hanging="408"/>
    </w:pPr>
    <w:rPr>
      <w:rFonts w:ascii="新細明體" w:eastAsia="新細明體" w:hAnsi="新細明體" w:cs="新細明體"/>
      <w:szCs w:val="24"/>
    </w:rPr>
  </w:style>
  <w:style w:type="paragraph" w:customStyle="1" w:styleId="1">
    <w:name w:val="1、項目"/>
    <w:basedOn w:val="a"/>
    <w:rsid w:val="00B875CD"/>
    <w:pPr>
      <w:ind w:leftChars="150" w:left="840" w:hangingChars="150" w:hanging="360"/>
    </w:pPr>
    <w:rPr>
      <w:rFonts w:ascii="新細明體" w:eastAsia="新細明體" w:hAnsi="新細明體" w:cs="新細明體"/>
      <w:szCs w:val="24"/>
    </w:rPr>
  </w:style>
  <w:style w:type="paragraph" w:customStyle="1" w:styleId="CONT-1">
    <w:name w:val="CONT-1"/>
    <w:basedOn w:val="a"/>
    <w:link w:val="CONT-10"/>
    <w:rsid w:val="00A51C6C"/>
    <w:pPr>
      <w:adjustRightInd w:val="0"/>
      <w:spacing w:beforeLines="100" w:line="440" w:lineRule="exact"/>
      <w:ind w:firstLineChars="200" w:firstLine="480"/>
      <w:jc w:val="both"/>
      <w:textAlignment w:val="baseline"/>
    </w:pPr>
    <w:rPr>
      <w:rFonts w:ascii="新細明體" w:eastAsia="新細明體" w:hAnsi="新細明體" w:cs="華康儷楷書"/>
      <w:kern w:val="0"/>
      <w:szCs w:val="24"/>
    </w:rPr>
  </w:style>
  <w:style w:type="character" w:customStyle="1" w:styleId="CONT-10">
    <w:name w:val="CONT-1 字元"/>
    <w:link w:val="CONT-1"/>
    <w:rsid w:val="00A51C6C"/>
    <w:rPr>
      <w:rFonts w:ascii="新細明體" w:eastAsia="新細明體" w:hAnsi="新細明體" w:cs="華康儷楷書"/>
      <w:kern w:val="0"/>
      <w:szCs w:val="24"/>
    </w:rPr>
  </w:style>
  <w:style w:type="paragraph" w:styleId="ae">
    <w:name w:val="List Paragraph"/>
    <w:basedOn w:val="a"/>
    <w:link w:val="af"/>
    <w:uiPriority w:val="34"/>
    <w:qFormat/>
    <w:rsid w:val="00A51C6C"/>
    <w:pPr>
      <w:ind w:leftChars="200" w:left="480"/>
    </w:pPr>
  </w:style>
  <w:style w:type="character" w:customStyle="1" w:styleId="text301">
    <w:name w:val="text301"/>
    <w:basedOn w:val="a0"/>
    <w:rsid w:val="00A51C6C"/>
    <w:rPr>
      <w:sz w:val="24"/>
      <w:szCs w:val="24"/>
    </w:rPr>
  </w:style>
  <w:style w:type="paragraph" w:customStyle="1" w:styleId="af0">
    <w:name w:val="表頭"/>
    <w:basedOn w:val="a"/>
    <w:link w:val="af1"/>
    <w:uiPriority w:val="14"/>
    <w:qFormat/>
    <w:rsid w:val="00C379FC"/>
    <w:pPr>
      <w:spacing w:beforeLines="50" w:afterLines="50"/>
      <w:jc w:val="center"/>
    </w:pPr>
    <w:rPr>
      <w:rFonts w:ascii="新細明體" w:eastAsia="新細明體" w:hAnsi="新細明體" w:cs="新細明體"/>
      <w:b/>
      <w:sz w:val="28"/>
      <w:szCs w:val="28"/>
    </w:rPr>
  </w:style>
  <w:style w:type="table" w:styleId="af2">
    <w:name w:val="Table Grid"/>
    <w:basedOn w:val="a1"/>
    <w:uiPriority w:val="59"/>
    <w:rsid w:val="00494E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3">
    <w:name w:val="圖頭"/>
    <w:basedOn w:val="a"/>
    <w:rsid w:val="0015055B"/>
    <w:pPr>
      <w:adjustRightInd w:val="0"/>
      <w:spacing w:beforeLines="50" w:afterLines="50"/>
      <w:jc w:val="center"/>
      <w:textAlignment w:val="baseline"/>
    </w:pPr>
    <w:rPr>
      <w:rFonts w:ascii="新細明體" w:eastAsia="新細明體" w:hAnsi="新細明體" w:cs="華康儷楷書"/>
      <w:b/>
      <w:kern w:val="0"/>
      <w:sz w:val="28"/>
      <w:szCs w:val="28"/>
    </w:rPr>
  </w:style>
  <w:style w:type="paragraph" w:customStyle="1" w:styleId="af4">
    <w:name w:val="資料來源"/>
    <w:basedOn w:val="a"/>
    <w:qFormat/>
    <w:rsid w:val="003416DE"/>
    <w:rPr>
      <w:rFonts w:ascii="新細明體" w:eastAsia="新細明體" w:hAnsi="新細明體" w:cs="新細明體"/>
      <w:sz w:val="20"/>
      <w:szCs w:val="20"/>
    </w:rPr>
  </w:style>
  <w:style w:type="paragraph" w:customStyle="1" w:styleId="TableParagraph">
    <w:name w:val="Table Paragraph"/>
    <w:basedOn w:val="a"/>
    <w:uiPriority w:val="99"/>
    <w:qFormat/>
    <w:rsid w:val="006E6271"/>
    <w:rPr>
      <w:rFonts w:ascii="標楷體" w:eastAsia="標楷體" w:hAnsi="標楷體" w:cs="標楷體"/>
      <w:kern w:val="0"/>
      <w:sz w:val="22"/>
      <w:lang w:eastAsia="en-US"/>
    </w:rPr>
  </w:style>
  <w:style w:type="character" w:customStyle="1" w:styleId="af">
    <w:name w:val="清單段落 字元"/>
    <w:basedOn w:val="a0"/>
    <w:link w:val="ae"/>
    <w:uiPriority w:val="34"/>
    <w:rsid w:val="00171A79"/>
  </w:style>
  <w:style w:type="paragraph" w:customStyle="1" w:styleId="61">
    <w:name w:val="標題6(1.)"/>
    <w:basedOn w:val="a"/>
    <w:link w:val="610"/>
    <w:rsid w:val="00BC78A9"/>
    <w:pPr>
      <w:widowControl/>
      <w:overflowPunct w:val="0"/>
      <w:autoSpaceDE w:val="0"/>
      <w:autoSpaceDN w:val="0"/>
      <w:adjustRightInd w:val="0"/>
      <w:spacing w:before="60" w:after="60" w:line="400" w:lineRule="exact"/>
      <w:ind w:left="1531" w:hanging="284"/>
      <w:jc w:val="both"/>
      <w:textAlignment w:val="baseline"/>
    </w:pPr>
    <w:rPr>
      <w:rFonts w:ascii="Times New Roman" w:eastAsia="標楷體" w:hAnsi="Times New Roman" w:cs="Times New Roman"/>
      <w:spacing w:val="10"/>
      <w:kern w:val="0"/>
      <w:sz w:val="26"/>
      <w:szCs w:val="26"/>
    </w:rPr>
  </w:style>
  <w:style w:type="character" w:customStyle="1" w:styleId="610">
    <w:name w:val="標題6(1.) 字元"/>
    <w:link w:val="61"/>
    <w:rsid w:val="00BC78A9"/>
    <w:rPr>
      <w:rFonts w:ascii="Times New Roman" w:eastAsia="標楷體" w:hAnsi="Times New Roman" w:cs="Times New Roman"/>
      <w:spacing w:val="10"/>
      <w:kern w:val="0"/>
      <w:sz w:val="26"/>
      <w:szCs w:val="26"/>
    </w:rPr>
  </w:style>
  <w:style w:type="character" w:customStyle="1" w:styleId="af1">
    <w:name w:val="表頭 字元"/>
    <w:link w:val="af0"/>
    <w:uiPriority w:val="14"/>
    <w:rsid w:val="00F04FA5"/>
    <w:rPr>
      <w:rFonts w:ascii="新細明體" w:eastAsia="新細明體" w:hAnsi="新細明體" w:cs="新細明體"/>
      <w:b/>
      <w:sz w:val="28"/>
      <w:szCs w:val="28"/>
    </w:rPr>
  </w:style>
  <w:style w:type="paragraph" w:customStyle="1" w:styleId="CONT-11">
    <w:name w:val="CONT-1.1"/>
    <w:basedOn w:val="a"/>
    <w:link w:val="CONT-110"/>
    <w:rsid w:val="00F04FA5"/>
    <w:pPr>
      <w:adjustRightInd w:val="0"/>
      <w:spacing w:line="480" w:lineRule="atLeast"/>
      <w:ind w:firstLine="567"/>
      <w:jc w:val="both"/>
      <w:textAlignment w:val="baseline"/>
    </w:pPr>
    <w:rPr>
      <w:rFonts w:ascii="Times New Roman" w:eastAsia="標楷體" w:hAnsi="Times New Roman" w:cs="Times New Roman"/>
      <w:kern w:val="0"/>
      <w:sz w:val="28"/>
      <w:szCs w:val="20"/>
    </w:rPr>
  </w:style>
  <w:style w:type="character" w:customStyle="1" w:styleId="CONT-110">
    <w:name w:val="CONT-1.1 字元"/>
    <w:link w:val="CONT-11"/>
    <w:rsid w:val="00F04FA5"/>
    <w:rPr>
      <w:rFonts w:ascii="Times New Roman" w:eastAsia="標楷體" w:hAnsi="Times New Roman" w:cs="Times New Roman"/>
      <w:kern w:val="0"/>
      <w:sz w:val="28"/>
      <w:szCs w:val="20"/>
    </w:rPr>
  </w:style>
  <w:style w:type="paragraph" w:customStyle="1" w:styleId="3">
    <w:name w:val="標題3內文"/>
    <w:basedOn w:val="a"/>
    <w:autoRedefine/>
    <w:rsid w:val="00F04FA5"/>
    <w:pPr>
      <w:numPr>
        <w:numId w:val="27"/>
      </w:numPr>
      <w:snapToGrid w:val="0"/>
      <w:spacing w:before="120" w:line="440" w:lineRule="exact"/>
      <w:ind w:rightChars="100" w:right="240"/>
      <w:jc w:val="both"/>
    </w:pPr>
    <w:rPr>
      <w:rFonts w:ascii="Times New Roman" w:eastAsia="標楷體" w:hAnsi="Times New Roman" w:cs="Times New Roman"/>
      <w:color w:val="FF0000"/>
      <w:szCs w:val="24"/>
    </w:rPr>
  </w:style>
  <w:style w:type="character" w:styleId="af5">
    <w:name w:val="annotation reference"/>
    <w:basedOn w:val="a0"/>
    <w:uiPriority w:val="99"/>
    <w:semiHidden/>
    <w:unhideWhenUsed/>
    <w:rsid w:val="004969AA"/>
    <w:rPr>
      <w:sz w:val="18"/>
      <w:szCs w:val="18"/>
    </w:rPr>
  </w:style>
  <w:style w:type="paragraph" w:styleId="af6">
    <w:name w:val="annotation text"/>
    <w:basedOn w:val="a"/>
    <w:link w:val="af7"/>
    <w:uiPriority w:val="99"/>
    <w:semiHidden/>
    <w:unhideWhenUsed/>
    <w:rsid w:val="004969AA"/>
  </w:style>
  <w:style w:type="character" w:customStyle="1" w:styleId="af7">
    <w:name w:val="註解文字 字元"/>
    <w:basedOn w:val="a0"/>
    <w:link w:val="af6"/>
    <w:uiPriority w:val="99"/>
    <w:semiHidden/>
    <w:rsid w:val="004969AA"/>
  </w:style>
  <w:style w:type="paragraph" w:styleId="af8">
    <w:name w:val="annotation subject"/>
    <w:basedOn w:val="af6"/>
    <w:next w:val="af6"/>
    <w:link w:val="af9"/>
    <w:uiPriority w:val="99"/>
    <w:semiHidden/>
    <w:unhideWhenUsed/>
    <w:rsid w:val="004969AA"/>
    <w:rPr>
      <w:b/>
      <w:bCs/>
    </w:rPr>
  </w:style>
  <w:style w:type="character" w:customStyle="1" w:styleId="af9">
    <w:name w:val="註解主旨 字元"/>
    <w:basedOn w:val="af7"/>
    <w:link w:val="af8"/>
    <w:uiPriority w:val="99"/>
    <w:semiHidden/>
    <w:rsid w:val="004969AA"/>
    <w:rPr>
      <w:b/>
      <w:bCs/>
    </w:rPr>
  </w:style>
  <w:style w:type="paragraph" w:customStyle="1" w:styleId="afa">
    <w:name w:val="表格_內容文字"/>
    <w:basedOn w:val="a"/>
    <w:rsid w:val="00022E37"/>
    <w:pPr>
      <w:widowControl/>
      <w:snapToGrid w:val="0"/>
      <w:spacing w:line="400" w:lineRule="exact"/>
    </w:pPr>
    <w:rPr>
      <w:rFonts w:ascii="Times New Roman" w:eastAsia="標楷體" w:hAnsi="Times New Roman" w:cs="Times New Roman"/>
      <w:sz w:val="22"/>
    </w:rPr>
  </w:style>
  <w:style w:type="paragraph" w:customStyle="1" w:styleId="afb">
    <w:name w:val="表格_欄位表頭"/>
    <w:basedOn w:val="a"/>
    <w:uiPriority w:val="99"/>
    <w:rsid w:val="00022E37"/>
    <w:pPr>
      <w:adjustRightInd w:val="0"/>
      <w:spacing w:line="240" w:lineRule="atLeast"/>
      <w:jc w:val="center"/>
      <w:textAlignment w:val="baseline"/>
    </w:pPr>
    <w:rPr>
      <w:rFonts w:ascii="Times New Roman" w:eastAsia="標楷體" w:hAnsi="Times New Roman" w:cs="Times New Roman"/>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8122433">
      <w:bodyDiv w:val="1"/>
      <w:marLeft w:val="0"/>
      <w:marRight w:val="0"/>
      <w:marTop w:val="0"/>
      <w:marBottom w:val="0"/>
      <w:divBdr>
        <w:top w:val="none" w:sz="0" w:space="0" w:color="auto"/>
        <w:left w:val="none" w:sz="0" w:space="0" w:color="auto"/>
        <w:bottom w:val="none" w:sz="0" w:space="0" w:color="auto"/>
        <w:right w:val="none" w:sz="0" w:space="0" w:color="auto"/>
      </w:divBdr>
    </w:div>
    <w:div w:id="541982902">
      <w:bodyDiv w:val="1"/>
      <w:marLeft w:val="0"/>
      <w:marRight w:val="0"/>
      <w:marTop w:val="0"/>
      <w:marBottom w:val="0"/>
      <w:divBdr>
        <w:top w:val="none" w:sz="0" w:space="0" w:color="auto"/>
        <w:left w:val="none" w:sz="0" w:space="0" w:color="auto"/>
        <w:bottom w:val="none" w:sz="0" w:space="0" w:color="auto"/>
        <w:right w:val="none" w:sz="0" w:space="0" w:color="auto"/>
      </w:divBdr>
    </w:div>
    <w:div w:id="786630292">
      <w:bodyDiv w:val="1"/>
      <w:marLeft w:val="0"/>
      <w:marRight w:val="0"/>
      <w:marTop w:val="0"/>
      <w:marBottom w:val="0"/>
      <w:divBdr>
        <w:top w:val="none" w:sz="0" w:space="0" w:color="auto"/>
        <w:left w:val="none" w:sz="0" w:space="0" w:color="auto"/>
        <w:bottom w:val="none" w:sz="0" w:space="0" w:color="auto"/>
        <w:right w:val="none" w:sz="0" w:space="0" w:color="auto"/>
      </w:divBdr>
    </w:div>
    <w:div w:id="1704788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0E6DB8-F5DF-4DC1-8B08-E7C4ECEEB7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38</Pages>
  <Words>3820</Words>
  <Characters>21774</Characters>
  <Application>Microsoft Office Word</Application>
  <DocSecurity>0</DocSecurity>
  <Lines>181</Lines>
  <Paragraphs>51</Paragraphs>
  <ScaleCrop>false</ScaleCrop>
  <Company/>
  <LinksUpToDate>false</LinksUpToDate>
  <CharactersWithSpaces>25543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Tsai</dc:creator>
  <cp:lastModifiedBy>張詠雅</cp:lastModifiedBy>
  <cp:revision>11</cp:revision>
  <cp:lastPrinted>2017-10-31T02:19:00Z</cp:lastPrinted>
  <dcterms:created xsi:type="dcterms:W3CDTF">2017-09-29T11:42:00Z</dcterms:created>
  <dcterms:modified xsi:type="dcterms:W3CDTF">2017-10-31T02:33:00Z</dcterms:modified>
</cp:coreProperties>
</file>