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B9F" w:rsidRPr="004D2027" w:rsidRDefault="00B04B9F" w:rsidP="00B90DA3">
      <w:pPr>
        <w:spacing w:beforeLines="50" w:before="180" w:afterLines="50" w:after="180"/>
        <w:rPr>
          <w:rFonts w:ascii="標楷體" w:eastAsia="標楷體" w:hAnsi="標楷體"/>
          <w:bCs/>
          <w:snapToGrid w:val="0"/>
          <w:color w:val="000000"/>
          <w:sz w:val="38"/>
          <w:szCs w:val="38"/>
        </w:rPr>
      </w:pPr>
      <w:bookmarkStart w:id="0" w:name="_GoBack"/>
      <w:r>
        <w:rPr>
          <w:rFonts w:eastAsia="標楷體" w:hint="eastAsia"/>
          <w:sz w:val="40"/>
          <w:szCs w:val="40"/>
        </w:rPr>
        <w:t>臺中市</w:t>
      </w:r>
      <w:r w:rsidRPr="004D2027">
        <w:rPr>
          <w:rFonts w:ascii="標楷體" w:eastAsia="標楷體" w:hAnsi="標楷體" w:hint="eastAsia"/>
          <w:bCs/>
          <w:snapToGrid w:val="0"/>
          <w:color w:val="000000"/>
          <w:sz w:val="38"/>
          <w:szCs w:val="38"/>
        </w:rPr>
        <w:t>政府</w:t>
      </w:r>
      <w:r>
        <w:rPr>
          <w:rFonts w:ascii="標楷體" w:eastAsia="標楷體" w:hAnsi="標楷體" w:hint="eastAsia"/>
          <w:bCs/>
          <w:snapToGrid w:val="0"/>
          <w:color w:val="000000"/>
          <w:sz w:val="38"/>
          <w:szCs w:val="38"/>
        </w:rPr>
        <w:t>都市發展</w:t>
      </w:r>
      <w:r w:rsidRPr="004D2027">
        <w:rPr>
          <w:rFonts w:ascii="標楷體" w:eastAsia="標楷體" w:hAnsi="標楷體" w:hint="eastAsia"/>
          <w:bCs/>
          <w:snapToGrid w:val="0"/>
          <w:color w:val="000000"/>
          <w:sz w:val="38"/>
          <w:szCs w:val="38"/>
        </w:rPr>
        <w:t>局</w:t>
      </w:r>
      <w:r w:rsidRPr="00B04B9F">
        <w:rPr>
          <w:rFonts w:eastAsia="標楷體" w:hint="eastAsia"/>
          <w:sz w:val="40"/>
          <w:szCs w:val="40"/>
        </w:rPr>
        <w:t>法規審查小組作業要點</w:t>
      </w:r>
    </w:p>
    <w:bookmarkEnd w:id="0"/>
    <w:p w:rsidR="00B04B9F" w:rsidRDefault="009A034E" w:rsidP="00B04B9F">
      <w:pPr>
        <w:autoSpaceDE w:val="0"/>
        <w:autoSpaceDN w:val="0"/>
        <w:adjustRightInd w:val="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中華</w:t>
      </w:r>
      <w:r w:rsidR="00B04B9F" w:rsidRPr="007F3265">
        <w:rPr>
          <w:rFonts w:ascii="標楷體" w:eastAsia="標楷體" w:hAnsi="標楷體" w:hint="eastAsia"/>
        </w:rPr>
        <w:t>民國10</w:t>
      </w:r>
      <w:r w:rsidR="00B04B9F">
        <w:rPr>
          <w:rFonts w:ascii="標楷體" w:eastAsia="標楷體" w:hAnsi="標楷體" w:hint="eastAsia"/>
        </w:rPr>
        <w:t>3</w:t>
      </w:r>
      <w:r w:rsidR="00B04B9F" w:rsidRPr="007F3265">
        <w:rPr>
          <w:rFonts w:ascii="標楷體" w:eastAsia="標楷體" w:hAnsi="標楷體" w:hint="eastAsia"/>
        </w:rPr>
        <w:t>年</w:t>
      </w:r>
      <w:r w:rsidR="00D0640D">
        <w:rPr>
          <w:rFonts w:ascii="標楷體" w:eastAsia="標楷體" w:hAnsi="標楷體" w:hint="eastAsia"/>
        </w:rPr>
        <w:t>11</w:t>
      </w:r>
      <w:r w:rsidR="00B04B9F" w:rsidRPr="007F3265">
        <w:rPr>
          <w:rFonts w:ascii="標楷體" w:eastAsia="標楷體" w:hAnsi="標楷體"/>
        </w:rPr>
        <w:t>月</w:t>
      </w:r>
      <w:r w:rsidR="00D0640D">
        <w:rPr>
          <w:rFonts w:ascii="標楷體" w:eastAsia="標楷體" w:hAnsi="標楷體" w:hint="eastAsia"/>
        </w:rPr>
        <w:t>21</w:t>
      </w:r>
      <w:r w:rsidR="00B04B9F" w:rsidRPr="007F3265">
        <w:rPr>
          <w:rFonts w:ascii="標楷體" w:eastAsia="標楷體" w:hAnsi="標楷體"/>
        </w:rPr>
        <w:t>日</w:t>
      </w:r>
      <w:r w:rsidR="00B04B9F" w:rsidRPr="00201CD9">
        <w:rPr>
          <w:rFonts w:ascii="標楷體" w:eastAsia="標楷體" w:hAnsi="標楷體"/>
        </w:rPr>
        <w:t>府授</w:t>
      </w:r>
      <w:r w:rsidR="00D0640D">
        <w:rPr>
          <w:rFonts w:ascii="標楷體" w:eastAsia="標楷體" w:hAnsi="標楷體" w:hint="eastAsia"/>
        </w:rPr>
        <w:t>人企</w:t>
      </w:r>
      <w:r w:rsidR="00B04B9F" w:rsidRPr="00201CD9">
        <w:rPr>
          <w:rFonts w:ascii="標楷體" w:eastAsia="標楷體" w:hAnsi="標楷體"/>
        </w:rPr>
        <w:t>字第</w:t>
      </w:r>
      <w:r w:rsidR="00D0640D">
        <w:rPr>
          <w:rFonts w:ascii="標楷體" w:eastAsia="標楷體" w:hAnsi="標楷體" w:hint="eastAsia"/>
        </w:rPr>
        <w:t>1030239795</w:t>
      </w:r>
      <w:r w:rsidR="00B04B9F" w:rsidRPr="00201CD9">
        <w:rPr>
          <w:rFonts w:ascii="標楷體" w:eastAsia="標楷體" w:hAnsi="標楷體"/>
        </w:rPr>
        <w:t>號</w:t>
      </w:r>
      <w:r w:rsidR="00B04B9F" w:rsidRPr="007F3265">
        <w:rPr>
          <w:rFonts w:ascii="標楷體" w:eastAsia="標楷體" w:hAnsi="標楷體" w:hint="eastAsia"/>
        </w:rPr>
        <w:t>函</w:t>
      </w:r>
      <w:r w:rsidR="00B04B9F">
        <w:rPr>
          <w:rFonts w:ascii="標楷體" w:eastAsia="標楷體" w:hAnsi="標楷體" w:hint="eastAsia"/>
        </w:rPr>
        <w:t>訂定</w:t>
      </w:r>
    </w:p>
    <w:p w:rsidR="00D0640D" w:rsidRPr="00D0640D" w:rsidRDefault="009A034E" w:rsidP="00B04B9F">
      <w:pPr>
        <w:autoSpaceDE w:val="0"/>
        <w:autoSpaceDN w:val="0"/>
        <w:adjustRightInd w:val="0"/>
        <w:jc w:val="right"/>
        <w:rPr>
          <w:rFonts w:ascii="標楷體" w:eastAsia="標楷體" w:hAnsi="標楷體" w:cs="標楷體"/>
          <w:bCs/>
        </w:rPr>
      </w:pPr>
      <w:r>
        <w:rPr>
          <w:rFonts w:ascii="標楷體" w:eastAsia="標楷體" w:hAnsi="標楷體" w:cs="標楷體" w:hint="eastAsia"/>
          <w:bCs/>
        </w:rPr>
        <w:t>中華</w:t>
      </w:r>
      <w:r w:rsidR="00D0640D" w:rsidRPr="00D0640D">
        <w:rPr>
          <w:rFonts w:ascii="標楷體" w:eastAsia="標楷體" w:hAnsi="標楷體" w:cs="標楷體" w:hint="eastAsia"/>
          <w:bCs/>
        </w:rPr>
        <w:t>民國</w:t>
      </w:r>
      <w:r w:rsidR="00D0640D">
        <w:rPr>
          <w:rFonts w:ascii="標楷體" w:eastAsia="標楷體" w:hAnsi="標楷體" w:cs="標楷體" w:hint="eastAsia"/>
          <w:bCs/>
        </w:rPr>
        <w:t>106</w:t>
      </w:r>
      <w:r w:rsidR="00D0640D" w:rsidRPr="00D0640D">
        <w:rPr>
          <w:rFonts w:ascii="標楷體" w:eastAsia="標楷體" w:hAnsi="標楷體" w:cs="標楷體" w:hint="eastAsia"/>
          <w:bCs/>
        </w:rPr>
        <w:t>年</w:t>
      </w:r>
      <w:r w:rsidR="004D5EA1">
        <w:rPr>
          <w:rFonts w:ascii="標楷體" w:eastAsia="標楷體" w:hAnsi="標楷體" w:cs="標楷體" w:hint="eastAsia"/>
          <w:bCs/>
        </w:rPr>
        <w:t>11</w:t>
      </w:r>
      <w:r w:rsidR="00D0640D" w:rsidRPr="00D0640D">
        <w:rPr>
          <w:rFonts w:ascii="標楷體" w:eastAsia="標楷體" w:hAnsi="標楷體" w:cs="標楷體" w:hint="eastAsia"/>
          <w:bCs/>
        </w:rPr>
        <w:t>月</w:t>
      </w:r>
      <w:r w:rsidR="004D5EA1">
        <w:rPr>
          <w:rFonts w:ascii="標楷體" w:eastAsia="標楷體" w:hAnsi="標楷體" w:cs="標楷體" w:hint="eastAsia"/>
          <w:bCs/>
        </w:rPr>
        <w:t>1</w:t>
      </w:r>
      <w:r w:rsidR="00D0640D" w:rsidRPr="00D0640D">
        <w:rPr>
          <w:rFonts w:ascii="標楷體" w:eastAsia="標楷體" w:hAnsi="標楷體" w:cs="標楷體" w:hint="eastAsia"/>
          <w:bCs/>
        </w:rPr>
        <w:t>日</w:t>
      </w:r>
      <w:r w:rsidR="004D5EA1" w:rsidRPr="004D5EA1">
        <w:rPr>
          <w:rFonts w:ascii="標楷體" w:eastAsia="標楷體" w:hAnsi="標楷體" w:cs="標楷體" w:hint="eastAsia"/>
          <w:bCs/>
        </w:rPr>
        <w:t>府授人企字第1060241861號</w:t>
      </w:r>
      <w:r w:rsidR="00D0640D" w:rsidRPr="00D0640D">
        <w:rPr>
          <w:rFonts w:ascii="標楷體" w:eastAsia="標楷體" w:hAnsi="標楷體" w:cs="標楷體" w:hint="eastAsia"/>
          <w:bCs/>
        </w:rPr>
        <w:t>函</w:t>
      </w:r>
      <w:r w:rsidR="00D0640D">
        <w:rPr>
          <w:rFonts w:ascii="標楷體" w:eastAsia="標楷體" w:hAnsi="標楷體" w:cs="標楷體" w:hint="eastAsia"/>
          <w:bCs/>
        </w:rPr>
        <w:t>修正</w:t>
      </w:r>
    </w:p>
    <w:p w:rsidR="00B04B9F" w:rsidRPr="004253F4" w:rsidRDefault="00B04B9F" w:rsidP="00B04B9F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6E5396">
        <w:rPr>
          <w:rFonts w:ascii="標楷體" w:eastAsia="標楷體" w:hAnsi="標楷體" w:hint="eastAsia"/>
          <w:sz w:val="28"/>
          <w:szCs w:val="28"/>
        </w:rPr>
        <w:t>臺中市政府</w:t>
      </w:r>
      <w:r>
        <w:rPr>
          <w:rFonts w:ascii="標楷體" w:eastAsia="標楷體" w:hAnsi="標楷體" w:hint="eastAsia"/>
          <w:bCs/>
          <w:snapToGrid w:val="0"/>
          <w:color w:val="000000"/>
          <w:sz w:val="28"/>
          <w:szCs w:val="28"/>
        </w:rPr>
        <w:t>都市發展</w:t>
      </w:r>
      <w:r w:rsidRPr="006E5396">
        <w:rPr>
          <w:rFonts w:ascii="標楷體" w:eastAsia="標楷體" w:hAnsi="標楷體" w:hint="eastAsia"/>
          <w:sz w:val="28"/>
          <w:szCs w:val="28"/>
        </w:rPr>
        <w:t>局(以下簡稱</w:t>
      </w:r>
      <w:r>
        <w:rPr>
          <w:rFonts w:ascii="標楷體" w:eastAsia="標楷體" w:hAnsi="標楷體" w:hint="eastAsia"/>
          <w:sz w:val="28"/>
          <w:szCs w:val="28"/>
        </w:rPr>
        <w:t>都發</w:t>
      </w:r>
      <w:r w:rsidRPr="006E5396">
        <w:rPr>
          <w:rFonts w:ascii="標楷體" w:eastAsia="標楷體" w:hAnsi="標楷體" w:hint="eastAsia"/>
          <w:sz w:val="28"/>
          <w:szCs w:val="28"/>
        </w:rPr>
        <w:t>局)</w:t>
      </w:r>
      <w:r w:rsidRPr="006E5396"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>
        <w:rPr>
          <w:rFonts w:ascii="標楷體" w:eastAsia="標楷體" w:hAnsi="標楷體" w:hint="eastAsia"/>
          <w:color w:val="000000"/>
          <w:sz w:val="28"/>
          <w:szCs w:val="28"/>
        </w:rPr>
        <w:t>辦理</w:t>
      </w:r>
      <w:r w:rsidRPr="006E5396">
        <w:rPr>
          <w:rFonts w:ascii="標楷體" w:eastAsia="標楷體" w:hAnsi="標楷體" w:hint="eastAsia"/>
          <w:color w:val="000000"/>
          <w:sz w:val="28"/>
          <w:szCs w:val="28"/>
        </w:rPr>
        <w:t>自治條例、自治規則、行政規則、國家賠償、</w:t>
      </w:r>
      <w:r>
        <w:rPr>
          <w:rFonts w:ascii="標楷體" w:eastAsia="標楷體" w:hAnsi="標楷體" w:hint="eastAsia"/>
          <w:color w:val="000000"/>
          <w:sz w:val="28"/>
          <w:szCs w:val="28"/>
        </w:rPr>
        <w:t>訴願、採購調解、申訴案及法制相關</w:t>
      </w:r>
      <w:r w:rsidRPr="006E5396">
        <w:rPr>
          <w:rFonts w:ascii="標楷體" w:eastAsia="標楷體" w:hAnsi="標楷體" w:hint="eastAsia"/>
          <w:color w:val="000000"/>
          <w:sz w:val="28"/>
          <w:szCs w:val="28"/>
        </w:rPr>
        <w:t>案件之審查作業，設法規審查小組（以下簡稱本小組）</w:t>
      </w:r>
      <w:r w:rsidRPr="001D48A8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特</w:t>
      </w:r>
      <w:r w:rsidRPr="001D48A8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訂定本要點</w:t>
      </w:r>
      <w:r w:rsidRPr="006E539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B04B9F" w:rsidRDefault="00B04B9F" w:rsidP="00B04B9F">
      <w:pPr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09634B">
        <w:rPr>
          <w:rFonts w:ascii="標楷體" w:eastAsia="標楷體" w:hAnsi="標楷體" w:cs="標楷體" w:hint="eastAsia"/>
          <w:sz w:val="28"/>
          <w:szCs w:val="28"/>
        </w:rPr>
        <w:t>二、</w:t>
      </w:r>
      <w:r w:rsidRPr="001D48A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本小組任務如下：</w:t>
      </w:r>
    </w:p>
    <w:p w:rsidR="00B04B9F" w:rsidRPr="006E5396" w:rsidRDefault="00B04B9F" w:rsidP="00B04B9F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color w:val="000000"/>
          <w:sz w:val="28"/>
          <w:szCs w:val="28"/>
        </w:rPr>
      </w:pPr>
      <w:r w:rsidRPr="006E5396">
        <w:rPr>
          <w:rFonts w:ascii="標楷體" w:eastAsia="標楷體" w:hAnsi="標楷體" w:hint="eastAsia"/>
          <w:color w:val="000000"/>
          <w:sz w:val="28"/>
          <w:szCs w:val="28"/>
        </w:rPr>
        <w:t>（一）制定、修正或廢止自治條例之審查事項。</w:t>
      </w:r>
    </w:p>
    <w:p w:rsidR="00B04B9F" w:rsidRPr="006E5396" w:rsidRDefault="00B04B9F" w:rsidP="00B04B9F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color w:val="000000"/>
          <w:sz w:val="28"/>
          <w:szCs w:val="28"/>
        </w:rPr>
      </w:pPr>
      <w:r w:rsidRPr="006E5396">
        <w:rPr>
          <w:rFonts w:ascii="標楷體" w:eastAsia="標楷體" w:hAnsi="標楷體" w:hint="eastAsia"/>
          <w:color w:val="000000"/>
          <w:sz w:val="28"/>
          <w:szCs w:val="28"/>
        </w:rPr>
        <w:t>（二）訂定、修正或廢止自治規則之審查事項。</w:t>
      </w:r>
    </w:p>
    <w:p w:rsidR="00B04B9F" w:rsidRPr="006E5396" w:rsidRDefault="00B04B9F" w:rsidP="00B04B9F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color w:val="000000"/>
          <w:sz w:val="28"/>
          <w:szCs w:val="28"/>
        </w:rPr>
      </w:pPr>
      <w:r w:rsidRPr="006E5396">
        <w:rPr>
          <w:rFonts w:ascii="標楷體" w:eastAsia="標楷體" w:hAnsi="標楷體" w:hint="eastAsia"/>
          <w:color w:val="000000"/>
          <w:sz w:val="28"/>
          <w:szCs w:val="28"/>
        </w:rPr>
        <w:t>（三）訂定、修正或停止適用行政規則之審查事項。</w:t>
      </w:r>
    </w:p>
    <w:p w:rsidR="00B04B9F" w:rsidRPr="006E5396" w:rsidRDefault="00B04B9F" w:rsidP="00B04B9F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6E5396">
        <w:rPr>
          <w:rFonts w:ascii="標楷體" w:eastAsia="標楷體" w:hAnsi="標楷體" w:cs="標楷體" w:hint="eastAsia"/>
          <w:sz w:val="28"/>
          <w:szCs w:val="28"/>
        </w:rPr>
        <w:t>（四）</w:t>
      </w:r>
      <w:r>
        <w:rPr>
          <w:rFonts w:ascii="標楷體" w:eastAsia="標楷體" w:hAnsi="標楷體" w:cs="標楷體" w:hint="eastAsia"/>
          <w:sz w:val="28"/>
          <w:szCs w:val="28"/>
        </w:rPr>
        <w:t>有關</w:t>
      </w:r>
      <w:r w:rsidRPr="006E5396">
        <w:rPr>
          <w:rFonts w:ascii="標楷體" w:eastAsia="標楷體" w:hAnsi="標楷體" w:hint="eastAsia"/>
          <w:sz w:val="28"/>
          <w:szCs w:val="28"/>
        </w:rPr>
        <w:t>國家賠償案件之</w:t>
      </w:r>
      <w:r>
        <w:rPr>
          <w:rFonts w:ascii="標楷體" w:eastAsia="標楷體" w:hAnsi="標楷體" w:hint="eastAsia"/>
          <w:sz w:val="28"/>
          <w:szCs w:val="28"/>
        </w:rPr>
        <w:t>調查及</w:t>
      </w:r>
      <w:r w:rsidRPr="006E5396">
        <w:rPr>
          <w:rFonts w:ascii="標楷體" w:eastAsia="標楷體" w:hAnsi="標楷體" w:hint="eastAsia"/>
          <w:sz w:val="28"/>
          <w:szCs w:val="28"/>
        </w:rPr>
        <w:t>審查</w:t>
      </w:r>
      <w:r w:rsidRPr="006E5396">
        <w:rPr>
          <w:rFonts w:ascii="標楷體" w:eastAsia="標楷體" w:hAnsi="標楷體" w:hint="eastAsia"/>
          <w:color w:val="000000"/>
          <w:sz w:val="28"/>
          <w:szCs w:val="28"/>
        </w:rPr>
        <w:t>事項</w:t>
      </w:r>
      <w:r w:rsidRPr="006E5396">
        <w:rPr>
          <w:rFonts w:ascii="標楷體" w:eastAsia="標楷體" w:hAnsi="標楷體" w:hint="eastAsia"/>
          <w:sz w:val="28"/>
          <w:szCs w:val="28"/>
        </w:rPr>
        <w:t>。</w:t>
      </w:r>
    </w:p>
    <w:p w:rsidR="00B04B9F" w:rsidRDefault="00B04B9F" w:rsidP="00B04B9F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6E5396">
        <w:rPr>
          <w:rFonts w:ascii="標楷體" w:eastAsia="標楷體" w:hAnsi="標楷體" w:hint="eastAsia"/>
          <w:sz w:val="28"/>
          <w:szCs w:val="28"/>
        </w:rPr>
        <w:t>（五）</w:t>
      </w:r>
      <w:r>
        <w:rPr>
          <w:rFonts w:ascii="標楷體" w:eastAsia="標楷體" w:hAnsi="標楷體" w:hint="eastAsia"/>
          <w:sz w:val="28"/>
          <w:szCs w:val="28"/>
        </w:rPr>
        <w:t>有關</w:t>
      </w:r>
      <w:r w:rsidRPr="006E5396">
        <w:rPr>
          <w:rFonts w:ascii="標楷體" w:eastAsia="標楷體" w:hAnsi="標楷體" w:hint="eastAsia"/>
          <w:sz w:val="28"/>
          <w:szCs w:val="28"/>
        </w:rPr>
        <w:t>採購</w:t>
      </w:r>
      <w:r>
        <w:rPr>
          <w:rFonts w:ascii="標楷體" w:eastAsia="標楷體" w:hAnsi="標楷體" w:hint="eastAsia"/>
          <w:sz w:val="28"/>
          <w:szCs w:val="28"/>
        </w:rPr>
        <w:t>調解、</w:t>
      </w:r>
      <w:r w:rsidRPr="006E5396">
        <w:rPr>
          <w:rFonts w:ascii="標楷體" w:eastAsia="標楷體" w:hAnsi="標楷體" w:hint="eastAsia"/>
          <w:sz w:val="28"/>
          <w:szCs w:val="28"/>
        </w:rPr>
        <w:t>申訴及訴願案件之審查</w:t>
      </w:r>
      <w:r w:rsidRPr="006E5396">
        <w:rPr>
          <w:rFonts w:ascii="標楷體" w:eastAsia="標楷體" w:hAnsi="標楷體" w:hint="eastAsia"/>
          <w:color w:val="000000"/>
          <w:sz w:val="28"/>
          <w:szCs w:val="28"/>
        </w:rPr>
        <w:t>事項</w:t>
      </w:r>
      <w:r w:rsidRPr="006E5396">
        <w:rPr>
          <w:rFonts w:ascii="標楷體" w:eastAsia="標楷體" w:hAnsi="標楷體" w:hint="eastAsia"/>
          <w:sz w:val="28"/>
          <w:szCs w:val="28"/>
        </w:rPr>
        <w:t>。</w:t>
      </w:r>
    </w:p>
    <w:p w:rsidR="00B04B9F" w:rsidRDefault="00B04B9F" w:rsidP="00B04B9F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6E5396">
        <w:rPr>
          <w:rFonts w:ascii="標楷體" w:eastAsia="標楷體" w:hAnsi="標楷體" w:hint="eastAsia"/>
          <w:sz w:val="28"/>
          <w:szCs w:val="28"/>
        </w:rPr>
        <w:t>（六）</w:t>
      </w:r>
      <w:r>
        <w:rPr>
          <w:rFonts w:ascii="標楷體" w:eastAsia="標楷體" w:hAnsi="標楷體" w:hint="eastAsia"/>
          <w:sz w:val="28"/>
          <w:szCs w:val="28"/>
        </w:rPr>
        <w:t>辦理相關法制教育訓練事項。</w:t>
      </w:r>
    </w:p>
    <w:p w:rsidR="00B04B9F" w:rsidRDefault="00B04B9F" w:rsidP="00B04B9F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6E5396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七</w:t>
      </w:r>
      <w:r w:rsidRPr="006E5396">
        <w:rPr>
          <w:rFonts w:ascii="標楷體" w:eastAsia="標楷體" w:hAnsi="標楷體" w:hint="eastAsia"/>
          <w:sz w:val="28"/>
          <w:szCs w:val="28"/>
        </w:rPr>
        <w:t>）</w:t>
      </w:r>
      <w:r w:rsidRPr="001D48A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有關</w:t>
      </w: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法制</w:t>
      </w:r>
      <w:r w:rsidRPr="001D48A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作業跨單位</w:t>
      </w:r>
      <w:r w:rsidR="00D0640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或機關</w:t>
      </w:r>
      <w:r w:rsidRPr="001D48A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執行及協調事項</w:t>
      </w: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。</w:t>
      </w:r>
    </w:p>
    <w:p w:rsidR="00B04B9F" w:rsidRDefault="00B04B9F" w:rsidP="00B04B9F">
      <w:pPr>
        <w:adjustRightInd w:val="0"/>
        <w:snapToGrid w:val="0"/>
        <w:spacing w:line="460" w:lineRule="exact"/>
        <w:ind w:leftChars="200" w:left="480"/>
        <w:rPr>
          <w:rFonts w:ascii="標楷體" w:eastAsia="標楷體"/>
          <w:sz w:val="28"/>
          <w:szCs w:val="28"/>
        </w:rPr>
      </w:pPr>
      <w:r w:rsidRPr="006E5396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八</w:t>
      </w:r>
      <w:r w:rsidRPr="006E5396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其他法制相關業務。</w:t>
      </w:r>
    </w:p>
    <w:p w:rsidR="00B04B9F" w:rsidRDefault="00B04B9F" w:rsidP="00B04B9F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sz w:val="28"/>
          <w:szCs w:val="28"/>
        </w:rPr>
      </w:pPr>
      <w:r w:rsidRPr="001D48A8">
        <w:rPr>
          <w:rFonts w:ascii="標楷體" w:eastAsia="標楷體" w:hAnsi="標楷體" w:cs="新細明體" w:hint="eastAsia"/>
          <w:sz w:val="28"/>
          <w:szCs w:val="28"/>
        </w:rPr>
        <w:t>三、</w:t>
      </w:r>
      <w:r w:rsidRPr="009933CE">
        <w:rPr>
          <w:rFonts w:ascii="標楷體" w:eastAsia="標楷體" w:hAnsi="標楷體" w:cs="新細明體" w:hint="eastAsia"/>
          <w:sz w:val="28"/>
          <w:szCs w:val="28"/>
        </w:rPr>
        <w:t>本小組採任務編組，置召集人一人，由</w:t>
      </w:r>
      <w:r>
        <w:rPr>
          <w:rFonts w:ascii="標楷體" w:eastAsia="標楷體" w:hAnsi="標楷體" w:cs="新細明體" w:hint="eastAsia"/>
          <w:sz w:val="28"/>
          <w:szCs w:val="28"/>
        </w:rPr>
        <w:t>都發局</w:t>
      </w:r>
      <w:r w:rsidRPr="009933CE">
        <w:rPr>
          <w:rFonts w:ascii="標楷體" w:eastAsia="標楷體" w:hAnsi="標楷體" w:cs="新細明體" w:hint="eastAsia"/>
          <w:sz w:val="28"/>
          <w:szCs w:val="28"/>
        </w:rPr>
        <w:t>主任秘書兼任；副召集人一人，由</w:t>
      </w:r>
      <w:r>
        <w:rPr>
          <w:rFonts w:ascii="標楷體" w:eastAsia="標楷體" w:hAnsi="標楷體" w:cs="新細明體" w:hint="eastAsia"/>
          <w:sz w:val="28"/>
          <w:szCs w:val="28"/>
        </w:rPr>
        <w:t>都發局</w:t>
      </w:r>
      <w:r w:rsidRPr="009933CE">
        <w:rPr>
          <w:rFonts w:ascii="標楷體" w:eastAsia="標楷體" w:hAnsi="標楷體" w:cs="新細明體" w:hint="eastAsia"/>
          <w:sz w:val="28"/>
          <w:szCs w:val="28"/>
        </w:rPr>
        <w:t>秘書室主任兼任；組員</w:t>
      </w:r>
      <w:r>
        <w:rPr>
          <w:rFonts w:ascii="標楷體" w:eastAsia="標楷體" w:hAnsi="標楷體" w:cs="新細明體" w:hint="eastAsia"/>
          <w:sz w:val="28"/>
          <w:szCs w:val="28"/>
        </w:rPr>
        <w:t>一人至五人</w:t>
      </w:r>
      <w:r w:rsidRPr="00384C5A">
        <w:rPr>
          <w:rFonts w:ascii="標楷體" w:eastAsia="標楷體" w:hAnsi="標楷體" w:hint="eastAsia"/>
          <w:sz w:val="28"/>
          <w:szCs w:val="28"/>
        </w:rPr>
        <w:t>，</w:t>
      </w:r>
      <w:r w:rsidRPr="009933CE">
        <w:rPr>
          <w:rFonts w:ascii="標楷體" w:eastAsia="標楷體" w:hAnsi="標楷體" w:cs="新細明體" w:hint="eastAsia"/>
          <w:sz w:val="28"/>
          <w:szCs w:val="28"/>
        </w:rPr>
        <w:t>由</w:t>
      </w:r>
      <w:r>
        <w:rPr>
          <w:rFonts w:ascii="標楷體" w:eastAsia="標楷體" w:hAnsi="標楷體" w:cs="新細明體" w:hint="eastAsia"/>
          <w:sz w:val="28"/>
          <w:szCs w:val="28"/>
        </w:rPr>
        <w:t>都發局</w:t>
      </w:r>
      <w:r w:rsidR="00D0640D">
        <w:rPr>
          <w:rFonts w:ascii="標楷體" w:eastAsia="標楷體" w:hAnsi="標楷體" w:cs="新細明體" w:hint="eastAsia"/>
          <w:sz w:val="28"/>
          <w:szCs w:val="28"/>
        </w:rPr>
        <w:t>及所屬機關</w:t>
      </w:r>
      <w:r>
        <w:rPr>
          <w:rFonts w:ascii="標楷體" w:eastAsia="標楷體" w:hAnsi="標楷體" w:cs="新細明體" w:hint="eastAsia"/>
          <w:sz w:val="28"/>
          <w:szCs w:val="28"/>
        </w:rPr>
        <w:t>就具有法制</w:t>
      </w:r>
      <w:r w:rsidRPr="009933CE">
        <w:rPr>
          <w:rFonts w:ascii="標楷體" w:eastAsia="標楷體" w:hAnsi="標楷體" w:cs="新細明體" w:hint="eastAsia"/>
          <w:sz w:val="28"/>
          <w:szCs w:val="28"/>
        </w:rPr>
        <w:t>專長</w:t>
      </w:r>
      <w:r>
        <w:rPr>
          <w:rFonts w:ascii="標楷體" w:eastAsia="標楷體" w:hAnsi="標楷體" w:cs="新細明體" w:hint="eastAsia"/>
          <w:sz w:val="28"/>
          <w:szCs w:val="28"/>
        </w:rPr>
        <w:t>人員派</w:t>
      </w:r>
      <w:r w:rsidRPr="009933CE">
        <w:rPr>
          <w:rFonts w:ascii="標楷體" w:eastAsia="標楷體" w:hAnsi="標楷體" w:cs="新細明體" w:hint="eastAsia"/>
          <w:sz w:val="28"/>
          <w:szCs w:val="28"/>
        </w:rPr>
        <w:t>兼</w:t>
      </w:r>
      <w:r>
        <w:rPr>
          <w:rFonts w:ascii="標楷體" w:eastAsia="標楷體" w:hAnsi="標楷體" w:cs="新細明體" w:hint="eastAsia"/>
          <w:sz w:val="28"/>
          <w:szCs w:val="28"/>
        </w:rPr>
        <w:t>任之</w:t>
      </w:r>
      <w:r w:rsidRPr="009933CE">
        <w:rPr>
          <w:rFonts w:ascii="標楷體" w:eastAsia="標楷體" w:hAnsi="標楷體" w:cs="新細明體" w:hint="eastAsia"/>
          <w:sz w:val="28"/>
          <w:szCs w:val="28"/>
        </w:rPr>
        <w:t>。</w:t>
      </w:r>
    </w:p>
    <w:p w:rsidR="00B04B9F" w:rsidRDefault="00B04B9F" w:rsidP="00B04B9F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cs="新細明體" w:hint="eastAsia"/>
          <w:sz w:val="28"/>
          <w:szCs w:val="28"/>
        </w:rPr>
        <w:t>四、本小組</w:t>
      </w:r>
      <w:r w:rsidRPr="009933CE">
        <w:rPr>
          <w:rFonts w:ascii="標楷體" w:eastAsia="標楷體" w:hAnsi="標楷體" w:cs="新細明體" w:hint="eastAsia"/>
          <w:sz w:val="28"/>
          <w:szCs w:val="28"/>
        </w:rPr>
        <w:t>召集人、副召集人</w:t>
      </w:r>
      <w:r>
        <w:rPr>
          <w:rFonts w:ascii="標楷體" w:eastAsia="標楷體" w:hAnsi="標楷體" w:cs="新細明體" w:hint="eastAsia"/>
          <w:sz w:val="28"/>
          <w:szCs w:val="28"/>
        </w:rPr>
        <w:t>及</w:t>
      </w:r>
      <w:r w:rsidRPr="009933CE">
        <w:rPr>
          <w:rFonts w:ascii="標楷體" w:eastAsia="標楷體" w:hAnsi="標楷體" w:cs="新細明體" w:hint="eastAsia"/>
          <w:sz w:val="28"/>
          <w:szCs w:val="28"/>
        </w:rPr>
        <w:t>組員之任務職掌如附表。組員承召集人及副召集人之命，辦理本小組事務。</w:t>
      </w:r>
    </w:p>
    <w:p w:rsidR="00B04B9F" w:rsidRPr="007933A5" w:rsidRDefault="00B04B9F" w:rsidP="00B04B9F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Pr="00124E95">
        <w:rPr>
          <w:rFonts w:ascii="標楷體" w:eastAsia="標楷體" w:hAnsi="標楷體" w:hint="eastAsia"/>
          <w:sz w:val="28"/>
          <w:szCs w:val="28"/>
        </w:rPr>
        <w:t>、</w:t>
      </w:r>
      <w:r w:rsidRPr="007933A5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小組</w:t>
      </w:r>
      <w:r w:rsidRPr="007933A5">
        <w:rPr>
          <w:rFonts w:ascii="標楷體" w:eastAsia="標楷體" w:hAnsi="標楷體" w:hint="eastAsia"/>
          <w:color w:val="000000"/>
          <w:sz w:val="28"/>
          <w:szCs w:val="28"/>
        </w:rPr>
        <w:t>因業務需要，得向業務單位調派人員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</w:t>
      </w:r>
      <w:r w:rsidRPr="007933A5">
        <w:rPr>
          <w:rFonts w:ascii="標楷體" w:eastAsia="標楷體" w:hAnsi="標楷體" w:hint="eastAsia"/>
          <w:color w:val="000000"/>
          <w:sz w:val="28"/>
          <w:szCs w:val="28"/>
        </w:rPr>
        <w:t>助辦理本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小組</w:t>
      </w:r>
      <w:r w:rsidRPr="007933A5">
        <w:rPr>
          <w:rFonts w:ascii="標楷體" w:eastAsia="標楷體" w:hAnsi="標楷體" w:hint="eastAsia"/>
          <w:color w:val="000000"/>
          <w:sz w:val="28"/>
          <w:szCs w:val="28"/>
        </w:rPr>
        <w:t>業務。</w:t>
      </w:r>
    </w:p>
    <w:p w:rsidR="00B04B9F" w:rsidRDefault="00B04B9F" w:rsidP="00B04B9F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Pr="008767FF">
        <w:rPr>
          <w:rFonts w:ascii="標楷體" w:eastAsia="標楷體" w:hAnsi="標楷體" w:hint="eastAsia"/>
          <w:sz w:val="28"/>
          <w:szCs w:val="28"/>
        </w:rPr>
        <w:t>本小組兼任人員均為無給職</w:t>
      </w:r>
      <w:r w:rsidRPr="00124E95">
        <w:rPr>
          <w:rFonts w:ascii="標楷體" w:eastAsia="標楷體" w:hAnsi="標楷體" w:hint="eastAsia"/>
          <w:sz w:val="28"/>
          <w:szCs w:val="28"/>
        </w:rPr>
        <w:t>。</w:t>
      </w:r>
    </w:p>
    <w:p w:rsidR="009D7A49" w:rsidRDefault="009D7A49"/>
    <w:p w:rsidR="00B90DA3" w:rsidRDefault="00B90DA3"/>
    <w:p w:rsidR="00B90DA3" w:rsidRDefault="00B90DA3"/>
    <w:p w:rsidR="00B90DA3" w:rsidRDefault="00B90DA3"/>
    <w:p w:rsidR="006B1A47" w:rsidRDefault="006B1A47" w:rsidP="00B90DA3">
      <w:pPr>
        <w:pStyle w:val="a7"/>
        <w:tabs>
          <w:tab w:val="left" w:pos="-426"/>
        </w:tabs>
        <w:snapToGrid w:val="0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6D0AB1" w:rsidRDefault="006D0AB1" w:rsidP="00B90DA3">
      <w:pPr>
        <w:pStyle w:val="a7"/>
        <w:tabs>
          <w:tab w:val="left" w:pos="-426"/>
        </w:tabs>
        <w:snapToGrid w:val="0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6D0AB1" w:rsidRDefault="006D0AB1" w:rsidP="00B90DA3">
      <w:pPr>
        <w:pStyle w:val="a7"/>
        <w:tabs>
          <w:tab w:val="left" w:pos="-426"/>
        </w:tabs>
        <w:snapToGrid w:val="0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B90DA3" w:rsidRPr="00BE51E5" w:rsidRDefault="00B90DA3" w:rsidP="00B90DA3">
      <w:pPr>
        <w:pStyle w:val="a7"/>
        <w:tabs>
          <w:tab w:val="left" w:pos="-426"/>
        </w:tabs>
        <w:snapToGrid w:val="0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BE51E5">
        <w:rPr>
          <w:rFonts w:ascii="標楷體" w:eastAsia="標楷體" w:hAnsi="標楷體" w:hint="eastAsia"/>
          <w:sz w:val="28"/>
          <w:szCs w:val="28"/>
        </w:rPr>
        <w:lastRenderedPageBreak/>
        <w:t>附表：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5"/>
        <w:gridCol w:w="3628"/>
        <w:gridCol w:w="769"/>
        <w:gridCol w:w="3345"/>
      </w:tblGrid>
      <w:tr w:rsidR="00B90DA3" w:rsidRPr="00201A8F" w:rsidTr="004225AF">
        <w:trPr>
          <w:trHeight w:val="978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DA3" w:rsidRPr="00A52064" w:rsidRDefault="00B90DA3" w:rsidP="00E8049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2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DA3" w:rsidRPr="00A52064" w:rsidRDefault="00B90DA3" w:rsidP="00530CD3">
            <w:pPr>
              <w:spacing w:line="0" w:lineRule="atLeast"/>
              <w:ind w:firstLineChars="400" w:firstLine="96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任務職掌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DA3" w:rsidRPr="00A52064" w:rsidRDefault="00B90DA3" w:rsidP="00E8049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員額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DA3" w:rsidRPr="00A52064" w:rsidRDefault="00B90DA3" w:rsidP="00E8049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備註</w:t>
            </w:r>
          </w:p>
        </w:tc>
      </w:tr>
      <w:tr w:rsidR="00B90DA3" w:rsidRPr="00201A8F" w:rsidTr="004225AF">
        <w:trPr>
          <w:trHeight w:val="1226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DA3" w:rsidRPr="00A52064" w:rsidRDefault="00B90DA3" w:rsidP="00530CD3">
            <w:pPr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召集人</w:t>
            </w:r>
          </w:p>
        </w:tc>
        <w:tc>
          <w:tcPr>
            <w:tcW w:w="2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DA3" w:rsidRPr="00A52064" w:rsidRDefault="00B90DA3" w:rsidP="00530CD3">
            <w:pPr>
              <w:adjustRightInd w:val="0"/>
              <w:snapToGrid w:val="0"/>
              <w:spacing w:line="0" w:lineRule="atLeast"/>
              <w:ind w:left="480" w:hangingChars="200" w:hanging="48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(一)督導本小組成員執行相關業務。</w:t>
            </w:r>
          </w:p>
          <w:p w:rsidR="00B90DA3" w:rsidRPr="00A52064" w:rsidRDefault="00B90DA3" w:rsidP="00530CD3">
            <w:pPr>
              <w:adjustRightInd w:val="0"/>
              <w:snapToGrid w:val="0"/>
              <w:spacing w:line="0" w:lineRule="atLeast"/>
              <w:ind w:left="480" w:hangingChars="200" w:hanging="48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(二)協調整合</w:t>
            </w:r>
            <w:r w:rsidR="000C5568" w:rsidRPr="000C5568">
              <w:rPr>
                <w:rFonts w:ascii="標楷體" w:eastAsia="標楷體" w:hAnsi="標楷體" w:hint="eastAsia"/>
              </w:rPr>
              <w:t>都發局</w:t>
            </w:r>
            <w:r w:rsidRPr="00A52064">
              <w:rPr>
                <w:rFonts w:ascii="標楷體" w:eastAsia="標楷體" w:hAnsi="標楷體" w:hint="eastAsia"/>
              </w:rPr>
              <w:t>各單位</w:t>
            </w:r>
            <w:r w:rsidR="000C5568">
              <w:rPr>
                <w:rFonts w:ascii="標楷體" w:eastAsia="標楷體" w:hAnsi="標楷體" w:hint="eastAsia"/>
              </w:rPr>
              <w:t>及所屬機關</w:t>
            </w:r>
            <w:r w:rsidRPr="00A52064">
              <w:rPr>
                <w:rFonts w:ascii="標楷體" w:eastAsia="標楷體" w:hAnsi="標楷體" w:hint="eastAsia"/>
              </w:rPr>
              <w:t>法制相關業務。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DA3" w:rsidRPr="00A52064" w:rsidRDefault="00B90DA3" w:rsidP="00530CD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一人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DA3" w:rsidRPr="00A52064" w:rsidRDefault="00B90DA3" w:rsidP="00530CD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由都發局主任秘書兼任。</w:t>
            </w:r>
          </w:p>
        </w:tc>
      </w:tr>
      <w:tr w:rsidR="00B90DA3" w:rsidRPr="00201A8F" w:rsidTr="004225AF">
        <w:trPr>
          <w:trHeight w:val="1115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DA3" w:rsidRPr="00A52064" w:rsidRDefault="00B90DA3" w:rsidP="00530CD3">
            <w:pPr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副召集人</w:t>
            </w:r>
          </w:p>
        </w:tc>
        <w:tc>
          <w:tcPr>
            <w:tcW w:w="2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DA3" w:rsidRPr="00A52064" w:rsidRDefault="00B90DA3" w:rsidP="00530CD3">
            <w:pPr>
              <w:adjustRightInd w:val="0"/>
              <w:snapToGrid w:val="0"/>
              <w:spacing w:line="0" w:lineRule="atLeast"/>
              <w:ind w:left="480" w:hangingChars="200" w:hanging="48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(一)協助召集人督導本小組成員</w:t>
            </w:r>
          </w:p>
          <w:p w:rsidR="00B90DA3" w:rsidRPr="00A52064" w:rsidRDefault="00B90DA3" w:rsidP="00530CD3">
            <w:pPr>
              <w:adjustRightInd w:val="0"/>
              <w:snapToGrid w:val="0"/>
              <w:spacing w:line="0" w:lineRule="atLeast"/>
              <w:ind w:firstLineChars="200" w:firstLine="48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執行相關業務。</w:t>
            </w:r>
          </w:p>
          <w:p w:rsidR="00B90DA3" w:rsidRPr="00A52064" w:rsidRDefault="00B90DA3" w:rsidP="00530CD3">
            <w:pPr>
              <w:adjustRightInd w:val="0"/>
              <w:snapToGrid w:val="0"/>
              <w:spacing w:line="0" w:lineRule="atLeast"/>
              <w:ind w:left="480" w:hangingChars="200" w:hanging="48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(二)協助協調整合</w:t>
            </w:r>
            <w:r w:rsidR="000C5568" w:rsidRPr="000C5568">
              <w:rPr>
                <w:rFonts w:ascii="標楷體" w:eastAsia="標楷體" w:hAnsi="標楷體" w:hint="eastAsia"/>
              </w:rPr>
              <w:t>都發局</w:t>
            </w:r>
            <w:r w:rsidRPr="00A52064">
              <w:rPr>
                <w:rFonts w:ascii="標楷體" w:eastAsia="標楷體" w:hAnsi="標楷體" w:hint="eastAsia"/>
              </w:rPr>
              <w:t>各單位</w:t>
            </w:r>
            <w:r w:rsidR="000C5568" w:rsidRPr="000C5568">
              <w:rPr>
                <w:rFonts w:ascii="標楷體" w:eastAsia="標楷體" w:hAnsi="標楷體" w:hint="eastAsia"/>
              </w:rPr>
              <w:t>及所屬機關</w:t>
            </w:r>
            <w:r w:rsidRPr="00A52064">
              <w:rPr>
                <w:rFonts w:ascii="標楷體" w:eastAsia="標楷體" w:hAnsi="標楷體" w:hint="eastAsia"/>
              </w:rPr>
              <w:t>法制相關業務。</w:t>
            </w:r>
          </w:p>
          <w:p w:rsidR="00B90DA3" w:rsidRPr="00A52064" w:rsidRDefault="00B90DA3" w:rsidP="00530CD3">
            <w:pPr>
              <w:adjustRightInd w:val="0"/>
              <w:snapToGrid w:val="0"/>
              <w:spacing w:line="0" w:lineRule="atLeast"/>
              <w:ind w:left="480" w:hangingChars="200" w:hanging="48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(三)統合本小組相關行政業務。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DA3" w:rsidRPr="00A52064" w:rsidRDefault="00B90DA3" w:rsidP="00530CD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一人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DA3" w:rsidRPr="00A52064" w:rsidRDefault="00B90DA3" w:rsidP="00530CD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由都發局秘書室主任兼任。</w:t>
            </w:r>
          </w:p>
        </w:tc>
      </w:tr>
      <w:tr w:rsidR="00B90DA3" w:rsidRPr="00201A8F" w:rsidTr="004225AF">
        <w:trPr>
          <w:trHeight w:val="1259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DA3" w:rsidRPr="00A52064" w:rsidRDefault="00B90DA3" w:rsidP="00530CD3">
            <w:pPr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組員</w:t>
            </w:r>
          </w:p>
        </w:tc>
        <w:tc>
          <w:tcPr>
            <w:tcW w:w="2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DA3" w:rsidRPr="00A52064" w:rsidRDefault="00B90DA3" w:rsidP="00530CD3">
            <w:pPr>
              <w:adjustRightInd w:val="0"/>
              <w:snapToGrid w:val="0"/>
              <w:spacing w:line="0" w:lineRule="atLeast"/>
              <w:ind w:left="480" w:hangingChars="200" w:hanging="48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(一)本小組業務之推動及執行。</w:t>
            </w:r>
          </w:p>
          <w:p w:rsidR="00B90DA3" w:rsidRPr="00A52064" w:rsidRDefault="00B90DA3" w:rsidP="00530CD3">
            <w:pPr>
              <w:adjustRightInd w:val="0"/>
              <w:snapToGrid w:val="0"/>
              <w:spacing w:line="0" w:lineRule="atLeast"/>
              <w:ind w:left="480" w:hangingChars="200" w:hanging="48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(二)法案規劃、審查及指導事項。</w:t>
            </w:r>
          </w:p>
          <w:p w:rsidR="00B90DA3" w:rsidRPr="00A52064" w:rsidRDefault="00B90DA3" w:rsidP="00530CD3">
            <w:pPr>
              <w:adjustRightInd w:val="0"/>
              <w:snapToGrid w:val="0"/>
              <w:spacing w:line="0" w:lineRule="atLeast"/>
              <w:ind w:left="492" w:hangingChars="205" w:hanging="492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(三)</w:t>
            </w:r>
            <w:r w:rsidRPr="00A52064">
              <w:rPr>
                <w:rFonts w:ascii="標楷體" w:eastAsia="標楷體" w:hAnsi="標楷體" w:cs="新細明體" w:hint="eastAsia"/>
                <w:bCs/>
                <w:kern w:val="0"/>
              </w:rPr>
              <w:t>國家賠償案件之調查及審查事項。</w:t>
            </w:r>
          </w:p>
          <w:p w:rsidR="00B90DA3" w:rsidRPr="00A52064" w:rsidRDefault="00B90DA3" w:rsidP="00530CD3">
            <w:pPr>
              <w:adjustRightInd w:val="0"/>
              <w:snapToGrid w:val="0"/>
              <w:spacing w:line="0" w:lineRule="atLeast"/>
              <w:ind w:left="720" w:hangingChars="300" w:hanging="72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(四)其他法制相關作業事項。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DA3" w:rsidRPr="00A52064" w:rsidRDefault="00B90DA3" w:rsidP="00530CD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一人至五人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DA3" w:rsidRPr="00A52064" w:rsidRDefault="00B90DA3" w:rsidP="00144520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由都發局各單位</w:t>
            </w:r>
            <w:r w:rsidR="000C5568" w:rsidRPr="000C5568">
              <w:rPr>
                <w:rFonts w:ascii="標楷體" w:eastAsia="標楷體" w:hAnsi="標楷體" w:hint="eastAsia"/>
              </w:rPr>
              <w:t>及所屬機關</w:t>
            </w:r>
            <w:r w:rsidRPr="00A52064">
              <w:rPr>
                <w:rFonts w:ascii="標楷體" w:eastAsia="標楷體" w:hAnsi="標楷體" w:hint="eastAsia"/>
              </w:rPr>
              <w:t>具法制專長人員兼任。</w:t>
            </w:r>
          </w:p>
        </w:tc>
      </w:tr>
      <w:tr w:rsidR="00B90DA3" w:rsidRPr="00201A8F" w:rsidTr="00530CD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DA3" w:rsidRPr="00A52064" w:rsidRDefault="00B90DA3" w:rsidP="00530CD3">
            <w:pPr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備註：本小組人員得依實際需要調整之。</w:t>
            </w:r>
          </w:p>
        </w:tc>
      </w:tr>
    </w:tbl>
    <w:p w:rsidR="00B90DA3" w:rsidRPr="00BE51E5" w:rsidRDefault="00B90DA3" w:rsidP="00B90DA3">
      <w:pPr>
        <w:pStyle w:val="a7"/>
        <w:tabs>
          <w:tab w:val="left" w:pos="-426"/>
        </w:tabs>
        <w:snapToGrid w:val="0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B90DA3" w:rsidRPr="00D958DF" w:rsidRDefault="00B90DA3" w:rsidP="00B90DA3"/>
    <w:p w:rsidR="00B90DA3" w:rsidRPr="00B90DA3" w:rsidRDefault="00B90DA3"/>
    <w:sectPr w:rsidR="00B90DA3" w:rsidRPr="00B90DA3" w:rsidSect="007F0DCA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D0B" w:rsidRDefault="00331D0B" w:rsidP="00B90DA3">
      <w:r>
        <w:separator/>
      </w:r>
    </w:p>
  </w:endnote>
  <w:endnote w:type="continuationSeparator" w:id="0">
    <w:p w:rsidR="00331D0B" w:rsidRDefault="00331D0B" w:rsidP="00B90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D0B" w:rsidRDefault="00331D0B" w:rsidP="00B90DA3">
      <w:r>
        <w:separator/>
      </w:r>
    </w:p>
  </w:footnote>
  <w:footnote w:type="continuationSeparator" w:id="0">
    <w:p w:rsidR="00331D0B" w:rsidRDefault="00331D0B" w:rsidP="00B90D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B9F"/>
    <w:rsid w:val="000C5568"/>
    <w:rsid w:val="000C79B8"/>
    <w:rsid w:val="00144520"/>
    <w:rsid w:val="001667DF"/>
    <w:rsid w:val="001D1A4E"/>
    <w:rsid w:val="0021367A"/>
    <w:rsid w:val="00287615"/>
    <w:rsid w:val="00331D0B"/>
    <w:rsid w:val="00417E8D"/>
    <w:rsid w:val="004225AF"/>
    <w:rsid w:val="00476135"/>
    <w:rsid w:val="004D5EA1"/>
    <w:rsid w:val="005F2B29"/>
    <w:rsid w:val="006B1A47"/>
    <w:rsid w:val="006D0AB1"/>
    <w:rsid w:val="007F0DCA"/>
    <w:rsid w:val="00862C11"/>
    <w:rsid w:val="008D5E7B"/>
    <w:rsid w:val="009A034E"/>
    <w:rsid w:val="009B7331"/>
    <w:rsid w:val="009D7A49"/>
    <w:rsid w:val="009F4893"/>
    <w:rsid w:val="00A9392E"/>
    <w:rsid w:val="00B04B9F"/>
    <w:rsid w:val="00B83F9C"/>
    <w:rsid w:val="00B90DA3"/>
    <w:rsid w:val="00BD1162"/>
    <w:rsid w:val="00D0640D"/>
    <w:rsid w:val="00D44804"/>
    <w:rsid w:val="00E8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83F59AD-881E-4A94-A870-6CC66F07D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B9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0D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90DA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90D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90DA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ody Text"/>
    <w:basedOn w:val="a"/>
    <w:link w:val="a8"/>
    <w:rsid w:val="00B90DA3"/>
    <w:pPr>
      <w:spacing w:after="120"/>
    </w:pPr>
    <w:rPr>
      <w:kern w:val="0"/>
      <w:sz w:val="20"/>
    </w:rPr>
  </w:style>
  <w:style w:type="character" w:customStyle="1" w:styleId="a8">
    <w:name w:val="本文 字元"/>
    <w:basedOn w:val="a0"/>
    <w:link w:val="a7"/>
    <w:rsid w:val="00B90DA3"/>
    <w:rPr>
      <w:rFonts w:ascii="Times New Roman" w:eastAsia="新細明體" w:hAnsi="Times New Roman" w:cs="Times New Roman"/>
      <w:kern w:val="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32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715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596605051</dc:creator>
  <cp:lastModifiedBy>李春杉</cp:lastModifiedBy>
  <cp:revision>2</cp:revision>
  <dcterms:created xsi:type="dcterms:W3CDTF">2017-11-02T01:57:00Z</dcterms:created>
  <dcterms:modified xsi:type="dcterms:W3CDTF">2017-11-02T01:57:00Z</dcterms:modified>
</cp:coreProperties>
</file>