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D09" w:rsidRDefault="007413EF" w:rsidP="000A7127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r w:rsidRPr="000A7127">
        <w:rPr>
          <w:rFonts w:ascii="標楷體" w:eastAsia="標楷體" w:hAnsi="標楷體" w:hint="eastAsia"/>
          <w:sz w:val="40"/>
          <w:szCs w:val="40"/>
        </w:rPr>
        <w:t>臺中市政府文化局受贈</w:t>
      </w:r>
      <w:r w:rsidR="0099162E" w:rsidRPr="000A7127">
        <w:rPr>
          <w:rFonts w:ascii="標楷體" w:eastAsia="標楷體" w:hAnsi="標楷體" w:hint="eastAsia"/>
          <w:sz w:val="40"/>
          <w:szCs w:val="40"/>
        </w:rPr>
        <w:t>美術品</w:t>
      </w:r>
      <w:r w:rsidR="006B1488" w:rsidRPr="000A7127">
        <w:rPr>
          <w:rFonts w:ascii="標楷體" w:eastAsia="標楷體" w:hAnsi="標楷體" w:hint="eastAsia"/>
          <w:sz w:val="40"/>
          <w:szCs w:val="40"/>
        </w:rPr>
        <w:t>作業</w:t>
      </w:r>
      <w:r w:rsidRPr="000A7127">
        <w:rPr>
          <w:rFonts w:ascii="標楷體" w:eastAsia="標楷體" w:hAnsi="標楷體" w:hint="eastAsia"/>
          <w:sz w:val="40"/>
          <w:szCs w:val="40"/>
        </w:rPr>
        <w:t>要點</w:t>
      </w:r>
    </w:p>
    <w:bookmarkEnd w:id="0"/>
    <w:p w:rsidR="00411CD8" w:rsidRPr="00AB0453" w:rsidRDefault="00411CD8" w:rsidP="00411CD8">
      <w:pPr>
        <w:wordWrap w:val="0"/>
        <w:jc w:val="right"/>
        <w:rPr>
          <w:rFonts w:ascii="標楷體" w:eastAsia="標楷體" w:hAnsi="標楷體"/>
          <w:kern w:val="0"/>
          <w:sz w:val="22"/>
          <w:szCs w:val="40"/>
        </w:rPr>
      </w:pPr>
      <w:r w:rsidRPr="00AB0453">
        <w:rPr>
          <w:rFonts w:ascii="標楷體" w:eastAsia="標楷體" w:hAnsi="標楷體" w:hint="eastAsia"/>
          <w:kern w:val="0"/>
          <w:sz w:val="22"/>
          <w:szCs w:val="40"/>
        </w:rPr>
        <w:t>中華民國10</w:t>
      </w:r>
      <w:r>
        <w:rPr>
          <w:rFonts w:ascii="標楷體" w:eastAsia="標楷體" w:hAnsi="標楷體" w:hint="eastAsia"/>
          <w:kern w:val="0"/>
          <w:sz w:val="22"/>
          <w:szCs w:val="40"/>
        </w:rPr>
        <w:t>6</w:t>
      </w:r>
      <w:r w:rsidRPr="00AB0453">
        <w:rPr>
          <w:rFonts w:ascii="標楷體" w:eastAsia="標楷體" w:hAnsi="標楷體" w:hint="eastAsia"/>
          <w:kern w:val="0"/>
          <w:sz w:val="22"/>
          <w:szCs w:val="40"/>
        </w:rPr>
        <w:t>年</w:t>
      </w:r>
      <w:r>
        <w:rPr>
          <w:rFonts w:ascii="標楷體" w:eastAsia="標楷體" w:hAnsi="標楷體" w:hint="eastAsia"/>
          <w:kern w:val="0"/>
          <w:sz w:val="22"/>
          <w:szCs w:val="40"/>
        </w:rPr>
        <w:t>10</w:t>
      </w:r>
      <w:r w:rsidRPr="00AB0453">
        <w:rPr>
          <w:rFonts w:ascii="標楷體" w:eastAsia="標楷體" w:hAnsi="標楷體" w:hint="eastAsia"/>
          <w:kern w:val="0"/>
          <w:sz w:val="22"/>
          <w:szCs w:val="40"/>
        </w:rPr>
        <w:t>月</w:t>
      </w:r>
      <w:r w:rsidR="00BB293A">
        <w:rPr>
          <w:rFonts w:ascii="標楷體" w:eastAsia="標楷體" w:hAnsi="標楷體" w:hint="eastAsia"/>
          <w:kern w:val="0"/>
          <w:sz w:val="22"/>
          <w:szCs w:val="40"/>
        </w:rPr>
        <w:t>27</w:t>
      </w:r>
      <w:r w:rsidRPr="00AB0453">
        <w:rPr>
          <w:rFonts w:ascii="標楷體" w:eastAsia="標楷體" w:hAnsi="標楷體" w:hint="eastAsia"/>
          <w:kern w:val="0"/>
          <w:sz w:val="22"/>
          <w:szCs w:val="40"/>
        </w:rPr>
        <w:t>日中市文視字第10</w:t>
      </w:r>
      <w:r>
        <w:rPr>
          <w:rFonts w:ascii="標楷體" w:eastAsia="標楷體" w:hAnsi="標楷體" w:hint="eastAsia"/>
          <w:kern w:val="0"/>
          <w:sz w:val="22"/>
          <w:szCs w:val="40"/>
        </w:rPr>
        <w:t>6</w:t>
      </w:r>
      <w:r w:rsidRPr="00AB0453">
        <w:rPr>
          <w:rFonts w:ascii="標楷體" w:eastAsia="標楷體" w:hAnsi="標楷體" w:hint="eastAsia"/>
          <w:kern w:val="0"/>
          <w:sz w:val="22"/>
          <w:szCs w:val="40"/>
        </w:rPr>
        <w:t>00</w:t>
      </w:r>
      <w:r w:rsidR="001C2BB0">
        <w:rPr>
          <w:rFonts w:ascii="標楷體" w:eastAsia="標楷體" w:hAnsi="標楷體" w:hint="eastAsia"/>
          <w:kern w:val="0"/>
          <w:sz w:val="22"/>
          <w:szCs w:val="40"/>
        </w:rPr>
        <w:t>21179</w:t>
      </w:r>
      <w:r w:rsidRPr="00AB0453">
        <w:rPr>
          <w:rFonts w:ascii="標楷體" w:eastAsia="標楷體" w:hAnsi="標楷體" w:hint="eastAsia"/>
          <w:kern w:val="0"/>
          <w:sz w:val="22"/>
          <w:szCs w:val="40"/>
        </w:rPr>
        <w:t>號函訂定</w:t>
      </w:r>
    </w:p>
    <w:p w:rsidR="007413EF" w:rsidRPr="000A7127" w:rsidRDefault="007413EF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一、</w:t>
      </w:r>
      <w:r w:rsidR="006B1488" w:rsidRPr="000A7127">
        <w:rPr>
          <w:rFonts w:ascii="標楷體" w:eastAsia="標楷體" w:hAnsi="標楷體" w:hint="eastAsia"/>
          <w:sz w:val="28"/>
          <w:szCs w:val="28"/>
        </w:rPr>
        <w:t>臺中市政府文化局(以下簡稱</w:t>
      </w:r>
      <w:r w:rsidR="00635051">
        <w:rPr>
          <w:rFonts w:ascii="標楷體" w:eastAsia="標楷體" w:hAnsi="標楷體" w:hint="eastAsia"/>
          <w:sz w:val="28"/>
          <w:szCs w:val="28"/>
        </w:rPr>
        <w:t>文化</w:t>
      </w:r>
      <w:r w:rsidR="006B1488" w:rsidRPr="000A7127">
        <w:rPr>
          <w:rFonts w:ascii="標楷體" w:eastAsia="標楷體" w:hAnsi="標楷體" w:hint="eastAsia"/>
          <w:sz w:val="28"/>
          <w:szCs w:val="28"/>
        </w:rPr>
        <w:t>局)</w:t>
      </w:r>
      <w:r w:rsidR="00385EFC" w:rsidRPr="000A7127">
        <w:rPr>
          <w:rFonts w:ascii="標楷體" w:eastAsia="標楷體" w:hAnsi="標楷體" w:hint="eastAsia"/>
          <w:sz w:val="28"/>
          <w:szCs w:val="28"/>
        </w:rPr>
        <w:t xml:space="preserve"> 為鼓勵各界捐贈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美術品</w:t>
      </w:r>
      <w:r w:rsidR="00385EFC" w:rsidRPr="000A7127">
        <w:rPr>
          <w:rFonts w:ascii="標楷體" w:eastAsia="標楷體" w:hAnsi="標楷體" w:hint="eastAsia"/>
          <w:sz w:val="28"/>
          <w:szCs w:val="28"/>
        </w:rPr>
        <w:t>，以</w:t>
      </w:r>
      <w:r w:rsidR="006B1488" w:rsidRPr="000A7127">
        <w:rPr>
          <w:rFonts w:ascii="標楷體" w:eastAsia="標楷體" w:hAnsi="標楷體" w:hint="eastAsia"/>
          <w:sz w:val="28"/>
          <w:szCs w:val="28"/>
        </w:rPr>
        <w:t>充實臺中市立美術館典藏，特訂定本要點。</w:t>
      </w:r>
      <w:r w:rsidRPr="000A7127">
        <w:rPr>
          <w:rFonts w:ascii="標楷體" w:eastAsia="標楷體" w:hAnsi="標楷體"/>
          <w:sz w:val="28"/>
          <w:szCs w:val="28"/>
        </w:rPr>
        <w:t xml:space="preserve"> </w:t>
      </w:r>
    </w:p>
    <w:p w:rsidR="00C038D2" w:rsidRPr="000A7127" w:rsidRDefault="007413EF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二、</w:t>
      </w:r>
      <w:r w:rsidR="00C038D2" w:rsidRPr="000A7127">
        <w:rPr>
          <w:rFonts w:ascii="標楷體" w:eastAsia="標楷體" w:hAnsi="標楷體" w:hint="eastAsia"/>
          <w:sz w:val="28"/>
          <w:szCs w:val="28"/>
        </w:rPr>
        <w:t>捐贈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美術品</w:t>
      </w:r>
      <w:r w:rsidRPr="000A7127">
        <w:rPr>
          <w:rFonts w:ascii="標楷體" w:eastAsia="標楷體" w:hAnsi="標楷體" w:hint="eastAsia"/>
          <w:sz w:val="28"/>
          <w:szCs w:val="28"/>
        </w:rPr>
        <w:t>之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標的物，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須</w:t>
      </w:r>
      <w:r w:rsidR="00C038D2" w:rsidRPr="000A7127">
        <w:rPr>
          <w:rFonts w:ascii="標楷體" w:eastAsia="標楷體" w:hAnsi="標楷體" w:hint="eastAsia"/>
          <w:sz w:val="28"/>
          <w:szCs w:val="28"/>
        </w:rPr>
        <w:t>符合</w:t>
      </w:r>
      <w:r w:rsidR="0044193C">
        <w:rPr>
          <w:rFonts w:ascii="標楷體" w:eastAsia="標楷體" w:hAnsi="標楷體" w:hint="eastAsia"/>
          <w:sz w:val="28"/>
          <w:szCs w:val="28"/>
        </w:rPr>
        <w:t>臺中</w:t>
      </w:r>
      <w:r w:rsidR="00635051">
        <w:rPr>
          <w:rFonts w:ascii="標楷體" w:eastAsia="標楷體" w:hAnsi="標楷體" w:hint="eastAsia"/>
          <w:sz w:val="28"/>
          <w:szCs w:val="28"/>
        </w:rPr>
        <w:t>市立美術</w:t>
      </w:r>
      <w:r w:rsidR="00C038D2" w:rsidRPr="000A7127">
        <w:rPr>
          <w:rFonts w:ascii="標楷體" w:eastAsia="標楷體" w:hAnsi="標楷體" w:hint="eastAsia"/>
          <w:sz w:val="28"/>
          <w:szCs w:val="28"/>
        </w:rPr>
        <w:t>館</w:t>
      </w:r>
      <w:r w:rsidRPr="000A7127">
        <w:rPr>
          <w:rFonts w:ascii="標楷體" w:eastAsia="標楷體" w:hAnsi="標楷體" w:hint="eastAsia"/>
          <w:sz w:val="28"/>
          <w:szCs w:val="28"/>
        </w:rPr>
        <w:t>典藏政策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與範圍，</w:t>
      </w:r>
      <w:r w:rsidR="00657F48" w:rsidRPr="000A7127">
        <w:rPr>
          <w:rFonts w:ascii="標楷體" w:eastAsia="標楷體" w:hAnsi="標楷體" w:hint="eastAsia"/>
          <w:sz w:val="28"/>
          <w:szCs w:val="28"/>
        </w:rPr>
        <w:t>其範圍包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含西洋媒材、東洋媒材、立體造</w:t>
      </w:r>
      <w:r w:rsidR="00F7650A" w:rsidRPr="00F7650A">
        <w:rPr>
          <w:rFonts w:ascii="標楷體" w:eastAsia="標楷體" w:hAnsi="標楷體" w:hint="eastAsia"/>
          <w:sz w:val="28"/>
          <w:szCs w:val="28"/>
        </w:rPr>
        <w:t>形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及新媒體藝術</w:t>
      </w:r>
      <w:r w:rsidR="00657F48" w:rsidRPr="000A7127">
        <w:rPr>
          <w:rFonts w:ascii="標楷體" w:eastAsia="標楷體" w:hAnsi="標楷體" w:hint="eastAsia"/>
          <w:sz w:val="28"/>
          <w:szCs w:val="28"/>
        </w:rPr>
        <w:t>等各類別作品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，</w:t>
      </w:r>
      <w:r w:rsidR="00657F48" w:rsidRPr="000A7127">
        <w:rPr>
          <w:rFonts w:ascii="標楷體" w:eastAsia="標楷體" w:hAnsi="標楷體" w:hint="eastAsia"/>
          <w:sz w:val="28"/>
          <w:szCs w:val="28"/>
        </w:rPr>
        <w:t>及藝術家</w:t>
      </w:r>
      <w:r w:rsidR="001051C1" w:rsidRPr="000A7127">
        <w:rPr>
          <w:rFonts w:ascii="標楷體" w:eastAsia="標楷體" w:hAnsi="標楷體" w:hint="eastAsia"/>
          <w:sz w:val="28"/>
          <w:szCs w:val="28"/>
        </w:rPr>
        <w:t>其他相關手稿、圖像、創作用具等資料。</w:t>
      </w:r>
      <w:r w:rsidRPr="000A7127">
        <w:rPr>
          <w:rFonts w:ascii="標楷體" w:eastAsia="標楷體" w:hAnsi="標楷體"/>
          <w:sz w:val="28"/>
          <w:szCs w:val="28"/>
        </w:rPr>
        <w:t xml:space="preserve"> </w:t>
      </w:r>
    </w:p>
    <w:p w:rsidR="007413EF" w:rsidRPr="000A7127" w:rsidRDefault="00385EFC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三、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捐贈</w:t>
      </w:r>
      <w:r w:rsidR="00657F48" w:rsidRPr="000A7127">
        <w:rPr>
          <w:rFonts w:ascii="標楷體" w:eastAsia="標楷體" w:hAnsi="標楷體" w:hint="eastAsia"/>
          <w:sz w:val="28"/>
          <w:szCs w:val="28"/>
        </w:rPr>
        <w:t>美術品</w:t>
      </w:r>
      <w:r w:rsidR="00635051">
        <w:rPr>
          <w:rFonts w:ascii="標楷體" w:eastAsia="標楷體" w:hAnsi="標楷體" w:hint="eastAsia"/>
          <w:sz w:val="28"/>
          <w:szCs w:val="28"/>
        </w:rPr>
        <w:t>者須檢附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作品清單與圖像，並應填具捐贈同意書</w:t>
      </w:r>
      <w:r w:rsidR="005738D5" w:rsidRPr="000A7127">
        <w:rPr>
          <w:rFonts w:ascii="標楷體" w:eastAsia="標楷體" w:hAnsi="標楷體" w:hint="eastAsia"/>
          <w:sz w:val="28"/>
          <w:szCs w:val="28"/>
        </w:rPr>
        <w:t>。捐贈者須保證</w:t>
      </w:r>
      <w:r w:rsidR="0097643B">
        <w:rPr>
          <w:rFonts w:ascii="標楷體" w:eastAsia="標楷體" w:hAnsi="標楷體" w:hint="eastAsia"/>
          <w:sz w:val="28"/>
          <w:szCs w:val="28"/>
        </w:rPr>
        <w:t>美術</w:t>
      </w:r>
      <w:r w:rsidR="005738D5" w:rsidRPr="000A7127">
        <w:rPr>
          <w:rFonts w:ascii="標楷體" w:eastAsia="標楷體" w:hAnsi="標楷體" w:hint="eastAsia"/>
          <w:sz w:val="28"/>
          <w:szCs w:val="28"/>
        </w:rPr>
        <w:t>品之來源及權利無瑕疵，包括無產權糾紛且無侵害他人權利或著作權之情事，如有違反或因本捐贈發生任何爭議，概由捐贈者負責處理及負相關</w:t>
      </w:r>
      <w:r w:rsidR="00B438CC">
        <w:rPr>
          <w:rFonts w:ascii="標楷體" w:eastAsia="標楷體" w:hAnsi="標楷體" w:hint="eastAsia"/>
          <w:sz w:val="28"/>
          <w:szCs w:val="28"/>
        </w:rPr>
        <w:t>法律</w:t>
      </w:r>
      <w:r w:rsidR="005738D5" w:rsidRPr="000A7127">
        <w:rPr>
          <w:rFonts w:ascii="標楷體" w:eastAsia="標楷體" w:hAnsi="標楷體" w:hint="eastAsia"/>
          <w:sz w:val="28"/>
          <w:szCs w:val="28"/>
        </w:rPr>
        <w:t>責任。</w:t>
      </w:r>
      <w:r w:rsidR="007413EF" w:rsidRPr="000A7127">
        <w:rPr>
          <w:rFonts w:ascii="標楷體" w:eastAsia="標楷體" w:hAnsi="標楷體"/>
          <w:sz w:val="28"/>
          <w:szCs w:val="28"/>
        </w:rPr>
        <w:t xml:space="preserve"> </w:t>
      </w:r>
    </w:p>
    <w:p w:rsidR="007413EF" w:rsidRPr="000A7127" w:rsidRDefault="00C038D2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四、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捐贈之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美術品</w:t>
      </w:r>
      <w:r w:rsidR="00635051">
        <w:rPr>
          <w:rFonts w:ascii="標楷體" w:eastAsia="標楷體" w:hAnsi="標楷體" w:hint="eastAsia"/>
          <w:sz w:val="28"/>
          <w:szCs w:val="28"/>
        </w:rPr>
        <w:t>，須經文化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局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典藏審議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委員會審議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通過後始得列入典藏；</w:t>
      </w:r>
      <w:r w:rsidR="00D13897" w:rsidRPr="000A7127">
        <w:rPr>
          <w:rFonts w:ascii="標楷體" w:eastAsia="標楷體" w:hAnsi="標楷體" w:hint="eastAsia"/>
          <w:sz w:val="28"/>
          <w:szCs w:val="28"/>
        </w:rPr>
        <w:t>審議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未通過者，原件返還，捐贈者不得拒絕</w:t>
      </w:r>
      <w:r w:rsidR="009675C5" w:rsidRPr="000A7127">
        <w:rPr>
          <w:rFonts w:ascii="標楷體" w:eastAsia="標楷體" w:hAnsi="標楷體" w:hint="eastAsia"/>
          <w:sz w:val="28"/>
          <w:szCs w:val="28"/>
        </w:rPr>
        <w:t>。</w:t>
      </w:r>
      <w:r w:rsidR="00AC6497">
        <w:rPr>
          <w:rFonts w:ascii="標楷體" w:eastAsia="標楷體" w:hAnsi="標楷體" w:hint="eastAsia"/>
          <w:sz w:val="28"/>
          <w:szCs w:val="28"/>
        </w:rPr>
        <w:t>美術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品經</w:t>
      </w:r>
      <w:r w:rsidR="00635051">
        <w:rPr>
          <w:rFonts w:ascii="標楷體" w:eastAsia="標楷體" w:hAnsi="標楷體" w:hint="eastAsia"/>
          <w:sz w:val="28"/>
          <w:szCs w:val="28"/>
        </w:rPr>
        <w:t>文化</w:t>
      </w:r>
      <w:r w:rsidR="0097643B">
        <w:rPr>
          <w:rFonts w:ascii="標楷體" w:eastAsia="標楷體" w:hAnsi="標楷體" w:hint="eastAsia"/>
          <w:sz w:val="28"/>
          <w:szCs w:val="28"/>
        </w:rPr>
        <w:t>局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收受後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，捐贈者及相關法律繼承人依法不得撤銷贈與。</w:t>
      </w:r>
      <w:r w:rsidR="007413EF" w:rsidRPr="000A7127">
        <w:rPr>
          <w:rFonts w:ascii="標楷體" w:eastAsia="標楷體" w:hAnsi="標楷體"/>
          <w:sz w:val="28"/>
          <w:szCs w:val="28"/>
        </w:rPr>
        <w:t xml:space="preserve"> </w:t>
      </w:r>
    </w:p>
    <w:p w:rsidR="007413EF" w:rsidRPr="000A7127" w:rsidRDefault="00C038D2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五、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捐贈美術品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價格</w:t>
      </w:r>
      <w:r w:rsidR="0019695F" w:rsidRPr="000A7127">
        <w:rPr>
          <w:rFonts w:ascii="標楷體" w:eastAsia="標楷體" w:hAnsi="標楷體" w:hint="eastAsia"/>
          <w:sz w:val="28"/>
          <w:szCs w:val="28"/>
        </w:rPr>
        <w:t>由</w:t>
      </w:r>
      <w:r w:rsidR="00635051">
        <w:rPr>
          <w:rFonts w:ascii="標楷體" w:eastAsia="標楷體" w:hAnsi="標楷體" w:hint="eastAsia"/>
          <w:sz w:val="28"/>
          <w:szCs w:val="28"/>
        </w:rPr>
        <w:t>文化</w:t>
      </w:r>
      <w:r w:rsidR="0019695F" w:rsidRPr="000A7127">
        <w:rPr>
          <w:rFonts w:ascii="標楷體" w:eastAsia="標楷體" w:hAnsi="標楷體" w:hint="eastAsia"/>
          <w:sz w:val="28"/>
          <w:szCs w:val="28"/>
        </w:rPr>
        <w:t>局</w:t>
      </w:r>
      <w:r w:rsidR="00EC6D09" w:rsidRPr="000A7127">
        <w:rPr>
          <w:rFonts w:ascii="標楷體" w:eastAsia="標楷體" w:hAnsi="標楷體" w:hint="eastAsia"/>
          <w:sz w:val="28"/>
          <w:szCs w:val="28"/>
        </w:rPr>
        <w:t>典藏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審議委員會</w:t>
      </w:r>
      <w:r w:rsidR="0019695F" w:rsidRPr="000A7127">
        <w:rPr>
          <w:rFonts w:ascii="標楷體" w:eastAsia="標楷體" w:hAnsi="標楷體" w:hint="eastAsia"/>
          <w:sz w:val="28"/>
          <w:szCs w:val="28"/>
        </w:rPr>
        <w:t>審</w:t>
      </w:r>
      <w:r w:rsidR="0099162E" w:rsidRPr="000A7127">
        <w:rPr>
          <w:rFonts w:ascii="標楷體" w:eastAsia="標楷體" w:hAnsi="標楷體" w:hint="eastAsia"/>
          <w:sz w:val="28"/>
          <w:szCs w:val="28"/>
        </w:rPr>
        <w:t>定後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，列入財產</w:t>
      </w:r>
      <w:r w:rsidR="0019695F" w:rsidRPr="000A7127">
        <w:rPr>
          <w:rFonts w:ascii="標楷體" w:eastAsia="標楷體" w:hAnsi="標楷體" w:hint="eastAsia"/>
          <w:sz w:val="28"/>
          <w:szCs w:val="28"/>
        </w:rPr>
        <w:t>管理</w:t>
      </w:r>
      <w:r w:rsidR="007413EF" w:rsidRPr="000A7127">
        <w:rPr>
          <w:rFonts w:ascii="標楷體" w:eastAsia="標楷體" w:hAnsi="標楷體" w:hint="eastAsia"/>
          <w:sz w:val="28"/>
          <w:szCs w:val="28"/>
        </w:rPr>
        <w:t>，</w:t>
      </w:r>
      <w:r w:rsidR="00851BA4" w:rsidRPr="000A7127">
        <w:rPr>
          <w:rFonts w:ascii="標楷體" w:eastAsia="標楷體" w:hAnsi="標楷體" w:hint="eastAsia"/>
          <w:sz w:val="28"/>
          <w:szCs w:val="28"/>
        </w:rPr>
        <w:t>並依捐贈之年度出具捐贈證明及感謝狀予捐贈者。</w:t>
      </w:r>
    </w:p>
    <w:p w:rsidR="00313C09" w:rsidRPr="000A7127" w:rsidRDefault="0099162E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六、</w:t>
      </w:r>
      <w:r w:rsidR="001F725A" w:rsidRPr="000A7127">
        <w:rPr>
          <w:rFonts w:ascii="標楷體" w:eastAsia="標楷體" w:hAnsi="標楷體" w:hint="eastAsia"/>
          <w:sz w:val="28"/>
          <w:szCs w:val="28"/>
        </w:rPr>
        <w:t>捐贈</w:t>
      </w:r>
      <w:r w:rsidR="00635051">
        <w:rPr>
          <w:rFonts w:ascii="標楷體" w:eastAsia="標楷體" w:hAnsi="標楷體" w:hint="eastAsia"/>
          <w:sz w:val="28"/>
          <w:szCs w:val="28"/>
        </w:rPr>
        <w:t>美術</w:t>
      </w:r>
      <w:r w:rsidR="00313C09" w:rsidRPr="000A7127">
        <w:rPr>
          <w:rFonts w:ascii="標楷體" w:eastAsia="標楷體" w:hAnsi="標楷體" w:hint="eastAsia"/>
          <w:sz w:val="28"/>
          <w:szCs w:val="28"/>
        </w:rPr>
        <w:t>品</w:t>
      </w:r>
      <w:r w:rsidR="00635051">
        <w:rPr>
          <w:rFonts w:ascii="標楷體" w:eastAsia="標楷體" w:hAnsi="標楷體" w:hint="eastAsia"/>
          <w:sz w:val="28"/>
          <w:szCs w:val="28"/>
        </w:rPr>
        <w:t>經</w:t>
      </w:r>
      <w:r w:rsidR="00313C09" w:rsidRPr="000A7127">
        <w:rPr>
          <w:rFonts w:ascii="標楷體" w:eastAsia="標楷體" w:hAnsi="標楷體" w:hint="eastAsia"/>
          <w:sz w:val="28"/>
          <w:szCs w:val="28"/>
        </w:rPr>
        <w:t>審議通過後，捐贈者如對</w:t>
      </w:r>
      <w:r w:rsidR="00635051">
        <w:rPr>
          <w:rFonts w:ascii="標楷體" w:eastAsia="標楷體" w:hAnsi="標楷體" w:hint="eastAsia"/>
          <w:sz w:val="28"/>
          <w:szCs w:val="28"/>
        </w:rPr>
        <w:t>美術</w:t>
      </w:r>
      <w:r w:rsidR="00313C09" w:rsidRPr="000A7127">
        <w:rPr>
          <w:rFonts w:ascii="標楷體" w:eastAsia="標楷體" w:hAnsi="標楷體" w:hint="eastAsia"/>
          <w:sz w:val="28"/>
          <w:szCs w:val="28"/>
        </w:rPr>
        <w:t>品享有著作財產權，須同意讓與或授權</w:t>
      </w:r>
      <w:r w:rsidR="00B438CC">
        <w:rPr>
          <w:rFonts w:ascii="標楷體" w:eastAsia="標楷體" w:hAnsi="標楷體" w:hint="eastAsia"/>
          <w:sz w:val="28"/>
          <w:szCs w:val="28"/>
        </w:rPr>
        <w:t>文化</w:t>
      </w:r>
      <w:r w:rsidR="000A7127" w:rsidRPr="000A7127">
        <w:rPr>
          <w:rFonts w:ascii="標楷體" w:eastAsia="標楷體" w:hAnsi="標楷體" w:hint="eastAsia"/>
          <w:sz w:val="28"/>
          <w:szCs w:val="28"/>
        </w:rPr>
        <w:t>局</w:t>
      </w:r>
      <w:r w:rsidR="00313C09" w:rsidRPr="000A7127">
        <w:rPr>
          <w:rFonts w:ascii="標楷體" w:eastAsia="標楷體" w:hAnsi="標楷體" w:hint="eastAsia"/>
          <w:sz w:val="28"/>
          <w:szCs w:val="28"/>
        </w:rPr>
        <w:t>，作為業務推廣運用。</w:t>
      </w:r>
    </w:p>
    <w:p w:rsidR="00313C09" w:rsidRPr="000A7127" w:rsidRDefault="00313C09" w:rsidP="000A712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A7127">
        <w:rPr>
          <w:rFonts w:ascii="標楷體" w:eastAsia="標楷體" w:hAnsi="標楷體" w:hint="eastAsia"/>
          <w:sz w:val="28"/>
          <w:szCs w:val="28"/>
        </w:rPr>
        <w:t>七、捐贈</w:t>
      </w:r>
      <w:r w:rsidR="00B438CC">
        <w:rPr>
          <w:rFonts w:ascii="標楷體" w:eastAsia="標楷體" w:hAnsi="標楷體" w:hint="eastAsia"/>
          <w:sz w:val="28"/>
          <w:szCs w:val="28"/>
        </w:rPr>
        <w:t>美術品審議通過者，得由文化</w:t>
      </w:r>
      <w:r w:rsidR="000A7127" w:rsidRPr="000A7127">
        <w:rPr>
          <w:rFonts w:ascii="標楷體" w:eastAsia="標楷體" w:hAnsi="標楷體" w:hint="eastAsia"/>
          <w:sz w:val="28"/>
          <w:szCs w:val="28"/>
        </w:rPr>
        <w:t>局</w:t>
      </w:r>
      <w:r w:rsidRPr="000A7127">
        <w:rPr>
          <w:rFonts w:ascii="標楷體" w:eastAsia="標楷體" w:hAnsi="標楷體" w:hint="eastAsia"/>
          <w:sz w:val="28"/>
          <w:szCs w:val="28"/>
        </w:rPr>
        <w:t>視業務需求從事研究、展覽、教育推廣功能之運用與規劃。</w:t>
      </w:r>
    </w:p>
    <w:p w:rsidR="007413EF" w:rsidRPr="000A7127" w:rsidRDefault="007413EF" w:rsidP="000A712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7413EF" w:rsidRPr="000A7127" w:rsidSect="00DF0F8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9AA" w:rsidRDefault="008449AA" w:rsidP="003466FA">
      <w:r>
        <w:separator/>
      </w:r>
    </w:p>
  </w:endnote>
  <w:endnote w:type="continuationSeparator" w:id="0">
    <w:p w:rsidR="008449AA" w:rsidRDefault="008449AA" w:rsidP="0034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9AA" w:rsidRDefault="008449AA" w:rsidP="003466FA">
      <w:r>
        <w:separator/>
      </w:r>
    </w:p>
  </w:footnote>
  <w:footnote w:type="continuationSeparator" w:id="0">
    <w:p w:rsidR="008449AA" w:rsidRDefault="008449AA" w:rsidP="0034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1592994"/>
    <w:multiLevelType w:val="hybridMultilevel"/>
    <w:tmpl w:val="9B987E20"/>
    <w:lvl w:ilvl="0" w:tplc="D2B4FE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5DE"/>
    <w:rsid w:val="000440E1"/>
    <w:rsid w:val="000A7127"/>
    <w:rsid w:val="000A7767"/>
    <w:rsid w:val="001051C1"/>
    <w:rsid w:val="0019695F"/>
    <w:rsid w:val="001C2BB0"/>
    <w:rsid w:val="001D3DEF"/>
    <w:rsid w:val="001D5A2F"/>
    <w:rsid w:val="001F725A"/>
    <w:rsid w:val="0026184E"/>
    <w:rsid w:val="00263810"/>
    <w:rsid w:val="00313C09"/>
    <w:rsid w:val="003466FA"/>
    <w:rsid w:val="00385EFC"/>
    <w:rsid w:val="00411CD8"/>
    <w:rsid w:val="00424EDF"/>
    <w:rsid w:val="0044193C"/>
    <w:rsid w:val="00471AEA"/>
    <w:rsid w:val="004E450A"/>
    <w:rsid w:val="005738D5"/>
    <w:rsid w:val="00597AB2"/>
    <w:rsid w:val="005B4B63"/>
    <w:rsid w:val="00635051"/>
    <w:rsid w:val="0065718B"/>
    <w:rsid w:val="00657F48"/>
    <w:rsid w:val="006A7C79"/>
    <w:rsid w:val="006B1488"/>
    <w:rsid w:val="006E4A94"/>
    <w:rsid w:val="007413EF"/>
    <w:rsid w:val="00784A8F"/>
    <w:rsid w:val="008004AA"/>
    <w:rsid w:val="00804832"/>
    <w:rsid w:val="008449AA"/>
    <w:rsid w:val="00851BA4"/>
    <w:rsid w:val="0088707D"/>
    <w:rsid w:val="00897E5D"/>
    <w:rsid w:val="00947896"/>
    <w:rsid w:val="009675C5"/>
    <w:rsid w:val="0097643B"/>
    <w:rsid w:val="00991406"/>
    <w:rsid w:val="0099162E"/>
    <w:rsid w:val="00A85CE7"/>
    <w:rsid w:val="00AB374D"/>
    <w:rsid w:val="00AC6497"/>
    <w:rsid w:val="00B31AD6"/>
    <w:rsid w:val="00B438CC"/>
    <w:rsid w:val="00B926EA"/>
    <w:rsid w:val="00B95203"/>
    <w:rsid w:val="00BB293A"/>
    <w:rsid w:val="00BD473B"/>
    <w:rsid w:val="00BF089C"/>
    <w:rsid w:val="00C00C2C"/>
    <w:rsid w:val="00C038D2"/>
    <w:rsid w:val="00C1518D"/>
    <w:rsid w:val="00CC6B69"/>
    <w:rsid w:val="00CF5B55"/>
    <w:rsid w:val="00D13897"/>
    <w:rsid w:val="00D236AA"/>
    <w:rsid w:val="00D355DE"/>
    <w:rsid w:val="00D357BD"/>
    <w:rsid w:val="00D63195"/>
    <w:rsid w:val="00D77284"/>
    <w:rsid w:val="00D84F70"/>
    <w:rsid w:val="00DF0F87"/>
    <w:rsid w:val="00EC543E"/>
    <w:rsid w:val="00EC6D09"/>
    <w:rsid w:val="00EE0065"/>
    <w:rsid w:val="00EE1ABE"/>
    <w:rsid w:val="00F34577"/>
    <w:rsid w:val="00F62C4C"/>
    <w:rsid w:val="00F660A8"/>
    <w:rsid w:val="00F7650A"/>
    <w:rsid w:val="00FF16EF"/>
    <w:rsid w:val="00FF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A1DDBD-DD3A-4222-83F5-FED165F6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413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D13897"/>
    <w:pPr>
      <w:ind w:leftChars="200" w:left="480"/>
    </w:pPr>
    <w:rPr>
      <w:rFonts w:ascii="Calibri" w:eastAsia="新細明體" w:hAnsi="Calibri" w:cs="Times New Roman"/>
    </w:rPr>
  </w:style>
  <w:style w:type="paragraph" w:customStyle="1" w:styleId="a4">
    <w:name w:val="一、"/>
    <w:basedOn w:val="a"/>
    <w:rsid w:val="00B95203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3466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6F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6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6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謝蓁蓁</dc:creator>
  <cp:lastModifiedBy>李春杉</cp:lastModifiedBy>
  <cp:revision>2</cp:revision>
  <cp:lastPrinted>2017-08-10T09:34:00Z</cp:lastPrinted>
  <dcterms:created xsi:type="dcterms:W3CDTF">2017-10-30T00:10:00Z</dcterms:created>
  <dcterms:modified xsi:type="dcterms:W3CDTF">2017-10-30T00:10:00Z</dcterms:modified>
</cp:coreProperties>
</file>